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sz w:val="22"/>
          <w:szCs w:val="22"/>
        </w:rPr>
        <w:t>znak: Rz.271.</w:t>
      </w:r>
      <w:r>
        <w:rPr>
          <w:rStyle w:val="Strong"/>
          <w:rFonts w:ascii="Arial" w:hAnsi="Arial"/>
          <w:b/>
          <w:sz w:val="22"/>
          <w:szCs w:val="22"/>
        </w:rPr>
        <w:t>43</w:t>
      </w:r>
      <w:r>
        <w:rPr>
          <w:rStyle w:val="Strong"/>
          <w:rFonts w:ascii="Arial" w:hAnsi="Arial"/>
          <w:b/>
          <w:sz w:val="22"/>
          <w:szCs w:val="22"/>
        </w:rPr>
        <w:t>.202</w:t>
      </w:r>
      <w:r>
        <w:rPr>
          <w:rStyle w:val="Strong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Remont ciągu pieszo-jezdnego przy ul.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Wilanowskiej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8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 na terenie działki ew. nr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57/6, 117, 118, 119, 126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obr. 67 przy bloku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505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150</Words>
  <Characters>1022</Characters>
  <CharactersWithSpaces>1162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2023-10-11T12:35:48Z</dcterms:created>
  <dc:creator/>
  <dc:description/>
  <dc:language>pl-PL</dc:language>
  <cp:lastModifiedBy/>
  <dcterms:modified xsi:type="dcterms:W3CDTF">2023-10-11T12:37:38Z</dcterms:modified>
  <cp:revision>3</cp:revision>
  <dc:subject/>
  <dc:title>Oświadczenie na temat wykształcenia i kwalifikacji zawodowych wykonawcy lub kadry kierowniczej wykonawcy</dc:title>
</cp:coreProperties>
</file>