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B2FF4D5" w14:textId="77777777" w:rsidR="00CB6EFC" w:rsidRPr="00CB6EFC" w:rsidRDefault="00CB6EFC" w:rsidP="00CB6EFC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CB6EFC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9D055F7" w14:textId="77777777" w:rsidR="00CB6EFC" w:rsidRPr="00CB6EFC" w:rsidRDefault="00CB6EFC" w:rsidP="00CB6EFC">
      <w:pPr>
        <w:spacing w:after="0" w:line="240" w:lineRule="auto"/>
        <w:jc w:val="center"/>
        <w:rPr>
          <w:rFonts w:ascii="Calibri" w:eastAsia="Times New Roman" w:hAnsi="Calibri"/>
          <w:b/>
          <w:kern w:val="0"/>
          <w:sz w:val="22"/>
          <w:lang w:eastAsia="ar-SA"/>
        </w:rPr>
      </w:pPr>
      <w:r w:rsidRPr="00CB6EFC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Pr="00CB6EFC">
        <w:rPr>
          <w:rFonts w:ascii="Calibri" w:eastAsia="Times New Roman" w:hAnsi="Calibri"/>
          <w:b/>
          <w:bCs/>
          <w:kern w:val="0"/>
          <w:sz w:val="22"/>
          <w:lang w:eastAsia="ar-SA"/>
        </w:rPr>
        <w:t>„</w:t>
      </w:r>
      <w:r w:rsidRPr="00CB6EFC">
        <w:rPr>
          <w:rFonts w:ascii="Calibri" w:eastAsia="Times New Roman" w:hAnsi="Calibri"/>
          <w:b/>
          <w:kern w:val="0"/>
          <w:sz w:val="22"/>
          <w:lang w:eastAsia="ar-SA"/>
        </w:rPr>
        <w:t>Skórzewo – dokumentacja projektowa dla budowy ulicy Krótkiej i ulicy Różanej wraz                                   z odwodnieniem i kanalizacją sanitarną.”</w:t>
      </w:r>
    </w:p>
    <w:p w14:paraId="687E9C40" w14:textId="77777777" w:rsidR="00CB6EFC" w:rsidRPr="00CB6EFC" w:rsidRDefault="00CB6EFC" w:rsidP="00CB6EFC">
      <w:pPr>
        <w:spacing w:after="0" w:line="240" w:lineRule="auto"/>
        <w:jc w:val="center"/>
        <w:rPr>
          <w:rFonts w:ascii="Calibri" w:eastAsia="Times New Roman" w:hAnsi="Calibri"/>
          <w:b/>
          <w:kern w:val="0"/>
          <w:sz w:val="22"/>
          <w:lang w:eastAsia="ar-SA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E6C7" w14:textId="77777777" w:rsidR="006D197C" w:rsidRDefault="006D197C" w:rsidP="0029095E">
      <w:pPr>
        <w:spacing w:after="0" w:line="240" w:lineRule="auto"/>
      </w:pPr>
      <w:r>
        <w:separator/>
      </w:r>
    </w:p>
  </w:endnote>
  <w:endnote w:type="continuationSeparator" w:id="0">
    <w:p w14:paraId="1F648C01" w14:textId="77777777" w:rsidR="006D197C" w:rsidRDefault="006D197C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1A72" w14:textId="77777777" w:rsidR="006D197C" w:rsidRDefault="006D197C" w:rsidP="0029095E">
      <w:pPr>
        <w:spacing w:after="0" w:line="240" w:lineRule="auto"/>
      </w:pPr>
      <w:r>
        <w:separator/>
      </w:r>
    </w:p>
  </w:footnote>
  <w:footnote w:type="continuationSeparator" w:id="0">
    <w:p w14:paraId="6C76257C" w14:textId="77777777" w:rsidR="006D197C" w:rsidRDefault="006D197C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EE4D0EE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B6EFC">
      <w:rPr>
        <w:rFonts w:ascii="Arial" w:hAnsi="Arial" w:cs="Arial"/>
        <w:sz w:val="16"/>
        <w:szCs w:val="16"/>
      </w:rPr>
      <w:t>8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197C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465C7"/>
    <w:rsid w:val="00CA083D"/>
    <w:rsid w:val="00CB6EFC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2022-04-21T08:16:00Z</cp:lastPrinted>
  <dcterms:created xsi:type="dcterms:W3CDTF">2021-02-09T08:06:00Z</dcterms:created>
  <dcterms:modified xsi:type="dcterms:W3CDTF">2023-06-14T12:18:00Z</dcterms:modified>
</cp:coreProperties>
</file>