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F9" w:rsidRPr="00FF70F9" w:rsidRDefault="00FF70F9" w:rsidP="00E67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B17" w:rsidRPr="00C93B17" w:rsidRDefault="00C93B17" w:rsidP="00C93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17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C93B17" w:rsidRDefault="00C93B17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063" w:rsidRPr="00C93B17" w:rsidRDefault="00C93B17" w:rsidP="00C93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F70F9" w:rsidRPr="00C93B17">
        <w:rPr>
          <w:rFonts w:ascii="Times New Roman" w:hAnsi="Times New Roman" w:cs="Times New Roman"/>
          <w:sz w:val="24"/>
          <w:szCs w:val="24"/>
        </w:rPr>
        <w:t>Zakup</w:t>
      </w:r>
      <w:r w:rsidR="00707BF2">
        <w:rPr>
          <w:rFonts w:ascii="Times New Roman" w:hAnsi="Times New Roman" w:cs="Times New Roman"/>
          <w:sz w:val="24"/>
          <w:szCs w:val="24"/>
        </w:rPr>
        <w:t xml:space="preserve"> </w:t>
      </w:r>
      <w:r w:rsidR="00707BF2" w:rsidRPr="00C93B17">
        <w:rPr>
          <w:rFonts w:ascii="Times New Roman" w:hAnsi="Times New Roman" w:cs="Times New Roman"/>
          <w:sz w:val="24"/>
          <w:szCs w:val="24"/>
        </w:rPr>
        <w:t>wyposażenia oraz sprzętu medycznego</w:t>
      </w:r>
      <w:r w:rsidR="00707BF2">
        <w:rPr>
          <w:rFonts w:ascii="Times New Roman" w:hAnsi="Times New Roman" w:cs="Times New Roman"/>
          <w:sz w:val="24"/>
          <w:szCs w:val="24"/>
        </w:rPr>
        <w:t xml:space="preserve"> fabrycznie nowego (rok produkcji 2022), posiadającego co najmniej 24 miesięczną gwarancję zgodnie z poniższym wykazem:</w:t>
      </w:r>
    </w:p>
    <w:p w:rsidR="00ED7396" w:rsidRDefault="00ED7396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0F9" w:rsidRDefault="00ED7396" w:rsidP="00FF70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396">
        <w:rPr>
          <w:rFonts w:ascii="Times New Roman" w:hAnsi="Times New Roman" w:cs="Times New Roman"/>
          <w:b/>
          <w:sz w:val="24"/>
          <w:szCs w:val="24"/>
        </w:rPr>
        <w:t>1) ARTROSKOP Z WYPOSAŻENIEM</w:t>
      </w:r>
      <w:r w:rsidR="00996EC7">
        <w:rPr>
          <w:rFonts w:ascii="Times New Roman" w:hAnsi="Times New Roman" w:cs="Times New Roman"/>
          <w:b/>
          <w:sz w:val="24"/>
          <w:szCs w:val="24"/>
        </w:rPr>
        <w:t xml:space="preserve"> 1 szt.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>PODSTAWOWE PARAMETRY: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 xml:space="preserve">Optyka artroskopowa HD, 4.0mm, 30 stopni, 175mm +/-5mm (2 szt.), 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>Płaszcz z podwójnym zaworem/kranikiem do optyki z obturatorem artroskopowym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 xml:space="preserve">sterownik główny, 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>regulacja obrotów, sterowanie ręczne lub włącznik nożny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 xml:space="preserve">uchwyt ręczny/rękojeść do ostrza, 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>generator, przełącznik nożny lub obsługiwany palcami na głowicy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 xml:space="preserve">instrumenty do wycinania tkanek w kolanie, instrumenty do przeszywania tkanek barku, </w:t>
      </w:r>
    </w:p>
    <w:p w:rsidR="00FF70F9" w:rsidRPr="00FF70F9" w:rsidRDefault="00E15EA1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elektrody (20 szt.)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0F9" w:rsidRDefault="00ED7396" w:rsidP="00FF70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396">
        <w:rPr>
          <w:rFonts w:ascii="Times New Roman" w:hAnsi="Times New Roman" w:cs="Times New Roman"/>
          <w:b/>
          <w:sz w:val="24"/>
          <w:szCs w:val="24"/>
        </w:rPr>
        <w:t>2) ZESTAW ENDOSKOPOWY, W TYM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F70F9" w:rsidRPr="00D750DE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0DE">
        <w:rPr>
          <w:rFonts w:ascii="Times New Roman" w:hAnsi="Times New Roman" w:cs="Times New Roman"/>
          <w:b/>
          <w:sz w:val="24"/>
          <w:szCs w:val="24"/>
        </w:rPr>
        <w:t>Wideogastroskop</w:t>
      </w:r>
      <w:proofErr w:type="spellEnd"/>
      <w:r w:rsidRPr="00D750DE">
        <w:rPr>
          <w:rFonts w:ascii="Times New Roman" w:hAnsi="Times New Roman" w:cs="Times New Roman"/>
          <w:b/>
          <w:sz w:val="24"/>
          <w:szCs w:val="24"/>
        </w:rPr>
        <w:t xml:space="preserve"> 1 szt.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>PODSTAWOWE PARAMETRY: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>Kąt obserwacji 1400, Głębia ostrości min 2-100 mm, Średnica zewnętrzna wziernika max. 9,3 mm, Średnica zewnętrzna końcówki endoskopu 9,2 mm, Średnica kanału roboczego 2,8 mm, Długość robocza min. 1100 mm, Kąt zagięcia końcówki endoskopu: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>-w górę 2100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>-w dół 900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>-w lewo 1000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>-w prawo 1000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 xml:space="preserve">Cztery programowalne przyciski endoskopowe, 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 xml:space="preserve">Obsługa min 3 trybów obrazowania w modyfikowanym świetle LED, </w:t>
      </w:r>
    </w:p>
    <w:p w:rsidR="00E15EA1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 xml:space="preserve">Kamera endoskopu z matrycą w technologii CMOS, Aparat w pełni zanurzalny, nie wymagający nakładek uszczelniających, Pełna separacja galwaniczna w konektorze łączącym endoskop z procesorem, Typ konektora – jednogniazdowy, </w:t>
      </w:r>
    </w:p>
    <w:p w:rsid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>Aparat kompatybilny z oferowanym procesorem obrazu</w:t>
      </w:r>
    </w:p>
    <w:p w:rsidR="00C93B17" w:rsidRDefault="00C93B17" w:rsidP="00FF70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0F9" w:rsidRPr="00D750DE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0DE">
        <w:rPr>
          <w:rFonts w:ascii="Times New Roman" w:hAnsi="Times New Roman" w:cs="Times New Roman"/>
          <w:b/>
          <w:sz w:val="24"/>
          <w:szCs w:val="24"/>
        </w:rPr>
        <w:t>Wideokolonoskop</w:t>
      </w:r>
      <w:proofErr w:type="spellEnd"/>
      <w:r w:rsidRPr="00D750D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D7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0DE">
        <w:rPr>
          <w:rFonts w:ascii="Times New Roman" w:hAnsi="Times New Roman" w:cs="Times New Roman"/>
          <w:b/>
          <w:sz w:val="24"/>
          <w:szCs w:val="24"/>
        </w:rPr>
        <w:t>szt.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>PODSTAWOWE PARAMETRY: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 xml:space="preserve">Kąt obserwacji 1400, Głębia ostrości min 3-100 mm, 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 xml:space="preserve">Średnica zewnętrzna wziernika max. 12,8 mm, 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 xml:space="preserve">Średnica zewnętrzna końcówki endoskopu max 12,8 mm, 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>Średnica kanału roboczego 3,8 mm, Długość robocza min. 1500 mm, Kąt zagięcia końcówki endoskopu: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>-w górę 1800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>-w dół 1800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>-w lewo 1600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>-w prawo 1600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 xml:space="preserve">Trzy programowalne przyciski endoskopowe, Kamera endoskopu z matrycą w technologii Super CCD lub CMOS, </w:t>
      </w:r>
    </w:p>
    <w:p w:rsidR="00E15EA1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 xml:space="preserve">Obsługa dziesięciu wirtualnych elektronicznych trybów obrazowania , Przekaz sygnału z kamery endoskopu do procesora obrazu zintegrowanym złączem elektronicznym, Kanał do </w:t>
      </w:r>
      <w:r w:rsidRPr="00FF70F9">
        <w:rPr>
          <w:rFonts w:ascii="Times New Roman" w:hAnsi="Times New Roman" w:cs="Times New Roman"/>
          <w:sz w:val="24"/>
          <w:szCs w:val="24"/>
        </w:rPr>
        <w:lastRenderedPageBreak/>
        <w:t xml:space="preserve">spłukiwania pola obserwacji – </w:t>
      </w:r>
      <w:proofErr w:type="spellStart"/>
      <w:r w:rsidRPr="00FF70F9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FF70F9">
        <w:rPr>
          <w:rFonts w:ascii="Times New Roman" w:hAnsi="Times New Roman" w:cs="Times New Roman"/>
          <w:sz w:val="24"/>
          <w:szCs w:val="24"/>
        </w:rPr>
        <w:t xml:space="preserve"> Jet, Aparat w pełni zanurzalny, wyposażony w nakładkę zabezpieczającą złącze elektroniczne aparatu, Typ konektora – dwugniazdowy, 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>Aparat kompatybilny z procesorem obrazu: EPX-3500, który jest na wyposażeniu placówki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EFC" w:rsidRPr="00D750DE" w:rsidRDefault="00963EFC" w:rsidP="00FF70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0DE">
        <w:rPr>
          <w:rFonts w:ascii="Times New Roman" w:hAnsi="Times New Roman" w:cs="Times New Roman"/>
          <w:b/>
          <w:sz w:val="24"/>
          <w:szCs w:val="24"/>
        </w:rPr>
        <w:t>Kolumna endoskopowa 1 szt.</w:t>
      </w:r>
    </w:p>
    <w:p w:rsidR="00D750DE" w:rsidRPr="00FF70F9" w:rsidRDefault="00D750DE" w:rsidP="00D7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>PODSTAWOWE PARAMETRY:</w:t>
      </w:r>
    </w:p>
    <w:p w:rsidR="00FF70F9" w:rsidRPr="00D750DE" w:rsidRDefault="003D081E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50DE">
        <w:rPr>
          <w:rFonts w:ascii="Times New Roman" w:hAnsi="Times New Roman" w:cs="Times New Roman"/>
          <w:sz w:val="24"/>
          <w:szCs w:val="24"/>
          <w:u w:val="single"/>
        </w:rPr>
        <w:t>Procesor obrazu ze źródłem światła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>Obrazowanie min.: HDTV1080p, SXGA, SDTV, Rozdzielczość 1920x1080 p , Cyfrowe wyjścia HDTV 1080 min. DVI-D,</w:t>
      </w:r>
    </w:p>
    <w:p w:rsidR="00FF70F9" w:rsidRP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 xml:space="preserve">Wyjście wideo standard min.: S-Video, </w:t>
      </w:r>
      <w:proofErr w:type="spellStart"/>
      <w:r w:rsidRPr="00FF70F9">
        <w:rPr>
          <w:rFonts w:ascii="Times New Roman" w:hAnsi="Times New Roman" w:cs="Times New Roman"/>
          <w:sz w:val="24"/>
          <w:szCs w:val="24"/>
        </w:rPr>
        <w:t>Composite</w:t>
      </w:r>
      <w:proofErr w:type="spellEnd"/>
      <w:r w:rsidRPr="00FF70F9">
        <w:rPr>
          <w:rFonts w:ascii="Times New Roman" w:hAnsi="Times New Roman" w:cs="Times New Roman"/>
          <w:sz w:val="24"/>
          <w:szCs w:val="24"/>
        </w:rPr>
        <w:t xml:space="preserve">, RGB, Wyjścia komunikacyjne: Ethernet/ DICOM, Zintegrowanie źródło światła z procesorem obrazu w jednym urządzeniu , Możliwość podłączenia urządzeń magazynujących – USB </w:t>
      </w:r>
      <w:proofErr w:type="spellStart"/>
      <w:r w:rsidRPr="00FF70F9">
        <w:rPr>
          <w:rFonts w:ascii="Times New Roman" w:hAnsi="Times New Roman" w:cs="Times New Roman"/>
          <w:sz w:val="24"/>
          <w:szCs w:val="24"/>
        </w:rPr>
        <w:t>Stick</w:t>
      </w:r>
      <w:proofErr w:type="spellEnd"/>
      <w:r w:rsidRPr="00FF70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5EA1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 xml:space="preserve">Pamięć wewnętrzna procesora 4 GB, System wyboru przez procesor najostrzejszego zdjęcia w momencie uruchomiania zapisu obrazów Trzy tryby przysłony min.: auto, maksymalny, średni, Tryb wzmocnienia obrazu, uwydatniania krawędzi , Tryb wzmocnienia obrazu, uwydatniania struktury tkanek, Obrazowanie w wąskich pasmach światła optyczne i cyfrowe, Barwienie modyfikowanym światłem LED , Wybór barwienia w zmiennej wiązce światła LED, Procesor musi być wyposażony w wyjście komunikacyjne LAN, Ilość dowolnie programowalnych przycisków funkcyjnych na procesorze - min. 1, Procesor umożliwia archiwizację obrazów medycznych w formatach JPG, TIFF, DICOM, Możliwość powiększenia ruchomego obrazu endoskopowego podczas badania w trybie rzeczywistym zoom elektroniczny Możliwość podłączenia aparatów jedno i </w:t>
      </w:r>
      <w:proofErr w:type="spellStart"/>
      <w:r w:rsidRPr="00FF70F9">
        <w:rPr>
          <w:rFonts w:ascii="Times New Roman" w:hAnsi="Times New Roman" w:cs="Times New Roman"/>
          <w:sz w:val="24"/>
          <w:szCs w:val="24"/>
        </w:rPr>
        <w:t>dwukonektorowych</w:t>
      </w:r>
      <w:proofErr w:type="spellEnd"/>
      <w:r w:rsidRPr="00FF70F9">
        <w:rPr>
          <w:rFonts w:ascii="Times New Roman" w:hAnsi="Times New Roman" w:cs="Times New Roman"/>
          <w:sz w:val="24"/>
          <w:szCs w:val="24"/>
        </w:rPr>
        <w:t xml:space="preserve">, Możliwość podłączenia aparatów z zoom optyczny min x 135 , Możliwość podłączenia aparatów złączem optycznym, Źródło światła typu LED, Wbudowane min. 3 diody LED, Żywotność wbudowanego oświetlenia głównego min. 10 000 godz., Manualna regulacja jasności oświetlenia +/- 10 stopni, Wbudowana regulowana pompa powietrza maksymalne ciśnienie 65 </w:t>
      </w:r>
      <w:proofErr w:type="spellStart"/>
      <w:r w:rsidRPr="00FF70F9">
        <w:rPr>
          <w:rFonts w:ascii="Times New Roman" w:hAnsi="Times New Roman" w:cs="Times New Roman"/>
          <w:sz w:val="24"/>
          <w:szCs w:val="24"/>
        </w:rPr>
        <w:t>kPa</w:t>
      </w:r>
      <w:proofErr w:type="spellEnd"/>
      <w:r w:rsidRPr="00FF70F9">
        <w:rPr>
          <w:rFonts w:ascii="Times New Roman" w:hAnsi="Times New Roman" w:cs="Times New Roman"/>
          <w:sz w:val="24"/>
          <w:szCs w:val="24"/>
        </w:rPr>
        <w:t xml:space="preserve"> Stopniowa regulacja intensywności </w:t>
      </w:r>
      <w:proofErr w:type="spellStart"/>
      <w:r w:rsidRPr="00FF70F9">
        <w:rPr>
          <w:rFonts w:ascii="Times New Roman" w:hAnsi="Times New Roman" w:cs="Times New Roman"/>
          <w:sz w:val="24"/>
          <w:szCs w:val="24"/>
        </w:rPr>
        <w:t>insuflacji</w:t>
      </w:r>
      <w:proofErr w:type="spellEnd"/>
      <w:r w:rsidRPr="00FF70F9">
        <w:rPr>
          <w:rFonts w:ascii="Times New Roman" w:hAnsi="Times New Roman" w:cs="Times New Roman"/>
          <w:sz w:val="24"/>
          <w:szCs w:val="24"/>
        </w:rPr>
        <w:t xml:space="preserve"> powietrza - 4 stopnie, </w:t>
      </w:r>
    </w:p>
    <w:p w:rsidR="00FF70F9" w:rsidRDefault="00FF70F9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 xml:space="preserve">Kompatybilny z video gastroskopami EG- 530, oraz z </w:t>
      </w:r>
      <w:proofErr w:type="spellStart"/>
      <w:r w:rsidRPr="00FF70F9">
        <w:rPr>
          <w:rFonts w:ascii="Times New Roman" w:hAnsi="Times New Roman" w:cs="Times New Roman"/>
          <w:sz w:val="24"/>
          <w:szCs w:val="24"/>
        </w:rPr>
        <w:t>videokolonoskopami</w:t>
      </w:r>
      <w:proofErr w:type="spellEnd"/>
      <w:r w:rsidRPr="00FF70F9">
        <w:rPr>
          <w:rFonts w:ascii="Times New Roman" w:hAnsi="Times New Roman" w:cs="Times New Roman"/>
          <w:sz w:val="24"/>
          <w:szCs w:val="24"/>
        </w:rPr>
        <w:t xml:space="preserve"> serii EC-530, które są na wyposażeniu pracowni endoskopowej</w:t>
      </w:r>
    </w:p>
    <w:p w:rsidR="003D081E" w:rsidRPr="00D750DE" w:rsidRDefault="00D750DE" w:rsidP="003D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50DE">
        <w:rPr>
          <w:rFonts w:ascii="Times New Roman" w:hAnsi="Times New Roman" w:cs="Times New Roman"/>
          <w:sz w:val="24"/>
          <w:szCs w:val="24"/>
          <w:u w:val="single"/>
        </w:rPr>
        <w:t>Wózek medyczny endoskopowy</w:t>
      </w:r>
    </w:p>
    <w:p w:rsidR="003D081E" w:rsidRPr="003D081E" w:rsidRDefault="003D081E" w:rsidP="003D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1E">
        <w:rPr>
          <w:rFonts w:ascii="Times New Roman" w:hAnsi="Times New Roman" w:cs="Times New Roman"/>
          <w:sz w:val="24"/>
          <w:szCs w:val="24"/>
        </w:rPr>
        <w:t>Podstawa jezdna z blokadą kół, 4 samonastawne kółka o średnicy Ø100mm, w tym 2 z hamulcami, Zasilanie centralne</w:t>
      </w:r>
      <w:r w:rsidR="00E15EA1">
        <w:rPr>
          <w:rFonts w:ascii="Times New Roman" w:hAnsi="Times New Roman" w:cs="Times New Roman"/>
          <w:sz w:val="24"/>
          <w:szCs w:val="24"/>
        </w:rPr>
        <w:t xml:space="preserve"> </w:t>
      </w:r>
      <w:r w:rsidRPr="003D081E">
        <w:rPr>
          <w:rFonts w:ascii="Times New Roman" w:hAnsi="Times New Roman" w:cs="Times New Roman"/>
          <w:sz w:val="24"/>
          <w:szCs w:val="24"/>
        </w:rPr>
        <w:t>wózka, Uziemiona listwa z 3 wyjściami z wyłącznikiem, uwieszona na prawej kolumnie wózka, Możliwość ustawienia</w:t>
      </w:r>
      <w:r w:rsidR="00E15EA1">
        <w:rPr>
          <w:rFonts w:ascii="Times New Roman" w:hAnsi="Times New Roman" w:cs="Times New Roman"/>
          <w:sz w:val="24"/>
          <w:szCs w:val="24"/>
        </w:rPr>
        <w:t xml:space="preserve"> </w:t>
      </w:r>
      <w:r w:rsidRPr="003D081E">
        <w:rPr>
          <w:rFonts w:ascii="Times New Roman" w:hAnsi="Times New Roman" w:cs="Times New Roman"/>
          <w:sz w:val="24"/>
          <w:szCs w:val="24"/>
        </w:rPr>
        <w:t xml:space="preserve">wszystkich elementów zestawu </w:t>
      </w:r>
    </w:p>
    <w:p w:rsidR="00FF70F9" w:rsidRDefault="003D081E" w:rsidP="003D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1E">
        <w:rPr>
          <w:rFonts w:ascii="Times New Roman" w:hAnsi="Times New Roman" w:cs="Times New Roman"/>
          <w:sz w:val="24"/>
          <w:szCs w:val="24"/>
        </w:rPr>
        <w:t>Półki: wyjeżdżająca na klawiaturę, półka z rączką, półka z nogą pod monitor VESA 75/100 do 14 kg, - stojak na endoskop ustawiany na obie strony wózka - wieszak na endoskopy, Możliwość regulacji wysokości półek</w:t>
      </w:r>
    </w:p>
    <w:p w:rsidR="003D081E" w:rsidRPr="003D081E" w:rsidRDefault="003D081E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081E">
        <w:rPr>
          <w:rFonts w:ascii="Times New Roman" w:hAnsi="Times New Roman" w:cs="Times New Roman"/>
          <w:sz w:val="24"/>
          <w:szCs w:val="24"/>
          <w:u w:val="single"/>
        </w:rPr>
        <w:t>Monitor medyczny</w:t>
      </w:r>
    </w:p>
    <w:p w:rsidR="003D081E" w:rsidRDefault="003D081E" w:rsidP="00FF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1E">
        <w:rPr>
          <w:rFonts w:ascii="Times New Roman" w:hAnsi="Times New Roman" w:cs="Times New Roman"/>
          <w:sz w:val="24"/>
          <w:szCs w:val="24"/>
        </w:rPr>
        <w:t xml:space="preserve">Przekątna min. 24 cale, Matryca TFT LCD (LED), Rozdzielczość obrazu, 1920 x 1200 </w:t>
      </w:r>
      <w:proofErr w:type="spellStart"/>
      <w:r w:rsidRPr="003D081E">
        <w:rPr>
          <w:rFonts w:ascii="Times New Roman" w:hAnsi="Times New Roman" w:cs="Times New Roman"/>
          <w:sz w:val="24"/>
          <w:szCs w:val="24"/>
        </w:rPr>
        <w:t>pixeli</w:t>
      </w:r>
      <w:proofErr w:type="spellEnd"/>
      <w:r w:rsidRPr="003D081E">
        <w:rPr>
          <w:rFonts w:ascii="Times New Roman" w:hAnsi="Times New Roman" w:cs="Times New Roman"/>
          <w:sz w:val="24"/>
          <w:szCs w:val="24"/>
        </w:rPr>
        <w:t>, Jasność 300 cd/m2, Kąt widzenia obrazu prawo/lewo góra/dół min. 170o, Współczynnik kontrastu 1000:1</w:t>
      </w:r>
    </w:p>
    <w:p w:rsidR="00D750DE" w:rsidRPr="00D750DE" w:rsidRDefault="00D750DE" w:rsidP="00D750D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50DE">
        <w:rPr>
          <w:rFonts w:ascii="Times New Roman" w:hAnsi="Times New Roman" w:cs="Times New Roman"/>
          <w:sz w:val="24"/>
          <w:szCs w:val="24"/>
          <w:u w:val="single"/>
        </w:rPr>
        <w:t xml:space="preserve">Pompa </w:t>
      </w:r>
      <w:proofErr w:type="spellStart"/>
      <w:r w:rsidRPr="00D750DE">
        <w:rPr>
          <w:rFonts w:ascii="Times New Roman" w:hAnsi="Times New Roman" w:cs="Times New Roman"/>
          <w:sz w:val="24"/>
          <w:szCs w:val="24"/>
          <w:u w:val="single"/>
        </w:rPr>
        <w:t>kolonoskopowa</w:t>
      </w:r>
      <w:proofErr w:type="spellEnd"/>
    </w:p>
    <w:p w:rsidR="00D750DE" w:rsidRPr="00D750DE" w:rsidRDefault="00D750DE" w:rsidP="00D750D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0DE">
        <w:rPr>
          <w:rFonts w:ascii="Times New Roman" w:hAnsi="Times New Roman" w:cs="Times New Roman"/>
          <w:sz w:val="24"/>
          <w:szCs w:val="24"/>
        </w:rPr>
        <w:t xml:space="preserve">Zbiornik wody o pojemności min.1 litr, Element pompujący rolkowy, Sterowanie pracy pompy z włącznika nożnego, Kompatybilne z oferowanymi endoskopami, Regulowany manualnie przepływ w zakresie od 80 ±15 ml/min. do 190 ±30 ml/min. </w:t>
      </w:r>
    </w:p>
    <w:p w:rsidR="00E15EA1" w:rsidRDefault="00D750DE" w:rsidP="00D750D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0DE">
        <w:rPr>
          <w:rFonts w:ascii="Times New Roman" w:hAnsi="Times New Roman" w:cs="Times New Roman"/>
          <w:sz w:val="24"/>
          <w:szCs w:val="24"/>
        </w:rPr>
        <w:t xml:space="preserve">Płynna regulacja przepływu, Możliwość chemicznej dezynfekcji elementów pompy, Zasilanie 230V 50Hz 0,15 A, </w:t>
      </w:r>
    </w:p>
    <w:p w:rsidR="00D750DE" w:rsidRPr="00D750DE" w:rsidRDefault="00D750DE" w:rsidP="00D750D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0DE">
        <w:rPr>
          <w:rFonts w:ascii="Times New Roman" w:hAnsi="Times New Roman" w:cs="Times New Roman"/>
          <w:sz w:val="24"/>
          <w:szCs w:val="24"/>
        </w:rPr>
        <w:t>Kompatybilna z posiadanymi endoskopami serii 530</w:t>
      </w:r>
    </w:p>
    <w:p w:rsidR="00D750DE" w:rsidRPr="00D750DE" w:rsidRDefault="00D750DE" w:rsidP="00D750D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81E" w:rsidRDefault="003D081E" w:rsidP="00FF70F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A1" w:rsidRDefault="00E15EA1" w:rsidP="00FF70F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81E" w:rsidRPr="00B501FE" w:rsidRDefault="00ED7396" w:rsidP="00B501F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1FE">
        <w:rPr>
          <w:rFonts w:ascii="Times New Roman" w:hAnsi="Times New Roman" w:cs="Times New Roman"/>
          <w:b/>
          <w:sz w:val="24"/>
          <w:szCs w:val="24"/>
        </w:rPr>
        <w:lastRenderedPageBreak/>
        <w:t>3) ZESTAW ORTOPEDYCZNY (WIERTARKA Z PIŁĄ OSCYLACYJNĄ)</w:t>
      </w:r>
    </w:p>
    <w:p w:rsidR="00B501FE" w:rsidRDefault="00CC5E2F" w:rsidP="00B501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501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PODSTAWOWE PARAMETRY:</w:t>
      </w:r>
    </w:p>
    <w:p w:rsidR="00CC5E2F" w:rsidRPr="00B501FE" w:rsidRDefault="00CC5E2F" w:rsidP="00B501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Napęd akumulatorowy do nasadek wiertarskich i frezerskich </w:t>
      </w:r>
    </w:p>
    <w:p w:rsidR="009E6766" w:rsidRPr="00B501FE" w:rsidRDefault="00CC5E2F" w:rsidP="00B501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Maksymalna moc</w:t>
      </w:r>
      <w:r w:rsidRPr="00B501FE">
        <w:rPr>
          <w:rFonts w:ascii="Times New Roman" w:eastAsia="Times New Roman" w:hAnsi="Times New Roman" w:cs="Times New Roman"/>
          <w:bCs/>
          <w:strike/>
          <w:color w:val="000000" w:themeColor="text1"/>
          <w:sz w:val="24"/>
          <w:szCs w:val="24"/>
        </w:rPr>
        <w:t>y</w:t>
      </w: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250W do 275W. Maksymalna prędkość powyżej 1500 </w:t>
      </w:r>
      <w:proofErr w:type="spellStart"/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obr</w:t>
      </w:r>
      <w:proofErr w:type="spellEnd"/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/min. Płynna regulacja prędkości obrotów. Rękojeść posiadająca funkcje wiercenia (prawo, lewo), ruchy oscylacyjne, gwintowanie. Końcówki montowane w napędzie. W zestawie akumulator </w:t>
      </w:r>
      <w:proofErr w:type="spellStart"/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NiMH</w:t>
      </w:r>
      <w:proofErr w:type="spellEnd"/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lub nowocześniejszy </w:t>
      </w:r>
    </w:p>
    <w:p w:rsidR="009E6766" w:rsidRPr="00B501FE" w:rsidRDefault="00CC5E2F" w:rsidP="00B501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W zestawie zestaw do sterylnego wkładania akumulatora (lejek i pokrywa komory akumulatora) akumulatory </w:t>
      </w:r>
      <w:proofErr w:type="spellStart"/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niesterylizowalne</w:t>
      </w:r>
      <w:proofErr w:type="spellEnd"/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umieszczane systemem lejkowym w sterylnej komorze akumulatora w rękojeści lub nowocześniejszy system równoważny np. baterie </w:t>
      </w:r>
      <w:proofErr w:type="spellStart"/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sterylizowalne</w:t>
      </w:r>
      <w:proofErr w:type="spellEnd"/>
      <w:r w:rsidR="00B501FE"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501FE" w:rsidRDefault="00CC5E2F" w:rsidP="00B501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color w:val="00B050"/>
          <w:sz w:val="24"/>
          <w:szCs w:val="24"/>
        </w:rPr>
      </w:pP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Nasadka wiertarska Jacobs (nasadka wiertarska trójszczękowa typu Jacobs nasadka </w:t>
      </w:r>
      <w:proofErr w:type="spellStart"/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bezkluczykowa</w:t>
      </w:r>
      <w:proofErr w:type="spellEnd"/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albo wraz z kluczykiem zakres min. 0,6 – max 6,5 mm </w:t>
      </w:r>
      <w:r w:rsidRPr="00B501FE">
        <w:rPr>
          <w:rFonts w:ascii="Times New Roman" w:eastAsia="Times New Roman" w:hAnsi="Times New Roman" w:cs="Times New Roman"/>
          <w:bCs/>
          <w:strike/>
          <w:color w:val="000000" w:themeColor="text1"/>
          <w:sz w:val="24"/>
          <w:szCs w:val="24"/>
        </w:rPr>
        <w:br/>
      </w:r>
      <w:r w:rsidRPr="00B501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Nasadka do drutów </w:t>
      </w:r>
      <w:proofErr w:type="spellStart"/>
      <w:r w:rsidRPr="00B501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Kirschnera</w:t>
      </w:r>
      <w:proofErr w:type="spellEnd"/>
      <w:r w:rsidRPr="00B501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(zakresy pracy </w:t>
      </w: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od 0,</w:t>
      </w:r>
      <w:r w:rsidRPr="00B501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 mm</w:t>
      </w:r>
      <w:r w:rsidR="005F63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+/-0,1mm) </w:t>
      </w:r>
      <w:proofErr w:type="spellStart"/>
      <w:r w:rsidRPr="005F63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kaniulacja</w:t>
      </w:r>
      <w:proofErr w:type="spellEnd"/>
      <w:r w:rsidRPr="005F63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Ř 4 mm moment obrotowy 5 </w:t>
      </w:r>
      <w:proofErr w:type="spellStart"/>
      <w:r w:rsidRPr="005F63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Nm</w:t>
      </w:r>
      <w:proofErr w:type="spellEnd"/>
      <w:r w:rsidRPr="005F63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),</w:t>
      </w:r>
      <w:r w:rsidRPr="00B501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Nasadka piły oscylacyjnej (wychylenie ostrza</w:t>
      </w: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/skok po łuku co 4° oscylacje regulowane w zakresie co najmniej od 0 do 17000 </w:t>
      </w:r>
      <w:proofErr w:type="spellStart"/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osc</w:t>
      </w:r>
      <w:proofErr w:type="spellEnd"/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./min. przy pomocy </w:t>
      </w:r>
      <w:r w:rsidRPr="00B501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przycisku na rękojeści </w:t>
      </w:r>
      <w:r w:rsidRPr="005F63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waga do 270 gr)</w:t>
      </w:r>
      <w:r w:rsidR="00B501FE" w:rsidRPr="005F63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501FE" w:rsidRPr="00B501FE" w:rsidRDefault="00CC5E2F" w:rsidP="00B501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Piła oscylacyjna (tytanowa, pistoletowa obudowa dostosowana do mycia w środkach alkalicznych</w:t>
      </w:r>
      <w:r w:rsidR="00B501FE"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Maksymalna moc 250 W do 275W.  Oscylacje regulowane w zakresie co najmniej od 0 do 13500 </w:t>
      </w:r>
      <w:proofErr w:type="spellStart"/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osc</w:t>
      </w:r>
      <w:proofErr w:type="spellEnd"/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./min. przy pomocy przycisku na rękojeści głowica obrotowa</w:t>
      </w:r>
      <w:r w:rsidR="00B501FE"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blokada głowicy</w:t>
      </w:r>
      <w:r w:rsidR="00B501FE"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brzeszczoty mocowane systemem zapadkowym z blokadą. </w:t>
      </w:r>
    </w:p>
    <w:p w:rsidR="00B501FE" w:rsidRPr="00B501FE" w:rsidRDefault="00CC5E2F" w:rsidP="00B501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Akumulator </w:t>
      </w:r>
      <w:proofErr w:type="spellStart"/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NiMH</w:t>
      </w:r>
      <w:proofErr w:type="spellEnd"/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lub nowocześniejszy</w:t>
      </w:r>
      <w:r w:rsidR="00B501FE"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W zestawie akumulatory </w:t>
      </w:r>
      <w:proofErr w:type="spellStart"/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niesterylizowalne</w:t>
      </w:r>
      <w:proofErr w:type="spellEnd"/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umieszczane systemem lejkowym w sterylnej komorze akumulatora w rękojeści lub system równoważny np. baterie </w:t>
      </w:r>
      <w:proofErr w:type="spellStart"/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sterylizowalne</w:t>
      </w:r>
      <w:proofErr w:type="spellEnd"/>
      <w:r w:rsidR="00B501FE"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B501FE" w:rsidRPr="00B501FE" w:rsidRDefault="00CC5E2F" w:rsidP="00B501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Wanna kontenera z koszem stalowym i pokrywą do sterylizacji zestawu</w:t>
      </w:r>
      <w:r w:rsidR="00B501FE"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B501FE" w:rsidRPr="00B501FE" w:rsidRDefault="00B501FE" w:rsidP="00B501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Tabliczka identyfikacyjna. </w:t>
      </w:r>
    </w:p>
    <w:p w:rsidR="00B501FE" w:rsidRPr="00B501FE" w:rsidRDefault="00B501FE" w:rsidP="00B501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Brzeszczoty</w:t>
      </w:r>
      <w:r w:rsidR="00CC5E2F"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do piły oscylacyjnej: brzeszczoty o długości max do 105mm (3 rodzaje do wyboru przez Zamawiającego)</w:t>
      </w: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C5E2F" w:rsidRPr="00B501FE" w:rsidRDefault="00CC5E2F" w:rsidP="00B501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Ładowarka elektroniczna, do akumulatorów cztery gniazda/stanowiska wskaźnik ładowania, naładowania baterii, uszkodzenia baterii</w:t>
      </w:r>
      <w:r w:rsidR="00B501FE"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możliwość ładowania co najmniej 3 różnych baterii</w:t>
      </w:r>
      <w:r w:rsidR="00B501FE"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B501FE">
        <w:rPr>
          <w:rFonts w:ascii="Times New Roman" w:eastAsia="Times New Roman" w:hAnsi="Times New Roman" w:cs="Times New Roman"/>
          <w:bCs/>
          <w:strike/>
          <w:color w:val="000000" w:themeColor="text1"/>
          <w:sz w:val="24"/>
          <w:szCs w:val="24"/>
        </w:rPr>
        <w:t xml:space="preserve"> </w:t>
      </w:r>
      <w:r w:rsidRPr="005F63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do 6 różnych urządzeń</w:t>
      </w:r>
      <w:r w:rsidR="005F6374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,</w:t>
      </w:r>
      <w:r w:rsidRPr="00B501FE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 </w:t>
      </w:r>
      <w:r w:rsidRPr="00B501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przewód sieciowy </w:t>
      </w: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max 5 m z wtyczką typu euro.</w:t>
      </w:r>
      <w:r w:rsidRPr="00B501FE">
        <w:rPr>
          <w:rFonts w:ascii="Times New Roman" w:eastAsia="Times New Roman" w:hAnsi="Times New Roman" w:cs="Times New Roman"/>
          <w:bCs/>
          <w:strike/>
          <w:color w:val="000000" w:themeColor="text1"/>
          <w:sz w:val="24"/>
          <w:szCs w:val="24"/>
        </w:rPr>
        <w:t xml:space="preserve"> </w:t>
      </w:r>
      <w:r w:rsidRPr="00B501FE">
        <w:rPr>
          <w:rFonts w:ascii="Times New Roman" w:eastAsia="Times New Roman" w:hAnsi="Times New Roman" w:cs="Times New Roman"/>
          <w:bCs/>
          <w:strike/>
          <w:color w:val="000000" w:themeColor="text1"/>
          <w:sz w:val="24"/>
          <w:szCs w:val="24"/>
        </w:rPr>
        <w:br/>
      </w: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Olej do</w:t>
      </w:r>
      <w:r w:rsidRPr="00B501FE">
        <w:rPr>
          <w:color w:val="000000" w:themeColor="text1"/>
          <w:sz w:val="24"/>
          <w:szCs w:val="24"/>
        </w:rPr>
        <w:t xml:space="preserve"> </w:t>
      </w:r>
      <w:r w:rsidRPr="00B501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smarowania systemu olej w aerozolu butelka kompatybilna z adapterem do smarowania systemu objętość 300 ml lub nowocześniejszy system nie wymagający oliwienia.</w:t>
      </w:r>
    </w:p>
    <w:p w:rsidR="00CC5E2F" w:rsidRPr="00B501FE" w:rsidRDefault="00CC5E2F" w:rsidP="00B501F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ED7396" w:rsidRPr="00ED7396" w:rsidRDefault="00ED7396" w:rsidP="00ED739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396">
        <w:rPr>
          <w:rFonts w:ascii="Times New Roman" w:hAnsi="Times New Roman" w:cs="Times New Roman"/>
          <w:b/>
          <w:sz w:val="24"/>
          <w:szCs w:val="24"/>
        </w:rPr>
        <w:t>4) ŁÓŻKO SZPITALNE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39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93B17">
        <w:rPr>
          <w:rFonts w:ascii="Times New Roman" w:hAnsi="Times New Roman" w:cs="Times New Roman"/>
          <w:b/>
          <w:sz w:val="24"/>
          <w:szCs w:val="24"/>
        </w:rPr>
        <w:t>8</w:t>
      </w:r>
      <w:r w:rsidRPr="00ED7396">
        <w:rPr>
          <w:rFonts w:ascii="Times New Roman" w:hAnsi="Times New Roman" w:cs="Times New Roman"/>
          <w:b/>
          <w:sz w:val="24"/>
          <w:szCs w:val="24"/>
        </w:rPr>
        <w:t xml:space="preserve"> SZT.</w:t>
      </w:r>
    </w:p>
    <w:p w:rsidR="00ED7396" w:rsidRPr="00ED7396" w:rsidRDefault="00ED7396" w:rsidP="00ED739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396">
        <w:rPr>
          <w:rFonts w:ascii="Times New Roman" w:hAnsi="Times New Roman" w:cs="Times New Roman"/>
          <w:sz w:val="24"/>
          <w:szCs w:val="24"/>
        </w:rPr>
        <w:t>PODSTAWOWE PARAMETRY:</w:t>
      </w:r>
    </w:p>
    <w:p w:rsidR="00ED7396" w:rsidRPr="00ED7396" w:rsidRDefault="00ED7396" w:rsidP="00ED739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396">
        <w:rPr>
          <w:rFonts w:ascii="Times New Roman" w:hAnsi="Times New Roman" w:cs="Times New Roman"/>
          <w:sz w:val="24"/>
          <w:szCs w:val="24"/>
        </w:rPr>
        <w:t xml:space="preserve">Długość min 2280 mm +/-10% </w:t>
      </w:r>
    </w:p>
    <w:p w:rsidR="00ED7396" w:rsidRPr="00ED7396" w:rsidRDefault="00ED7396" w:rsidP="00ED739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396">
        <w:rPr>
          <w:rFonts w:ascii="Times New Roman" w:hAnsi="Times New Roman" w:cs="Times New Roman"/>
          <w:sz w:val="24"/>
          <w:szCs w:val="24"/>
        </w:rPr>
        <w:t xml:space="preserve">Szerokość całkowita min 965 mm  </w:t>
      </w:r>
    </w:p>
    <w:p w:rsidR="00ED7396" w:rsidRPr="00ED7396" w:rsidRDefault="00ED7396" w:rsidP="00ED739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396">
        <w:rPr>
          <w:rFonts w:ascii="Times New Roman" w:hAnsi="Times New Roman" w:cs="Times New Roman"/>
          <w:sz w:val="24"/>
          <w:szCs w:val="24"/>
        </w:rPr>
        <w:t xml:space="preserve">Wysokość minimalna 410 mm  </w:t>
      </w:r>
    </w:p>
    <w:p w:rsidR="00ED7396" w:rsidRPr="00ED7396" w:rsidRDefault="00ED7396" w:rsidP="00ED739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396">
        <w:rPr>
          <w:rFonts w:ascii="Times New Roman" w:hAnsi="Times New Roman" w:cs="Times New Roman"/>
          <w:sz w:val="24"/>
          <w:szCs w:val="24"/>
        </w:rPr>
        <w:t>Wysokość maksymalna 840 mm +/-30mm</w:t>
      </w:r>
    </w:p>
    <w:p w:rsidR="00ED7396" w:rsidRPr="00ED7396" w:rsidRDefault="00ED7396" w:rsidP="00ED739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396">
        <w:rPr>
          <w:rFonts w:ascii="Times New Roman" w:hAnsi="Times New Roman" w:cs="Times New Roman"/>
          <w:sz w:val="24"/>
          <w:szCs w:val="24"/>
        </w:rPr>
        <w:t xml:space="preserve">Kąt uniesienia oparcia pleców 70° </w:t>
      </w:r>
    </w:p>
    <w:p w:rsidR="00ED7396" w:rsidRPr="00ED7396" w:rsidRDefault="00ED7396" w:rsidP="00ED739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396">
        <w:rPr>
          <w:rFonts w:ascii="Times New Roman" w:hAnsi="Times New Roman" w:cs="Times New Roman"/>
          <w:sz w:val="24"/>
          <w:szCs w:val="24"/>
        </w:rPr>
        <w:t xml:space="preserve">Regulacja segmentu udowego 40°,  Pozycja </w:t>
      </w:r>
      <w:proofErr w:type="spellStart"/>
      <w:r w:rsidRPr="00ED7396">
        <w:rPr>
          <w:rFonts w:ascii="Times New Roman" w:hAnsi="Times New Roman" w:cs="Times New Roman"/>
          <w:sz w:val="24"/>
          <w:szCs w:val="24"/>
        </w:rPr>
        <w:t>Trendelenburga</w:t>
      </w:r>
      <w:proofErr w:type="spellEnd"/>
      <w:r w:rsidRPr="00ED7396">
        <w:rPr>
          <w:rFonts w:ascii="Times New Roman" w:hAnsi="Times New Roman" w:cs="Times New Roman"/>
          <w:sz w:val="24"/>
          <w:szCs w:val="24"/>
        </w:rPr>
        <w:t xml:space="preserve"> , Pozycja anty-</w:t>
      </w:r>
      <w:proofErr w:type="spellStart"/>
      <w:r w:rsidRPr="00ED7396">
        <w:rPr>
          <w:rFonts w:ascii="Times New Roman" w:hAnsi="Times New Roman" w:cs="Times New Roman"/>
          <w:sz w:val="24"/>
          <w:szCs w:val="24"/>
        </w:rPr>
        <w:t>Trendelenburga</w:t>
      </w:r>
      <w:proofErr w:type="spellEnd"/>
      <w:r w:rsidRPr="00ED7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396" w:rsidRPr="00ED7396" w:rsidRDefault="00ED7396" w:rsidP="00ED739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396">
        <w:rPr>
          <w:rFonts w:ascii="Times New Roman" w:hAnsi="Times New Roman" w:cs="Times New Roman"/>
          <w:sz w:val="24"/>
          <w:szCs w:val="24"/>
        </w:rPr>
        <w:t xml:space="preserve">Maksymalne obciążenie 250 kg, </w:t>
      </w:r>
    </w:p>
    <w:p w:rsidR="00ED7396" w:rsidRPr="00ED7396" w:rsidRDefault="00ED7396" w:rsidP="00ED739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396">
        <w:rPr>
          <w:rFonts w:ascii="Times New Roman" w:hAnsi="Times New Roman" w:cs="Times New Roman"/>
          <w:sz w:val="24"/>
          <w:szCs w:val="24"/>
        </w:rPr>
        <w:t>mała odległość od podłoża,</w:t>
      </w:r>
    </w:p>
    <w:p w:rsidR="00ED7396" w:rsidRPr="00ED7396" w:rsidRDefault="00ED7396" w:rsidP="00ED739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396">
        <w:rPr>
          <w:rFonts w:ascii="Times New Roman" w:hAnsi="Times New Roman" w:cs="Times New Roman"/>
          <w:sz w:val="24"/>
          <w:szCs w:val="24"/>
        </w:rPr>
        <w:t>blokady poszczególnych funkcji z poziomu panelu centralnego lub rozwiązanie równoważne</w:t>
      </w:r>
    </w:p>
    <w:p w:rsidR="00ED7396" w:rsidRPr="00ED7396" w:rsidRDefault="00ED7396" w:rsidP="00ED739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396">
        <w:rPr>
          <w:rFonts w:ascii="Times New Roman" w:hAnsi="Times New Roman" w:cs="Times New Roman"/>
          <w:sz w:val="24"/>
          <w:szCs w:val="24"/>
        </w:rPr>
        <w:t>wydłużenie leża, wysoka wytrzymałość,</w:t>
      </w:r>
    </w:p>
    <w:p w:rsidR="00ED7396" w:rsidRPr="00ED7396" w:rsidRDefault="00ED7396" w:rsidP="00ED739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396">
        <w:rPr>
          <w:rFonts w:ascii="Times New Roman" w:hAnsi="Times New Roman" w:cs="Times New Roman"/>
          <w:sz w:val="24"/>
          <w:szCs w:val="24"/>
        </w:rPr>
        <w:t>centralna blokada kół, piąte koło lub rozwiązanie równoważne oraz koło kierunkowe,</w:t>
      </w:r>
    </w:p>
    <w:p w:rsidR="00ED7396" w:rsidRPr="00ED7396" w:rsidRDefault="00ED7396" w:rsidP="00ED739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396">
        <w:rPr>
          <w:rFonts w:ascii="Times New Roman" w:hAnsi="Times New Roman" w:cs="Times New Roman"/>
          <w:sz w:val="24"/>
          <w:szCs w:val="24"/>
        </w:rPr>
        <w:t xml:space="preserve">łatwa dezynfekcja – schowane przewody oraz </w:t>
      </w:r>
      <w:proofErr w:type="spellStart"/>
      <w:r w:rsidRPr="00ED7396">
        <w:rPr>
          <w:rFonts w:ascii="Times New Roman" w:hAnsi="Times New Roman" w:cs="Times New Roman"/>
          <w:sz w:val="24"/>
          <w:szCs w:val="24"/>
        </w:rPr>
        <w:t>demontowalne</w:t>
      </w:r>
      <w:proofErr w:type="spellEnd"/>
      <w:r w:rsidRPr="00ED7396">
        <w:rPr>
          <w:rFonts w:ascii="Times New Roman" w:hAnsi="Times New Roman" w:cs="Times New Roman"/>
          <w:sz w:val="24"/>
          <w:szCs w:val="24"/>
        </w:rPr>
        <w:t xml:space="preserve"> wypełnienie leża lub leże mocowane na stałe leże HPL przezierne dla promieni RTG, funkcja </w:t>
      </w:r>
      <w:proofErr w:type="spellStart"/>
      <w:r w:rsidRPr="00ED7396">
        <w:rPr>
          <w:rFonts w:ascii="Times New Roman" w:hAnsi="Times New Roman" w:cs="Times New Roman"/>
          <w:sz w:val="24"/>
          <w:szCs w:val="24"/>
        </w:rPr>
        <w:t>autokontur</w:t>
      </w:r>
      <w:proofErr w:type="spellEnd"/>
      <w:r w:rsidRPr="00ED73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396" w:rsidRPr="00ED7396" w:rsidRDefault="00ED7396" w:rsidP="00ED739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396">
        <w:rPr>
          <w:rFonts w:ascii="Times New Roman" w:hAnsi="Times New Roman" w:cs="Times New Roman"/>
          <w:sz w:val="24"/>
          <w:szCs w:val="24"/>
        </w:rPr>
        <w:t xml:space="preserve">poręcze na całej długości lub 3/4 lub metalowe barierki, </w:t>
      </w:r>
    </w:p>
    <w:p w:rsidR="00ED7396" w:rsidRPr="00ED7396" w:rsidRDefault="00ED7396" w:rsidP="00ED739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396">
        <w:rPr>
          <w:rFonts w:ascii="Times New Roman" w:hAnsi="Times New Roman" w:cs="Times New Roman"/>
          <w:sz w:val="24"/>
          <w:szCs w:val="24"/>
        </w:rPr>
        <w:lastRenderedPageBreak/>
        <w:t xml:space="preserve">haczyki na woreczki na płyny fizjologiczne, dostępne pozycje: pozycja </w:t>
      </w:r>
      <w:proofErr w:type="spellStart"/>
      <w:r w:rsidRPr="00ED7396">
        <w:rPr>
          <w:rFonts w:ascii="Times New Roman" w:hAnsi="Times New Roman" w:cs="Times New Roman"/>
          <w:sz w:val="24"/>
          <w:szCs w:val="24"/>
        </w:rPr>
        <w:t>Trendelenburga</w:t>
      </w:r>
      <w:proofErr w:type="spellEnd"/>
      <w:r w:rsidRPr="00ED7396">
        <w:rPr>
          <w:rFonts w:ascii="Times New Roman" w:hAnsi="Times New Roman" w:cs="Times New Roman"/>
          <w:sz w:val="24"/>
          <w:szCs w:val="24"/>
        </w:rPr>
        <w:t xml:space="preserve"> pozycja anty-</w:t>
      </w:r>
      <w:proofErr w:type="spellStart"/>
      <w:r w:rsidRPr="00ED7396">
        <w:rPr>
          <w:rFonts w:ascii="Times New Roman" w:hAnsi="Times New Roman" w:cs="Times New Roman"/>
          <w:sz w:val="24"/>
          <w:szCs w:val="24"/>
        </w:rPr>
        <w:t>Trendelenburga</w:t>
      </w:r>
      <w:proofErr w:type="spellEnd"/>
      <w:r w:rsidRPr="00ED7396">
        <w:rPr>
          <w:rFonts w:ascii="Times New Roman" w:hAnsi="Times New Roman" w:cs="Times New Roman"/>
          <w:sz w:val="24"/>
          <w:szCs w:val="24"/>
        </w:rPr>
        <w:t xml:space="preserve">, pozycja Fowlera, pozycja krzesła kardiologicznego , CPR (pozycja „zero”) , </w:t>
      </w:r>
      <w:proofErr w:type="spellStart"/>
      <w:r w:rsidRPr="00ED7396">
        <w:rPr>
          <w:rFonts w:ascii="Times New Roman" w:hAnsi="Times New Roman" w:cs="Times New Roman"/>
          <w:sz w:val="24"/>
          <w:szCs w:val="24"/>
        </w:rPr>
        <w:t>autokontur</w:t>
      </w:r>
      <w:proofErr w:type="spellEnd"/>
      <w:r w:rsidRPr="00ED7396">
        <w:rPr>
          <w:rFonts w:ascii="Times New Roman" w:hAnsi="Times New Roman" w:cs="Times New Roman"/>
          <w:sz w:val="24"/>
          <w:szCs w:val="24"/>
        </w:rPr>
        <w:t>.</w:t>
      </w:r>
    </w:p>
    <w:p w:rsidR="00ED7396" w:rsidRPr="00ED7396" w:rsidRDefault="00ED7396" w:rsidP="00ED739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81E" w:rsidRPr="00AD2693" w:rsidRDefault="00AD2693" w:rsidP="00FF70F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693">
        <w:rPr>
          <w:rFonts w:ascii="Times New Roman" w:hAnsi="Times New Roman" w:cs="Times New Roman"/>
          <w:b/>
          <w:sz w:val="24"/>
          <w:szCs w:val="24"/>
        </w:rPr>
        <w:t>5) ŁÓŻKO WIELOFUNKCYJNE 4 SZT.</w:t>
      </w:r>
    </w:p>
    <w:p w:rsidR="00AD2693" w:rsidRPr="00AD2693" w:rsidRDefault="00AD2693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>PODSTAWOWE PARAMETRY:</w:t>
      </w:r>
    </w:p>
    <w:p w:rsidR="00AD2693" w:rsidRPr="00AD2693" w:rsidRDefault="00AD2693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 xml:space="preserve">Długość min. 2280 mm +/-5%, </w:t>
      </w:r>
    </w:p>
    <w:p w:rsidR="00796E98" w:rsidRDefault="00AD2693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>Szerokość całko</w:t>
      </w:r>
      <w:r w:rsidR="00796E98">
        <w:rPr>
          <w:rFonts w:ascii="Times New Roman" w:hAnsi="Times New Roman" w:cs="Times New Roman"/>
          <w:sz w:val="24"/>
          <w:szCs w:val="24"/>
        </w:rPr>
        <w:t xml:space="preserve">wita min. </w:t>
      </w:r>
      <w:r w:rsidRPr="00AD2693">
        <w:rPr>
          <w:rFonts w:ascii="Times New Roman" w:hAnsi="Times New Roman" w:cs="Times New Roman"/>
          <w:sz w:val="24"/>
          <w:szCs w:val="24"/>
        </w:rPr>
        <w:t xml:space="preserve">965 mm </w:t>
      </w:r>
    </w:p>
    <w:p w:rsidR="00796E98" w:rsidRDefault="00AD2693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 xml:space="preserve">Wysokość minimalna 390 mm </w:t>
      </w:r>
    </w:p>
    <w:p w:rsidR="00AD2693" w:rsidRPr="00AD2693" w:rsidRDefault="00AD2693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 xml:space="preserve">Wysokość maksymalna 770 mm </w:t>
      </w:r>
    </w:p>
    <w:p w:rsidR="00AD2693" w:rsidRPr="00AD2693" w:rsidRDefault="00AD2693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>Kąt uniesienia oparcia pleców 70°</w:t>
      </w:r>
      <w:r w:rsidR="00796E98">
        <w:rPr>
          <w:rFonts w:ascii="Times New Roman" w:hAnsi="Times New Roman" w:cs="Times New Roman"/>
          <w:sz w:val="24"/>
          <w:szCs w:val="24"/>
        </w:rPr>
        <w:t xml:space="preserve"> </w:t>
      </w:r>
      <w:r w:rsidRPr="00AD2693">
        <w:rPr>
          <w:rFonts w:ascii="Times New Roman" w:hAnsi="Times New Roman" w:cs="Times New Roman"/>
          <w:sz w:val="24"/>
          <w:szCs w:val="24"/>
        </w:rPr>
        <w:t>+/-5</w:t>
      </w:r>
    </w:p>
    <w:p w:rsidR="00AD2693" w:rsidRPr="00AD2693" w:rsidRDefault="00AD2693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>Regulacja segmentu udowego min 40°</w:t>
      </w:r>
      <w:r w:rsidR="00796E98">
        <w:rPr>
          <w:rFonts w:ascii="Times New Roman" w:hAnsi="Times New Roman" w:cs="Times New Roman"/>
          <w:sz w:val="24"/>
          <w:szCs w:val="24"/>
        </w:rPr>
        <w:t xml:space="preserve"> </w:t>
      </w:r>
      <w:r w:rsidRPr="00AD2693">
        <w:rPr>
          <w:rFonts w:ascii="Times New Roman" w:hAnsi="Times New Roman" w:cs="Times New Roman"/>
          <w:sz w:val="24"/>
          <w:szCs w:val="24"/>
        </w:rPr>
        <w:t>+/-15</w:t>
      </w:r>
    </w:p>
    <w:p w:rsidR="00AD2693" w:rsidRPr="00AD2693" w:rsidRDefault="00AD2693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 xml:space="preserve">Pozycja </w:t>
      </w:r>
      <w:proofErr w:type="spellStart"/>
      <w:r w:rsidRPr="00AD2693">
        <w:rPr>
          <w:rFonts w:ascii="Times New Roman" w:hAnsi="Times New Roman" w:cs="Times New Roman"/>
          <w:sz w:val="24"/>
          <w:szCs w:val="24"/>
        </w:rPr>
        <w:t>Trendelenburga</w:t>
      </w:r>
      <w:proofErr w:type="spellEnd"/>
      <w:r w:rsidRPr="00AD2693">
        <w:rPr>
          <w:rFonts w:ascii="Times New Roman" w:hAnsi="Times New Roman" w:cs="Times New Roman"/>
          <w:sz w:val="24"/>
          <w:szCs w:val="24"/>
        </w:rPr>
        <w:t xml:space="preserve"> min 15° +/-1</w:t>
      </w:r>
    </w:p>
    <w:p w:rsidR="00AD2693" w:rsidRPr="00AD2693" w:rsidRDefault="00AD2693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>Pozycja anty-</w:t>
      </w:r>
      <w:proofErr w:type="spellStart"/>
      <w:r w:rsidRPr="00AD2693">
        <w:rPr>
          <w:rFonts w:ascii="Times New Roman" w:hAnsi="Times New Roman" w:cs="Times New Roman"/>
          <w:sz w:val="24"/>
          <w:szCs w:val="24"/>
        </w:rPr>
        <w:t>Trendelenburga</w:t>
      </w:r>
      <w:proofErr w:type="spellEnd"/>
      <w:r w:rsidRPr="00AD2693">
        <w:rPr>
          <w:rFonts w:ascii="Times New Roman" w:hAnsi="Times New Roman" w:cs="Times New Roman"/>
          <w:sz w:val="24"/>
          <w:szCs w:val="24"/>
        </w:rPr>
        <w:t xml:space="preserve"> min 15°</w:t>
      </w:r>
      <w:r w:rsidR="00796E98">
        <w:rPr>
          <w:rFonts w:ascii="Times New Roman" w:hAnsi="Times New Roman" w:cs="Times New Roman"/>
          <w:sz w:val="24"/>
          <w:szCs w:val="24"/>
        </w:rPr>
        <w:t xml:space="preserve"> </w:t>
      </w:r>
      <w:r w:rsidRPr="00AD2693">
        <w:rPr>
          <w:rFonts w:ascii="Times New Roman" w:hAnsi="Times New Roman" w:cs="Times New Roman"/>
          <w:sz w:val="24"/>
          <w:szCs w:val="24"/>
        </w:rPr>
        <w:t xml:space="preserve">+/-1 </w:t>
      </w:r>
    </w:p>
    <w:p w:rsidR="00AD2693" w:rsidRPr="00AD2693" w:rsidRDefault="00AD2693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>Maksymalne obciążenie 250 kg, blokady poszczególnych funkcji z poziomu panelu centralnego,</w:t>
      </w:r>
      <w:r w:rsidR="00796E98">
        <w:rPr>
          <w:rFonts w:ascii="Times New Roman" w:hAnsi="Times New Roman" w:cs="Times New Roman"/>
          <w:sz w:val="24"/>
          <w:szCs w:val="24"/>
        </w:rPr>
        <w:t xml:space="preserve"> </w:t>
      </w:r>
      <w:r w:rsidRPr="00AD2693">
        <w:rPr>
          <w:rFonts w:ascii="Times New Roman" w:hAnsi="Times New Roman" w:cs="Times New Roman"/>
          <w:sz w:val="24"/>
          <w:szCs w:val="24"/>
        </w:rPr>
        <w:t>bogate możliwości zmian i konfigurowania łóżka, możliwość wydłużenia leża,</w:t>
      </w:r>
    </w:p>
    <w:p w:rsidR="00AD2693" w:rsidRPr="00AD2693" w:rsidRDefault="00AD2693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>podwójna funkcja autoregresji, centralna blokada kół, piąte koło (opcjonalne) oraz koło kierunkowe,</w:t>
      </w:r>
    </w:p>
    <w:p w:rsidR="00AD2693" w:rsidRPr="00AD2693" w:rsidRDefault="00AD2693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>układ ważenia, leże HPL przezierne dla promieni RTG, opcjonalne tunele na kasety RTG,</w:t>
      </w:r>
    </w:p>
    <w:p w:rsidR="00AD2693" w:rsidRPr="00AD2693" w:rsidRDefault="00AD2693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>elektryczna funkcja CPR, haczyki na woreczki na płyny fizjologiczne, opcjonalny sterownik nożny.</w:t>
      </w:r>
    </w:p>
    <w:p w:rsidR="00AD2693" w:rsidRPr="00AD2693" w:rsidRDefault="00AD2693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 xml:space="preserve">Dostępne pozycje: </w:t>
      </w:r>
    </w:p>
    <w:p w:rsidR="00AD2693" w:rsidRPr="00AD2693" w:rsidRDefault="00AD2693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 xml:space="preserve">pozycja </w:t>
      </w:r>
      <w:proofErr w:type="spellStart"/>
      <w:r w:rsidRPr="00AD2693">
        <w:rPr>
          <w:rFonts w:ascii="Times New Roman" w:hAnsi="Times New Roman" w:cs="Times New Roman"/>
          <w:sz w:val="24"/>
          <w:szCs w:val="24"/>
        </w:rPr>
        <w:t>Trendelenburga</w:t>
      </w:r>
      <w:proofErr w:type="spellEnd"/>
      <w:r w:rsidRPr="00AD2693">
        <w:rPr>
          <w:rFonts w:ascii="Times New Roman" w:hAnsi="Times New Roman" w:cs="Times New Roman"/>
          <w:sz w:val="24"/>
          <w:szCs w:val="24"/>
        </w:rPr>
        <w:t xml:space="preserve"> (2),</w:t>
      </w:r>
    </w:p>
    <w:p w:rsidR="00AD2693" w:rsidRPr="00AD2693" w:rsidRDefault="00AD2693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>• pozycja anty-</w:t>
      </w:r>
      <w:proofErr w:type="spellStart"/>
      <w:r w:rsidRPr="00AD2693">
        <w:rPr>
          <w:rFonts w:ascii="Times New Roman" w:hAnsi="Times New Roman" w:cs="Times New Roman"/>
          <w:sz w:val="24"/>
          <w:szCs w:val="24"/>
        </w:rPr>
        <w:t>Trendelenburga</w:t>
      </w:r>
      <w:proofErr w:type="spellEnd"/>
      <w:r w:rsidRPr="00AD2693">
        <w:rPr>
          <w:rFonts w:ascii="Times New Roman" w:hAnsi="Times New Roman" w:cs="Times New Roman"/>
          <w:sz w:val="24"/>
          <w:szCs w:val="24"/>
        </w:rPr>
        <w:t xml:space="preserve"> (5),</w:t>
      </w:r>
    </w:p>
    <w:p w:rsidR="00AD2693" w:rsidRPr="00AD2693" w:rsidRDefault="00AD2693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>• pozycja Fowlera (4),</w:t>
      </w:r>
    </w:p>
    <w:p w:rsidR="00AD2693" w:rsidRPr="00AD2693" w:rsidRDefault="00AD2693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>• pozycja krzesła kardiologicznego (3),</w:t>
      </w:r>
    </w:p>
    <w:p w:rsidR="00AD2693" w:rsidRPr="00AD2693" w:rsidRDefault="00AD2693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>• elektryczny CPR (pozycja „zero”),</w:t>
      </w:r>
    </w:p>
    <w:p w:rsidR="00AD2693" w:rsidRPr="00AD2693" w:rsidRDefault="00AD2693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D2693">
        <w:rPr>
          <w:rFonts w:ascii="Times New Roman" w:hAnsi="Times New Roman" w:cs="Times New Roman"/>
          <w:sz w:val="24"/>
          <w:szCs w:val="24"/>
        </w:rPr>
        <w:t>autokontur</w:t>
      </w:r>
      <w:proofErr w:type="spellEnd"/>
      <w:r w:rsidRPr="00AD2693">
        <w:rPr>
          <w:rFonts w:ascii="Times New Roman" w:hAnsi="Times New Roman" w:cs="Times New Roman"/>
          <w:sz w:val="24"/>
          <w:szCs w:val="24"/>
        </w:rPr>
        <w:t>,</w:t>
      </w:r>
    </w:p>
    <w:p w:rsidR="00AD2693" w:rsidRPr="00AD2693" w:rsidRDefault="00AD2693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>• pozycja egzaminacyjna.</w:t>
      </w:r>
    </w:p>
    <w:p w:rsidR="00AD2693" w:rsidRPr="00AD2693" w:rsidRDefault="00AD2693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693" w:rsidRPr="00173A43" w:rsidRDefault="00796E98" w:rsidP="00AD269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73A43" w:rsidRPr="00173A43">
        <w:rPr>
          <w:rFonts w:ascii="Times New Roman" w:hAnsi="Times New Roman" w:cs="Times New Roman"/>
          <w:b/>
          <w:sz w:val="24"/>
          <w:szCs w:val="24"/>
        </w:rPr>
        <w:t>) ZESTAW DO LAPAROSKOPII 1 SZT.</w:t>
      </w:r>
    </w:p>
    <w:p w:rsidR="00766629" w:rsidRPr="00766629" w:rsidRDefault="00766629" w:rsidP="0076662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29">
        <w:rPr>
          <w:rFonts w:ascii="Times New Roman" w:hAnsi="Times New Roman" w:cs="Times New Roman"/>
          <w:sz w:val="24"/>
          <w:szCs w:val="24"/>
        </w:rPr>
        <w:t>PODSTAWOWE PARAMETRY:</w:t>
      </w:r>
    </w:p>
    <w:p w:rsidR="00766629" w:rsidRPr="00766629" w:rsidRDefault="00766629" w:rsidP="0076662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629">
        <w:rPr>
          <w:rFonts w:ascii="Times New Roman" w:hAnsi="Times New Roman" w:cs="Times New Roman"/>
          <w:sz w:val="24"/>
          <w:szCs w:val="24"/>
          <w:u w:val="single"/>
        </w:rPr>
        <w:t xml:space="preserve">Tor wizyjny: </w:t>
      </w:r>
    </w:p>
    <w:p w:rsidR="00766629" w:rsidRPr="00766629" w:rsidRDefault="00766629" w:rsidP="0076662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29">
        <w:rPr>
          <w:rFonts w:ascii="Times New Roman" w:hAnsi="Times New Roman" w:cs="Times New Roman"/>
          <w:sz w:val="24"/>
          <w:szCs w:val="24"/>
        </w:rPr>
        <w:t>jednostka sterująca kamery, głowica kamery ze złączem, obiektyw, źródło światła, światłowód 5 mmx3m w przezroczystej osłonie, monitor medyczny - rozdzielczość co najmniej 1920x1080, osłona monitora, cyfrowy system zarządzania danymi medycznymi, optyka , kontener do ste</w:t>
      </w:r>
      <w:r w:rsidR="00796E98">
        <w:rPr>
          <w:rFonts w:ascii="Times New Roman" w:hAnsi="Times New Roman" w:cs="Times New Roman"/>
          <w:sz w:val="24"/>
          <w:szCs w:val="24"/>
        </w:rPr>
        <w:t>rylizacji optyk laparoskopowych</w:t>
      </w:r>
      <w:r w:rsidRPr="00766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629" w:rsidRPr="00766629" w:rsidRDefault="00766629" w:rsidP="0076662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629">
        <w:rPr>
          <w:rFonts w:ascii="Times New Roman" w:hAnsi="Times New Roman" w:cs="Times New Roman"/>
          <w:sz w:val="24"/>
          <w:szCs w:val="24"/>
          <w:u w:val="single"/>
        </w:rPr>
        <w:t>Wózek aparaturowy:</w:t>
      </w:r>
    </w:p>
    <w:p w:rsidR="00766629" w:rsidRPr="00766629" w:rsidRDefault="00766629" w:rsidP="0076662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29">
        <w:rPr>
          <w:rFonts w:ascii="Times New Roman" w:hAnsi="Times New Roman" w:cs="Times New Roman"/>
          <w:sz w:val="24"/>
          <w:szCs w:val="24"/>
        </w:rPr>
        <w:t>ramie centralne sprężyste300/350 mm do monitora LCD z półką 45 cm, regulowany wysięgnik do płynów (na 2 worki), uchwyt boczny /półka do pompy, uchwyt do b</w:t>
      </w:r>
      <w:r w:rsidR="00796E98">
        <w:rPr>
          <w:rFonts w:ascii="Times New Roman" w:hAnsi="Times New Roman" w:cs="Times New Roman"/>
          <w:sz w:val="24"/>
          <w:szCs w:val="24"/>
        </w:rPr>
        <w:t>utli 20-50l z przeciwwagą 10 kg</w:t>
      </w:r>
      <w:r w:rsidRPr="00766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629" w:rsidRDefault="00766629" w:rsidP="0076662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629">
        <w:rPr>
          <w:rFonts w:ascii="Times New Roman" w:hAnsi="Times New Roman" w:cs="Times New Roman"/>
          <w:sz w:val="24"/>
          <w:szCs w:val="24"/>
          <w:u w:val="single"/>
        </w:rPr>
        <w:t>Sprzęt laparoskopowy:</w:t>
      </w:r>
    </w:p>
    <w:p w:rsidR="00766629" w:rsidRPr="00766629" w:rsidRDefault="00766629" w:rsidP="0076662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629">
        <w:rPr>
          <w:rFonts w:ascii="Times New Roman" w:hAnsi="Times New Roman" w:cs="Times New Roman"/>
          <w:sz w:val="24"/>
          <w:szCs w:val="24"/>
        </w:rPr>
        <w:t>insuflator</w:t>
      </w:r>
      <w:proofErr w:type="spellEnd"/>
      <w:r w:rsidRPr="00766629">
        <w:rPr>
          <w:rFonts w:ascii="Times New Roman" w:hAnsi="Times New Roman" w:cs="Times New Roman"/>
          <w:sz w:val="24"/>
          <w:szCs w:val="24"/>
        </w:rPr>
        <w:t xml:space="preserve"> z funkcją usuwania dymu, , przewód wysokociśnieniowy CO2 butla/urządzenie US, </w:t>
      </w:r>
      <w:proofErr w:type="spellStart"/>
      <w:r w:rsidRPr="00766629">
        <w:rPr>
          <w:rFonts w:ascii="Times New Roman" w:hAnsi="Times New Roman" w:cs="Times New Roman"/>
          <w:sz w:val="24"/>
          <w:szCs w:val="24"/>
        </w:rPr>
        <w:t>dł</w:t>
      </w:r>
      <w:proofErr w:type="spellEnd"/>
      <w:r w:rsidRPr="00766629">
        <w:rPr>
          <w:rFonts w:ascii="Times New Roman" w:hAnsi="Times New Roman" w:cs="Times New Roman"/>
          <w:sz w:val="24"/>
          <w:szCs w:val="24"/>
        </w:rPr>
        <w:t xml:space="preserve"> 1,5m , końcówka ssąco/płucząca</w:t>
      </w:r>
      <w:r w:rsidR="00796E98">
        <w:rPr>
          <w:rFonts w:ascii="Times New Roman" w:hAnsi="Times New Roman" w:cs="Times New Roman"/>
          <w:sz w:val="24"/>
          <w:szCs w:val="24"/>
        </w:rPr>
        <w:t xml:space="preserve"> </w:t>
      </w:r>
      <w:r w:rsidRPr="00766629">
        <w:rPr>
          <w:rFonts w:ascii="Times New Roman" w:hAnsi="Times New Roman" w:cs="Times New Roman"/>
          <w:sz w:val="24"/>
          <w:szCs w:val="24"/>
        </w:rPr>
        <w:t>12 otworów lub dreny do pompy, pompa laparoskopowa</w:t>
      </w:r>
    </w:p>
    <w:p w:rsidR="00766629" w:rsidRDefault="00766629" w:rsidP="0076662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629" w:rsidRPr="003B0663" w:rsidRDefault="00502CF6" w:rsidP="0076662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B0663" w:rsidRPr="003B0663">
        <w:rPr>
          <w:rFonts w:ascii="Times New Roman" w:hAnsi="Times New Roman" w:cs="Times New Roman"/>
          <w:b/>
          <w:sz w:val="24"/>
          <w:szCs w:val="24"/>
        </w:rPr>
        <w:t>) DEFIBRYLATOR 1 SZT.</w:t>
      </w:r>
    </w:p>
    <w:p w:rsidR="003B0663" w:rsidRPr="003B0663" w:rsidRDefault="003B0663" w:rsidP="003B066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63">
        <w:rPr>
          <w:rFonts w:ascii="Times New Roman" w:hAnsi="Times New Roman" w:cs="Times New Roman"/>
          <w:sz w:val="24"/>
          <w:szCs w:val="24"/>
        </w:rPr>
        <w:t>PODSTAWOWE PARAMETRY:</w:t>
      </w:r>
    </w:p>
    <w:p w:rsidR="003B0663" w:rsidRPr="003B0663" w:rsidRDefault="003B0663" w:rsidP="003B066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63">
        <w:rPr>
          <w:rFonts w:ascii="Times New Roman" w:hAnsi="Times New Roman" w:cs="Times New Roman"/>
          <w:sz w:val="24"/>
          <w:szCs w:val="24"/>
        </w:rPr>
        <w:t xml:space="preserve">Urządzenie do monitorowania i defibrylacji. Ekran kolorowy typu TFT o przekątnej minimum 7’’. Możliwość wyświetlania na ekranie 3 krzywych dynamicznych. Wyświetlanie wszystkich monitorowanych parametrów w formie cyfrowej. Dwufazowa fala defibrylacji. </w:t>
      </w:r>
      <w:r w:rsidRPr="003B0663">
        <w:rPr>
          <w:rFonts w:ascii="Times New Roman" w:hAnsi="Times New Roman" w:cs="Times New Roman"/>
          <w:sz w:val="24"/>
          <w:szCs w:val="24"/>
        </w:rPr>
        <w:lastRenderedPageBreak/>
        <w:t>Defibrylacje ręczna w zakresie min. od 1 do 360 J. Możliwość wykonania defibrylacji wewnętrznej. Czas ładowania do energii maksymalnej 200J max. 4 sekund. Możliwość wyboru jednego spośród min. 20 poziomów energii defibrylacji. Defibrylacja półautomatyczna (AED) z systemem doradczym w języku polskim zgodny z aktualnymi wytycznymi AHA/ERC. Energia defibrylacji w trybie AED min. od 10 do 360 J.</w:t>
      </w:r>
    </w:p>
    <w:p w:rsidR="003B0663" w:rsidRPr="003B0663" w:rsidRDefault="003B0663" w:rsidP="003B066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63">
        <w:rPr>
          <w:rFonts w:ascii="Times New Roman" w:hAnsi="Times New Roman" w:cs="Times New Roman"/>
          <w:sz w:val="24"/>
          <w:szCs w:val="24"/>
        </w:rPr>
        <w:t>W trybie AED - programowane przez użytkownika wartości energii dla 1, 2 i 3 defibrylacji z energią od 10 do 360J.</w:t>
      </w:r>
    </w:p>
    <w:p w:rsidR="003B0663" w:rsidRPr="003B0663" w:rsidRDefault="003B0663" w:rsidP="003B066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63">
        <w:rPr>
          <w:rFonts w:ascii="Times New Roman" w:hAnsi="Times New Roman" w:cs="Times New Roman"/>
          <w:sz w:val="24"/>
          <w:szCs w:val="24"/>
        </w:rPr>
        <w:t xml:space="preserve">Możliwość wykonania defibrylacji w trybie AED za pomocą elektrod jednorazowych. Dźwiękowe i tekstowe komunikaty w języku polskim prowadzące użytkownika przez proces defibrylacji półautomatycznej. Wydzielony na defibrylatorze przycisk rozładowania energii. Ustawianie energii defibrylacji, ładowania i wstrząsu na łyżkach </w:t>
      </w:r>
      <w:proofErr w:type="spellStart"/>
      <w:r w:rsidRPr="003B0663">
        <w:rPr>
          <w:rFonts w:ascii="Times New Roman" w:hAnsi="Times New Roman" w:cs="Times New Roman"/>
          <w:sz w:val="24"/>
          <w:szCs w:val="24"/>
        </w:rPr>
        <w:t>defibrylacyjnych</w:t>
      </w:r>
      <w:proofErr w:type="spellEnd"/>
      <w:r w:rsidRPr="003B0663">
        <w:rPr>
          <w:rFonts w:ascii="Times New Roman" w:hAnsi="Times New Roman" w:cs="Times New Roman"/>
          <w:sz w:val="24"/>
          <w:szCs w:val="24"/>
        </w:rPr>
        <w:t xml:space="preserve">. Wskaźnik impedancji kontaktu elektrod z ciałem pacjenta na ekranie defibrylatora. Możliwość wykonania kardiowersji. Monitorowanie EKG min. z 3 </w:t>
      </w:r>
      <w:proofErr w:type="spellStart"/>
      <w:r w:rsidRPr="003B0663">
        <w:rPr>
          <w:rFonts w:ascii="Times New Roman" w:hAnsi="Times New Roman" w:cs="Times New Roman"/>
          <w:sz w:val="24"/>
          <w:szCs w:val="24"/>
        </w:rPr>
        <w:t>odprowadzeń</w:t>
      </w:r>
      <w:proofErr w:type="spellEnd"/>
    </w:p>
    <w:p w:rsidR="003B0663" w:rsidRPr="003B0663" w:rsidRDefault="003B0663" w:rsidP="003B066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63">
        <w:rPr>
          <w:rFonts w:ascii="Times New Roman" w:hAnsi="Times New Roman" w:cs="Times New Roman"/>
          <w:sz w:val="24"/>
          <w:szCs w:val="24"/>
        </w:rPr>
        <w:t>a. Zakres pomiaru częstości akcji serca w zakresie od 15-350 B/min.</w:t>
      </w:r>
    </w:p>
    <w:p w:rsidR="003B0663" w:rsidRPr="003B0663" w:rsidRDefault="003B0663" w:rsidP="003B066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63">
        <w:rPr>
          <w:rFonts w:ascii="Times New Roman" w:hAnsi="Times New Roman" w:cs="Times New Roman"/>
          <w:sz w:val="24"/>
          <w:szCs w:val="24"/>
        </w:rPr>
        <w:t>b. Wzmocnienie sygnału: x0,25; x0,5; x1; x2; x4;</w:t>
      </w:r>
    </w:p>
    <w:p w:rsidR="003B0663" w:rsidRPr="003B0663" w:rsidRDefault="003B0663" w:rsidP="003B066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63">
        <w:rPr>
          <w:rFonts w:ascii="Times New Roman" w:hAnsi="Times New Roman" w:cs="Times New Roman"/>
          <w:sz w:val="24"/>
          <w:szCs w:val="24"/>
        </w:rPr>
        <w:t>Stymulacja zewnętrzna nieinwazyjna</w:t>
      </w:r>
    </w:p>
    <w:p w:rsidR="003B0663" w:rsidRPr="003B0663" w:rsidRDefault="003B0663" w:rsidP="003B066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63">
        <w:rPr>
          <w:rFonts w:ascii="Times New Roman" w:hAnsi="Times New Roman" w:cs="Times New Roman"/>
          <w:sz w:val="24"/>
          <w:szCs w:val="24"/>
        </w:rPr>
        <w:t>a. tryby stymulacji: sztywny i na żądanie</w:t>
      </w:r>
    </w:p>
    <w:p w:rsidR="003B0663" w:rsidRPr="003B0663" w:rsidRDefault="003B0663" w:rsidP="003B066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63">
        <w:rPr>
          <w:rFonts w:ascii="Times New Roman" w:hAnsi="Times New Roman" w:cs="Times New Roman"/>
          <w:sz w:val="24"/>
          <w:szCs w:val="24"/>
        </w:rPr>
        <w:t xml:space="preserve">b. natężenie prądu stymulacji w zakresie min. od 5 do 200 </w:t>
      </w:r>
      <w:proofErr w:type="spellStart"/>
      <w:r w:rsidRPr="003B0663">
        <w:rPr>
          <w:rFonts w:ascii="Times New Roman" w:hAnsi="Times New Roman" w:cs="Times New Roman"/>
          <w:sz w:val="24"/>
          <w:szCs w:val="24"/>
        </w:rPr>
        <w:t>mA</w:t>
      </w:r>
      <w:proofErr w:type="spellEnd"/>
    </w:p>
    <w:p w:rsidR="003B0663" w:rsidRPr="003B0663" w:rsidRDefault="003B0663" w:rsidP="003B066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63">
        <w:rPr>
          <w:rFonts w:ascii="Times New Roman" w:hAnsi="Times New Roman" w:cs="Times New Roman"/>
          <w:sz w:val="24"/>
          <w:szCs w:val="24"/>
        </w:rPr>
        <w:t xml:space="preserve">c. zakres częstości stymulacji w zakresie min. od 30 do 210 </w:t>
      </w:r>
      <w:proofErr w:type="spellStart"/>
      <w:r w:rsidRPr="003B0663">
        <w:rPr>
          <w:rFonts w:ascii="Times New Roman" w:hAnsi="Times New Roman" w:cs="Times New Roman"/>
          <w:sz w:val="24"/>
          <w:szCs w:val="24"/>
        </w:rPr>
        <w:t>imp</w:t>
      </w:r>
      <w:proofErr w:type="spellEnd"/>
      <w:r w:rsidRPr="003B0663">
        <w:rPr>
          <w:rFonts w:ascii="Times New Roman" w:hAnsi="Times New Roman" w:cs="Times New Roman"/>
          <w:sz w:val="24"/>
          <w:szCs w:val="24"/>
        </w:rPr>
        <w:t>/min</w:t>
      </w:r>
    </w:p>
    <w:p w:rsidR="003B0663" w:rsidRPr="003B0663" w:rsidRDefault="003B0663" w:rsidP="003B066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63">
        <w:rPr>
          <w:rFonts w:ascii="Times New Roman" w:hAnsi="Times New Roman" w:cs="Times New Roman"/>
          <w:sz w:val="24"/>
          <w:szCs w:val="24"/>
        </w:rPr>
        <w:t>Pomiar saturacji za pomocą czujnika na palec dla dorosłych</w:t>
      </w:r>
    </w:p>
    <w:p w:rsidR="003B0663" w:rsidRPr="003B0663" w:rsidRDefault="003B0663" w:rsidP="003B066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63">
        <w:rPr>
          <w:rFonts w:ascii="Times New Roman" w:hAnsi="Times New Roman" w:cs="Times New Roman"/>
          <w:sz w:val="24"/>
          <w:szCs w:val="24"/>
        </w:rPr>
        <w:t xml:space="preserve">a. Prezentacja wartości saturacji oraz krzywej </w:t>
      </w:r>
      <w:proofErr w:type="spellStart"/>
      <w:r w:rsidRPr="003B0663">
        <w:rPr>
          <w:rFonts w:ascii="Times New Roman" w:hAnsi="Times New Roman" w:cs="Times New Roman"/>
          <w:sz w:val="24"/>
          <w:szCs w:val="24"/>
        </w:rPr>
        <w:t>pletyzmograficznej</w:t>
      </w:r>
      <w:proofErr w:type="spellEnd"/>
      <w:r w:rsidRPr="003B0663">
        <w:rPr>
          <w:rFonts w:ascii="Times New Roman" w:hAnsi="Times New Roman" w:cs="Times New Roman"/>
          <w:sz w:val="24"/>
          <w:szCs w:val="24"/>
        </w:rPr>
        <w:t xml:space="preserve"> na ekranie</w:t>
      </w:r>
    </w:p>
    <w:p w:rsidR="003B0663" w:rsidRPr="003B0663" w:rsidRDefault="003B0663" w:rsidP="003B066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63">
        <w:rPr>
          <w:rFonts w:ascii="Times New Roman" w:hAnsi="Times New Roman" w:cs="Times New Roman"/>
          <w:sz w:val="24"/>
          <w:szCs w:val="24"/>
        </w:rPr>
        <w:t>Pomiar nieinwazyjnego ciśnienia krwi (NIBP):metoda pomiaru oscylometryczna, pomiar ręczny i automatyczny. Ręczne i automatyczne ustawianie granic alarmowych wszystkich monitorowanych parametrów. Wbudowana drukarka termiczna.</w:t>
      </w:r>
    </w:p>
    <w:p w:rsidR="003B0663" w:rsidRPr="003B0663" w:rsidRDefault="003B0663" w:rsidP="003B066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63">
        <w:rPr>
          <w:rFonts w:ascii="Times New Roman" w:hAnsi="Times New Roman" w:cs="Times New Roman"/>
          <w:sz w:val="24"/>
          <w:szCs w:val="24"/>
        </w:rPr>
        <w:t xml:space="preserve">Archiwizacja danych: min. 100 pacjentów, min. 72 godzinne trendy, 24 godz. ciągły zapis EKG. Ładowanie akumulatora od 0 do 100 % pojemności w czasie do 3 godzin +/-1 h. </w:t>
      </w:r>
    </w:p>
    <w:p w:rsidR="003B0663" w:rsidRPr="003B0663" w:rsidRDefault="003B0663" w:rsidP="003B066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63">
        <w:rPr>
          <w:rFonts w:ascii="Times New Roman" w:hAnsi="Times New Roman" w:cs="Times New Roman"/>
          <w:sz w:val="24"/>
          <w:szCs w:val="24"/>
        </w:rPr>
        <w:t xml:space="preserve">Urządzenie wyposażone w uniwersalne łyżki </w:t>
      </w:r>
      <w:proofErr w:type="spellStart"/>
      <w:r w:rsidRPr="003B0663">
        <w:rPr>
          <w:rFonts w:ascii="Times New Roman" w:hAnsi="Times New Roman" w:cs="Times New Roman"/>
          <w:sz w:val="24"/>
          <w:szCs w:val="24"/>
        </w:rPr>
        <w:t>defibrylacyjne</w:t>
      </w:r>
      <w:proofErr w:type="spellEnd"/>
      <w:r w:rsidRPr="003B0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663" w:rsidRPr="003B0663" w:rsidRDefault="003B0663" w:rsidP="003B066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63">
        <w:rPr>
          <w:rFonts w:ascii="Times New Roman" w:hAnsi="Times New Roman" w:cs="Times New Roman"/>
          <w:sz w:val="24"/>
          <w:szCs w:val="24"/>
        </w:rPr>
        <w:t>dla dorosłych i dzieci. Czas pracy na bateriach dla urządzenia min. 150 minut monitorowania. Zasilanie i ładowanie akumulatorów bezpośrednio z sieci napięcia zmiennego 230 V . Możliwość wykonania min. 200 defibrylacji z energią 200J na w pełni naładowanych akumulatorach. Programowanie automatycznie codziennie wykonywanego testów bez włączenia defibrylatora przy zamontowanych akumulatorach i podłączeniu do sieci elektrycznej (pełny test). Masa defibrylatora z akumulatorem i łyżkami max. 6,5 kg</w:t>
      </w:r>
    </w:p>
    <w:p w:rsidR="003B0663" w:rsidRPr="003B0663" w:rsidRDefault="003B0663" w:rsidP="003B066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629" w:rsidRPr="00336EFF" w:rsidRDefault="006C34AB" w:rsidP="0076662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36EFF" w:rsidRPr="00336EFF">
        <w:rPr>
          <w:rFonts w:ascii="Times New Roman" w:hAnsi="Times New Roman" w:cs="Times New Roman"/>
          <w:b/>
          <w:sz w:val="24"/>
          <w:szCs w:val="24"/>
        </w:rPr>
        <w:t>) APARAT USG 1 SZT.</w:t>
      </w:r>
    </w:p>
    <w:p w:rsidR="00FC0C05" w:rsidRPr="00FC0C05" w:rsidRDefault="00FC0C05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05">
        <w:rPr>
          <w:rFonts w:ascii="Times New Roman" w:hAnsi="Times New Roman" w:cs="Times New Roman"/>
          <w:sz w:val="24"/>
          <w:szCs w:val="24"/>
        </w:rPr>
        <w:t>PODSTAWOWE PARAMETRY:</w:t>
      </w:r>
    </w:p>
    <w:p w:rsidR="00FC0C05" w:rsidRPr="00FC0C05" w:rsidRDefault="00FC0C05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05">
        <w:rPr>
          <w:rFonts w:ascii="Times New Roman" w:hAnsi="Times New Roman" w:cs="Times New Roman"/>
          <w:sz w:val="24"/>
          <w:szCs w:val="24"/>
        </w:rPr>
        <w:t xml:space="preserve">Zakres częstotliwości </w:t>
      </w:r>
      <w:r w:rsidR="005D48AD">
        <w:rPr>
          <w:rFonts w:ascii="Times New Roman" w:hAnsi="Times New Roman" w:cs="Times New Roman"/>
          <w:sz w:val="24"/>
          <w:szCs w:val="24"/>
        </w:rPr>
        <w:t>pracy [MHz] 2,0 – 17,0 MHz +/-1</w:t>
      </w:r>
    </w:p>
    <w:p w:rsidR="00FC0C05" w:rsidRPr="00FC0C05" w:rsidRDefault="00FC0C05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05">
        <w:rPr>
          <w:rFonts w:ascii="Times New Roman" w:hAnsi="Times New Roman" w:cs="Times New Roman"/>
          <w:sz w:val="24"/>
          <w:szCs w:val="24"/>
        </w:rPr>
        <w:t xml:space="preserve">Technologia cyfrowa </w:t>
      </w:r>
    </w:p>
    <w:p w:rsidR="00FC0C05" w:rsidRPr="00FC0C05" w:rsidRDefault="00FC0C05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05">
        <w:rPr>
          <w:rFonts w:ascii="Times New Roman" w:hAnsi="Times New Roman" w:cs="Times New Roman"/>
          <w:sz w:val="24"/>
          <w:szCs w:val="24"/>
        </w:rPr>
        <w:t>Ilość kanałów przetwarzania Min. 1 000 000 +/-10%</w:t>
      </w:r>
    </w:p>
    <w:p w:rsidR="00FC0C05" w:rsidRPr="00FC0C05" w:rsidRDefault="00FC0C05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05">
        <w:rPr>
          <w:rFonts w:ascii="Times New Roman" w:hAnsi="Times New Roman" w:cs="Times New Roman"/>
          <w:sz w:val="24"/>
          <w:szCs w:val="24"/>
        </w:rPr>
        <w:t xml:space="preserve">Ilość niezależnych gniazd głowic obrazowych przełączanych elektronicznie Min.4, </w:t>
      </w:r>
    </w:p>
    <w:p w:rsidR="00FC0C05" w:rsidRPr="00FC0C05" w:rsidRDefault="00FC0C05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05">
        <w:rPr>
          <w:rFonts w:ascii="Times New Roman" w:hAnsi="Times New Roman" w:cs="Times New Roman"/>
          <w:sz w:val="24"/>
          <w:szCs w:val="24"/>
        </w:rPr>
        <w:t xml:space="preserve">Ilość niezależnych gniazd głowic </w:t>
      </w:r>
      <w:proofErr w:type="spellStart"/>
      <w:r w:rsidRPr="00FC0C05">
        <w:rPr>
          <w:rFonts w:ascii="Times New Roman" w:hAnsi="Times New Roman" w:cs="Times New Roman"/>
          <w:sz w:val="24"/>
          <w:szCs w:val="24"/>
        </w:rPr>
        <w:t>nieobrazowych</w:t>
      </w:r>
      <w:proofErr w:type="spellEnd"/>
      <w:r w:rsidRPr="00FC0C05">
        <w:rPr>
          <w:rFonts w:ascii="Times New Roman" w:hAnsi="Times New Roman" w:cs="Times New Roman"/>
          <w:sz w:val="24"/>
          <w:szCs w:val="24"/>
        </w:rPr>
        <w:t xml:space="preserve"> przełączanych elektronicznie, Min. 1, Monitor LCD, wielkość ekranu (przekątna) [cal] Min. 20 cali, Możliwość regulacji położenia monitora niezależnie od panelu sterowania. </w:t>
      </w:r>
    </w:p>
    <w:p w:rsidR="00FC0C05" w:rsidRPr="00FC0C05" w:rsidRDefault="00FC0C05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05">
        <w:rPr>
          <w:rFonts w:ascii="Times New Roman" w:hAnsi="Times New Roman" w:cs="Times New Roman"/>
          <w:sz w:val="24"/>
          <w:szCs w:val="24"/>
        </w:rPr>
        <w:t xml:space="preserve">Możliwość regulacji położenia panelu sterowania min. +/-90 stopni lub rozwiązanie równoważne </w:t>
      </w:r>
    </w:p>
    <w:p w:rsidR="00FC0C05" w:rsidRPr="00FC0C05" w:rsidRDefault="00FC0C05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05">
        <w:rPr>
          <w:rFonts w:ascii="Times New Roman" w:hAnsi="Times New Roman" w:cs="Times New Roman"/>
          <w:sz w:val="24"/>
          <w:szCs w:val="24"/>
        </w:rPr>
        <w:t xml:space="preserve">Możliwość nagrywania i odtwarzania dynamicznego obrazów (tzw. </w:t>
      </w:r>
      <w:proofErr w:type="spellStart"/>
      <w:r w:rsidRPr="00FC0C05">
        <w:rPr>
          <w:rFonts w:ascii="Times New Roman" w:hAnsi="Times New Roman" w:cs="Times New Roman"/>
          <w:sz w:val="24"/>
          <w:szCs w:val="24"/>
        </w:rPr>
        <w:t>Cine</w:t>
      </w:r>
      <w:proofErr w:type="spellEnd"/>
      <w:r w:rsidRPr="00FC0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C05">
        <w:rPr>
          <w:rFonts w:ascii="Times New Roman" w:hAnsi="Times New Roman" w:cs="Times New Roman"/>
          <w:sz w:val="24"/>
          <w:szCs w:val="24"/>
        </w:rPr>
        <w:t>loop</w:t>
      </w:r>
      <w:proofErr w:type="spellEnd"/>
      <w:r w:rsidRPr="00FC0C0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C0C05" w:rsidRPr="00FC0C05" w:rsidRDefault="00FC0C05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05">
        <w:rPr>
          <w:rFonts w:ascii="Times New Roman" w:hAnsi="Times New Roman" w:cs="Times New Roman"/>
          <w:sz w:val="24"/>
          <w:szCs w:val="24"/>
        </w:rPr>
        <w:t>Zintegrowany z aparatem systemu archiwizacji obrazów na dysku twardym z możliwością eksportowania na nośniki przenośne DVD/CD oraz pamięci przenośne USB. Gniazdo USB umieszczone w przedniej części aparatu. Transmisja danych i obrazów w sieci komputerowej wg standardu DICOM 3.0 (</w:t>
      </w:r>
      <w:proofErr w:type="spellStart"/>
      <w:r w:rsidRPr="00FC0C05">
        <w:rPr>
          <w:rFonts w:ascii="Times New Roman" w:hAnsi="Times New Roman" w:cs="Times New Roman"/>
          <w:sz w:val="24"/>
          <w:szCs w:val="24"/>
        </w:rPr>
        <w:t>Dicom</w:t>
      </w:r>
      <w:proofErr w:type="spellEnd"/>
      <w:r w:rsidRPr="00FC0C05">
        <w:rPr>
          <w:rFonts w:ascii="Times New Roman" w:hAnsi="Times New Roman" w:cs="Times New Roman"/>
          <w:sz w:val="24"/>
          <w:szCs w:val="24"/>
        </w:rPr>
        <w:t xml:space="preserve"> Storage, </w:t>
      </w:r>
      <w:proofErr w:type="spellStart"/>
      <w:r w:rsidRPr="00FC0C05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FC0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C05">
        <w:rPr>
          <w:rFonts w:ascii="Times New Roman" w:hAnsi="Times New Roman" w:cs="Times New Roman"/>
          <w:sz w:val="24"/>
          <w:szCs w:val="24"/>
        </w:rPr>
        <w:t>Worklist</w:t>
      </w:r>
      <w:proofErr w:type="spellEnd"/>
      <w:r w:rsidRPr="00FC0C05">
        <w:rPr>
          <w:rFonts w:ascii="Times New Roman" w:hAnsi="Times New Roman" w:cs="Times New Roman"/>
          <w:sz w:val="24"/>
          <w:szCs w:val="24"/>
        </w:rPr>
        <w:t xml:space="preserve">) z opcjonalną możliwością </w:t>
      </w:r>
      <w:r w:rsidRPr="00FC0C05">
        <w:rPr>
          <w:rFonts w:ascii="Times New Roman" w:hAnsi="Times New Roman" w:cs="Times New Roman"/>
          <w:sz w:val="24"/>
          <w:szCs w:val="24"/>
        </w:rPr>
        <w:lastRenderedPageBreak/>
        <w:t xml:space="preserve">połączenia przez łącze bezprzewodowe Wi-Fi, wraz z możliwością tworzenia raportów strukturalnych (SR) w aplikacjach: </w:t>
      </w:r>
      <w:proofErr w:type="spellStart"/>
      <w:r w:rsidRPr="00FC0C05">
        <w:rPr>
          <w:rFonts w:ascii="Times New Roman" w:hAnsi="Times New Roman" w:cs="Times New Roman"/>
          <w:sz w:val="24"/>
          <w:szCs w:val="24"/>
        </w:rPr>
        <w:t>Vascular</w:t>
      </w:r>
      <w:proofErr w:type="spellEnd"/>
      <w:r w:rsidRPr="00FC0C05">
        <w:rPr>
          <w:rFonts w:ascii="Times New Roman" w:hAnsi="Times New Roman" w:cs="Times New Roman"/>
          <w:sz w:val="24"/>
          <w:szCs w:val="24"/>
        </w:rPr>
        <w:t>, OB./GYN lub rozwiązanie równoważne.</w:t>
      </w:r>
    </w:p>
    <w:p w:rsidR="00FC0C05" w:rsidRPr="00FC0C05" w:rsidRDefault="00FC0C05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05">
        <w:rPr>
          <w:rFonts w:ascii="Times New Roman" w:hAnsi="Times New Roman" w:cs="Times New Roman"/>
          <w:sz w:val="24"/>
          <w:szCs w:val="24"/>
        </w:rPr>
        <w:t xml:space="preserve">Panel sterowania z regulacją wysokości min. 10 cm lub rozwiązanie równoważne. Zintegrowany dysk SSD Min. 500 GB lub rozwiązanie równoważne,  </w:t>
      </w:r>
    </w:p>
    <w:p w:rsidR="00FC0C05" w:rsidRPr="00FC0C05" w:rsidRDefault="00FC0C05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05">
        <w:rPr>
          <w:rFonts w:ascii="Times New Roman" w:hAnsi="Times New Roman" w:cs="Times New Roman"/>
          <w:sz w:val="24"/>
          <w:szCs w:val="24"/>
        </w:rPr>
        <w:t>Ekran dotykowy umożliwiający obsługę aparatu</w:t>
      </w:r>
      <w:r w:rsidR="005D48AD">
        <w:rPr>
          <w:rFonts w:ascii="Times New Roman" w:hAnsi="Times New Roman" w:cs="Times New Roman"/>
          <w:sz w:val="24"/>
          <w:szCs w:val="24"/>
        </w:rPr>
        <w:t xml:space="preserve"> o przekątnej min. 13</w:t>
      </w:r>
      <w:r w:rsidR="007A4FBD">
        <w:rPr>
          <w:rFonts w:ascii="Times New Roman" w:hAnsi="Times New Roman" w:cs="Times New Roman"/>
          <w:sz w:val="24"/>
          <w:szCs w:val="24"/>
        </w:rPr>
        <w:t>”</w:t>
      </w:r>
      <w:r w:rsidR="005D48AD">
        <w:rPr>
          <w:rFonts w:ascii="Times New Roman" w:hAnsi="Times New Roman" w:cs="Times New Roman"/>
          <w:sz w:val="24"/>
          <w:szCs w:val="24"/>
        </w:rPr>
        <w:t xml:space="preserve"> </w:t>
      </w:r>
      <w:r w:rsidRPr="00FC0C05">
        <w:rPr>
          <w:rFonts w:ascii="Times New Roman" w:hAnsi="Times New Roman" w:cs="Times New Roman"/>
          <w:sz w:val="24"/>
          <w:szCs w:val="24"/>
        </w:rPr>
        <w:t xml:space="preserve">+/-3” </w:t>
      </w:r>
    </w:p>
    <w:p w:rsidR="00FC0C05" w:rsidRPr="00FC0C05" w:rsidRDefault="00FC0C05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05">
        <w:rPr>
          <w:rFonts w:ascii="Times New Roman" w:hAnsi="Times New Roman" w:cs="Times New Roman"/>
          <w:sz w:val="24"/>
          <w:szCs w:val="24"/>
        </w:rPr>
        <w:t xml:space="preserve">Możliwość regulacji kąta nachylenia panelu dotykowego lub rozwiązanie równoważne </w:t>
      </w:r>
    </w:p>
    <w:p w:rsidR="00FC0C05" w:rsidRPr="00FC0C05" w:rsidRDefault="00FC0C05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05">
        <w:rPr>
          <w:rFonts w:ascii="Times New Roman" w:hAnsi="Times New Roman" w:cs="Times New Roman"/>
          <w:sz w:val="24"/>
          <w:szCs w:val="24"/>
        </w:rPr>
        <w:t xml:space="preserve">Klawiatura alfanumeryczna wysuwana spod panelu sterowania lub rozwiązanie równoważne </w:t>
      </w:r>
    </w:p>
    <w:p w:rsidR="00FC0C05" w:rsidRPr="00FC0C05" w:rsidRDefault="00FC0C05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05">
        <w:rPr>
          <w:rFonts w:ascii="Times New Roman" w:hAnsi="Times New Roman" w:cs="Times New Roman"/>
          <w:sz w:val="24"/>
          <w:szCs w:val="24"/>
        </w:rPr>
        <w:t>Klawiatura alfanumeryczna wyświetlana na ekranie dotykowym</w:t>
      </w:r>
    </w:p>
    <w:p w:rsidR="00FC0C05" w:rsidRPr="00FC0C05" w:rsidRDefault="00FC0C05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05">
        <w:rPr>
          <w:rFonts w:ascii="Times New Roman" w:hAnsi="Times New Roman" w:cs="Times New Roman"/>
          <w:sz w:val="24"/>
          <w:szCs w:val="24"/>
        </w:rPr>
        <w:t>Fizyczne regulatory TGC min 8 +/-2</w:t>
      </w:r>
    </w:p>
    <w:p w:rsidR="00FC0C05" w:rsidRPr="00FC0C05" w:rsidRDefault="00FC0C05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05">
        <w:rPr>
          <w:rFonts w:ascii="Times New Roman" w:hAnsi="Times New Roman" w:cs="Times New Roman"/>
          <w:sz w:val="24"/>
          <w:szCs w:val="24"/>
        </w:rPr>
        <w:t xml:space="preserve">Dedykowany pojemnik na żel o pojemności 1 litra , Dedykowany, wbudowany w aparat podgrzewacz żelu lub rozwiązanie równoważne </w:t>
      </w:r>
    </w:p>
    <w:p w:rsidR="00FC0C05" w:rsidRPr="00FC0C05" w:rsidRDefault="00FC0C05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05">
        <w:rPr>
          <w:rFonts w:ascii="Times New Roman" w:hAnsi="Times New Roman" w:cs="Times New Roman"/>
          <w:sz w:val="24"/>
          <w:szCs w:val="24"/>
        </w:rPr>
        <w:t xml:space="preserve">Drukarka termiczna (video) czarno – biała, Tryb „zamrożenia” systemu z możliwością odłączenia zasilania na czas min. 30 minut +/-10 i z możliwością szybkiego wznowienia pracy w czasie max. 5 sekund , </w:t>
      </w:r>
    </w:p>
    <w:p w:rsidR="00FC0C05" w:rsidRPr="00FC0C05" w:rsidRDefault="00FC0C05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05">
        <w:rPr>
          <w:rFonts w:ascii="Times New Roman" w:hAnsi="Times New Roman" w:cs="Times New Roman"/>
          <w:sz w:val="24"/>
          <w:szCs w:val="24"/>
        </w:rPr>
        <w:t>Waga urządzenia max. 80 kg</w:t>
      </w:r>
    </w:p>
    <w:p w:rsidR="00FC0C05" w:rsidRPr="00FC0C05" w:rsidRDefault="00FC0C05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05">
        <w:rPr>
          <w:rFonts w:ascii="Times New Roman" w:hAnsi="Times New Roman" w:cs="Times New Roman"/>
          <w:sz w:val="24"/>
          <w:szCs w:val="24"/>
        </w:rPr>
        <w:t>Tryb 2D (B-</w:t>
      </w:r>
      <w:proofErr w:type="spellStart"/>
      <w:r w:rsidRPr="00FC0C05">
        <w:rPr>
          <w:rFonts w:ascii="Times New Roman" w:hAnsi="Times New Roman" w:cs="Times New Roman"/>
          <w:sz w:val="24"/>
          <w:szCs w:val="24"/>
        </w:rPr>
        <w:t>mode</w:t>
      </w:r>
      <w:proofErr w:type="spellEnd"/>
      <w:r w:rsidRPr="00FC0C05">
        <w:rPr>
          <w:rFonts w:ascii="Times New Roman" w:hAnsi="Times New Roman" w:cs="Times New Roman"/>
          <w:sz w:val="24"/>
          <w:szCs w:val="24"/>
        </w:rPr>
        <w:t>)</w:t>
      </w:r>
    </w:p>
    <w:p w:rsidR="00FC0C05" w:rsidRPr="00FC0C05" w:rsidRDefault="00FC0C05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05">
        <w:rPr>
          <w:rFonts w:ascii="Times New Roman" w:hAnsi="Times New Roman" w:cs="Times New Roman"/>
          <w:sz w:val="24"/>
          <w:szCs w:val="24"/>
        </w:rPr>
        <w:t xml:space="preserve">Zakres ustawiania głębokości penetracji [cm] Od max. 1 do min. 30 cm, Zakres bezstratnego powiększania obrazu rzeczywistego Min. 8 x  </w:t>
      </w:r>
    </w:p>
    <w:p w:rsidR="00FC0C05" w:rsidRPr="00FC0C05" w:rsidRDefault="00FC0C05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05">
        <w:rPr>
          <w:rFonts w:ascii="Times New Roman" w:hAnsi="Times New Roman" w:cs="Times New Roman"/>
          <w:sz w:val="24"/>
          <w:szCs w:val="24"/>
        </w:rPr>
        <w:t>Zakres dynamiki systemu [</w:t>
      </w:r>
      <w:proofErr w:type="spellStart"/>
      <w:r w:rsidRPr="00FC0C05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FC0C05">
        <w:rPr>
          <w:rFonts w:ascii="Times New Roman" w:hAnsi="Times New Roman" w:cs="Times New Roman"/>
          <w:sz w:val="24"/>
          <w:szCs w:val="24"/>
        </w:rPr>
        <w:t>] min 400</w:t>
      </w:r>
    </w:p>
    <w:p w:rsidR="00FC0C05" w:rsidRPr="00FC0C05" w:rsidRDefault="00FC0C05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C05" w:rsidRPr="00730CBD" w:rsidRDefault="007A4FBD" w:rsidP="00FC0C0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30CBD" w:rsidRPr="00730CBD">
        <w:rPr>
          <w:rFonts w:ascii="Times New Roman" w:hAnsi="Times New Roman" w:cs="Times New Roman"/>
          <w:b/>
          <w:sz w:val="24"/>
          <w:szCs w:val="24"/>
        </w:rPr>
        <w:t>) APARAT DO OZONOTERAPII 1 SZT.</w:t>
      </w:r>
    </w:p>
    <w:p w:rsidR="00007618" w:rsidRPr="00007618" w:rsidRDefault="00007618" w:rsidP="0000761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618">
        <w:rPr>
          <w:rFonts w:ascii="Times New Roman" w:hAnsi="Times New Roman" w:cs="Times New Roman"/>
          <w:sz w:val="24"/>
          <w:szCs w:val="24"/>
        </w:rPr>
        <w:t>PODSTAWOWE PARAMETRY:</w:t>
      </w:r>
    </w:p>
    <w:p w:rsidR="00007618" w:rsidRPr="00007618" w:rsidRDefault="00007618" w:rsidP="0000761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618">
        <w:rPr>
          <w:rFonts w:ascii="Times New Roman" w:hAnsi="Times New Roman" w:cs="Times New Roman"/>
          <w:sz w:val="24"/>
          <w:szCs w:val="24"/>
        </w:rPr>
        <w:t xml:space="preserve">Urządzenie służące do generowania i dozowania mieszaniny </w:t>
      </w:r>
      <w:proofErr w:type="spellStart"/>
      <w:r w:rsidRPr="00007618">
        <w:rPr>
          <w:rFonts w:ascii="Times New Roman" w:hAnsi="Times New Roman" w:cs="Times New Roman"/>
          <w:sz w:val="24"/>
          <w:szCs w:val="24"/>
        </w:rPr>
        <w:t>tlenowo-ozonowej</w:t>
      </w:r>
      <w:proofErr w:type="spellEnd"/>
      <w:r w:rsidRPr="00007618">
        <w:rPr>
          <w:rFonts w:ascii="Times New Roman" w:hAnsi="Times New Roman" w:cs="Times New Roman"/>
          <w:sz w:val="24"/>
          <w:szCs w:val="24"/>
        </w:rPr>
        <w:t xml:space="preserve"> do zastosowań medycznych</w:t>
      </w:r>
    </w:p>
    <w:p w:rsidR="00007618" w:rsidRPr="00007618" w:rsidRDefault="00007618" w:rsidP="0000761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618">
        <w:rPr>
          <w:rFonts w:ascii="Times New Roman" w:hAnsi="Times New Roman" w:cs="Times New Roman"/>
          <w:sz w:val="24"/>
          <w:szCs w:val="24"/>
        </w:rPr>
        <w:t>Podstawowe parametry:</w:t>
      </w:r>
    </w:p>
    <w:p w:rsidR="00007618" w:rsidRPr="00007618" w:rsidRDefault="00007618" w:rsidP="0000761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618">
        <w:rPr>
          <w:rFonts w:ascii="Times New Roman" w:hAnsi="Times New Roman" w:cs="Times New Roman"/>
          <w:sz w:val="24"/>
          <w:szCs w:val="24"/>
        </w:rPr>
        <w:t>Czynnik roboczy: tlen medyczny</w:t>
      </w:r>
      <w:r w:rsidR="007A4FBD">
        <w:rPr>
          <w:rFonts w:ascii="Times New Roman" w:hAnsi="Times New Roman" w:cs="Times New Roman"/>
          <w:sz w:val="24"/>
          <w:szCs w:val="24"/>
        </w:rPr>
        <w:t xml:space="preserve"> (Uwaga! Zakup tlenu nie stanowi przedmiotu zamówienia)</w:t>
      </w:r>
    </w:p>
    <w:p w:rsidR="00007618" w:rsidRPr="00007618" w:rsidRDefault="00007618" w:rsidP="0000761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618">
        <w:rPr>
          <w:rFonts w:ascii="Times New Roman" w:hAnsi="Times New Roman" w:cs="Times New Roman"/>
          <w:sz w:val="24"/>
          <w:szCs w:val="24"/>
        </w:rPr>
        <w:t xml:space="preserve">stężenie ozonu na wyjściu; od 5 do 70mg/l, max ciśnienie na wyjściu; +0,06 </w:t>
      </w:r>
      <w:proofErr w:type="spellStart"/>
      <w:r w:rsidRPr="00007618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007618">
        <w:rPr>
          <w:rFonts w:ascii="Times New Roman" w:hAnsi="Times New Roman" w:cs="Times New Roman"/>
          <w:sz w:val="24"/>
          <w:szCs w:val="24"/>
        </w:rPr>
        <w:t xml:space="preserve">, max podciśnienie; - 0,02 </w:t>
      </w:r>
      <w:proofErr w:type="spellStart"/>
      <w:r w:rsidRPr="00007618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00761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7618" w:rsidRDefault="00007618" w:rsidP="0000761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618" w:rsidRPr="00B645FB" w:rsidRDefault="00B645FB" w:rsidP="0000761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5FB">
        <w:rPr>
          <w:rFonts w:ascii="Times New Roman" w:hAnsi="Times New Roman" w:cs="Times New Roman"/>
          <w:b/>
          <w:sz w:val="24"/>
          <w:szCs w:val="24"/>
        </w:rPr>
        <w:t>1</w:t>
      </w:r>
      <w:r w:rsidR="007A4FBD">
        <w:rPr>
          <w:rFonts w:ascii="Times New Roman" w:hAnsi="Times New Roman" w:cs="Times New Roman"/>
          <w:b/>
          <w:sz w:val="24"/>
          <w:szCs w:val="24"/>
        </w:rPr>
        <w:t>0</w:t>
      </w:r>
      <w:r w:rsidRPr="00B645FB">
        <w:rPr>
          <w:rFonts w:ascii="Times New Roman" w:hAnsi="Times New Roman" w:cs="Times New Roman"/>
          <w:b/>
          <w:sz w:val="24"/>
          <w:szCs w:val="24"/>
        </w:rPr>
        <w:t>) LAMPA BEZCIENIOWA ZABIEGOWA 1 SZT.</w:t>
      </w:r>
    </w:p>
    <w:p w:rsidR="00BD71B3" w:rsidRPr="00BD71B3" w:rsidRDefault="00BD71B3" w:rsidP="00BD71B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B3">
        <w:rPr>
          <w:rFonts w:ascii="Times New Roman" w:hAnsi="Times New Roman" w:cs="Times New Roman"/>
          <w:sz w:val="24"/>
          <w:szCs w:val="24"/>
        </w:rPr>
        <w:t>PODSTAWOWE PARAMETRY:</w:t>
      </w:r>
    </w:p>
    <w:p w:rsidR="00BD71B3" w:rsidRPr="00BD71B3" w:rsidRDefault="00BD71B3" w:rsidP="00BD71B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B3">
        <w:rPr>
          <w:rFonts w:ascii="Times New Roman" w:hAnsi="Times New Roman" w:cs="Times New Roman"/>
          <w:sz w:val="24"/>
          <w:szCs w:val="24"/>
        </w:rPr>
        <w:t>Lampa operacyjna z mocowaniem do istniejącej konstrukcji</w:t>
      </w:r>
    </w:p>
    <w:p w:rsidR="00BD71B3" w:rsidRPr="00BD71B3" w:rsidRDefault="00BD71B3" w:rsidP="00BD71B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B3">
        <w:rPr>
          <w:rFonts w:ascii="Times New Roman" w:hAnsi="Times New Roman" w:cs="Times New Roman"/>
          <w:sz w:val="24"/>
          <w:szCs w:val="24"/>
        </w:rPr>
        <w:t xml:space="preserve">natężenie oświetlenia : 110 000 Ix – 160 000 Ix, </w:t>
      </w:r>
    </w:p>
    <w:p w:rsidR="00BD71B3" w:rsidRPr="00BD71B3" w:rsidRDefault="00BD71B3" w:rsidP="00BD71B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B3">
        <w:rPr>
          <w:rFonts w:ascii="Times New Roman" w:hAnsi="Times New Roman" w:cs="Times New Roman"/>
          <w:sz w:val="24"/>
          <w:szCs w:val="24"/>
        </w:rPr>
        <w:t xml:space="preserve">średnica pola operacyjnego 25 cm do 33 cm +/-10%, </w:t>
      </w:r>
    </w:p>
    <w:p w:rsidR="00BD71B3" w:rsidRPr="00BD71B3" w:rsidRDefault="00BD71B3" w:rsidP="00BD71B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B3">
        <w:rPr>
          <w:rFonts w:ascii="Times New Roman" w:hAnsi="Times New Roman" w:cs="Times New Roman"/>
          <w:sz w:val="24"/>
          <w:szCs w:val="24"/>
        </w:rPr>
        <w:t>Temperatura barwowa Tc: 4200 K lub regulowana temperatura barwowa: od 3500°K do 5000°K</w:t>
      </w:r>
    </w:p>
    <w:p w:rsidR="00BD71B3" w:rsidRPr="00BD71B3" w:rsidRDefault="00BD71B3" w:rsidP="00BD71B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B3">
        <w:rPr>
          <w:rFonts w:ascii="Times New Roman" w:hAnsi="Times New Roman" w:cs="Times New Roman"/>
          <w:sz w:val="24"/>
          <w:szCs w:val="24"/>
        </w:rPr>
        <w:t xml:space="preserve">zakres pracy bez konieczności ogniskowania 130 cm – 140 cm, zasilanie 230V, 50/60 </w:t>
      </w:r>
      <w:proofErr w:type="spellStart"/>
      <w:r w:rsidRPr="00BD71B3">
        <w:rPr>
          <w:rFonts w:ascii="Times New Roman" w:hAnsi="Times New Roman" w:cs="Times New Roman"/>
          <w:sz w:val="24"/>
          <w:szCs w:val="24"/>
        </w:rPr>
        <w:t>Hz</w:t>
      </w:r>
      <w:proofErr w:type="spellEnd"/>
      <w:r w:rsidRPr="00BD71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71B3" w:rsidRPr="00BD71B3" w:rsidRDefault="00BD71B3" w:rsidP="00BD71B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B3">
        <w:rPr>
          <w:rFonts w:ascii="Times New Roman" w:hAnsi="Times New Roman" w:cs="Times New Roman"/>
          <w:sz w:val="24"/>
          <w:szCs w:val="24"/>
        </w:rPr>
        <w:t xml:space="preserve">źródło światła LED (60 diod), </w:t>
      </w:r>
    </w:p>
    <w:p w:rsidR="00BD71B3" w:rsidRPr="00BD71B3" w:rsidRDefault="00BD71B3" w:rsidP="00BD71B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B3">
        <w:rPr>
          <w:rFonts w:ascii="Times New Roman" w:hAnsi="Times New Roman" w:cs="Times New Roman"/>
          <w:sz w:val="24"/>
          <w:szCs w:val="24"/>
        </w:rPr>
        <w:t xml:space="preserve">żywotność żarówek LED min.60 000h, </w:t>
      </w:r>
    </w:p>
    <w:p w:rsidR="00BD71B3" w:rsidRPr="00BD71B3" w:rsidRDefault="00BD71B3" w:rsidP="00BD71B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B3">
        <w:rPr>
          <w:rFonts w:ascii="Times New Roman" w:hAnsi="Times New Roman" w:cs="Times New Roman"/>
          <w:sz w:val="24"/>
          <w:szCs w:val="24"/>
        </w:rPr>
        <w:t>regulacja wartości natężenia oświetlenia 50-100% +/-20</w:t>
      </w:r>
      <w:r w:rsidR="007A4FBD">
        <w:rPr>
          <w:rFonts w:ascii="Times New Roman" w:hAnsi="Times New Roman" w:cs="Times New Roman"/>
          <w:sz w:val="24"/>
          <w:szCs w:val="24"/>
        </w:rPr>
        <w:t>.</w:t>
      </w:r>
    </w:p>
    <w:p w:rsidR="00B645FB" w:rsidRPr="00766629" w:rsidRDefault="00B645FB" w:rsidP="0000761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629" w:rsidRPr="00A53B8A" w:rsidRDefault="007A4FBD" w:rsidP="0076662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53B8A" w:rsidRPr="00A53B8A">
        <w:rPr>
          <w:rFonts w:ascii="Times New Roman" w:hAnsi="Times New Roman" w:cs="Times New Roman"/>
          <w:b/>
          <w:sz w:val="24"/>
          <w:szCs w:val="24"/>
        </w:rPr>
        <w:t>) ZESTAW DO PRÓB WYSIŁKOWYCH Z OPROGRAMOWANIEM – 1</w:t>
      </w:r>
      <w:r w:rsidR="00346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39E" w:rsidRPr="00A53B8A">
        <w:rPr>
          <w:rFonts w:ascii="Times New Roman" w:hAnsi="Times New Roman" w:cs="Times New Roman"/>
          <w:b/>
          <w:sz w:val="24"/>
          <w:szCs w:val="24"/>
        </w:rPr>
        <w:t>SZT</w:t>
      </w:r>
      <w:r w:rsidR="00A53B8A" w:rsidRPr="00A53B8A">
        <w:rPr>
          <w:rFonts w:ascii="Times New Roman" w:hAnsi="Times New Roman" w:cs="Times New Roman"/>
          <w:b/>
          <w:sz w:val="24"/>
          <w:szCs w:val="24"/>
        </w:rPr>
        <w:t>.</w:t>
      </w:r>
    </w:p>
    <w:p w:rsidR="00F36456" w:rsidRPr="00F36456" w:rsidRDefault="00F36456" w:rsidP="00F3645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56">
        <w:rPr>
          <w:rFonts w:ascii="Times New Roman" w:hAnsi="Times New Roman" w:cs="Times New Roman"/>
          <w:sz w:val="24"/>
          <w:szCs w:val="24"/>
        </w:rPr>
        <w:t>PODSTAWOWE PARAMETRY:</w:t>
      </w:r>
    </w:p>
    <w:p w:rsidR="00F36456" w:rsidRPr="00F36456" w:rsidRDefault="00F36456" w:rsidP="00F3645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56">
        <w:rPr>
          <w:rFonts w:ascii="Times New Roman" w:hAnsi="Times New Roman" w:cs="Times New Roman"/>
          <w:sz w:val="24"/>
          <w:szCs w:val="24"/>
        </w:rPr>
        <w:t>Bieżnia:</w:t>
      </w:r>
    </w:p>
    <w:p w:rsidR="00F36456" w:rsidRPr="00F36456" w:rsidRDefault="00F36456" w:rsidP="00F3645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56">
        <w:rPr>
          <w:rFonts w:ascii="Times New Roman" w:hAnsi="Times New Roman" w:cs="Times New Roman"/>
          <w:sz w:val="24"/>
          <w:szCs w:val="24"/>
        </w:rPr>
        <w:t xml:space="preserve">moduł </w:t>
      </w:r>
      <w:proofErr w:type="spellStart"/>
      <w:r w:rsidRPr="00F36456">
        <w:rPr>
          <w:rFonts w:ascii="Times New Roman" w:hAnsi="Times New Roman" w:cs="Times New Roman"/>
          <w:sz w:val="24"/>
          <w:szCs w:val="24"/>
        </w:rPr>
        <w:t>ekg</w:t>
      </w:r>
      <w:proofErr w:type="spellEnd"/>
      <w:r w:rsidRPr="00F36456">
        <w:rPr>
          <w:rFonts w:ascii="Times New Roman" w:hAnsi="Times New Roman" w:cs="Times New Roman"/>
          <w:sz w:val="24"/>
          <w:szCs w:val="24"/>
        </w:rPr>
        <w:t xml:space="preserve">, możliwość automatycznego pomiaru ciśnienia krwi, </w:t>
      </w:r>
    </w:p>
    <w:p w:rsidR="00F36456" w:rsidRPr="00F36456" w:rsidRDefault="00F36456" w:rsidP="00F3645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56">
        <w:rPr>
          <w:rFonts w:ascii="Times New Roman" w:hAnsi="Times New Roman" w:cs="Times New Roman"/>
          <w:sz w:val="24"/>
          <w:szCs w:val="24"/>
        </w:rPr>
        <w:t>system kontrolo nachylania lub rozwiązanie równoważne</w:t>
      </w:r>
    </w:p>
    <w:p w:rsidR="00F36456" w:rsidRPr="00F36456" w:rsidRDefault="00F36456" w:rsidP="00F3645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56">
        <w:rPr>
          <w:rFonts w:ascii="Times New Roman" w:hAnsi="Times New Roman" w:cs="Times New Roman"/>
          <w:sz w:val="24"/>
          <w:szCs w:val="24"/>
        </w:rPr>
        <w:t>wyłącznik bezpieczeństwa</w:t>
      </w:r>
    </w:p>
    <w:p w:rsidR="00F36456" w:rsidRPr="00F36456" w:rsidRDefault="00F36456" w:rsidP="00F3645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56">
        <w:rPr>
          <w:rFonts w:ascii="Times New Roman" w:hAnsi="Times New Roman" w:cs="Times New Roman"/>
          <w:sz w:val="24"/>
          <w:szCs w:val="24"/>
        </w:rPr>
        <w:t>Oprogramowanie:</w:t>
      </w:r>
    </w:p>
    <w:p w:rsidR="00F36456" w:rsidRPr="00F36456" w:rsidRDefault="00F36456" w:rsidP="00F3645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56">
        <w:rPr>
          <w:rFonts w:ascii="Times New Roman" w:hAnsi="Times New Roman" w:cs="Times New Roman"/>
          <w:sz w:val="24"/>
          <w:szCs w:val="24"/>
        </w:rPr>
        <w:t xml:space="preserve">dobra jakość zapisu – bez pływania linii izoelektrycznej czy zaburzeń mięśniowych, automatyczne pomiary, </w:t>
      </w:r>
    </w:p>
    <w:p w:rsidR="00F36456" w:rsidRPr="00F36456" w:rsidRDefault="00F36456" w:rsidP="00F3645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56">
        <w:rPr>
          <w:rFonts w:ascii="Times New Roman" w:hAnsi="Times New Roman" w:cs="Times New Roman"/>
          <w:sz w:val="24"/>
          <w:szCs w:val="24"/>
        </w:rPr>
        <w:lastRenderedPageBreak/>
        <w:t>prezentacja uśred</w:t>
      </w:r>
      <w:r w:rsidR="00E9096A">
        <w:rPr>
          <w:rFonts w:ascii="Times New Roman" w:hAnsi="Times New Roman" w:cs="Times New Roman"/>
          <w:sz w:val="24"/>
          <w:szCs w:val="24"/>
        </w:rPr>
        <w:t>nionych pomiarów PQRST z analizą</w:t>
      </w:r>
      <w:r w:rsidRPr="00F36456">
        <w:rPr>
          <w:rFonts w:ascii="Times New Roman" w:hAnsi="Times New Roman" w:cs="Times New Roman"/>
          <w:sz w:val="24"/>
          <w:szCs w:val="24"/>
        </w:rPr>
        <w:t xml:space="preserve"> odcinka ST, </w:t>
      </w:r>
    </w:p>
    <w:p w:rsidR="00F36456" w:rsidRPr="00F36456" w:rsidRDefault="00F36456" w:rsidP="00F3645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56">
        <w:rPr>
          <w:rFonts w:ascii="Times New Roman" w:hAnsi="Times New Roman" w:cs="Times New Roman"/>
          <w:sz w:val="24"/>
          <w:szCs w:val="24"/>
        </w:rPr>
        <w:t>archiwizacja i wydruk badania.</w:t>
      </w:r>
    </w:p>
    <w:p w:rsidR="00F36456" w:rsidRPr="00F36456" w:rsidRDefault="00F36456" w:rsidP="00F3645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56">
        <w:rPr>
          <w:rFonts w:ascii="Times New Roman" w:hAnsi="Times New Roman" w:cs="Times New Roman"/>
          <w:sz w:val="24"/>
          <w:szCs w:val="24"/>
        </w:rPr>
        <w:t>Stanowisko diagnostyki medycznej:</w:t>
      </w:r>
    </w:p>
    <w:p w:rsidR="00F36456" w:rsidRPr="00F36456" w:rsidRDefault="00F36456" w:rsidP="00F3645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56">
        <w:rPr>
          <w:rFonts w:ascii="Times New Roman" w:hAnsi="Times New Roman" w:cs="Times New Roman"/>
          <w:sz w:val="24"/>
          <w:szCs w:val="24"/>
        </w:rPr>
        <w:t>wózek lub stolik pod  zestaw,</w:t>
      </w:r>
    </w:p>
    <w:p w:rsidR="00F36456" w:rsidRPr="00F36456" w:rsidRDefault="00F36456" w:rsidP="00F3645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56">
        <w:rPr>
          <w:rFonts w:ascii="Times New Roman" w:hAnsi="Times New Roman" w:cs="Times New Roman"/>
          <w:sz w:val="24"/>
          <w:szCs w:val="24"/>
        </w:rPr>
        <w:t>monitor, drukarka, komputer.</w:t>
      </w:r>
    </w:p>
    <w:p w:rsidR="00F36456" w:rsidRPr="00F36456" w:rsidRDefault="00F36456" w:rsidP="00F3645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456" w:rsidRPr="00C93B17" w:rsidRDefault="00E9096A" w:rsidP="003E111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C93B17" w:rsidRPr="00C93B17">
        <w:rPr>
          <w:rFonts w:ascii="Times New Roman" w:hAnsi="Times New Roman" w:cs="Times New Roman"/>
          <w:b/>
          <w:sz w:val="24"/>
          <w:szCs w:val="24"/>
        </w:rPr>
        <w:t>) APARAT DO MONITOROWANIA 24 GODZINNEJ PRACY SERCA (HOLTER) 1 SZT.</w:t>
      </w:r>
    </w:p>
    <w:p w:rsidR="00C93B17" w:rsidRPr="00C93B17" w:rsidRDefault="00C93B17" w:rsidP="003E111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17">
        <w:rPr>
          <w:rFonts w:ascii="Times New Roman" w:hAnsi="Times New Roman" w:cs="Times New Roman"/>
          <w:sz w:val="24"/>
          <w:szCs w:val="24"/>
        </w:rPr>
        <w:t>PODSTAWOWE PARAMETRY:</w:t>
      </w:r>
    </w:p>
    <w:p w:rsidR="00C93B17" w:rsidRPr="00C93B17" w:rsidRDefault="00C93B17" w:rsidP="003E111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17">
        <w:rPr>
          <w:rFonts w:ascii="Times New Roman" w:hAnsi="Times New Roman" w:cs="Times New Roman"/>
          <w:sz w:val="24"/>
          <w:szCs w:val="24"/>
        </w:rPr>
        <w:t xml:space="preserve">3-kanałowy </w:t>
      </w:r>
      <w:proofErr w:type="spellStart"/>
      <w:r w:rsidRPr="00C93B17">
        <w:rPr>
          <w:rFonts w:ascii="Times New Roman" w:hAnsi="Times New Roman" w:cs="Times New Roman"/>
          <w:sz w:val="24"/>
          <w:szCs w:val="24"/>
        </w:rPr>
        <w:t>holter</w:t>
      </w:r>
      <w:proofErr w:type="spellEnd"/>
      <w:r w:rsidRPr="00C93B17">
        <w:rPr>
          <w:rFonts w:ascii="Times New Roman" w:hAnsi="Times New Roman" w:cs="Times New Roman"/>
          <w:sz w:val="24"/>
          <w:szCs w:val="24"/>
        </w:rPr>
        <w:t xml:space="preserve"> długoterminowy</w:t>
      </w:r>
    </w:p>
    <w:p w:rsidR="00C93B17" w:rsidRPr="00C93B17" w:rsidRDefault="00C93B17" w:rsidP="003E111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17">
        <w:rPr>
          <w:rFonts w:ascii="Times New Roman" w:hAnsi="Times New Roman" w:cs="Times New Roman"/>
          <w:sz w:val="24"/>
          <w:szCs w:val="24"/>
        </w:rPr>
        <w:t xml:space="preserve">Lekki i kompaktowy </w:t>
      </w:r>
      <w:proofErr w:type="spellStart"/>
      <w:r w:rsidRPr="00C93B17">
        <w:rPr>
          <w:rFonts w:ascii="Times New Roman" w:hAnsi="Times New Roman" w:cs="Times New Roman"/>
          <w:sz w:val="24"/>
          <w:szCs w:val="24"/>
        </w:rPr>
        <w:t>holter</w:t>
      </w:r>
      <w:proofErr w:type="spellEnd"/>
      <w:r w:rsidRPr="00C93B17">
        <w:rPr>
          <w:rFonts w:ascii="Times New Roman" w:hAnsi="Times New Roman" w:cs="Times New Roman"/>
          <w:sz w:val="24"/>
          <w:szCs w:val="24"/>
        </w:rPr>
        <w:t xml:space="preserve"> EKG</w:t>
      </w:r>
    </w:p>
    <w:p w:rsidR="00C93B17" w:rsidRPr="00C93B17" w:rsidRDefault="00C93B17" w:rsidP="003E111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17">
        <w:rPr>
          <w:rFonts w:ascii="Times New Roman" w:hAnsi="Times New Roman" w:cs="Times New Roman"/>
          <w:sz w:val="24"/>
          <w:szCs w:val="24"/>
        </w:rPr>
        <w:t>Automatyczna ocena długoterminowego zapisu EKG</w:t>
      </w:r>
    </w:p>
    <w:p w:rsidR="00C93B17" w:rsidRPr="00C93B17" w:rsidRDefault="00C93B17" w:rsidP="003E111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17">
        <w:rPr>
          <w:rFonts w:ascii="Times New Roman" w:hAnsi="Times New Roman" w:cs="Times New Roman"/>
          <w:sz w:val="24"/>
          <w:szCs w:val="24"/>
        </w:rPr>
        <w:t>Różne opcje edytowania i drukowania wyników</w:t>
      </w:r>
    </w:p>
    <w:p w:rsidR="00093B5B" w:rsidRPr="00766629" w:rsidRDefault="00C93B17" w:rsidP="003E111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17">
        <w:rPr>
          <w:rFonts w:ascii="Times New Roman" w:hAnsi="Times New Roman" w:cs="Times New Roman"/>
          <w:sz w:val="24"/>
          <w:szCs w:val="24"/>
        </w:rPr>
        <w:t>Oprogramowanie</w:t>
      </w:r>
    </w:p>
    <w:p w:rsidR="00173A43" w:rsidRDefault="00173A43" w:rsidP="003E111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8EF" w:rsidRPr="00FF70F9" w:rsidRDefault="001C28EF" w:rsidP="001C2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 xml:space="preserve">Zamawiający wymaga od Wykonawcy dostarczenia do siedziby Szpitala Powiatowego w Nowym Mieście Lubawskim Sp. z o. o. </w:t>
      </w:r>
      <w:r>
        <w:rPr>
          <w:rFonts w:ascii="Times New Roman" w:hAnsi="Times New Roman" w:cs="Times New Roman"/>
          <w:sz w:val="24"/>
          <w:szCs w:val="24"/>
        </w:rPr>
        <w:t xml:space="preserve">kompletnego przedmiotu zamówienia, zainstalowania, uruchomienia oraz przeszkolenia personelu w zakresie </w:t>
      </w:r>
      <w:r w:rsidR="00962127">
        <w:rPr>
          <w:rFonts w:ascii="Times New Roman" w:hAnsi="Times New Roman" w:cs="Times New Roman"/>
          <w:sz w:val="24"/>
          <w:szCs w:val="24"/>
        </w:rPr>
        <w:t xml:space="preserve">jego </w:t>
      </w:r>
      <w:r>
        <w:rPr>
          <w:rFonts w:ascii="Times New Roman" w:hAnsi="Times New Roman" w:cs="Times New Roman"/>
          <w:sz w:val="24"/>
          <w:szCs w:val="24"/>
        </w:rPr>
        <w:t>obsługi.</w:t>
      </w:r>
    </w:p>
    <w:p w:rsidR="00173A43" w:rsidRDefault="00173A43" w:rsidP="003E111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3B" w:rsidRDefault="00E9096A" w:rsidP="003E1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4193B">
        <w:rPr>
          <w:rFonts w:ascii="Times New Roman" w:hAnsi="Times New Roman" w:cs="Times New Roman"/>
          <w:sz w:val="24"/>
          <w:szCs w:val="24"/>
        </w:rPr>
        <w:t xml:space="preserve">Zakup realizowany </w:t>
      </w:r>
      <w:r w:rsidR="00D05C54">
        <w:rPr>
          <w:rFonts w:ascii="Times New Roman" w:hAnsi="Times New Roman" w:cs="Times New Roman"/>
          <w:sz w:val="24"/>
          <w:szCs w:val="24"/>
        </w:rPr>
        <w:t xml:space="preserve">na podstawie umowy o dofinansowanie </w:t>
      </w:r>
      <w:r w:rsidR="0054193B" w:rsidRPr="00FF70F9">
        <w:rPr>
          <w:rFonts w:ascii="Times New Roman" w:hAnsi="Times New Roman" w:cs="Times New Roman"/>
          <w:sz w:val="24"/>
          <w:szCs w:val="24"/>
        </w:rPr>
        <w:t>projektu</w:t>
      </w:r>
      <w:r w:rsidR="00D05C54">
        <w:rPr>
          <w:rFonts w:ascii="Times New Roman" w:hAnsi="Times New Roman" w:cs="Times New Roman"/>
          <w:sz w:val="24"/>
          <w:szCs w:val="24"/>
        </w:rPr>
        <w:t xml:space="preserve"> </w:t>
      </w:r>
      <w:r w:rsidR="0054193B" w:rsidRPr="00FF70F9">
        <w:rPr>
          <w:rFonts w:ascii="Times New Roman" w:hAnsi="Times New Roman" w:cs="Times New Roman"/>
          <w:sz w:val="24"/>
          <w:szCs w:val="24"/>
        </w:rPr>
        <w:t>"Modernizacja szpitala powiatowego w Nowym Mieście Lubawskim"</w:t>
      </w:r>
      <w:r w:rsidR="00D05C54">
        <w:rPr>
          <w:rFonts w:ascii="Times New Roman" w:hAnsi="Times New Roman" w:cs="Times New Roman"/>
          <w:sz w:val="24"/>
          <w:szCs w:val="24"/>
        </w:rPr>
        <w:t xml:space="preserve"> w ramach Osi priorytetowej 9 – „Dostęp do wysokiej jakości usług publicznych”, Działania 9.1 – „Infrastruktura ochrony zdrowia” Poddziałanie 9.1.1 – „Rozwój specjalistycznych usług medycznych” Regionalnego Programu Operacyjnego Województwa Warmińsko-Mazurskiego na lata 2014-2020 współfinansowanego ze środków Europejskiego Funduszu Rozwoju Regionalnego.</w:t>
      </w:r>
    </w:p>
    <w:p w:rsidR="003E1118" w:rsidRDefault="003E1118" w:rsidP="003E1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063" w:rsidRPr="00BD58A3" w:rsidRDefault="00D05C54" w:rsidP="003E111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E67063" w:rsidRPr="00BD5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 oczekuje wskazania przez Wykonawcę:</w:t>
      </w:r>
    </w:p>
    <w:p w:rsidR="00E67063" w:rsidRDefault="00E67063" w:rsidP="003E111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70F9">
        <w:rPr>
          <w:rFonts w:ascii="Times New Roman" w:hAnsi="Times New Roman" w:cs="Times New Roman"/>
        </w:rPr>
        <w:t>istotnych elemen</w:t>
      </w:r>
      <w:r w:rsidR="00D05C54">
        <w:rPr>
          <w:rFonts w:ascii="Times New Roman" w:hAnsi="Times New Roman" w:cs="Times New Roman"/>
        </w:rPr>
        <w:t>tów opisu przedmiotu zamówienia</w:t>
      </w:r>
      <w:r w:rsidRPr="00FF70F9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D05C54" w:rsidRPr="00FF70F9" w:rsidRDefault="00D05C54" w:rsidP="003E111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alternatywnych środków zaspokojenia zidentyfikowanych potrzeb zakupowych Zamawiającego</w:t>
      </w:r>
    </w:p>
    <w:p w:rsidR="00EE4CED" w:rsidRDefault="00EE4CED" w:rsidP="003E111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możliwych wariantów realizacji zamówienia albo wskazania, że jest wyłącznie jedna możliwość wykonania zamówienia</w:t>
      </w:r>
    </w:p>
    <w:p w:rsidR="00EE4CED" w:rsidRDefault="00EE4CED" w:rsidP="003E111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możliwości uwzględnienia aspektów społecznych, środowiskowych lub innowacyjnych zamówienia</w:t>
      </w:r>
    </w:p>
    <w:p w:rsidR="00E67063" w:rsidRPr="00707BF2" w:rsidRDefault="00D05C54" w:rsidP="003E111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07BF2">
        <w:rPr>
          <w:rFonts w:ascii="Times New Roman" w:hAnsi="Times New Roman" w:cs="Times New Roman"/>
        </w:rPr>
        <w:t>jakie identyfikuje ryzyka</w:t>
      </w:r>
      <w:r w:rsidR="00E67063" w:rsidRPr="00707BF2">
        <w:rPr>
          <w:rFonts w:ascii="Times New Roman" w:hAnsi="Times New Roman" w:cs="Times New Roman"/>
        </w:rPr>
        <w:t xml:space="preserve"> </w:t>
      </w:r>
      <w:r w:rsidR="00707BF2" w:rsidRPr="00707BF2">
        <w:rPr>
          <w:rFonts w:ascii="Times New Roman" w:hAnsi="Times New Roman" w:cs="Times New Roman"/>
        </w:rPr>
        <w:t>związane z postępowaniem o udzielenie i realizacją zamówienia (</w:t>
      </w:r>
      <w:r w:rsidR="00707BF2">
        <w:rPr>
          <w:rFonts w:ascii="Times New Roman" w:hAnsi="Times New Roman" w:cs="Times New Roman"/>
        </w:rPr>
        <w:t xml:space="preserve">jeżeli Wykonawca identyfikuje, to podaje </w:t>
      </w:r>
      <w:r w:rsidR="00E67063" w:rsidRPr="00707BF2">
        <w:rPr>
          <w:rFonts w:ascii="Times New Roman" w:hAnsi="Times New Roman" w:cs="Times New Roman"/>
        </w:rPr>
        <w:t>propozycj</w:t>
      </w:r>
      <w:r w:rsidR="00707BF2">
        <w:rPr>
          <w:rFonts w:ascii="Times New Roman" w:hAnsi="Times New Roman" w:cs="Times New Roman"/>
        </w:rPr>
        <w:t>ę</w:t>
      </w:r>
      <w:r w:rsidR="00E67063" w:rsidRPr="00707BF2">
        <w:rPr>
          <w:rFonts w:ascii="Times New Roman" w:hAnsi="Times New Roman" w:cs="Times New Roman"/>
        </w:rPr>
        <w:t xml:space="preserve"> minimalizacji </w:t>
      </w:r>
      <w:r w:rsidR="00707BF2">
        <w:rPr>
          <w:rFonts w:ascii="Times New Roman" w:hAnsi="Times New Roman" w:cs="Times New Roman"/>
        </w:rPr>
        <w:t xml:space="preserve">tychże </w:t>
      </w:r>
      <w:proofErr w:type="spellStart"/>
      <w:r w:rsidR="00E67063" w:rsidRPr="00707BF2">
        <w:rPr>
          <w:rFonts w:ascii="Times New Roman" w:hAnsi="Times New Roman" w:cs="Times New Roman"/>
        </w:rPr>
        <w:t>ryzyk</w:t>
      </w:r>
      <w:proofErr w:type="spellEnd"/>
      <w:r w:rsidR="00707BF2">
        <w:rPr>
          <w:rFonts w:ascii="Times New Roman" w:hAnsi="Times New Roman" w:cs="Times New Roman"/>
        </w:rPr>
        <w:t>)</w:t>
      </w:r>
    </w:p>
    <w:p w:rsidR="00E67063" w:rsidRDefault="00E67063" w:rsidP="003E11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9">
        <w:rPr>
          <w:rFonts w:ascii="Times New Roman" w:hAnsi="Times New Roman" w:cs="Times New Roman"/>
          <w:sz w:val="24"/>
          <w:szCs w:val="24"/>
        </w:rPr>
        <w:t>orientacyjnej wartości zamówienia</w:t>
      </w:r>
    </w:p>
    <w:p w:rsidR="007F3B06" w:rsidRDefault="007F3B06" w:rsidP="003E11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orientacyjnego terminu dostawy.</w:t>
      </w:r>
    </w:p>
    <w:p w:rsidR="007F3B06" w:rsidRDefault="007F3B06" w:rsidP="007F3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B06" w:rsidRPr="007F3B06" w:rsidRDefault="007F3B06" w:rsidP="007F3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063" w:rsidRDefault="00E67063" w:rsidP="003E1118">
      <w:pPr>
        <w:pStyle w:val="Default"/>
        <w:jc w:val="both"/>
        <w:rPr>
          <w:rFonts w:ascii="Times New Roman" w:hAnsi="Times New Roman" w:cs="Times New Roman"/>
        </w:rPr>
      </w:pPr>
    </w:p>
    <w:p w:rsidR="004D3F70" w:rsidRPr="00FF70F9" w:rsidRDefault="004D3F70" w:rsidP="003E1118">
      <w:pPr>
        <w:pStyle w:val="Default"/>
        <w:jc w:val="both"/>
        <w:rPr>
          <w:rFonts w:ascii="Times New Roman" w:hAnsi="Times New Roman" w:cs="Times New Roman"/>
        </w:rPr>
      </w:pPr>
    </w:p>
    <w:sectPr w:rsidR="004D3F70" w:rsidRPr="00FF70F9" w:rsidSect="00AC3F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C7" w:rsidRDefault="00002EC7" w:rsidP="00E67063">
      <w:pPr>
        <w:spacing w:after="0" w:line="240" w:lineRule="auto"/>
      </w:pPr>
      <w:r>
        <w:separator/>
      </w:r>
    </w:p>
  </w:endnote>
  <w:endnote w:type="continuationSeparator" w:id="0">
    <w:p w:rsidR="00002EC7" w:rsidRDefault="00002EC7" w:rsidP="00E6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C7" w:rsidRDefault="00002EC7" w:rsidP="00E67063">
      <w:pPr>
        <w:spacing w:after="0" w:line="240" w:lineRule="auto"/>
      </w:pPr>
      <w:r>
        <w:separator/>
      </w:r>
    </w:p>
  </w:footnote>
  <w:footnote w:type="continuationSeparator" w:id="0">
    <w:p w:rsidR="00002EC7" w:rsidRDefault="00002EC7" w:rsidP="00E6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063" w:rsidRDefault="00E67063">
    <w:pPr>
      <w:pStyle w:val="Nagwek"/>
    </w:pPr>
    <w:r>
      <w:rPr>
        <w:noProof/>
      </w:rPr>
      <w:drawing>
        <wp:inline distT="0" distB="0" distL="0" distR="0" wp14:anchorId="723A039A" wp14:editId="36A91139">
          <wp:extent cx="5760720" cy="575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C69F9"/>
    <w:multiLevelType w:val="hybridMultilevel"/>
    <w:tmpl w:val="C2DCFE02"/>
    <w:lvl w:ilvl="0" w:tplc="15B873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54FE4"/>
    <w:multiLevelType w:val="hybridMultilevel"/>
    <w:tmpl w:val="40BE3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63"/>
    <w:rsid w:val="00002EC7"/>
    <w:rsid w:val="00007618"/>
    <w:rsid w:val="00093B5B"/>
    <w:rsid w:val="00173A43"/>
    <w:rsid w:val="001C28EF"/>
    <w:rsid w:val="001F0807"/>
    <w:rsid w:val="00226B62"/>
    <w:rsid w:val="00336EFF"/>
    <w:rsid w:val="0034639E"/>
    <w:rsid w:val="003B0663"/>
    <w:rsid w:val="003D081E"/>
    <w:rsid w:val="003E1118"/>
    <w:rsid w:val="00440BD8"/>
    <w:rsid w:val="004D3F70"/>
    <w:rsid w:val="00502CF6"/>
    <w:rsid w:val="005219A8"/>
    <w:rsid w:val="0054193B"/>
    <w:rsid w:val="005D48AD"/>
    <w:rsid w:val="005F6374"/>
    <w:rsid w:val="006C34AB"/>
    <w:rsid w:val="00707BF2"/>
    <w:rsid w:val="00730CBD"/>
    <w:rsid w:val="00766629"/>
    <w:rsid w:val="00796E98"/>
    <w:rsid w:val="007A4FBD"/>
    <w:rsid w:val="007F3B06"/>
    <w:rsid w:val="00962127"/>
    <w:rsid w:val="00963EFC"/>
    <w:rsid w:val="00996EC7"/>
    <w:rsid w:val="009E6766"/>
    <w:rsid w:val="00A53B8A"/>
    <w:rsid w:val="00AD2693"/>
    <w:rsid w:val="00B501FE"/>
    <w:rsid w:val="00B645FB"/>
    <w:rsid w:val="00BD58A3"/>
    <w:rsid w:val="00BD71B3"/>
    <w:rsid w:val="00C93B17"/>
    <w:rsid w:val="00CC5E2F"/>
    <w:rsid w:val="00D05C54"/>
    <w:rsid w:val="00D74CE0"/>
    <w:rsid w:val="00D750DE"/>
    <w:rsid w:val="00E15EA1"/>
    <w:rsid w:val="00E67063"/>
    <w:rsid w:val="00E9096A"/>
    <w:rsid w:val="00ED7396"/>
    <w:rsid w:val="00EE4CED"/>
    <w:rsid w:val="00F36456"/>
    <w:rsid w:val="00F94AD0"/>
    <w:rsid w:val="00FB22C3"/>
    <w:rsid w:val="00FC0C05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0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063"/>
    <w:pPr>
      <w:ind w:left="720"/>
      <w:contextualSpacing/>
    </w:pPr>
  </w:style>
  <w:style w:type="paragraph" w:customStyle="1" w:styleId="Default">
    <w:name w:val="Default"/>
    <w:rsid w:val="00E67063"/>
    <w:pPr>
      <w:autoSpaceDE w:val="0"/>
      <w:autoSpaceDN w:val="0"/>
      <w:adjustRightInd w:val="0"/>
      <w:spacing w:after="0" w:line="240" w:lineRule="auto"/>
    </w:pPr>
    <w:rPr>
      <w:rFonts w:ascii="Symbol" w:eastAsiaTheme="minorEastAsia" w:hAnsi="Symbol" w:cs="Symbo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7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06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063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063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0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063"/>
    <w:pPr>
      <w:ind w:left="720"/>
      <w:contextualSpacing/>
    </w:pPr>
  </w:style>
  <w:style w:type="paragraph" w:customStyle="1" w:styleId="Default">
    <w:name w:val="Default"/>
    <w:rsid w:val="00E67063"/>
    <w:pPr>
      <w:autoSpaceDE w:val="0"/>
      <w:autoSpaceDN w:val="0"/>
      <w:adjustRightInd w:val="0"/>
      <w:spacing w:after="0" w:line="240" w:lineRule="auto"/>
    </w:pPr>
    <w:rPr>
      <w:rFonts w:ascii="Symbol" w:eastAsiaTheme="minorEastAsia" w:hAnsi="Symbol" w:cs="Symbo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7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06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063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063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2583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hlewandowska</dc:creator>
  <cp:lastModifiedBy>hlewandowska</cp:lastModifiedBy>
  <cp:revision>77</cp:revision>
  <dcterms:created xsi:type="dcterms:W3CDTF">2022-11-07T11:54:00Z</dcterms:created>
  <dcterms:modified xsi:type="dcterms:W3CDTF">2022-11-09T12:42:00Z</dcterms:modified>
</cp:coreProperties>
</file>