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CC11039" w:rsidP="4CC11039" w:rsidRDefault="4CC11039" w14:paraId="2B00E551" w14:textId="4E41D1A2">
      <w:pPr>
        <w:pStyle w:val="Normal"/>
        <w:suppressLineNumbers w:val="0"/>
        <w:bidi w:val="0"/>
        <w:spacing w:before="0" w:beforeAutospacing="off" w:after="160" w:afterAutospacing="off" w:line="279" w:lineRule="auto"/>
        <w:ind w:left="0" w:right="0"/>
        <w:jc w:val="left"/>
      </w:pPr>
    </w:p>
    <w:tbl>
      <w:tblPr>
        <w:tblStyle w:val="TableGrid"/>
        <w:tblW w:w="10574" w:type="dxa"/>
        <w:tblLayout w:type="fixed"/>
        <w:tblLook w:val="06A0" w:firstRow="1" w:lastRow="0" w:firstColumn="1" w:lastColumn="0" w:noHBand="1" w:noVBand="1"/>
      </w:tblPr>
      <w:tblGrid>
        <w:gridCol w:w="918"/>
        <w:gridCol w:w="795"/>
        <w:gridCol w:w="2370"/>
        <w:gridCol w:w="1155"/>
        <w:gridCol w:w="1664"/>
        <w:gridCol w:w="1836"/>
        <w:gridCol w:w="1836"/>
      </w:tblGrid>
      <w:tr w:rsidR="4CC11039" w:rsidTr="7EFCA310" w14:paraId="6E3CE6CD">
        <w:trPr>
          <w:trHeight w:val="300"/>
        </w:trPr>
        <w:tc>
          <w:tcPr>
            <w:tcW w:w="918" w:type="dxa"/>
            <w:tcMar/>
          </w:tcPr>
          <w:p w:rsidR="191FF468" w:rsidP="4CC11039" w:rsidRDefault="191FF468" w14:paraId="21CDCAAB" w14:textId="4FD49294">
            <w:pPr>
              <w:pStyle w:val="Normal"/>
            </w:pPr>
            <w:r w:rsidR="191FF468">
              <w:rPr/>
              <w:t xml:space="preserve">Nazwa </w:t>
            </w:r>
          </w:p>
        </w:tc>
        <w:tc>
          <w:tcPr>
            <w:tcW w:w="795" w:type="dxa"/>
            <w:tcMar/>
          </w:tcPr>
          <w:p w:rsidR="191FF468" w:rsidP="4CC11039" w:rsidRDefault="191FF468" w14:paraId="171C500D" w14:textId="606D07AC">
            <w:pPr>
              <w:pStyle w:val="Normal"/>
            </w:pPr>
            <w:r w:rsidR="191FF468">
              <w:rPr/>
              <w:t>il</w:t>
            </w:r>
            <w:r w:rsidR="191FF468">
              <w:rPr/>
              <w:t>ość</w:t>
            </w:r>
          </w:p>
        </w:tc>
        <w:tc>
          <w:tcPr>
            <w:tcW w:w="2370" w:type="dxa"/>
            <w:tcMar/>
          </w:tcPr>
          <w:p w:rsidR="191FF468" w:rsidP="4CC11039" w:rsidRDefault="191FF468" w14:paraId="61D8A279" w14:textId="52BC39A7">
            <w:pPr>
              <w:pStyle w:val="Normal"/>
            </w:pPr>
            <w:r w:rsidR="191FF468">
              <w:rPr/>
              <w:t xml:space="preserve">Opis szczegółowy </w:t>
            </w:r>
          </w:p>
        </w:tc>
        <w:tc>
          <w:tcPr>
            <w:tcW w:w="1155" w:type="dxa"/>
            <w:tcMar/>
          </w:tcPr>
          <w:p w:rsidR="49C61542" w:rsidP="7EFCA310" w:rsidRDefault="49C61542" w14:paraId="58FA6CE2" w14:textId="2E6B8527">
            <w:pPr>
              <w:spacing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r w:rsidRPr="7EFCA310" w:rsidR="49C61542">
              <w:rPr>
                <w:rFonts w:ascii="Aptos" w:hAnsi="Aptos" w:eastAsia="Aptos" w:cs="Aptos"/>
                <w:b w:val="0"/>
                <w:bCs w:val="0"/>
                <w:i w:val="0"/>
                <w:iCs w:val="0"/>
                <w:caps w:val="0"/>
                <w:smallCaps w:val="0"/>
                <w:noProof w:val="0"/>
                <w:color w:val="000000" w:themeColor="text1" w:themeTint="FF" w:themeShade="FF"/>
                <w:sz w:val="24"/>
                <w:szCs w:val="24"/>
                <w:lang w:val="pl-PL"/>
              </w:rPr>
              <w:t>Stawka podatku VAT</w:t>
            </w:r>
          </w:p>
          <w:p w:rsidR="7EFCA310" w:rsidP="7EFCA310" w:rsidRDefault="7EFCA310" w14:paraId="2DADD9A2" w14:textId="46DD6D42">
            <w:pPr>
              <w:spacing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p>
          <w:p w:rsidR="7EFCA310" w:rsidP="7EFCA310" w:rsidRDefault="7EFCA310" w14:paraId="5355AAAA" w14:textId="3E50C6A2">
            <w:pPr>
              <w:pStyle w:val="Normal"/>
            </w:pPr>
          </w:p>
        </w:tc>
        <w:tc>
          <w:tcPr>
            <w:tcW w:w="1664" w:type="dxa"/>
            <w:tcMar/>
          </w:tcPr>
          <w:p w:rsidR="49C61542" w:rsidP="7EFCA310" w:rsidRDefault="49C61542" w14:paraId="37E518D2" w14:textId="7AE9BE86">
            <w:pPr>
              <w:spacing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r w:rsidRPr="7EFCA310" w:rsidR="49C61542">
              <w:rPr>
                <w:rFonts w:ascii="Aptos" w:hAnsi="Aptos" w:eastAsia="Aptos" w:cs="Aptos"/>
                <w:b w:val="0"/>
                <w:bCs w:val="0"/>
                <w:i w:val="0"/>
                <w:iCs w:val="0"/>
                <w:caps w:val="0"/>
                <w:smallCaps w:val="0"/>
                <w:noProof w:val="0"/>
                <w:color w:val="000000" w:themeColor="text1" w:themeTint="FF" w:themeShade="FF"/>
                <w:sz w:val="24"/>
                <w:szCs w:val="24"/>
                <w:lang w:val="pl-PL"/>
              </w:rPr>
              <w:t>Cena jednostkowa netto</w:t>
            </w:r>
          </w:p>
          <w:p w:rsidR="7EFCA310" w:rsidP="7EFCA310" w:rsidRDefault="7EFCA310" w14:paraId="78A8DA30" w14:textId="6778DEAB">
            <w:pPr>
              <w:spacing w:line="279" w:lineRule="auto"/>
              <w:rPr>
                <w:rFonts w:ascii="Aptos" w:hAnsi="Aptos" w:eastAsia="Aptos" w:cs="Aptos"/>
                <w:b w:val="0"/>
                <w:bCs w:val="0"/>
                <w:i w:val="0"/>
                <w:iCs w:val="0"/>
                <w:caps w:val="0"/>
                <w:smallCaps w:val="0"/>
                <w:noProof w:val="0"/>
                <w:color w:val="000000" w:themeColor="text1" w:themeTint="FF" w:themeShade="FF"/>
                <w:sz w:val="24"/>
                <w:szCs w:val="24"/>
                <w:lang w:val="pl-PL"/>
              </w:rPr>
            </w:pPr>
          </w:p>
          <w:p w:rsidR="7EFCA310" w:rsidP="7EFCA310" w:rsidRDefault="7EFCA310" w14:paraId="69AFA7A8" w14:textId="49134E5E">
            <w:pPr>
              <w:pStyle w:val="Normal"/>
            </w:pPr>
          </w:p>
        </w:tc>
        <w:tc>
          <w:tcPr>
            <w:tcW w:w="1836" w:type="dxa"/>
            <w:tcMar/>
          </w:tcPr>
          <w:p w:rsidR="49C61542" w:rsidP="7EFCA310" w:rsidRDefault="49C61542" w14:paraId="5859CF73" w14:textId="29042F2C">
            <w:pPr>
              <w:spacing w:line="279" w:lineRule="auto"/>
              <w:rPr>
                <w:rFonts w:ascii="Aptos" w:hAnsi="Aptos" w:eastAsia="Aptos" w:cs="Aptos"/>
                <w:noProof w:val="0"/>
                <w:sz w:val="24"/>
                <w:szCs w:val="24"/>
                <w:lang w:val="pl-PL"/>
              </w:rPr>
            </w:pPr>
            <w:r w:rsidRPr="7EFCA310" w:rsidR="49C61542">
              <w:rPr>
                <w:rFonts w:ascii="Aptos" w:hAnsi="Aptos" w:eastAsia="Aptos" w:cs="Aptos"/>
                <w:b w:val="0"/>
                <w:bCs w:val="0"/>
                <w:i w:val="0"/>
                <w:iCs w:val="0"/>
                <w:caps w:val="0"/>
                <w:smallCaps w:val="0"/>
                <w:noProof w:val="0"/>
                <w:color w:val="000000" w:themeColor="text1" w:themeTint="FF" w:themeShade="FF"/>
                <w:sz w:val="24"/>
                <w:szCs w:val="24"/>
                <w:lang w:val="pl-PL"/>
              </w:rPr>
              <w:t>Cena jednostkowa brutto</w:t>
            </w:r>
          </w:p>
          <w:p w:rsidR="7EFCA310" w:rsidP="7EFCA310" w:rsidRDefault="7EFCA310" w14:paraId="12AE6BD9" w14:textId="425BB8CB">
            <w:pPr>
              <w:pStyle w:val="Normal"/>
            </w:pPr>
          </w:p>
        </w:tc>
        <w:tc>
          <w:tcPr>
            <w:tcW w:w="1836" w:type="dxa"/>
            <w:tcMar/>
          </w:tcPr>
          <w:p w:rsidR="49C61542" w:rsidP="7EFCA310" w:rsidRDefault="49C61542" w14:paraId="06231921" w14:textId="7ED7D7F6">
            <w:pPr>
              <w:spacing w:line="279" w:lineRule="auto"/>
              <w:rPr>
                <w:rFonts w:ascii="Aptos" w:hAnsi="Aptos" w:eastAsia="Aptos" w:cs="Aptos"/>
                <w:noProof w:val="0"/>
                <w:sz w:val="24"/>
                <w:szCs w:val="24"/>
                <w:lang w:val="pl-PL"/>
              </w:rPr>
            </w:pPr>
            <w:r w:rsidRPr="7EFCA310" w:rsidR="49C61542">
              <w:rPr>
                <w:rFonts w:ascii="Aptos" w:hAnsi="Aptos" w:eastAsia="Aptos" w:cs="Aptos"/>
                <w:b w:val="0"/>
                <w:bCs w:val="0"/>
                <w:i w:val="0"/>
                <w:iCs w:val="0"/>
                <w:caps w:val="0"/>
                <w:smallCaps w:val="0"/>
                <w:noProof w:val="0"/>
                <w:color w:val="000000" w:themeColor="text1" w:themeTint="FF" w:themeShade="FF"/>
                <w:sz w:val="24"/>
                <w:szCs w:val="24"/>
                <w:lang w:val="pl-PL"/>
              </w:rPr>
              <w:t>Wartość brutto</w:t>
            </w:r>
          </w:p>
          <w:p w:rsidR="7EFCA310" w:rsidP="7EFCA310" w:rsidRDefault="7EFCA310" w14:paraId="599D5094" w14:textId="4E8DF78D">
            <w:pPr>
              <w:pStyle w:val="Normal"/>
            </w:pPr>
          </w:p>
        </w:tc>
      </w:tr>
      <w:tr w:rsidR="4CC11039" w:rsidTr="7EFCA310" w14:paraId="11B05FFB">
        <w:trPr>
          <w:trHeight w:val="300"/>
        </w:trPr>
        <w:tc>
          <w:tcPr>
            <w:tcW w:w="918" w:type="dxa"/>
            <w:tcMar/>
          </w:tcPr>
          <w:p w:rsidR="191FF468" w:rsidP="4CC11039" w:rsidRDefault="191FF468" w14:paraId="6BEDC2B3" w14:textId="34C7E140">
            <w:pPr>
              <w:pStyle w:val="Normal"/>
            </w:pPr>
            <w:r w:rsidR="191FF468">
              <w:rPr/>
              <w:t xml:space="preserve">Boczek wędzony, bez </w:t>
            </w:r>
            <w:r w:rsidR="191FF468">
              <w:rPr/>
              <w:t>kości</w:t>
            </w:r>
          </w:p>
        </w:tc>
        <w:tc>
          <w:tcPr>
            <w:tcW w:w="795" w:type="dxa"/>
            <w:tcMar/>
          </w:tcPr>
          <w:p w:rsidR="191FF468" w:rsidP="4CC11039" w:rsidRDefault="191FF468" w14:paraId="2C13FF4C" w14:textId="3628FBE2">
            <w:pPr>
              <w:pStyle w:val="Normal"/>
            </w:pPr>
            <w:r w:rsidR="191FF468">
              <w:rPr/>
              <w:t>0,4kg</w:t>
            </w:r>
          </w:p>
        </w:tc>
        <w:tc>
          <w:tcPr>
            <w:tcW w:w="2370" w:type="dxa"/>
            <w:tcMar/>
          </w:tcPr>
          <w:p w:rsidR="191FF468" w:rsidP="4CC11039" w:rsidRDefault="191FF468" w14:paraId="25558CC6" w14:textId="2270D0E6">
            <w:pPr>
              <w:pStyle w:val="Normal"/>
            </w:pPr>
            <w:r w:rsidR="191FF468">
              <w:rPr/>
              <w:t>Bez  wzmacniaczy smaku, konserwantów odpowiednio parzony. Zapach i smak charakterystyczny dla mięsa wędzonego. Mięso pakowane luzem, świeże, nie mrożone</w:t>
            </w:r>
          </w:p>
        </w:tc>
        <w:tc>
          <w:tcPr>
            <w:tcW w:w="1155" w:type="dxa"/>
            <w:tcMar/>
          </w:tcPr>
          <w:p w:rsidR="7EFCA310" w:rsidP="7EFCA310" w:rsidRDefault="7EFCA310" w14:paraId="02286875" w14:textId="14E71C6E">
            <w:pPr>
              <w:pStyle w:val="Normal"/>
            </w:pPr>
          </w:p>
        </w:tc>
        <w:tc>
          <w:tcPr>
            <w:tcW w:w="1664" w:type="dxa"/>
            <w:tcMar/>
          </w:tcPr>
          <w:p w:rsidR="7EFCA310" w:rsidP="7EFCA310" w:rsidRDefault="7EFCA310" w14:paraId="07D9F5D7" w14:textId="16F565FB">
            <w:pPr>
              <w:pStyle w:val="Normal"/>
            </w:pPr>
          </w:p>
        </w:tc>
        <w:tc>
          <w:tcPr>
            <w:tcW w:w="1836" w:type="dxa"/>
            <w:tcMar/>
          </w:tcPr>
          <w:p w:rsidR="7EFCA310" w:rsidP="7EFCA310" w:rsidRDefault="7EFCA310" w14:paraId="7B068AD8" w14:textId="46A856B8">
            <w:pPr>
              <w:pStyle w:val="Normal"/>
            </w:pPr>
          </w:p>
        </w:tc>
        <w:tc>
          <w:tcPr>
            <w:tcW w:w="1836" w:type="dxa"/>
            <w:tcMar/>
          </w:tcPr>
          <w:p w:rsidR="7EFCA310" w:rsidP="7EFCA310" w:rsidRDefault="7EFCA310" w14:paraId="638884F8" w14:textId="77DA3C44">
            <w:pPr>
              <w:pStyle w:val="Normal"/>
            </w:pPr>
          </w:p>
        </w:tc>
      </w:tr>
      <w:tr w:rsidR="4CC11039" w:rsidTr="7EFCA310" w14:paraId="40A6E57E">
        <w:trPr>
          <w:trHeight w:val="300"/>
        </w:trPr>
        <w:tc>
          <w:tcPr>
            <w:tcW w:w="918" w:type="dxa"/>
            <w:tcMar/>
          </w:tcPr>
          <w:p w:rsidR="75B7FCD4" w:rsidP="4CC11039" w:rsidRDefault="75B7FCD4" w14:paraId="0A5B41BA" w14:textId="03CA306A">
            <w:pPr>
              <w:pStyle w:val="Normal"/>
            </w:pPr>
            <w:r w:rsidR="75B7FCD4">
              <w:rPr/>
              <w:t>kiełbasa biała parzona</w:t>
            </w:r>
            <w:r>
              <w:tab/>
            </w:r>
            <w:r>
              <w:tab/>
            </w:r>
          </w:p>
          <w:p w:rsidR="4CC11039" w:rsidP="4CC11039" w:rsidRDefault="4CC11039" w14:paraId="1E29062F" w14:textId="192CB800">
            <w:pPr>
              <w:pStyle w:val="Normal"/>
            </w:pPr>
          </w:p>
        </w:tc>
        <w:tc>
          <w:tcPr>
            <w:tcW w:w="795" w:type="dxa"/>
            <w:tcMar/>
          </w:tcPr>
          <w:p w:rsidR="75B7FCD4" w:rsidP="4CC11039" w:rsidRDefault="75B7FCD4" w14:paraId="586300C6" w14:textId="77FE9DFE">
            <w:pPr>
              <w:pStyle w:val="Normal"/>
            </w:pPr>
            <w:r w:rsidR="75B7FCD4">
              <w:rPr/>
              <w:t>1,1kg</w:t>
            </w:r>
          </w:p>
        </w:tc>
        <w:tc>
          <w:tcPr>
            <w:tcW w:w="2370" w:type="dxa"/>
            <w:tcMar/>
          </w:tcPr>
          <w:p w:rsidR="14B7CB98" w:rsidP="4CC11039" w:rsidRDefault="14B7CB98" w14:paraId="164EB5A0" w14:textId="39E7F1CE">
            <w:pPr>
              <w:pStyle w:val="Normal"/>
            </w:pPr>
            <w:r w:rsidR="14B7CB98">
              <w:rPr/>
              <w:t xml:space="preserve">Kiełbasa ze zmielonego </w:t>
            </w:r>
            <w:r w:rsidR="36885482">
              <w:rPr/>
              <w:t>świeżego</w:t>
            </w:r>
            <w:r w:rsidR="14B7CB98">
              <w:rPr/>
              <w:t xml:space="preserve"> </w:t>
            </w:r>
            <w:r w:rsidR="20640CFB">
              <w:rPr/>
              <w:t>mięsa</w:t>
            </w:r>
            <w:r w:rsidR="14B7CB98">
              <w:rPr/>
              <w:t xml:space="preserve"> </w:t>
            </w:r>
            <w:r w:rsidR="69CD310F">
              <w:rPr/>
              <w:t xml:space="preserve">z </w:t>
            </w:r>
            <w:r w:rsidR="14B7CB98">
              <w:rPr/>
              <w:t xml:space="preserve">dodatkiem </w:t>
            </w:r>
            <w:r w:rsidR="14B7CB98">
              <w:rPr/>
              <w:t>aromatycznych</w:t>
            </w:r>
            <w:r w:rsidR="03ABAE79">
              <w:rPr/>
              <w:t xml:space="preserve"> </w:t>
            </w:r>
            <w:r w:rsidR="14B7CB98">
              <w:rPr/>
              <w:t>przypraw</w:t>
            </w:r>
            <w:r w:rsidR="7BFFC211">
              <w:rPr/>
              <w:t xml:space="preserve">, </w:t>
            </w:r>
            <w:r w:rsidR="14B7CB98">
              <w:rPr/>
              <w:t>w naturalnej osłonce</w:t>
            </w:r>
            <w:r w:rsidR="334748B4">
              <w:rPr/>
              <w:t xml:space="preserve">, parzona. Pakowana na kilogramy – zamawiane wg potrzeb </w:t>
            </w:r>
            <w:r w:rsidR="71BD87B5">
              <w:rPr/>
              <w:t>zamawiającego</w:t>
            </w:r>
            <w:r w:rsidR="334748B4">
              <w:rPr/>
              <w:t>. Towar dostarczany w odpowiednich opakowaniach do</w:t>
            </w:r>
            <w:r w:rsidR="732B2E30">
              <w:rPr/>
              <w:t xml:space="preserve"> </w:t>
            </w:r>
            <w:r w:rsidR="334748B4">
              <w:rPr/>
              <w:t xml:space="preserve">kontaktu z </w:t>
            </w:r>
            <w:r w:rsidR="5845C761">
              <w:rPr/>
              <w:t>żywnością</w:t>
            </w:r>
          </w:p>
        </w:tc>
        <w:tc>
          <w:tcPr>
            <w:tcW w:w="1155" w:type="dxa"/>
            <w:tcMar/>
          </w:tcPr>
          <w:p w:rsidR="7EFCA310" w:rsidP="7EFCA310" w:rsidRDefault="7EFCA310" w14:paraId="1ACEC808" w14:textId="658195EA">
            <w:pPr>
              <w:pStyle w:val="Normal"/>
            </w:pPr>
          </w:p>
        </w:tc>
        <w:tc>
          <w:tcPr>
            <w:tcW w:w="1664" w:type="dxa"/>
            <w:tcMar/>
          </w:tcPr>
          <w:p w:rsidR="7EFCA310" w:rsidP="7EFCA310" w:rsidRDefault="7EFCA310" w14:paraId="1222C3CE" w14:textId="2D4512BB">
            <w:pPr>
              <w:pStyle w:val="Normal"/>
            </w:pPr>
          </w:p>
        </w:tc>
        <w:tc>
          <w:tcPr>
            <w:tcW w:w="1836" w:type="dxa"/>
            <w:tcMar/>
          </w:tcPr>
          <w:p w:rsidR="7EFCA310" w:rsidP="7EFCA310" w:rsidRDefault="7EFCA310" w14:paraId="1E15F208" w14:textId="75398660">
            <w:pPr>
              <w:pStyle w:val="Normal"/>
            </w:pPr>
          </w:p>
        </w:tc>
        <w:tc>
          <w:tcPr>
            <w:tcW w:w="1836" w:type="dxa"/>
            <w:tcMar/>
          </w:tcPr>
          <w:p w:rsidR="7EFCA310" w:rsidP="7EFCA310" w:rsidRDefault="7EFCA310" w14:paraId="02994F71" w14:textId="4DD30604">
            <w:pPr>
              <w:pStyle w:val="Normal"/>
            </w:pPr>
          </w:p>
        </w:tc>
      </w:tr>
      <w:tr w:rsidR="4CC11039" w:rsidTr="7EFCA310" w14:paraId="7143F540">
        <w:trPr>
          <w:trHeight w:val="300"/>
        </w:trPr>
        <w:tc>
          <w:tcPr>
            <w:tcW w:w="918" w:type="dxa"/>
            <w:tcMar/>
          </w:tcPr>
          <w:p w:rsidR="75B7FCD4" w:rsidP="4CC11039" w:rsidRDefault="75B7FCD4" w14:paraId="74C2BE75" w14:textId="09F5A76E">
            <w:pPr>
              <w:pStyle w:val="Normal"/>
            </w:pPr>
            <w:r w:rsidR="75B7FCD4">
              <w:rPr/>
              <w:t>kiełbasa śląska</w:t>
            </w:r>
          </w:p>
        </w:tc>
        <w:tc>
          <w:tcPr>
            <w:tcW w:w="795" w:type="dxa"/>
            <w:tcMar/>
          </w:tcPr>
          <w:p w:rsidR="75B7FCD4" w:rsidP="4CC11039" w:rsidRDefault="75B7FCD4" w14:paraId="20569286" w14:textId="2295A929">
            <w:pPr>
              <w:pStyle w:val="Normal"/>
            </w:pPr>
            <w:r w:rsidR="75B7FCD4">
              <w:rPr/>
              <w:t>1,0 kg</w:t>
            </w:r>
          </w:p>
        </w:tc>
        <w:tc>
          <w:tcPr>
            <w:tcW w:w="2370" w:type="dxa"/>
            <w:tcMar/>
          </w:tcPr>
          <w:p w:rsidR="1E5D7F0A" w:rsidP="4CC11039" w:rsidRDefault="1E5D7F0A" w14:paraId="6FB19C76" w14:textId="37D1B4D3">
            <w:pPr>
              <w:pStyle w:val="Normal"/>
            </w:pPr>
            <w:r w:rsidR="1E5D7F0A">
              <w:rPr/>
              <w:t>Kiełbasa ze zmielonego świeżego mięsa z dodatkiem aromatycznych przypraw, w naturalnej osłonce, wędzona, parzona. Pakowana na kilogramy – zamawiane wg potrzeb zamawiającego. Towar dostarczany w odpowiednich opakowaniach do kontaktu z żywnością</w:t>
            </w:r>
          </w:p>
        </w:tc>
        <w:tc>
          <w:tcPr>
            <w:tcW w:w="1155" w:type="dxa"/>
            <w:tcMar/>
          </w:tcPr>
          <w:p w:rsidR="7EFCA310" w:rsidP="7EFCA310" w:rsidRDefault="7EFCA310" w14:paraId="7C7D29BC" w14:textId="2508F83E">
            <w:pPr>
              <w:pStyle w:val="Normal"/>
            </w:pPr>
          </w:p>
        </w:tc>
        <w:tc>
          <w:tcPr>
            <w:tcW w:w="1664" w:type="dxa"/>
            <w:tcMar/>
          </w:tcPr>
          <w:p w:rsidR="7EFCA310" w:rsidP="7EFCA310" w:rsidRDefault="7EFCA310" w14:paraId="1223E25B" w14:textId="2610354C">
            <w:pPr>
              <w:pStyle w:val="Normal"/>
            </w:pPr>
          </w:p>
        </w:tc>
        <w:tc>
          <w:tcPr>
            <w:tcW w:w="1836" w:type="dxa"/>
            <w:tcMar/>
          </w:tcPr>
          <w:p w:rsidR="7EFCA310" w:rsidP="7EFCA310" w:rsidRDefault="7EFCA310" w14:paraId="32F9AEFD" w14:textId="75E97091">
            <w:pPr>
              <w:pStyle w:val="Normal"/>
            </w:pPr>
          </w:p>
        </w:tc>
        <w:tc>
          <w:tcPr>
            <w:tcW w:w="1836" w:type="dxa"/>
            <w:tcMar/>
          </w:tcPr>
          <w:p w:rsidR="7EFCA310" w:rsidP="7EFCA310" w:rsidRDefault="7EFCA310" w14:paraId="1BE79157" w14:textId="127DB7EA">
            <w:pPr>
              <w:pStyle w:val="Normal"/>
            </w:pPr>
          </w:p>
        </w:tc>
      </w:tr>
      <w:tr w:rsidR="4CC11039" w:rsidTr="7EFCA310" w14:paraId="62DE86A6">
        <w:trPr>
          <w:trHeight w:val="300"/>
        </w:trPr>
        <w:tc>
          <w:tcPr>
            <w:tcW w:w="918" w:type="dxa"/>
            <w:tcMar/>
          </w:tcPr>
          <w:p w:rsidR="75B7FCD4" w:rsidP="4CC11039" w:rsidRDefault="75B7FCD4" w14:paraId="122DAEBC" w14:textId="30154861">
            <w:pPr>
              <w:pStyle w:val="Normal"/>
            </w:pPr>
            <w:r w:rsidR="75B7FCD4">
              <w:rPr/>
              <w:t>Filet z piersi indyka</w:t>
            </w:r>
          </w:p>
        </w:tc>
        <w:tc>
          <w:tcPr>
            <w:tcW w:w="795" w:type="dxa"/>
            <w:tcMar/>
          </w:tcPr>
          <w:p w:rsidR="75B7FCD4" w:rsidP="4CC11039" w:rsidRDefault="75B7FCD4" w14:paraId="4DF40561" w14:textId="2696B178">
            <w:pPr>
              <w:pStyle w:val="Normal"/>
            </w:pPr>
            <w:r w:rsidR="75B7FCD4">
              <w:rPr/>
              <w:t>9,4kg</w:t>
            </w:r>
          </w:p>
        </w:tc>
        <w:tc>
          <w:tcPr>
            <w:tcW w:w="2370" w:type="dxa"/>
            <w:tcMar/>
          </w:tcPr>
          <w:p w:rsidR="75B7FCD4" w:rsidP="4CC11039" w:rsidRDefault="75B7FCD4" w14:paraId="551A788A" w14:textId="5A60D2D0">
            <w:pPr>
              <w:pStyle w:val="Normal"/>
            </w:pPr>
            <w:r w:rsidR="75B7FCD4">
              <w:rPr/>
              <w:t>Mięso nienastrzykiwane bez przylegającej skóry ,kości i ścięgien świeży, schłodzony nie mrożony wolny od jakichkolwiek substancji obcych, zabrudzeń lub krwi. Barwa naturalna jasnoróżowa. Zapach charakterystyczny dla mięsa indyczego bez oznak psucia. Mięso pakowane luzem świeże, nie mrożone</w:t>
            </w:r>
          </w:p>
          <w:p w:rsidR="4CC11039" w:rsidP="4CC11039" w:rsidRDefault="4CC11039" w14:paraId="67202372" w14:textId="3D13BF8D">
            <w:pPr>
              <w:pStyle w:val="Normal"/>
            </w:pPr>
          </w:p>
        </w:tc>
        <w:tc>
          <w:tcPr>
            <w:tcW w:w="1155" w:type="dxa"/>
            <w:tcMar/>
          </w:tcPr>
          <w:p w:rsidR="7EFCA310" w:rsidP="7EFCA310" w:rsidRDefault="7EFCA310" w14:paraId="2024E702" w14:textId="5260EA5D">
            <w:pPr>
              <w:pStyle w:val="Normal"/>
            </w:pPr>
          </w:p>
        </w:tc>
        <w:tc>
          <w:tcPr>
            <w:tcW w:w="1664" w:type="dxa"/>
            <w:tcMar/>
          </w:tcPr>
          <w:p w:rsidR="7EFCA310" w:rsidP="7EFCA310" w:rsidRDefault="7EFCA310" w14:paraId="242F7435" w14:textId="5BADD3CF">
            <w:pPr>
              <w:pStyle w:val="Normal"/>
            </w:pPr>
          </w:p>
        </w:tc>
        <w:tc>
          <w:tcPr>
            <w:tcW w:w="1836" w:type="dxa"/>
            <w:tcMar/>
          </w:tcPr>
          <w:p w:rsidR="7EFCA310" w:rsidP="7EFCA310" w:rsidRDefault="7EFCA310" w14:paraId="24FF559D" w14:textId="24A0DB3F">
            <w:pPr>
              <w:pStyle w:val="Normal"/>
            </w:pPr>
          </w:p>
        </w:tc>
        <w:tc>
          <w:tcPr>
            <w:tcW w:w="1836" w:type="dxa"/>
            <w:tcMar/>
          </w:tcPr>
          <w:p w:rsidR="7EFCA310" w:rsidP="7EFCA310" w:rsidRDefault="7EFCA310" w14:paraId="384A1A96" w14:textId="36AD2BE0">
            <w:pPr>
              <w:pStyle w:val="Normal"/>
            </w:pPr>
          </w:p>
        </w:tc>
      </w:tr>
      <w:tr w:rsidR="4CC11039" w:rsidTr="7EFCA310" w14:paraId="6FC98FF8">
        <w:trPr>
          <w:trHeight w:val="300"/>
        </w:trPr>
        <w:tc>
          <w:tcPr>
            <w:tcW w:w="918" w:type="dxa"/>
            <w:tcMar/>
          </w:tcPr>
          <w:p w:rsidR="75B7FCD4" w:rsidP="4CC11039" w:rsidRDefault="75B7FCD4" w14:paraId="6BABC183" w14:textId="6001897D">
            <w:pPr>
              <w:pStyle w:val="Normal"/>
            </w:pPr>
            <w:r w:rsidR="75B7FCD4">
              <w:rPr/>
              <w:t>Filet z piersi kurczaka</w:t>
            </w:r>
          </w:p>
        </w:tc>
        <w:tc>
          <w:tcPr>
            <w:tcW w:w="795" w:type="dxa"/>
            <w:tcMar/>
          </w:tcPr>
          <w:p w:rsidR="75B7FCD4" w:rsidP="4CC11039" w:rsidRDefault="75B7FCD4" w14:paraId="1AAD822D" w14:textId="7294B604">
            <w:pPr>
              <w:pStyle w:val="Normal"/>
            </w:pPr>
            <w:r w:rsidR="75B7FCD4">
              <w:rPr/>
              <w:t>56kg</w:t>
            </w:r>
          </w:p>
        </w:tc>
        <w:tc>
          <w:tcPr>
            <w:tcW w:w="2370" w:type="dxa"/>
            <w:tcMar/>
          </w:tcPr>
          <w:p w:rsidR="75B7FCD4" w:rsidP="4CC11039" w:rsidRDefault="75B7FCD4" w14:paraId="12C115C8" w14:textId="5E6A45E3">
            <w:pPr>
              <w:pStyle w:val="Normal"/>
            </w:pPr>
            <w:r w:rsidR="75B7FCD4">
              <w:rPr/>
              <w:t>Mięso nienastrzykiwane ,mięśnie piersiowe bez skóry i chrząstek soczyste nie zawierające tłuszczu ,schłodzone nie mrożone nie zakrwawione .Barwa jasnoróżowa bez wylewów krwawych. Zapach charakterystyczny dla mięsa drobiowego bez oznak zaparzenia i psucia. Mięso pakowane luzem ,świeże, nie mrożone</w:t>
            </w:r>
          </w:p>
        </w:tc>
        <w:tc>
          <w:tcPr>
            <w:tcW w:w="1155" w:type="dxa"/>
            <w:tcMar/>
          </w:tcPr>
          <w:p w:rsidR="7EFCA310" w:rsidP="7EFCA310" w:rsidRDefault="7EFCA310" w14:paraId="4D47FCC2" w14:textId="3541C710">
            <w:pPr>
              <w:pStyle w:val="Normal"/>
            </w:pPr>
          </w:p>
        </w:tc>
        <w:tc>
          <w:tcPr>
            <w:tcW w:w="1664" w:type="dxa"/>
            <w:tcMar/>
          </w:tcPr>
          <w:p w:rsidR="7EFCA310" w:rsidP="7EFCA310" w:rsidRDefault="7EFCA310" w14:paraId="5891C708" w14:textId="5F9C3700">
            <w:pPr>
              <w:pStyle w:val="Normal"/>
            </w:pPr>
          </w:p>
        </w:tc>
        <w:tc>
          <w:tcPr>
            <w:tcW w:w="1836" w:type="dxa"/>
            <w:tcMar/>
          </w:tcPr>
          <w:p w:rsidR="7EFCA310" w:rsidP="7EFCA310" w:rsidRDefault="7EFCA310" w14:paraId="1E1A4DA4" w14:textId="40AE036C">
            <w:pPr>
              <w:pStyle w:val="Normal"/>
            </w:pPr>
          </w:p>
        </w:tc>
        <w:tc>
          <w:tcPr>
            <w:tcW w:w="1836" w:type="dxa"/>
            <w:tcMar/>
          </w:tcPr>
          <w:p w:rsidR="7EFCA310" w:rsidP="7EFCA310" w:rsidRDefault="7EFCA310" w14:paraId="5CC46E5B" w14:textId="6A719CE3">
            <w:pPr>
              <w:pStyle w:val="Normal"/>
            </w:pPr>
          </w:p>
        </w:tc>
      </w:tr>
      <w:tr w:rsidR="4CC11039" w:rsidTr="7EFCA310" w14:paraId="1FB7D626">
        <w:trPr>
          <w:trHeight w:val="300"/>
        </w:trPr>
        <w:tc>
          <w:tcPr>
            <w:tcW w:w="918" w:type="dxa"/>
            <w:tcMar/>
          </w:tcPr>
          <w:p w:rsidR="75B7FCD4" w:rsidP="4CC11039" w:rsidRDefault="75B7FCD4" w14:paraId="29876F44" w14:textId="2B424A30">
            <w:pPr>
              <w:pStyle w:val="Normal"/>
            </w:pPr>
            <w:r w:rsidR="75B7FCD4">
              <w:rPr/>
              <w:t>skrzydła indyka, ze skórą</w:t>
            </w:r>
          </w:p>
        </w:tc>
        <w:tc>
          <w:tcPr>
            <w:tcW w:w="795" w:type="dxa"/>
            <w:tcMar/>
          </w:tcPr>
          <w:p w:rsidR="75B7FCD4" w:rsidP="4CC11039" w:rsidRDefault="75B7FCD4" w14:paraId="43B033F2" w14:textId="104E5907">
            <w:pPr>
              <w:pStyle w:val="Normal"/>
            </w:pPr>
            <w:r w:rsidR="75B7FCD4">
              <w:rPr/>
              <w:t>1,5kg</w:t>
            </w:r>
          </w:p>
        </w:tc>
        <w:tc>
          <w:tcPr>
            <w:tcW w:w="2370" w:type="dxa"/>
            <w:tcMar/>
          </w:tcPr>
          <w:p w:rsidR="2712F172" w:rsidP="4CC11039" w:rsidRDefault="2712F172" w14:paraId="06EDA9DA" w14:textId="3E76F9C4">
            <w:pPr>
              <w:pStyle w:val="Normal"/>
            </w:pPr>
            <w:r w:rsidR="2712F172">
              <w:rPr/>
              <w:t>Powierzchnia czysta wolna od jakichkolwiek substancji obcych, zabrudzeń lub krwi. Zapach charakterystyczny dla drobiu bez oznak psucia. Barwa jasnoróżowa, bez upierzenia. Mięso pakowane luzem, świeże, nie mrożone.</w:t>
            </w:r>
          </w:p>
        </w:tc>
        <w:tc>
          <w:tcPr>
            <w:tcW w:w="1155" w:type="dxa"/>
            <w:tcMar/>
          </w:tcPr>
          <w:p w:rsidR="7EFCA310" w:rsidP="7EFCA310" w:rsidRDefault="7EFCA310" w14:paraId="43DE76F5" w14:textId="60017E5E">
            <w:pPr>
              <w:pStyle w:val="Normal"/>
            </w:pPr>
          </w:p>
        </w:tc>
        <w:tc>
          <w:tcPr>
            <w:tcW w:w="1664" w:type="dxa"/>
            <w:tcMar/>
          </w:tcPr>
          <w:p w:rsidR="7EFCA310" w:rsidP="7EFCA310" w:rsidRDefault="7EFCA310" w14:paraId="0A24AAC6" w14:textId="3001051A">
            <w:pPr>
              <w:pStyle w:val="Normal"/>
            </w:pPr>
          </w:p>
        </w:tc>
        <w:tc>
          <w:tcPr>
            <w:tcW w:w="1836" w:type="dxa"/>
            <w:tcMar/>
          </w:tcPr>
          <w:p w:rsidR="7EFCA310" w:rsidP="7EFCA310" w:rsidRDefault="7EFCA310" w14:paraId="3E1DBE3C" w14:textId="00EA17BC">
            <w:pPr>
              <w:pStyle w:val="Normal"/>
            </w:pPr>
          </w:p>
        </w:tc>
        <w:tc>
          <w:tcPr>
            <w:tcW w:w="1836" w:type="dxa"/>
            <w:tcMar/>
          </w:tcPr>
          <w:p w:rsidR="7EFCA310" w:rsidP="7EFCA310" w:rsidRDefault="7EFCA310" w14:paraId="65215A6D" w14:textId="5CD12501">
            <w:pPr>
              <w:pStyle w:val="Normal"/>
            </w:pPr>
          </w:p>
        </w:tc>
      </w:tr>
      <w:tr w:rsidR="4CC11039" w:rsidTr="7EFCA310" w14:paraId="57D10E4F">
        <w:trPr>
          <w:trHeight w:val="300"/>
        </w:trPr>
        <w:tc>
          <w:tcPr>
            <w:tcW w:w="918" w:type="dxa"/>
            <w:tcMar/>
          </w:tcPr>
          <w:p w:rsidR="75B7FCD4" w:rsidP="4CC11039" w:rsidRDefault="75B7FCD4" w14:paraId="228118D0" w14:textId="0723534D">
            <w:pPr>
              <w:pStyle w:val="Normal"/>
            </w:pPr>
            <w:r w:rsidR="75B7FCD4">
              <w:rPr/>
              <w:t xml:space="preserve">podudzie z </w:t>
            </w:r>
            <w:r w:rsidR="75B7FCD4">
              <w:rPr/>
              <w:t>kurczaka ze</w:t>
            </w:r>
            <w:r w:rsidR="75B7FCD4">
              <w:rPr/>
              <w:t xml:space="preserve"> skórą</w:t>
            </w:r>
          </w:p>
        </w:tc>
        <w:tc>
          <w:tcPr>
            <w:tcW w:w="795" w:type="dxa"/>
            <w:tcMar/>
          </w:tcPr>
          <w:p w:rsidR="75B7FCD4" w:rsidP="4CC11039" w:rsidRDefault="75B7FCD4" w14:paraId="37634A26" w14:textId="7128EB99">
            <w:pPr>
              <w:pStyle w:val="Normal"/>
            </w:pPr>
            <w:r w:rsidR="75B7FCD4">
              <w:rPr/>
              <w:t>12kg</w:t>
            </w:r>
          </w:p>
        </w:tc>
        <w:tc>
          <w:tcPr>
            <w:tcW w:w="2370" w:type="dxa"/>
            <w:tcMar/>
          </w:tcPr>
          <w:p w:rsidR="58D7E567" w:rsidP="4CC11039" w:rsidRDefault="58D7E567" w14:paraId="34511D43" w14:textId="4055F03F">
            <w:pPr>
              <w:pStyle w:val="Normal"/>
            </w:pPr>
            <w:r w:rsidR="58D7E567">
              <w:rPr/>
              <w:t xml:space="preserve">Dolna </w:t>
            </w:r>
            <w:r w:rsidR="58D7E567">
              <w:rPr/>
              <w:t>częśc</w:t>
            </w:r>
            <w:r w:rsidR="58D7E567">
              <w:rPr/>
              <w:t xml:space="preserve"> nogi, powierzchnia powinna </w:t>
            </w:r>
            <w:r w:rsidR="58D7E567">
              <w:rPr/>
              <w:t>byc</w:t>
            </w:r>
            <w:r w:rsidR="58D7E567">
              <w:rPr/>
              <w:t xml:space="preserve"> czysta i wolna od jakichkolwiek zabrudzeń, substancji obcych </w:t>
            </w:r>
            <w:r w:rsidR="3BF38F70">
              <w:rPr/>
              <w:t>lub krwi. Mięso pakowane luzem, świeże, nie mrożone.</w:t>
            </w:r>
          </w:p>
        </w:tc>
        <w:tc>
          <w:tcPr>
            <w:tcW w:w="1155" w:type="dxa"/>
            <w:tcMar/>
          </w:tcPr>
          <w:p w:rsidR="7EFCA310" w:rsidP="7EFCA310" w:rsidRDefault="7EFCA310" w14:paraId="1D80EB65" w14:textId="2427C5ED">
            <w:pPr>
              <w:pStyle w:val="Normal"/>
            </w:pPr>
          </w:p>
        </w:tc>
        <w:tc>
          <w:tcPr>
            <w:tcW w:w="1664" w:type="dxa"/>
            <w:tcMar/>
          </w:tcPr>
          <w:p w:rsidR="7EFCA310" w:rsidP="7EFCA310" w:rsidRDefault="7EFCA310" w14:paraId="003364C8" w14:textId="5C6B8B1F">
            <w:pPr>
              <w:pStyle w:val="Normal"/>
            </w:pPr>
          </w:p>
        </w:tc>
        <w:tc>
          <w:tcPr>
            <w:tcW w:w="1836" w:type="dxa"/>
            <w:tcMar/>
          </w:tcPr>
          <w:p w:rsidR="7EFCA310" w:rsidP="7EFCA310" w:rsidRDefault="7EFCA310" w14:paraId="79705DC6" w14:textId="23214781">
            <w:pPr>
              <w:pStyle w:val="Normal"/>
            </w:pPr>
          </w:p>
        </w:tc>
        <w:tc>
          <w:tcPr>
            <w:tcW w:w="1836" w:type="dxa"/>
            <w:tcMar/>
          </w:tcPr>
          <w:p w:rsidR="7EFCA310" w:rsidP="7EFCA310" w:rsidRDefault="7EFCA310" w14:paraId="501DBB84" w14:textId="0FA3A323">
            <w:pPr>
              <w:pStyle w:val="Normal"/>
            </w:pPr>
          </w:p>
        </w:tc>
      </w:tr>
      <w:tr w:rsidR="4CC11039" w:rsidTr="7EFCA310" w14:paraId="0A933F6E">
        <w:trPr>
          <w:trHeight w:val="300"/>
        </w:trPr>
        <w:tc>
          <w:tcPr>
            <w:tcW w:w="918" w:type="dxa"/>
            <w:tcMar/>
          </w:tcPr>
          <w:p w:rsidR="75B7FCD4" w:rsidP="4CC11039" w:rsidRDefault="75B7FCD4" w14:paraId="62492764" w14:textId="6F6BAAE0">
            <w:pPr>
              <w:pStyle w:val="Normal"/>
            </w:pPr>
            <w:r w:rsidR="75B7FCD4">
              <w:rPr/>
              <w:t>Skrzydło kurczaka</w:t>
            </w:r>
          </w:p>
        </w:tc>
        <w:tc>
          <w:tcPr>
            <w:tcW w:w="795" w:type="dxa"/>
            <w:tcMar/>
          </w:tcPr>
          <w:p w:rsidR="75B7FCD4" w:rsidP="4CC11039" w:rsidRDefault="75B7FCD4" w14:paraId="3014CC81" w14:textId="3C6C231C">
            <w:pPr>
              <w:pStyle w:val="Normal"/>
            </w:pPr>
            <w:r w:rsidR="75B7FCD4">
              <w:rPr/>
              <w:t>2,7kg</w:t>
            </w:r>
          </w:p>
        </w:tc>
        <w:tc>
          <w:tcPr>
            <w:tcW w:w="2370" w:type="dxa"/>
            <w:tcMar/>
          </w:tcPr>
          <w:p w:rsidR="1B785C6E" w:rsidP="4CC11039" w:rsidRDefault="1B785C6E" w14:paraId="6CDB420D" w14:textId="766FD668">
            <w:pPr>
              <w:pStyle w:val="Normal"/>
            </w:pPr>
            <w:r w:rsidR="1B785C6E">
              <w:rPr/>
              <w:t>Powierzchnia czysta wolna od jakichkolwiek substancji obcych, zabrudzeń lub krwi. Zapach charakterystyczny dla drobiu</w:t>
            </w:r>
            <w:r w:rsidR="1DE1C84F">
              <w:rPr/>
              <w:t xml:space="preserve"> bez oznak psucia. Barwa </w:t>
            </w:r>
            <w:r w:rsidR="0BFF6F4B">
              <w:rPr/>
              <w:t>jasnoróżowa</w:t>
            </w:r>
            <w:r w:rsidR="1DE1C84F">
              <w:rPr/>
              <w:t xml:space="preserve">, bez upierzenia. Mięso pakowane </w:t>
            </w:r>
            <w:r w:rsidR="751B41D3">
              <w:rPr/>
              <w:t>luzem</w:t>
            </w:r>
            <w:r w:rsidR="1DE1C84F">
              <w:rPr/>
              <w:t xml:space="preserve">, </w:t>
            </w:r>
            <w:r w:rsidR="4C0BA1FD">
              <w:rPr/>
              <w:t>świeże</w:t>
            </w:r>
            <w:r w:rsidR="1DE1C84F">
              <w:rPr/>
              <w:t xml:space="preserve">, nie </w:t>
            </w:r>
            <w:r w:rsidR="51502568">
              <w:rPr/>
              <w:t>m</w:t>
            </w:r>
            <w:r w:rsidR="1DE1C84F">
              <w:rPr/>
              <w:t>ro</w:t>
            </w:r>
            <w:r w:rsidR="51CCB034">
              <w:rPr/>
              <w:t xml:space="preserve">żone. </w:t>
            </w:r>
          </w:p>
        </w:tc>
        <w:tc>
          <w:tcPr>
            <w:tcW w:w="1155" w:type="dxa"/>
            <w:tcMar/>
          </w:tcPr>
          <w:p w:rsidR="7EFCA310" w:rsidP="7EFCA310" w:rsidRDefault="7EFCA310" w14:paraId="28F5C954" w14:textId="63C9EBDB">
            <w:pPr>
              <w:pStyle w:val="Normal"/>
            </w:pPr>
          </w:p>
        </w:tc>
        <w:tc>
          <w:tcPr>
            <w:tcW w:w="1664" w:type="dxa"/>
            <w:tcMar/>
          </w:tcPr>
          <w:p w:rsidR="7EFCA310" w:rsidP="7EFCA310" w:rsidRDefault="7EFCA310" w14:paraId="7C66F19B" w14:textId="40C69BA2">
            <w:pPr>
              <w:pStyle w:val="Normal"/>
            </w:pPr>
          </w:p>
        </w:tc>
        <w:tc>
          <w:tcPr>
            <w:tcW w:w="1836" w:type="dxa"/>
            <w:tcMar/>
          </w:tcPr>
          <w:p w:rsidR="7EFCA310" w:rsidP="7EFCA310" w:rsidRDefault="7EFCA310" w14:paraId="38FC7C0A" w14:textId="625FDE89">
            <w:pPr>
              <w:pStyle w:val="Normal"/>
            </w:pPr>
          </w:p>
        </w:tc>
        <w:tc>
          <w:tcPr>
            <w:tcW w:w="1836" w:type="dxa"/>
            <w:tcMar/>
          </w:tcPr>
          <w:p w:rsidR="7EFCA310" w:rsidP="7EFCA310" w:rsidRDefault="7EFCA310" w14:paraId="16F75F55" w14:textId="05B57B41">
            <w:pPr>
              <w:pStyle w:val="Normal"/>
            </w:pPr>
          </w:p>
        </w:tc>
      </w:tr>
      <w:tr w:rsidR="4CC11039" w:rsidTr="7EFCA310" w14:paraId="4AA697CF">
        <w:trPr>
          <w:trHeight w:val="300"/>
        </w:trPr>
        <w:tc>
          <w:tcPr>
            <w:tcW w:w="918" w:type="dxa"/>
            <w:tcMar/>
          </w:tcPr>
          <w:p w:rsidR="75B7FCD4" w:rsidP="4CC11039" w:rsidRDefault="75B7FCD4" w14:paraId="587063DD" w14:textId="3D427F79">
            <w:pPr>
              <w:pStyle w:val="Normal"/>
            </w:pPr>
            <w:r w:rsidR="75B7FCD4">
              <w:rPr/>
              <w:t>Szyjki indycze, bez skóry</w:t>
            </w:r>
          </w:p>
        </w:tc>
        <w:tc>
          <w:tcPr>
            <w:tcW w:w="795" w:type="dxa"/>
            <w:tcMar/>
          </w:tcPr>
          <w:p w:rsidR="75B7FCD4" w:rsidP="4CC11039" w:rsidRDefault="75B7FCD4" w14:paraId="32E963A2" w14:textId="7A75ED77">
            <w:pPr>
              <w:pStyle w:val="Normal"/>
            </w:pPr>
            <w:r w:rsidR="75B7FCD4">
              <w:rPr/>
              <w:t>3kg</w:t>
            </w:r>
          </w:p>
        </w:tc>
        <w:tc>
          <w:tcPr>
            <w:tcW w:w="2370" w:type="dxa"/>
            <w:tcMar/>
          </w:tcPr>
          <w:p w:rsidR="59918576" w:rsidP="4CC11039" w:rsidRDefault="59918576" w14:paraId="54677900" w14:textId="3E091AD4">
            <w:pPr>
              <w:pStyle w:val="Normal"/>
            </w:pPr>
            <w:r w:rsidR="59918576">
              <w:rPr/>
              <w:t xml:space="preserve">Powierzchnia czysta, wolna od jakichkolwiek widocznych substancji obcych, </w:t>
            </w:r>
            <w:r w:rsidR="42F9E7DC">
              <w:rPr/>
              <w:t>zabrudzeń</w:t>
            </w:r>
            <w:r w:rsidR="59918576">
              <w:rPr/>
              <w:t xml:space="preserve"> lub krwi. Zapach charakterystyczny dla mięsa indyczego bez oznak psucia</w:t>
            </w:r>
            <w:r w:rsidR="542E9BE2">
              <w:rPr/>
              <w:t xml:space="preserve">. Barwa jasnoróżowa. Mięso pakowane luzem, nie </w:t>
            </w:r>
            <w:r w:rsidR="33AD6303">
              <w:rPr/>
              <w:t>mrożone</w:t>
            </w:r>
            <w:r w:rsidR="542E9BE2">
              <w:rPr/>
              <w:t>.</w:t>
            </w:r>
          </w:p>
        </w:tc>
        <w:tc>
          <w:tcPr>
            <w:tcW w:w="1155" w:type="dxa"/>
            <w:tcMar/>
          </w:tcPr>
          <w:p w:rsidR="7EFCA310" w:rsidP="7EFCA310" w:rsidRDefault="7EFCA310" w14:paraId="3C16214D" w14:textId="4C8C9114">
            <w:pPr>
              <w:pStyle w:val="Normal"/>
            </w:pPr>
          </w:p>
        </w:tc>
        <w:tc>
          <w:tcPr>
            <w:tcW w:w="1664" w:type="dxa"/>
            <w:tcMar/>
          </w:tcPr>
          <w:p w:rsidR="7EFCA310" w:rsidP="7EFCA310" w:rsidRDefault="7EFCA310" w14:paraId="14B1D338" w14:textId="104D5097">
            <w:pPr>
              <w:pStyle w:val="Normal"/>
            </w:pPr>
          </w:p>
        </w:tc>
        <w:tc>
          <w:tcPr>
            <w:tcW w:w="1836" w:type="dxa"/>
            <w:tcMar/>
          </w:tcPr>
          <w:p w:rsidR="7EFCA310" w:rsidP="7EFCA310" w:rsidRDefault="7EFCA310" w14:paraId="6DED00B5" w14:textId="23C3F136">
            <w:pPr>
              <w:pStyle w:val="Normal"/>
            </w:pPr>
          </w:p>
        </w:tc>
        <w:tc>
          <w:tcPr>
            <w:tcW w:w="1836" w:type="dxa"/>
            <w:tcMar/>
          </w:tcPr>
          <w:p w:rsidR="7EFCA310" w:rsidP="7EFCA310" w:rsidRDefault="7EFCA310" w14:paraId="2412196E" w14:textId="28672437">
            <w:pPr>
              <w:pStyle w:val="Normal"/>
            </w:pPr>
          </w:p>
        </w:tc>
      </w:tr>
      <w:tr w:rsidR="4CC11039" w:rsidTr="7EFCA310" w14:paraId="79675C66">
        <w:trPr>
          <w:trHeight w:val="300"/>
        </w:trPr>
        <w:tc>
          <w:tcPr>
            <w:tcW w:w="918" w:type="dxa"/>
            <w:tcMar/>
          </w:tcPr>
          <w:p w:rsidR="75B7FCD4" w:rsidP="4CC11039" w:rsidRDefault="75B7FCD4" w14:paraId="334708B3" w14:textId="25872B09">
            <w:pPr>
              <w:pStyle w:val="Normal"/>
            </w:pPr>
            <w:r w:rsidR="75B7FCD4">
              <w:rPr/>
              <w:t>Schab wieprzowy bez kości</w:t>
            </w:r>
          </w:p>
        </w:tc>
        <w:tc>
          <w:tcPr>
            <w:tcW w:w="795" w:type="dxa"/>
            <w:tcMar/>
          </w:tcPr>
          <w:p w:rsidR="75B7FCD4" w:rsidP="4CC11039" w:rsidRDefault="75B7FCD4" w14:paraId="61E0CE12" w14:textId="7B1BBA69">
            <w:pPr>
              <w:pStyle w:val="Normal"/>
            </w:pPr>
            <w:r w:rsidR="75B7FCD4">
              <w:rPr/>
              <w:t>12kg</w:t>
            </w:r>
          </w:p>
        </w:tc>
        <w:tc>
          <w:tcPr>
            <w:tcW w:w="2370" w:type="dxa"/>
            <w:tcMar/>
          </w:tcPr>
          <w:p w:rsidR="75B7FCD4" w:rsidP="4CC11039" w:rsidRDefault="75B7FCD4" w14:paraId="124B709C" w14:textId="5D21C637">
            <w:pPr>
              <w:pStyle w:val="Normal"/>
            </w:pPr>
            <w:r w:rsidR="75B7FCD4">
              <w:rPr/>
              <w:t>Mięso czyste bez śladów jakichkolwiek widocznych substancji obcych, zabrudzeń lub krwi. Powierzchnia bez opiłków kości  nie zakrwawiona. Mięso nie może być z niedojrzałych zwierząt, wodniste o wiotkiej konsystencji  wykazujące liczne guzy lub rany, i nie poddane badaniu poubojowemu. Zapach swoisty dla świeżego mięsa wieprzowego konsystencja jędrna, elastyczna. Mięso pakowane luzem świeże, nie mrożone</w:t>
            </w:r>
          </w:p>
        </w:tc>
        <w:tc>
          <w:tcPr>
            <w:tcW w:w="1155" w:type="dxa"/>
            <w:tcMar/>
          </w:tcPr>
          <w:p w:rsidR="7EFCA310" w:rsidP="7EFCA310" w:rsidRDefault="7EFCA310" w14:paraId="64E41E9F" w14:textId="40EC1686">
            <w:pPr>
              <w:pStyle w:val="Normal"/>
            </w:pPr>
          </w:p>
        </w:tc>
        <w:tc>
          <w:tcPr>
            <w:tcW w:w="1664" w:type="dxa"/>
            <w:tcMar/>
          </w:tcPr>
          <w:p w:rsidR="7EFCA310" w:rsidP="7EFCA310" w:rsidRDefault="7EFCA310" w14:paraId="3AB8695D" w14:textId="46FABCF0">
            <w:pPr>
              <w:pStyle w:val="Normal"/>
            </w:pPr>
          </w:p>
        </w:tc>
        <w:tc>
          <w:tcPr>
            <w:tcW w:w="1836" w:type="dxa"/>
            <w:tcMar/>
          </w:tcPr>
          <w:p w:rsidR="7EFCA310" w:rsidP="7EFCA310" w:rsidRDefault="7EFCA310" w14:paraId="5894D292" w14:textId="688F1C07">
            <w:pPr>
              <w:pStyle w:val="Normal"/>
            </w:pPr>
          </w:p>
        </w:tc>
        <w:tc>
          <w:tcPr>
            <w:tcW w:w="1836" w:type="dxa"/>
            <w:tcMar/>
          </w:tcPr>
          <w:p w:rsidR="7EFCA310" w:rsidP="7EFCA310" w:rsidRDefault="7EFCA310" w14:paraId="009723C6" w14:textId="002D0C96">
            <w:pPr>
              <w:pStyle w:val="Normal"/>
            </w:pPr>
          </w:p>
        </w:tc>
      </w:tr>
      <w:tr w:rsidR="4CC11039" w:rsidTr="7EFCA310" w14:paraId="478310C1">
        <w:trPr>
          <w:trHeight w:val="300"/>
        </w:trPr>
        <w:tc>
          <w:tcPr>
            <w:tcW w:w="918" w:type="dxa"/>
            <w:tcMar/>
          </w:tcPr>
          <w:p w:rsidR="75B7FCD4" w:rsidP="4CC11039" w:rsidRDefault="75B7FCD4" w14:paraId="4660D63A" w14:textId="11367657">
            <w:pPr>
              <w:pStyle w:val="Normal"/>
            </w:pPr>
            <w:r w:rsidR="75B7FCD4">
              <w:rPr/>
              <w:t xml:space="preserve">Szynka wieprzowa surowa </w:t>
            </w:r>
          </w:p>
        </w:tc>
        <w:tc>
          <w:tcPr>
            <w:tcW w:w="795" w:type="dxa"/>
            <w:tcMar/>
          </w:tcPr>
          <w:p w:rsidR="75B7FCD4" w:rsidP="4CC11039" w:rsidRDefault="75B7FCD4" w14:paraId="16211645" w14:textId="3AC53477">
            <w:pPr>
              <w:pStyle w:val="Normal"/>
            </w:pPr>
            <w:r w:rsidR="75B7FCD4">
              <w:rPr/>
              <w:t>31kg</w:t>
            </w:r>
          </w:p>
        </w:tc>
        <w:tc>
          <w:tcPr>
            <w:tcW w:w="2370" w:type="dxa"/>
            <w:tcMar/>
          </w:tcPr>
          <w:p w:rsidR="75B7FCD4" w:rsidP="4CC11039" w:rsidRDefault="75B7FCD4" w14:paraId="543070D5" w14:textId="0746AB75">
            <w:pPr>
              <w:pStyle w:val="Normal"/>
            </w:pPr>
            <w:r w:rsidR="75B7FCD4">
              <w:rPr/>
              <w:t>Mięso świeże nie nastrzykiwane. Bez skóry bez tłuszczu. Powierzchnia czysta bez jakichkolwiek widocznych substancji obcych zabrudzeń lub krwi. Zapach charakterystyczny dla mięsa wieprzowego bez oznak psucia. Barwa jednolita od jasnoróżowej do czerwonej. Mięso pakowane luzem</w:t>
            </w:r>
            <w:r w:rsidR="07CD92A8">
              <w:rPr/>
              <w:t xml:space="preserve">, </w:t>
            </w:r>
            <w:r w:rsidR="75B7FCD4">
              <w:rPr/>
              <w:t>nie</w:t>
            </w:r>
            <w:r w:rsidR="75B7FCD4">
              <w:rPr/>
              <w:t xml:space="preserve"> mrożone. Mięso poddane badaniu </w:t>
            </w:r>
            <w:r w:rsidR="6FDCFD39">
              <w:rPr/>
              <w:t>poubojowemu</w:t>
            </w:r>
          </w:p>
        </w:tc>
        <w:tc>
          <w:tcPr>
            <w:tcW w:w="1155" w:type="dxa"/>
            <w:tcMar/>
          </w:tcPr>
          <w:p w:rsidR="7EFCA310" w:rsidP="7EFCA310" w:rsidRDefault="7EFCA310" w14:paraId="6B2B1A5F" w14:textId="514A1D7C">
            <w:pPr>
              <w:pStyle w:val="Normal"/>
            </w:pPr>
          </w:p>
        </w:tc>
        <w:tc>
          <w:tcPr>
            <w:tcW w:w="1664" w:type="dxa"/>
            <w:tcMar/>
          </w:tcPr>
          <w:p w:rsidR="7EFCA310" w:rsidP="7EFCA310" w:rsidRDefault="7EFCA310" w14:paraId="21E0E550" w14:textId="73745324">
            <w:pPr>
              <w:pStyle w:val="Normal"/>
            </w:pPr>
          </w:p>
        </w:tc>
        <w:tc>
          <w:tcPr>
            <w:tcW w:w="1836" w:type="dxa"/>
            <w:tcMar/>
          </w:tcPr>
          <w:p w:rsidR="7EFCA310" w:rsidP="7EFCA310" w:rsidRDefault="7EFCA310" w14:paraId="5562AFCE" w14:textId="3256F77C">
            <w:pPr>
              <w:pStyle w:val="Normal"/>
            </w:pPr>
          </w:p>
        </w:tc>
        <w:tc>
          <w:tcPr>
            <w:tcW w:w="1836" w:type="dxa"/>
            <w:tcMar/>
          </w:tcPr>
          <w:p w:rsidR="7EFCA310" w:rsidP="7EFCA310" w:rsidRDefault="7EFCA310" w14:paraId="228E5A71" w14:textId="33895418">
            <w:pPr>
              <w:pStyle w:val="Normal"/>
            </w:pPr>
          </w:p>
        </w:tc>
      </w:tr>
      <w:tr w:rsidR="4CC11039" w:rsidTr="7EFCA310" w14:paraId="73468387">
        <w:trPr>
          <w:trHeight w:val="300"/>
        </w:trPr>
        <w:tc>
          <w:tcPr>
            <w:tcW w:w="918" w:type="dxa"/>
            <w:tcMar/>
          </w:tcPr>
          <w:p w:rsidR="75B7FCD4" w:rsidP="4CC11039" w:rsidRDefault="75B7FCD4" w14:paraId="3AD8043A" w14:textId="1E1C9B5D">
            <w:pPr>
              <w:pStyle w:val="Normal"/>
            </w:pPr>
            <w:r w:rsidR="75B7FCD4">
              <w:rPr/>
              <w:t>Łopatka wieprzowa</w:t>
            </w:r>
          </w:p>
        </w:tc>
        <w:tc>
          <w:tcPr>
            <w:tcW w:w="795" w:type="dxa"/>
            <w:tcMar/>
          </w:tcPr>
          <w:p w:rsidR="23E67165" w:rsidP="4CC11039" w:rsidRDefault="23E67165" w14:paraId="1749EF37" w14:textId="712F241E">
            <w:pPr>
              <w:pStyle w:val="Normal"/>
            </w:pPr>
            <w:r w:rsidR="23E67165">
              <w:rPr/>
              <w:t>21kg</w:t>
            </w:r>
          </w:p>
        </w:tc>
        <w:tc>
          <w:tcPr>
            <w:tcW w:w="2370" w:type="dxa"/>
            <w:tcMar/>
          </w:tcPr>
          <w:p w:rsidR="23E67165" w:rsidP="4CC11039" w:rsidRDefault="23E67165" w14:paraId="1CE5EA63" w14:textId="5494BD45">
            <w:pPr>
              <w:pStyle w:val="Normal"/>
            </w:pPr>
            <w:r w:rsidR="23E67165">
              <w:rPr/>
              <w:t>Mięso świeże nie nastrzykiwane. Bez skóry bez tłuszczu. Powierzchnia czysta bez jakichkolwiek widocznych substancji obcych zabrudzeń lub krwi. Zapach charakterystyczny dla mięsa wieprzowego bez oznak psucia. Barwa jednolita od jasnoróżowej do czerwonej. Mięso pakowane luzem świeże</w:t>
            </w:r>
            <w:r w:rsidR="46C76F82">
              <w:rPr/>
              <w:t xml:space="preserve">, </w:t>
            </w:r>
            <w:r w:rsidR="23E67165">
              <w:rPr/>
              <w:t>nie mrożone. Mięso poddane badaniu poubojowemu</w:t>
            </w:r>
          </w:p>
          <w:p w:rsidR="4CC11039" w:rsidP="4CC11039" w:rsidRDefault="4CC11039" w14:paraId="0BF9B328" w14:textId="0C7C832F">
            <w:pPr>
              <w:pStyle w:val="Normal"/>
            </w:pPr>
          </w:p>
        </w:tc>
        <w:tc>
          <w:tcPr>
            <w:tcW w:w="1155" w:type="dxa"/>
            <w:tcMar/>
          </w:tcPr>
          <w:p w:rsidR="7EFCA310" w:rsidP="7EFCA310" w:rsidRDefault="7EFCA310" w14:paraId="098CDC8C" w14:textId="2D1F5773">
            <w:pPr>
              <w:pStyle w:val="Normal"/>
            </w:pPr>
          </w:p>
        </w:tc>
        <w:tc>
          <w:tcPr>
            <w:tcW w:w="1664" w:type="dxa"/>
            <w:tcMar/>
          </w:tcPr>
          <w:p w:rsidR="7EFCA310" w:rsidP="7EFCA310" w:rsidRDefault="7EFCA310" w14:paraId="6D87DFE3" w14:textId="7B6E0CF3">
            <w:pPr>
              <w:pStyle w:val="Normal"/>
            </w:pPr>
          </w:p>
        </w:tc>
        <w:tc>
          <w:tcPr>
            <w:tcW w:w="1836" w:type="dxa"/>
            <w:tcMar/>
          </w:tcPr>
          <w:p w:rsidR="7EFCA310" w:rsidP="7EFCA310" w:rsidRDefault="7EFCA310" w14:paraId="455DA0A1" w14:textId="6216EF01">
            <w:pPr>
              <w:pStyle w:val="Normal"/>
            </w:pPr>
          </w:p>
        </w:tc>
        <w:tc>
          <w:tcPr>
            <w:tcW w:w="1836" w:type="dxa"/>
            <w:tcMar/>
          </w:tcPr>
          <w:p w:rsidR="7EFCA310" w:rsidP="7EFCA310" w:rsidRDefault="7EFCA310" w14:paraId="2EC953A6" w14:textId="0E12E4DF">
            <w:pPr>
              <w:pStyle w:val="Normal"/>
            </w:pPr>
          </w:p>
        </w:tc>
      </w:tr>
      <w:tr w:rsidR="4CC11039" w:rsidTr="7EFCA310" w14:paraId="58CD8DEE">
        <w:trPr>
          <w:trHeight w:val="300"/>
        </w:trPr>
        <w:tc>
          <w:tcPr>
            <w:tcW w:w="918" w:type="dxa"/>
            <w:tcMar/>
          </w:tcPr>
          <w:p w:rsidR="23E67165" w:rsidP="4CC11039" w:rsidRDefault="23E67165" w14:paraId="54333DDB" w14:textId="00B1FB97">
            <w:pPr>
              <w:pStyle w:val="Normal"/>
            </w:pPr>
            <w:r w:rsidR="23E67165">
              <w:rPr/>
              <w:t>Wołowina szponder</w:t>
            </w:r>
          </w:p>
        </w:tc>
        <w:tc>
          <w:tcPr>
            <w:tcW w:w="795" w:type="dxa"/>
            <w:tcMar/>
          </w:tcPr>
          <w:p w:rsidR="23E67165" w:rsidP="4CC11039" w:rsidRDefault="23E67165" w14:paraId="6F578B88" w14:textId="472D538D">
            <w:pPr>
              <w:pStyle w:val="Normal"/>
            </w:pPr>
            <w:r w:rsidR="23E67165">
              <w:rPr/>
              <w:t>1,5kg</w:t>
            </w:r>
          </w:p>
        </w:tc>
        <w:tc>
          <w:tcPr>
            <w:tcW w:w="2370" w:type="dxa"/>
            <w:tcMar/>
          </w:tcPr>
          <w:p w:rsidR="23E67165" w:rsidP="4CC11039" w:rsidRDefault="23E67165" w14:paraId="3BE47F1E" w14:textId="4511150E">
            <w:pPr>
              <w:pStyle w:val="Normal"/>
            </w:pPr>
            <w:r w:rsidR="23E67165">
              <w:rPr/>
              <w:t>Mięso z dojrzałych zwierząt. Barwa od jasnoczerwonej do ciemnoczerwonej. Zapach swoisty dla mięsa wołowego bez oznak psucia. Mięso świeże nie mrożone. Mięso poddane badaniu poubojowemu</w:t>
            </w:r>
          </w:p>
        </w:tc>
        <w:tc>
          <w:tcPr>
            <w:tcW w:w="1155" w:type="dxa"/>
            <w:tcMar/>
          </w:tcPr>
          <w:p w:rsidR="7EFCA310" w:rsidP="7EFCA310" w:rsidRDefault="7EFCA310" w14:paraId="0D8E7ABE" w14:textId="33257981">
            <w:pPr>
              <w:pStyle w:val="Normal"/>
            </w:pPr>
          </w:p>
        </w:tc>
        <w:tc>
          <w:tcPr>
            <w:tcW w:w="1664" w:type="dxa"/>
            <w:tcMar/>
          </w:tcPr>
          <w:p w:rsidR="7EFCA310" w:rsidP="7EFCA310" w:rsidRDefault="7EFCA310" w14:paraId="2CAEED49" w14:textId="7F883541">
            <w:pPr>
              <w:pStyle w:val="Normal"/>
            </w:pPr>
          </w:p>
        </w:tc>
        <w:tc>
          <w:tcPr>
            <w:tcW w:w="1836" w:type="dxa"/>
            <w:tcMar/>
          </w:tcPr>
          <w:p w:rsidR="7EFCA310" w:rsidP="7EFCA310" w:rsidRDefault="7EFCA310" w14:paraId="21BADFBA" w14:textId="5DEC84C6">
            <w:pPr>
              <w:pStyle w:val="Normal"/>
            </w:pPr>
          </w:p>
        </w:tc>
        <w:tc>
          <w:tcPr>
            <w:tcW w:w="1836" w:type="dxa"/>
            <w:tcMar/>
          </w:tcPr>
          <w:p w:rsidR="7EFCA310" w:rsidP="7EFCA310" w:rsidRDefault="7EFCA310" w14:paraId="6D2C3720" w14:textId="51D8B7A0">
            <w:pPr>
              <w:pStyle w:val="Normal"/>
            </w:pPr>
          </w:p>
        </w:tc>
      </w:tr>
      <w:tr w:rsidR="4CC11039" w:rsidTr="7EFCA310" w14:paraId="2C90302B">
        <w:trPr>
          <w:trHeight w:val="300"/>
        </w:trPr>
        <w:tc>
          <w:tcPr>
            <w:tcW w:w="918" w:type="dxa"/>
            <w:tcMar/>
          </w:tcPr>
          <w:p w:rsidR="6786A987" w:rsidP="4CC11039" w:rsidRDefault="6786A987" w14:paraId="54A86F44" w14:textId="13257B9D">
            <w:pPr>
              <w:pStyle w:val="Normal"/>
            </w:pPr>
            <w:r w:rsidR="6786A987">
              <w:rPr/>
              <w:t xml:space="preserve">Wołowin łopatka </w:t>
            </w:r>
          </w:p>
        </w:tc>
        <w:tc>
          <w:tcPr>
            <w:tcW w:w="795" w:type="dxa"/>
            <w:tcMar/>
          </w:tcPr>
          <w:p w:rsidR="6786A987" w:rsidP="4CC11039" w:rsidRDefault="6786A987" w14:paraId="3F1A4277" w14:textId="6401D3B6">
            <w:pPr>
              <w:pStyle w:val="Normal"/>
            </w:pPr>
            <w:r w:rsidR="6786A987">
              <w:rPr/>
              <w:t>5kg</w:t>
            </w:r>
          </w:p>
        </w:tc>
        <w:tc>
          <w:tcPr>
            <w:tcW w:w="2370" w:type="dxa"/>
            <w:tcMar/>
          </w:tcPr>
          <w:p w:rsidR="1C15FEFC" w:rsidP="4CC11039" w:rsidRDefault="1C15FEFC" w14:paraId="061F6161" w14:textId="55F7DF25">
            <w:pPr>
              <w:pStyle w:val="Normal"/>
            </w:pPr>
            <w:r w:rsidR="1C15FEFC">
              <w:rPr/>
              <w:t>Mięso z dojrzałych zwierząt. Barwa od jasnoczerwonej do ciemnoczerwonej. Zapach</w:t>
            </w:r>
            <w:r w:rsidR="0C52AE55">
              <w:rPr/>
              <w:t xml:space="preserve"> </w:t>
            </w:r>
            <w:r w:rsidR="1C15FEFC">
              <w:rPr/>
              <w:t>charakterystyczny dla m</w:t>
            </w:r>
            <w:r w:rsidR="2AB426E5">
              <w:rPr/>
              <w:t xml:space="preserve">ięsa wołowego bez oznak psucia. </w:t>
            </w:r>
            <w:r w:rsidR="44C89308">
              <w:rPr/>
              <w:t>Mięso</w:t>
            </w:r>
            <w:r w:rsidR="2AB426E5">
              <w:rPr/>
              <w:t xml:space="preserve"> świeże nie mrożone. Mięso poddane badaniu poubojowemu.</w:t>
            </w:r>
          </w:p>
        </w:tc>
        <w:tc>
          <w:tcPr>
            <w:tcW w:w="1155" w:type="dxa"/>
            <w:tcMar/>
          </w:tcPr>
          <w:p w:rsidR="7EFCA310" w:rsidP="7EFCA310" w:rsidRDefault="7EFCA310" w14:paraId="6C40BF7C" w14:textId="2EAC5E47">
            <w:pPr>
              <w:pStyle w:val="Normal"/>
            </w:pPr>
          </w:p>
        </w:tc>
        <w:tc>
          <w:tcPr>
            <w:tcW w:w="1664" w:type="dxa"/>
            <w:tcMar/>
          </w:tcPr>
          <w:p w:rsidR="7EFCA310" w:rsidP="7EFCA310" w:rsidRDefault="7EFCA310" w14:paraId="70A3FD85" w14:textId="4693BBF7">
            <w:pPr>
              <w:pStyle w:val="Normal"/>
            </w:pPr>
          </w:p>
        </w:tc>
        <w:tc>
          <w:tcPr>
            <w:tcW w:w="1836" w:type="dxa"/>
            <w:tcMar/>
          </w:tcPr>
          <w:p w:rsidR="7EFCA310" w:rsidP="7EFCA310" w:rsidRDefault="7EFCA310" w14:paraId="7BF17A9E" w14:textId="55316B8F">
            <w:pPr>
              <w:pStyle w:val="Normal"/>
            </w:pPr>
          </w:p>
        </w:tc>
        <w:tc>
          <w:tcPr>
            <w:tcW w:w="1836" w:type="dxa"/>
            <w:tcMar/>
          </w:tcPr>
          <w:p w:rsidR="7EFCA310" w:rsidP="7EFCA310" w:rsidRDefault="7EFCA310" w14:paraId="576BBEE4" w14:textId="2C71E19E">
            <w:pPr>
              <w:pStyle w:val="Normal"/>
            </w:pPr>
          </w:p>
        </w:tc>
      </w:tr>
    </w:tbl>
    <w:p w:rsidR="4CC11039" w:rsidRDefault="4CC11039" w14:paraId="0A61D8D9" w14:textId="02D850C3"/>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6C935"/>
    <w:rsid w:val="03ABAE79"/>
    <w:rsid w:val="03CB44FB"/>
    <w:rsid w:val="0646C375"/>
    <w:rsid w:val="07CD92A8"/>
    <w:rsid w:val="080EBA21"/>
    <w:rsid w:val="0BFF6F4B"/>
    <w:rsid w:val="0C52AE55"/>
    <w:rsid w:val="0E618334"/>
    <w:rsid w:val="133F01AF"/>
    <w:rsid w:val="14B7CB98"/>
    <w:rsid w:val="1865CC72"/>
    <w:rsid w:val="191FF468"/>
    <w:rsid w:val="1A23F9D1"/>
    <w:rsid w:val="1B785C6E"/>
    <w:rsid w:val="1C15FEFC"/>
    <w:rsid w:val="1CF1D8F9"/>
    <w:rsid w:val="1DC9AE31"/>
    <w:rsid w:val="1DE1C84F"/>
    <w:rsid w:val="1E5D7F0A"/>
    <w:rsid w:val="20640CFB"/>
    <w:rsid w:val="20D6C935"/>
    <w:rsid w:val="2274CACB"/>
    <w:rsid w:val="23E67165"/>
    <w:rsid w:val="2577E314"/>
    <w:rsid w:val="257F6A50"/>
    <w:rsid w:val="2712F172"/>
    <w:rsid w:val="287905B1"/>
    <w:rsid w:val="2AB426E5"/>
    <w:rsid w:val="2E33015E"/>
    <w:rsid w:val="334748B4"/>
    <w:rsid w:val="33AD6303"/>
    <w:rsid w:val="357FD746"/>
    <w:rsid w:val="36885482"/>
    <w:rsid w:val="3AB2E917"/>
    <w:rsid w:val="3BCBFD19"/>
    <w:rsid w:val="3BF38F70"/>
    <w:rsid w:val="3D51176A"/>
    <w:rsid w:val="3EE139B2"/>
    <w:rsid w:val="41025524"/>
    <w:rsid w:val="4154150E"/>
    <w:rsid w:val="42F9E7DC"/>
    <w:rsid w:val="446E028C"/>
    <w:rsid w:val="44C89308"/>
    <w:rsid w:val="465E9837"/>
    <w:rsid w:val="46C76F82"/>
    <w:rsid w:val="481A01B6"/>
    <w:rsid w:val="49C61542"/>
    <w:rsid w:val="4C0BA1FD"/>
    <w:rsid w:val="4CC11039"/>
    <w:rsid w:val="4E722B38"/>
    <w:rsid w:val="4FA6471F"/>
    <w:rsid w:val="51502568"/>
    <w:rsid w:val="516A3FFF"/>
    <w:rsid w:val="51CCB034"/>
    <w:rsid w:val="51E14483"/>
    <w:rsid w:val="52F15A4F"/>
    <w:rsid w:val="542E9BE2"/>
    <w:rsid w:val="555116D5"/>
    <w:rsid w:val="5788121D"/>
    <w:rsid w:val="5845C761"/>
    <w:rsid w:val="58AAF5DB"/>
    <w:rsid w:val="58D7E567"/>
    <w:rsid w:val="59918576"/>
    <w:rsid w:val="5CE89DE5"/>
    <w:rsid w:val="5E7A8C2B"/>
    <w:rsid w:val="5E887401"/>
    <w:rsid w:val="5ED1CFAD"/>
    <w:rsid w:val="6100C080"/>
    <w:rsid w:val="645FC5EA"/>
    <w:rsid w:val="64901A86"/>
    <w:rsid w:val="6763784E"/>
    <w:rsid w:val="6774CEF0"/>
    <w:rsid w:val="6786A987"/>
    <w:rsid w:val="6868CF3C"/>
    <w:rsid w:val="69CD310F"/>
    <w:rsid w:val="6FDCFD39"/>
    <w:rsid w:val="6FF5A2E3"/>
    <w:rsid w:val="71BD87B5"/>
    <w:rsid w:val="725E240E"/>
    <w:rsid w:val="72E3FCFA"/>
    <w:rsid w:val="732B2E30"/>
    <w:rsid w:val="751B41D3"/>
    <w:rsid w:val="75B7FCD4"/>
    <w:rsid w:val="7BFFC211"/>
    <w:rsid w:val="7EFCA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C935"/>
  <w15:chartTrackingRefBased/>
  <w15:docId w15:val="{7884F925-CB8A-474F-8E87-3DC22AFB6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2024-08-23T06:39:49.7287600Z</dcterms:created>
  <dcterms:modified xsi:type="dcterms:W3CDTF">2024-08-27T07:10:46.8795105Z</dcterms:modified>
  <dc:creator>Karolina Olejniczak</dc:creator>
  <lastModifiedBy>Karolina Olejniczak</lastModifiedBy>
</coreProperties>
</file>