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B33A2" w14:textId="077B64ED"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106027">
        <w:rPr>
          <w:rFonts w:ascii="Arial" w:hAnsi="Arial" w:cs="Arial"/>
          <w:sz w:val="20"/>
        </w:rPr>
        <w:t xml:space="preserve">: </w:t>
      </w:r>
      <w:r w:rsidR="00891DAA" w:rsidRPr="00106027">
        <w:rPr>
          <w:rFonts w:ascii="Arial" w:hAnsi="Arial" w:cs="Arial"/>
          <w:b/>
          <w:sz w:val="20"/>
        </w:rPr>
        <w:t>I</w:t>
      </w:r>
      <w:r w:rsidRPr="00106027">
        <w:rPr>
          <w:rFonts w:ascii="Arial" w:hAnsi="Arial" w:cs="Arial"/>
          <w:b/>
          <w:sz w:val="20"/>
        </w:rPr>
        <w:t>RG.271</w:t>
      </w:r>
      <w:r w:rsidR="00210B87" w:rsidRPr="00106027">
        <w:rPr>
          <w:rFonts w:ascii="Arial" w:hAnsi="Arial" w:cs="Arial"/>
          <w:b/>
          <w:sz w:val="20"/>
        </w:rPr>
        <w:t>.</w:t>
      </w:r>
      <w:r w:rsidR="00EB59C6" w:rsidRPr="00106027">
        <w:rPr>
          <w:rFonts w:ascii="Arial" w:hAnsi="Arial" w:cs="Arial"/>
          <w:b/>
          <w:sz w:val="20"/>
        </w:rPr>
        <w:t>3</w:t>
      </w:r>
      <w:r w:rsidR="001F6CCA">
        <w:rPr>
          <w:rFonts w:ascii="Arial" w:hAnsi="Arial" w:cs="Arial"/>
          <w:b/>
          <w:sz w:val="20"/>
        </w:rPr>
        <w:t>6</w:t>
      </w:r>
      <w:r w:rsidRPr="00106027">
        <w:rPr>
          <w:rFonts w:ascii="Arial" w:hAnsi="Arial" w:cs="Arial"/>
          <w:b/>
          <w:sz w:val="20"/>
        </w:rPr>
        <w:t>.20</w:t>
      </w:r>
      <w:r w:rsidR="00891DAA" w:rsidRPr="00106027">
        <w:rPr>
          <w:rFonts w:ascii="Arial" w:hAnsi="Arial" w:cs="Arial"/>
          <w:b/>
          <w:sz w:val="20"/>
        </w:rPr>
        <w:t>2</w:t>
      </w:r>
      <w:r w:rsidR="00EB59C6" w:rsidRPr="00106027">
        <w:rPr>
          <w:rFonts w:ascii="Arial" w:hAnsi="Arial" w:cs="Arial"/>
          <w:b/>
          <w:sz w:val="20"/>
        </w:rPr>
        <w:t>4</w:t>
      </w:r>
      <w:r w:rsidRPr="00020372">
        <w:rPr>
          <w:rFonts w:ascii="Arial" w:hAnsi="Arial" w:cs="Arial"/>
          <w:sz w:val="20"/>
        </w:rPr>
        <w:tab/>
      </w:r>
    </w:p>
    <w:p w14:paraId="6338D5C5"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66DD397" w14:textId="77777777" w:rsidR="00C84C17" w:rsidRPr="00020372" w:rsidRDefault="00C84C17" w:rsidP="00C84C17">
      <w:pPr>
        <w:rPr>
          <w:rFonts w:ascii="Arial" w:hAnsi="Arial" w:cs="Arial"/>
          <w:sz w:val="20"/>
          <w:szCs w:val="20"/>
        </w:rPr>
      </w:pPr>
    </w:p>
    <w:p w14:paraId="0E5B0659" w14:textId="77777777" w:rsidR="00C84C17" w:rsidRPr="00020372" w:rsidRDefault="00C84C17" w:rsidP="00C84C17">
      <w:pPr>
        <w:pStyle w:val="Tytu"/>
        <w:rPr>
          <w:rFonts w:ascii="Arial" w:hAnsi="Arial"/>
          <w:sz w:val="24"/>
          <w:szCs w:val="20"/>
        </w:rPr>
      </w:pPr>
    </w:p>
    <w:p w14:paraId="550F4A8A"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46AB718A"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3A2F9A11"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F365D56" w14:textId="77777777" w:rsidR="00C84C17" w:rsidRPr="00020372" w:rsidRDefault="00C84C17" w:rsidP="00C84C17">
      <w:pPr>
        <w:jc w:val="center"/>
        <w:rPr>
          <w:rFonts w:ascii="Arial" w:hAnsi="Arial" w:cs="Arial"/>
          <w:b/>
          <w:sz w:val="20"/>
          <w:szCs w:val="20"/>
        </w:rPr>
      </w:pPr>
    </w:p>
    <w:p w14:paraId="73A779F1" w14:textId="77777777" w:rsidR="0070205F" w:rsidRPr="00020372" w:rsidRDefault="0070205F" w:rsidP="00C84C17">
      <w:pPr>
        <w:jc w:val="center"/>
        <w:rPr>
          <w:rFonts w:ascii="Arial" w:hAnsi="Arial" w:cs="Arial"/>
          <w:b/>
          <w:sz w:val="20"/>
          <w:szCs w:val="20"/>
        </w:rPr>
      </w:pPr>
    </w:p>
    <w:p w14:paraId="7AFDFA40" w14:textId="77777777" w:rsidR="005E5E7B" w:rsidRPr="00020372" w:rsidRDefault="005E5E7B" w:rsidP="00C84C17">
      <w:pPr>
        <w:jc w:val="center"/>
        <w:rPr>
          <w:rFonts w:ascii="Arial" w:hAnsi="Arial" w:cs="Arial"/>
          <w:b/>
          <w:sz w:val="20"/>
          <w:szCs w:val="20"/>
        </w:rPr>
      </w:pPr>
    </w:p>
    <w:p w14:paraId="4EF6D160" w14:textId="77777777" w:rsidR="00493761" w:rsidRPr="00493761" w:rsidRDefault="0070205F" w:rsidP="00493761">
      <w:pPr>
        <w:jc w:val="center"/>
        <w:rPr>
          <w:rFonts w:ascii="Arial" w:eastAsia="Calibri" w:hAnsi="Arial" w:cs="Arial"/>
          <w:b/>
          <w:lang w:eastAsia="en-US"/>
        </w:rPr>
      </w:pPr>
      <w:r w:rsidRPr="00206BD6">
        <w:rPr>
          <w:rFonts w:ascii="Arial" w:hAnsi="Arial" w:cs="Arial"/>
          <w:b/>
        </w:rPr>
        <w:t>„</w:t>
      </w:r>
      <w:r w:rsidR="00493761" w:rsidRPr="00493761">
        <w:rPr>
          <w:rFonts w:ascii="Arial" w:eastAsia="Calibri" w:hAnsi="Arial" w:cs="Arial"/>
          <w:b/>
          <w:lang w:eastAsia="en-US"/>
        </w:rPr>
        <w:t xml:space="preserve">Wymiana pokrycia dachowego na zabytkowej Willi </w:t>
      </w:r>
      <w:proofErr w:type="spellStart"/>
      <w:r w:rsidR="00493761" w:rsidRPr="00493761">
        <w:rPr>
          <w:rFonts w:ascii="Arial" w:eastAsia="Calibri" w:hAnsi="Arial" w:cs="Arial"/>
          <w:b/>
          <w:lang w:eastAsia="en-US"/>
        </w:rPr>
        <w:t>Krzywoń</w:t>
      </w:r>
      <w:proofErr w:type="spellEnd"/>
    </w:p>
    <w:p w14:paraId="7C765212" w14:textId="6DCB2F68" w:rsidR="00C84C17" w:rsidRPr="00206BD6" w:rsidRDefault="00493761" w:rsidP="00493761">
      <w:pPr>
        <w:jc w:val="center"/>
        <w:rPr>
          <w:rFonts w:ascii="Arial" w:hAnsi="Arial" w:cs="Arial"/>
          <w:b/>
        </w:rPr>
      </w:pPr>
      <w:r w:rsidRPr="00493761">
        <w:rPr>
          <w:rFonts w:ascii="Arial" w:eastAsia="Calibri" w:hAnsi="Arial" w:cs="Arial"/>
          <w:b/>
          <w:lang w:eastAsia="en-US"/>
        </w:rPr>
        <w:t>(A-1021/M) w Rabce-Zdroju uszkodzonego w wyniku żywiołu</w:t>
      </w:r>
      <w:r w:rsidR="00121EF6" w:rsidRPr="00206BD6">
        <w:rPr>
          <w:rFonts w:ascii="Arial" w:hAnsi="Arial" w:cs="Arial"/>
          <w:b/>
        </w:rPr>
        <w:t>”</w:t>
      </w:r>
    </w:p>
    <w:p w14:paraId="6237813C" w14:textId="77777777" w:rsidR="006E17C9" w:rsidRPr="00020372" w:rsidRDefault="006E17C9" w:rsidP="0070205F">
      <w:pPr>
        <w:jc w:val="center"/>
        <w:rPr>
          <w:rFonts w:ascii="Arial" w:hAnsi="Arial" w:cs="Arial"/>
          <w:b/>
          <w:color w:val="FF0000"/>
          <w:sz w:val="20"/>
          <w:szCs w:val="20"/>
        </w:rPr>
      </w:pPr>
    </w:p>
    <w:p w14:paraId="0665CF04" w14:textId="77777777" w:rsidR="005E5E7B" w:rsidRPr="00020372" w:rsidRDefault="005E5E7B" w:rsidP="00C84C17">
      <w:pPr>
        <w:jc w:val="center"/>
        <w:rPr>
          <w:rFonts w:ascii="Arial" w:hAnsi="Arial" w:cs="Arial"/>
          <w:b/>
          <w:sz w:val="20"/>
          <w:szCs w:val="20"/>
        </w:rPr>
      </w:pPr>
    </w:p>
    <w:p w14:paraId="0AC3755E" w14:textId="63ECE366" w:rsidR="0029561F" w:rsidRPr="00206BD6" w:rsidRDefault="0029561F" w:rsidP="00206BD6">
      <w:pPr>
        <w:pStyle w:val="Default1"/>
        <w:tabs>
          <w:tab w:val="left" w:pos="1"/>
        </w:tabs>
        <w:spacing w:line="276" w:lineRule="auto"/>
        <w:ind w:left="284" w:hanging="426"/>
        <w:jc w:val="center"/>
        <w:rPr>
          <w:rFonts w:ascii="Arial" w:hAnsi="Arial" w:cs="Arial"/>
          <w:b/>
          <w:sz w:val="22"/>
          <w:szCs w:val="22"/>
        </w:rPr>
      </w:pPr>
      <w:r w:rsidRPr="00206BD6">
        <w:rPr>
          <w:rFonts w:ascii="Arial" w:hAnsi="Arial" w:cs="Arial"/>
          <w:b/>
          <w:sz w:val="22"/>
          <w:szCs w:val="22"/>
        </w:rPr>
        <w:t xml:space="preserve">Zamówienie jest finansowane z Rządowego </w:t>
      </w:r>
      <w:r w:rsidR="00F21E8F">
        <w:rPr>
          <w:rFonts w:ascii="Arial" w:hAnsi="Arial" w:cs="Arial"/>
          <w:b/>
          <w:sz w:val="22"/>
          <w:szCs w:val="22"/>
        </w:rPr>
        <w:t>Programu Odbudowy Zabytków</w:t>
      </w:r>
      <w:r w:rsidRPr="00206BD6">
        <w:rPr>
          <w:rFonts w:ascii="Arial" w:hAnsi="Arial" w:cs="Arial"/>
          <w:b/>
          <w:sz w:val="22"/>
          <w:szCs w:val="22"/>
        </w:rPr>
        <w:t xml:space="preserve"> </w:t>
      </w:r>
      <w:r w:rsidR="00F21E8F">
        <w:rPr>
          <w:rFonts w:ascii="Arial" w:hAnsi="Arial" w:cs="Arial"/>
          <w:b/>
          <w:sz w:val="22"/>
          <w:szCs w:val="22"/>
        </w:rPr>
        <w:br/>
      </w:r>
      <w:r w:rsidRPr="00206BD6">
        <w:rPr>
          <w:rFonts w:ascii="Arial" w:hAnsi="Arial" w:cs="Arial"/>
          <w:b/>
          <w:sz w:val="22"/>
          <w:szCs w:val="22"/>
        </w:rPr>
        <w:t>oraz z</w:t>
      </w:r>
      <w:r w:rsidR="002F1085">
        <w:rPr>
          <w:rFonts w:ascii="Arial" w:hAnsi="Arial" w:cs="Arial"/>
          <w:b/>
          <w:sz w:val="22"/>
          <w:szCs w:val="22"/>
        </w:rPr>
        <w:t>e</w:t>
      </w:r>
      <w:r w:rsidRPr="00206BD6">
        <w:rPr>
          <w:rFonts w:ascii="Arial" w:hAnsi="Arial" w:cs="Arial"/>
          <w:b/>
          <w:sz w:val="22"/>
          <w:szCs w:val="22"/>
        </w:rPr>
        <w:t xml:space="preserve"> środków</w:t>
      </w:r>
      <w:r w:rsidR="00F21E8F">
        <w:rPr>
          <w:rFonts w:ascii="Arial" w:hAnsi="Arial" w:cs="Arial"/>
          <w:b/>
          <w:sz w:val="22"/>
          <w:szCs w:val="22"/>
        </w:rPr>
        <w:t xml:space="preserve"> własnych </w:t>
      </w:r>
      <w:r w:rsidRPr="00206BD6">
        <w:rPr>
          <w:rFonts w:ascii="Arial" w:hAnsi="Arial" w:cs="Arial"/>
          <w:b/>
          <w:sz w:val="22"/>
          <w:szCs w:val="22"/>
        </w:rPr>
        <w:t>Gminy Rabka-Zdrój</w:t>
      </w:r>
    </w:p>
    <w:p w14:paraId="077A515F" w14:textId="77777777" w:rsidR="00E36482" w:rsidRPr="00020372" w:rsidRDefault="00E36482" w:rsidP="00C84C17">
      <w:pPr>
        <w:jc w:val="center"/>
        <w:rPr>
          <w:rFonts w:ascii="Arial" w:hAnsi="Arial" w:cs="Arial"/>
          <w:b/>
          <w:sz w:val="20"/>
          <w:szCs w:val="20"/>
        </w:rPr>
      </w:pPr>
    </w:p>
    <w:p w14:paraId="7A906227" w14:textId="77777777" w:rsidR="005E5E7B" w:rsidRPr="00020372" w:rsidRDefault="005E5E7B" w:rsidP="00C84C17">
      <w:pPr>
        <w:jc w:val="center"/>
        <w:rPr>
          <w:rFonts w:ascii="Arial" w:hAnsi="Arial" w:cs="Arial"/>
          <w:b/>
          <w:sz w:val="20"/>
          <w:szCs w:val="20"/>
        </w:rPr>
      </w:pPr>
    </w:p>
    <w:p w14:paraId="10127EA9" w14:textId="44C7DBF9"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0210FF">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4F27D1">
        <w:rPr>
          <w:rFonts w:ascii="Arial" w:hAnsi="Arial" w:cs="Arial"/>
          <w:sz w:val="20"/>
          <w:szCs w:val="20"/>
        </w:rPr>
        <w:t>3</w:t>
      </w:r>
      <w:r w:rsidR="00E15C4E" w:rsidRPr="00020372">
        <w:rPr>
          <w:rFonts w:ascii="Arial" w:hAnsi="Arial" w:cs="Arial"/>
          <w:sz w:val="20"/>
          <w:szCs w:val="20"/>
        </w:rPr>
        <w:t xml:space="preserve"> r. poz. </w:t>
      </w:r>
      <w:r w:rsidR="008B10F3">
        <w:rPr>
          <w:rFonts w:ascii="Arial" w:hAnsi="Arial" w:cs="Arial"/>
          <w:sz w:val="20"/>
          <w:szCs w:val="20"/>
        </w:rPr>
        <w:t>1</w:t>
      </w:r>
      <w:r w:rsidR="004F27D1">
        <w:rPr>
          <w:rFonts w:ascii="Arial" w:hAnsi="Arial" w:cs="Arial"/>
          <w:sz w:val="20"/>
          <w:szCs w:val="20"/>
        </w:rPr>
        <w:t>6</w:t>
      </w:r>
      <w:r w:rsidR="008B10F3">
        <w:rPr>
          <w:rFonts w:ascii="Arial" w:hAnsi="Arial" w:cs="Arial"/>
          <w:sz w:val="20"/>
          <w:szCs w:val="20"/>
        </w:rPr>
        <w:t>0</w:t>
      </w:r>
      <w:r w:rsidR="004F27D1">
        <w:rPr>
          <w:rFonts w:ascii="Arial" w:hAnsi="Arial" w:cs="Arial"/>
          <w:sz w:val="20"/>
          <w:szCs w:val="20"/>
        </w:rPr>
        <w:t>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3091E30D" w14:textId="77777777" w:rsidR="00AE237D" w:rsidRPr="00020372" w:rsidRDefault="00AE237D" w:rsidP="0070205F">
      <w:pPr>
        <w:jc w:val="center"/>
        <w:rPr>
          <w:rFonts w:ascii="Arial" w:hAnsi="Arial" w:cs="Arial"/>
          <w:sz w:val="20"/>
          <w:szCs w:val="20"/>
        </w:rPr>
      </w:pPr>
    </w:p>
    <w:p w14:paraId="67C03267" w14:textId="77777777" w:rsidR="00642650" w:rsidRPr="00020372" w:rsidRDefault="00642650" w:rsidP="0070205F">
      <w:pPr>
        <w:jc w:val="center"/>
        <w:rPr>
          <w:rFonts w:ascii="Arial" w:hAnsi="Arial" w:cs="Arial"/>
          <w:sz w:val="20"/>
          <w:szCs w:val="20"/>
        </w:rPr>
      </w:pPr>
    </w:p>
    <w:p w14:paraId="535A7A99" w14:textId="77777777" w:rsidR="00494462" w:rsidRPr="00020372" w:rsidRDefault="00494462" w:rsidP="0070205F">
      <w:pPr>
        <w:jc w:val="center"/>
        <w:rPr>
          <w:rFonts w:ascii="Arial" w:hAnsi="Arial" w:cs="Arial"/>
          <w:sz w:val="20"/>
          <w:szCs w:val="20"/>
        </w:rPr>
      </w:pPr>
    </w:p>
    <w:p w14:paraId="511E2FF9"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E234EFC"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B99BFC2" w14:textId="77777777" w:rsidR="00642650" w:rsidRPr="00D71BE7" w:rsidRDefault="00642650" w:rsidP="0070205F">
      <w:pPr>
        <w:jc w:val="center"/>
        <w:rPr>
          <w:rFonts w:ascii="Arial" w:hAnsi="Arial" w:cs="Arial"/>
          <w:b/>
          <w:sz w:val="20"/>
          <w:szCs w:val="20"/>
        </w:rPr>
      </w:pPr>
    </w:p>
    <w:p w14:paraId="545E67BE"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44BEBE03" w14:textId="77777777" w:rsidR="00EB7871" w:rsidRPr="00020372" w:rsidRDefault="00EB7871">
      <w:pPr>
        <w:jc w:val="both"/>
        <w:rPr>
          <w:rFonts w:ascii="Arial" w:hAnsi="Arial" w:cs="Arial"/>
          <w:sz w:val="20"/>
          <w:szCs w:val="20"/>
        </w:rPr>
      </w:pPr>
    </w:p>
    <w:p w14:paraId="648C58B2" w14:textId="77777777" w:rsidR="00EB7871" w:rsidRPr="00020372" w:rsidRDefault="00EB7871">
      <w:pPr>
        <w:jc w:val="both"/>
        <w:rPr>
          <w:rFonts w:ascii="Arial" w:hAnsi="Arial" w:cs="Arial"/>
          <w:sz w:val="20"/>
          <w:szCs w:val="20"/>
        </w:rPr>
      </w:pPr>
    </w:p>
    <w:p w14:paraId="77339C2C" w14:textId="77777777" w:rsidR="00EB7871" w:rsidRPr="00020372" w:rsidRDefault="00EB7871">
      <w:pPr>
        <w:jc w:val="both"/>
        <w:rPr>
          <w:rFonts w:ascii="Arial" w:hAnsi="Arial" w:cs="Arial"/>
          <w:sz w:val="20"/>
          <w:szCs w:val="20"/>
        </w:rPr>
      </w:pPr>
    </w:p>
    <w:p w14:paraId="11FB3953" w14:textId="77777777" w:rsidR="00EB7871" w:rsidRPr="00020372" w:rsidRDefault="00EB7871">
      <w:pPr>
        <w:jc w:val="both"/>
        <w:rPr>
          <w:rFonts w:ascii="Arial" w:hAnsi="Arial" w:cs="Arial"/>
          <w:sz w:val="20"/>
          <w:szCs w:val="20"/>
        </w:rPr>
      </w:pPr>
    </w:p>
    <w:p w14:paraId="6DD2EA02" w14:textId="77777777" w:rsidR="00EB7871" w:rsidRPr="00020372" w:rsidRDefault="00EB7871">
      <w:pPr>
        <w:jc w:val="both"/>
        <w:rPr>
          <w:rFonts w:ascii="Arial" w:hAnsi="Arial" w:cs="Arial"/>
          <w:sz w:val="20"/>
          <w:szCs w:val="20"/>
        </w:rPr>
      </w:pPr>
    </w:p>
    <w:p w14:paraId="4F684C28" w14:textId="77777777" w:rsidR="008B13A8" w:rsidRPr="00020372" w:rsidRDefault="008B13A8">
      <w:pPr>
        <w:jc w:val="both"/>
        <w:rPr>
          <w:rFonts w:ascii="Arial" w:hAnsi="Arial" w:cs="Arial"/>
          <w:sz w:val="20"/>
          <w:szCs w:val="20"/>
        </w:rPr>
      </w:pPr>
    </w:p>
    <w:p w14:paraId="6F3E7711" w14:textId="77777777" w:rsidR="00EB7871" w:rsidRPr="00020372" w:rsidRDefault="00EB7871">
      <w:pPr>
        <w:jc w:val="both"/>
        <w:rPr>
          <w:rFonts w:ascii="Arial" w:hAnsi="Arial" w:cs="Arial"/>
          <w:sz w:val="20"/>
          <w:szCs w:val="20"/>
        </w:rPr>
      </w:pPr>
    </w:p>
    <w:p w14:paraId="4A6AAD87" w14:textId="77777777" w:rsidR="00EB7871" w:rsidRPr="00020372" w:rsidRDefault="00EB7871">
      <w:pPr>
        <w:jc w:val="both"/>
        <w:rPr>
          <w:rFonts w:ascii="Arial" w:hAnsi="Arial" w:cs="Arial"/>
          <w:sz w:val="20"/>
          <w:szCs w:val="20"/>
        </w:rPr>
      </w:pPr>
    </w:p>
    <w:p w14:paraId="798FF2AD" w14:textId="77777777" w:rsidR="005E5E7B" w:rsidRPr="00020372" w:rsidRDefault="005E5E7B">
      <w:pPr>
        <w:jc w:val="both"/>
        <w:rPr>
          <w:rFonts w:ascii="Arial" w:hAnsi="Arial" w:cs="Arial"/>
          <w:sz w:val="20"/>
          <w:szCs w:val="20"/>
        </w:rPr>
      </w:pPr>
    </w:p>
    <w:p w14:paraId="225DC080" w14:textId="77777777" w:rsidR="005E5E7B" w:rsidRPr="00020372" w:rsidRDefault="005E5E7B">
      <w:pPr>
        <w:jc w:val="both"/>
        <w:rPr>
          <w:rFonts w:ascii="Arial" w:hAnsi="Arial" w:cs="Arial"/>
          <w:sz w:val="20"/>
          <w:szCs w:val="20"/>
        </w:rPr>
      </w:pPr>
    </w:p>
    <w:p w14:paraId="01AEA67A" w14:textId="77777777" w:rsidR="009B37A6" w:rsidRPr="00020372" w:rsidRDefault="009B37A6">
      <w:pPr>
        <w:jc w:val="both"/>
        <w:rPr>
          <w:rFonts w:ascii="Arial" w:hAnsi="Arial" w:cs="Arial"/>
          <w:sz w:val="20"/>
          <w:szCs w:val="20"/>
        </w:rPr>
      </w:pPr>
    </w:p>
    <w:p w14:paraId="24353DBC" w14:textId="77777777" w:rsidR="009B37A6" w:rsidRPr="00020372" w:rsidRDefault="009B37A6">
      <w:pPr>
        <w:jc w:val="both"/>
        <w:rPr>
          <w:rFonts w:ascii="Arial" w:hAnsi="Arial" w:cs="Arial"/>
          <w:sz w:val="20"/>
          <w:szCs w:val="20"/>
        </w:rPr>
      </w:pPr>
    </w:p>
    <w:p w14:paraId="298E1D9B"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C1298A7" w14:textId="77777777" w:rsidR="009B37A6" w:rsidRPr="00020372" w:rsidRDefault="009B37A6">
      <w:pPr>
        <w:ind w:left="5940"/>
        <w:rPr>
          <w:rFonts w:ascii="Arial" w:hAnsi="Arial" w:cs="Arial"/>
          <w:sz w:val="20"/>
          <w:szCs w:val="20"/>
        </w:rPr>
      </w:pPr>
    </w:p>
    <w:p w14:paraId="0077143E" w14:textId="77777777" w:rsidR="009B37A6" w:rsidRPr="00020372" w:rsidRDefault="009B37A6">
      <w:pPr>
        <w:ind w:left="5940"/>
        <w:rPr>
          <w:rFonts w:ascii="Arial" w:hAnsi="Arial" w:cs="Arial"/>
          <w:sz w:val="20"/>
          <w:szCs w:val="20"/>
        </w:rPr>
      </w:pPr>
    </w:p>
    <w:p w14:paraId="73502C44" w14:textId="77777777" w:rsidR="009B37A6" w:rsidRPr="00020372" w:rsidRDefault="009B37A6">
      <w:pPr>
        <w:ind w:left="5940"/>
        <w:rPr>
          <w:rFonts w:ascii="Arial" w:hAnsi="Arial" w:cs="Arial"/>
          <w:sz w:val="20"/>
          <w:szCs w:val="20"/>
        </w:rPr>
      </w:pPr>
    </w:p>
    <w:p w14:paraId="65BF312D" w14:textId="77777777" w:rsidR="009B37A6" w:rsidRPr="00020372" w:rsidRDefault="009B37A6">
      <w:pPr>
        <w:ind w:left="5940"/>
        <w:rPr>
          <w:rFonts w:ascii="Arial" w:hAnsi="Arial" w:cs="Arial"/>
          <w:sz w:val="20"/>
          <w:szCs w:val="20"/>
        </w:rPr>
      </w:pPr>
    </w:p>
    <w:p w14:paraId="72CE761E" w14:textId="77777777" w:rsidR="009B37A6" w:rsidRPr="00020372" w:rsidRDefault="009B37A6">
      <w:pPr>
        <w:ind w:left="5940"/>
        <w:rPr>
          <w:rFonts w:ascii="Arial" w:hAnsi="Arial" w:cs="Arial"/>
          <w:sz w:val="20"/>
          <w:szCs w:val="20"/>
        </w:rPr>
      </w:pPr>
    </w:p>
    <w:p w14:paraId="759656E1" w14:textId="77777777" w:rsidR="009B37A6" w:rsidRPr="00020372" w:rsidRDefault="009B37A6">
      <w:pPr>
        <w:ind w:left="5940"/>
        <w:rPr>
          <w:rFonts w:ascii="Arial" w:hAnsi="Arial" w:cs="Arial"/>
          <w:sz w:val="20"/>
          <w:szCs w:val="20"/>
        </w:rPr>
      </w:pPr>
    </w:p>
    <w:p w14:paraId="238FEADA" w14:textId="77777777" w:rsidR="009B37A6" w:rsidRPr="00020372" w:rsidRDefault="009B37A6">
      <w:pPr>
        <w:ind w:left="5940"/>
        <w:rPr>
          <w:rFonts w:ascii="Arial" w:hAnsi="Arial" w:cs="Arial"/>
          <w:sz w:val="20"/>
          <w:szCs w:val="20"/>
        </w:rPr>
      </w:pPr>
    </w:p>
    <w:p w14:paraId="63318370" w14:textId="77777777" w:rsidR="009B37A6" w:rsidRPr="00020372" w:rsidRDefault="009B37A6">
      <w:pPr>
        <w:ind w:left="5940"/>
        <w:rPr>
          <w:rFonts w:ascii="Arial" w:hAnsi="Arial" w:cs="Arial"/>
          <w:sz w:val="20"/>
          <w:szCs w:val="20"/>
        </w:rPr>
      </w:pPr>
    </w:p>
    <w:p w14:paraId="7D8C3C25" w14:textId="77777777" w:rsidR="009B37A6" w:rsidRDefault="009B37A6">
      <w:pPr>
        <w:ind w:left="5940"/>
        <w:rPr>
          <w:rFonts w:ascii="Arial" w:hAnsi="Arial" w:cs="Arial"/>
          <w:sz w:val="20"/>
          <w:szCs w:val="20"/>
        </w:rPr>
      </w:pPr>
    </w:p>
    <w:p w14:paraId="07EC5D31" w14:textId="77777777" w:rsidR="00020372" w:rsidRPr="00020372" w:rsidRDefault="00020372">
      <w:pPr>
        <w:ind w:left="5940"/>
        <w:rPr>
          <w:rFonts w:ascii="Arial" w:hAnsi="Arial" w:cs="Arial"/>
          <w:sz w:val="20"/>
          <w:szCs w:val="20"/>
        </w:rPr>
      </w:pPr>
    </w:p>
    <w:p w14:paraId="11BFDD1F" w14:textId="77777777" w:rsidR="009B37A6" w:rsidRPr="00020372" w:rsidRDefault="009B37A6">
      <w:pPr>
        <w:ind w:left="5940"/>
        <w:rPr>
          <w:rFonts w:ascii="Arial" w:hAnsi="Arial" w:cs="Arial"/>
          <w:sz w:val="20"/>
          <w:szCs w:val="20"/>
        </w:rPr>
      </w:pPr>
    </w:p>
    <w:p w14:paraId="0892AA35" w14:textId="77777777" w:rsidR="00EB7871" w:rsidRPr="00020372" w:rsidRDefault="00EB7871">
      <w:pPr>
        <w:ind w:left="5940"/>
        <w:rPr>
          <w:rFonts w:ascii="Arial" w:hAnsi="Arial" w:cs="Arial"/>
          <w:sz w:val="20"/>
          <w:szCs w:val="20"/>
        </w:rPr>
      </w:pPr>
    </w:p>
    <w:p w14:paraId="7D9872B7" w14:textId="77777777" w:rsidR="009B37A6" w:rsidRPr="00020372" w:rsidRDefault="009B37A6">
      <w:pPr>
        <w:ind w:left="5940"/>
        <w:rPr>
          <w:rFonts w:ascii="Arial" w:hAnsi="Arial" w:cs="Arial"/>
          <w:sz w:val="20"/>
          <w:szCs w:val="20"/>
        </w:rPr>
      </w:pPr>
    </w:p>
    <w:p w14:paraId="5C75D0E9" w14:textId="77777777" w:rsidR="00EB7871" w:rsidRPr="00020372" w:rsidRDefault="00EB7871">
      <w:pPr>
        <w:ind w:left="5940"/>
        <w:rPr>
          <w:rFonts w:ascii="Arial" w:hAnsi="Arial" w:cs="Arial"/>
          <w:sz w:val="20"/>
          <w:szCs w:val="20"/>
        </w:rPr>
      </w:pPr>
    </w:p>
    <w:p w14:paraId="2EDC735B" w14:textId="77777777" w:rsidR="006A3A40" w:rsidRPr="00020372" w:rsidRDefault="006A3A40" w:rsidP="006A3A40">
      <w:pPr>
        <w:rPr>
          <w:rFonts w:ascii="Arial" w:hAnsi="Arial" w:cs="Arial"/>
          <w:sz w:val="20"/>
          <w:szCs w:val="20"/>
        </w:rPr>
      </w:pPr>
    </w:p>
    <w:p w14:paraId="5A42356F" w14:textId="77777777" w:rsidR="00E36482" w:rsidRPr="00020372" w:rsidRDefault="00E36482" w:rsidP="006A3A40">
      <w:pPr>
        <w:rPr>
          <w:rFonts w:ascii="Arial" w:hAnsi="Arial" w:cs="Arial"/>
          <w:sz w:val="20"/>
          <w:szCs w:val="20"/>
        </w:rPr>
      </w:pPr>
    </w:p>
    <w:p w14:paraId="3908D930" w14:textId="77777777" w:rsidR="00E36482" w:rsidRPr="00020372" w:rsidRDefault="00E36482" w:rsidP="006A3A40">
      <w:pPr>
        <w:rPr>
          <w:rFonts w:ascii="Arial" w:hAnsi="Arial" w:cs="Arial"/>
          <w:sz w:val="20"/>
          <w:szCs w:val="20"/>
        </w:rPr>
      </w:pPr>
    </w:p>
    <w:p w14:paraId="6A54E29D" w14:textId="4A864346" w:rsidR="00807A2A" w:rsidRPr="00807A2A" w:rsidRDefault="00FB731F">
      <w:pPr>
        <w:pStyle w:val="Spistreci1"/>
        <w:tabs>
          <w:tab w:val="left" w:pos="440"/>
          <w:tab w:val="right" w:leader="dot" w:pos="9288"/>
        </w:tabs>
        <w:rPr>
          <w:rFonts w:ascii="Arial" w:eastAsiaTheme="minorEastAsia" w:hAnsi="Arial" w:cs="Arial"/>
          <w:noProof/>
          <w:kern w:val="2"/>
          <w:sz w:val="18"/>
          <w:szCs w:val="18"/>
          <w14:ligatures w14:val="standardContextual"/>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72195091" w:history="1">
        <w:r w:rsidR="00807A2A" w:rsidRPr="00807A2A">
          <w:rPr>
            <w:rStyle w:val="Hipercze"/>
            <w:rFonts w:ascii="Arial" w:hAnsi="Arial" w:cs="Arial"/>
            <w:noProof/>
            <w:sz w:val="20"/>
            <w:szCs w:val="20"/>
            <w:highlight w:val="lightGray"/>
          </w:rPr>
          <w:t>1.</w:t>
        </w:r>
        <w:r w:rsidR="00807A2A" w:rsidRPr="00807A2A">
          <w:rPr>
            <w:rFonts w:ascii="Arial" w:eastAsiaTheme="minorEastAsia" w:hAnsi="Arial" w:cs="Arial"/>
            <w:noProof/>
            <w:kern w:val="2"/>
            <w:sz w:val="18"/>
            <w:szCs w:val="18"/>
            <w14:ligatures w14:val="standardContextual"/>
          </w:rPr>
          <w:tab/>
        </w:r>
        <w:r w:rsidR="00807A2A" w:rsidRPr="00807A2A">
          <w:rPr>
            <w:rStyle w:val="Hipercze"/>
            <w:rFonts w:ascii="Arial" w:hAnsi="Arial" w:cs="Arial"/>
            <w:noProof/>
            <w:sz w:val="20"/>
            <w:szCs w:val="20"/>
            <w:highlight w:val="lightGray"/>
          </w:rPr>
          <w:t>Nazwa (firma) oraz adres Zamawiającego</w:t>
        </w:r>
        <w:r w:rsidR="00807A2A" w:rsidRPr="00807A2A">
          <w:rPr>
            <w:rFonts w:ascii="Arial" w:hAnsi="Arial" w:cs="Arial"/>
            <w:noProof/>
            <w:webHidden/>
            <w:sz w:val="20"/>
            <w:szCs w:val="20"/>
          </w:rPr>
          <w:tab/>
        </w:r>
        <w:r w:rsidR="00807A2A" w:rsidRPr="00807A2A">
          <w:rPr>
            <w:rFonts w:ascii="Arial" w:hAnsi="Arial" w:cs="Arial"/>
            <w:noProof/>
            <w:webHidden/>
            <w:sz w:val="20"/>
            <w:szCs w:val="20"/>
          </w:rPr>
          <w:fldChar w:fldCharType="begin"/>
        </w:r>
        <w:r w:rsidR="00807A2A" w:rsidRPr="00807A2A">
          <w:rPr>
            <w:rFonts w:ascii="Arial" w:hAnsi="Arial" w:cs="Arial"/>
            <w:noProof/>
            <w:webHidden/>
            <w:sz w:val="20"/>
            <w:szCs w:val="20"/>
          </w:rPr>
          <w:instrText xml:space="preserve"> PAGEREF _Toc172195091 \h </w:instrText>
        </w:r>
        <w:r w:rsidR="00807A2A" w:rsidRPr="00807A2A">
          <w:rPr>
            <w:rFonts w:ascii="Arial" w:hAnsi="Arial" w:cs="Arial"/>
            <w:noProof/>
            <w:webHidden/>
            <w:sz w:val="20"/>
            <w:szCs w:val="20"/>
          </w:rPr>
        </w:r>
        <w:r w:rsidR="00807A2A" w:rsidRPr="00807A2A">
          <w:rPr>
            <w:rFonts w:ascii="Arial" w:hAnsi="Arial" w:cs="Arial"/>
            <w:noProof/>
            <w:webHidden/>
            <w:sz w:val="20"/>
            <w:szCs w:val="20"/>
          </w:rPr>
          <w:fldChar w:fldCharType="separate"/>
        </w:r>
        <w:r w:rsidR="00807A2A" w:rsidRPr="00807A2A">
          <w:rPr>
            <w:rFonts w:ascii="Arial" w:hAnsi="Arial" w:cs="Arial"/>
            <w:noProof/>
            <w:webHidden/>
            <w:sz w:val="20"/>
            <w:szCs w:val="20"/>
          </w:rPr>
          <w:t>3</w:t>
        </w:r>
        <w:r w:rsidR="00807A2A" w:rsidRPr="00807A2A">
          <w:rPr>
            <w:rFonts w:ascii="Arial" w:hAnsi="Arial" w:cs="Arial"/>
            <w:noProof/>
            <w:webHidden/>
            <w:sz w:val="20"/>
            <w:szCs w:val="20"/>
          </w:rPr>
          <w:fldChar w:fldCharType="end"/>
        </w:r>
      </w:hyperlink>
    </w:p>
    <w:p w14:paraId="55868690" w14:textId="4FBF2CBF" w:rsidR="00807A2A" w:rsidRPr="00807A2A" w:rsidRDefault="00807A2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2195092" w:history="1">
        <w:r w:rsidRPr="00807A2A">
          <w:rPr>
            <w:rStyle w:val="Hipercze"/>
            <w:rFonts w:ascii="Arial" w:hAnsi="Arial" w:cs="Arial"/>
            <w:noProof/>
            <w:sz w:val="20"/>
            <w:szCs w:val="20"/>
            <w:highlight w:val="lightGray"/>
          </w:rPr>
          <w:t>2.</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Ochrona danych osobowych</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_Toc172195092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3</w:t>
        </w:r>
        <w:r w:rsidRPr="00807A2A">
          <w:rPr>
            <w:rFonts w:ascii="Arial" w:hAnsi="Arial" w:cs="Arial"/>
            <w:noProof/>
            <w:webHidden/>
            <w:sz w:val="20"/>
            <w:szCs w:val="20"/>
          </w:rPr>
          <w:fldChar w:fldCharType="end"/>
        </w:r>
      </w:hyperlink>
    </w:p>
    <w:p w14:paraId="24E520E0" w14:textId="638F01E2" w:rsidR="00807A2A" w:rsidRPr="00807A2A" w:rsidRDefault="00807A2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2195093" w:history="1">
        <w:r w:rsidRPr="00807A2A">
          <w:rPr>
            <w:rStyle w:val="Hipercze"/>
            <w:rFonts w:ascii="Arial" w:hAnsi="Arial" w:cs="Arial"/>
            <w:noProof/>
            <w:sz w:val="20"/>
            <w:szCs w:val="20"/>
            <w:highlight w:val="lightGray"/>
          </w:rPr>
          <w:t>3.</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Tryb udzielenia zamówienia</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_Toc172195093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4</w:t>
        </w:r>
        <w:r w:rsidRPr="00807A2A">
          <w:rPr>
            <w:rFonts w:ascii="Arial" w:hAnsi="Arial" w:cs="Arial"/>
            <w:noProof/>
            <w:webHidden/>
            <w:sz w:val="20"/>
            <w:szCs w:val="20"/>
          </w:rPr>
          <w:fldChar w:fldCharType="end"/>
        </w:r>
      </w:hyperlink>
    </w:p>
    <w:p w14:paraId="052AEDB2" w14:textId="1C3B77D8" w:rsidR="00807A2A" w:rsidRPr="00807A2A" w:rsidRDefault="00807A2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2195094" w:history="1">
        <w:r w:rsidRPr="00807A2A">
          <w:rPr>
            <w:rStyle w:val="Hipercze"/>
            <w:rFonts w:ascii="Arial" w:hAnsi="Arial" w:cs="Arial"/>
            <w:noProof/>
            <w:sz w:val="20"/>
            <w:szCs w:val="20"/>
            <w:highlight w:val="lightGray"/>
          </w:rPr>
          <w:t>4.</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Opis przedmiotu zamówienia</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_Toc172195094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4</w:t>
        </w:r>
        <w:r w:rsidRPr="00807A2A">
          <w:rPr>
            <w:rFonts w:ascii="Arial" w:hAnsi="Arial" w:cs="Arial"/>
            <w:noProof/>
            <w:webHidden/>
            <w:sz w:val="20"/>
            <w:szCs w:val="20"/>
          </w:rPr>
          <w:fldChar w:fldCharType="end"/>
        </w:r>
      </w:hyperlink>
    </w:p>
    <w:p w14:paraId="5AED819B" w14:textId="055C1E84" w:rsidR="00807A2A" w:rsidRPr="00807A2A" w:rsidRDefault="00807A2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2195095" w:history="1">
        <w:r w:rsidRPr="00807A2A">
          <w:rPr>
            <w:rStyle w:val="Hipercze"/>
            <w:rFonts w:ascii="Arial" w:hAnsi="Arial" w:cs="Arial"/>
            <w:noProof/>
            <w:sz w:val="20"/>
            <w:szCs w:val="20"/>
            <w:highlight w:val="lightGray"/>
          </w:rPr>
          <w:t>5.</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WIZJA LOKALNA</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_Toc172195095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6</w:t>
        </w:r>
        <w:r w:rsidRPr="00807A2A">
          <w:rPr>
            <w:rFonts w:ascii="Arial" w:hAnsi="Arial" w:cs="Arial"/>
            <w:noProof/>
            <w:webHidden/>
            <w:sz w:val="20"/>
            <w:szCs w:val="20"/>
          </w:rPr>
          <w:fldChar w:fldCharType="end"/>
        </w:r>
      </w:hyperlink>
    </w:p>
    <w:p w14:paraId="6491FD22" w14:textId="2C59D154" w:rsidR="00807A2A" w:rsidRPr="00807A2A" w:rsidRDefault="00807A2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2195096" w:history="1">
        <w:r w:rsidRPr="00807A2A">
          <w:rPr>
            <w:rStyle w:val="Hipercze"/>
            <w:rFonts w:ascii="Arial" w:hAnsi="Arial" w:cs="Arial"/>
            <w:noProof/>
            <w:sz w:val="20"/>
            <w:szCs w:val="20"/>
            <w:highlight w:val="lightGray"/>
          </w:rPr>
          <w:t>6.</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PODWYKONAWSTWO</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_Toc172195096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6</w:t>
        </w:r>
        <w:r w:rsidRPr="00807A2A">
          <w:rPr>
            <w:rFonts w:ascii="Arial" w:hAnsi="Arial" w:cs="Arial"/>
            <w:noProof/>
            <w:webHidden/>
            <w:sz w:val="20"/>
            <w:szCs w:val="20"/>
          </w:rPr>
          <w:fldChar w:fldCharType="end"/>
        </w:r>
      </w:hyperlink>
    </w:p>
    <w:p w14:paraId="4FA8FBC9" w14:textId="095126A9" w:rsidR="00807A2A" w:rsidRPr="00807A2A" w:rsidRDefault="00807A2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2195097" w:history="1">
        <w:r w:rsidRPr="00807A2A">
          <w:rPr>
            <w:rStyle w:val="Hipercze"/>
            <w:rFonts w:ascii="Arial" w:hAnsi="Arial" w:cs="Arial"/>
            <w:noProof/>
            <w:sz w:val="20"/>
            <w:szCs w:val="20"/>
            <w:highlight w:val="lightGray"/>
          </w:rPr>
          <w:t>7.</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INNE POSTANOWIENIA:</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_Toc172195097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7</w:t>
        </w:r>
        <w:r w:rsidRPr="00807A2A">
          <w:rPr>
            <w:rFonts w:ascii="Arial" w:hAnsi="Arial" w:cs="Arial"/>
            <w:noProof/>
            <w:webHidden/>
            <w:sz w:val="20"/>
            <w:szCs w:val="20"/>
          </w:rPr>
          <w:fldChar w:fldCharType="end"/>
        </w:r>
      </w:hyperlink>
    </w:p>
    <w:p w14:paraId="20D02038" w14:textId="316D25A1" w:rsidR="00807A2A" w:rsidRPr="00807A2A" w:rsidRDefault="00807A2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2195098" w:history="1">
        <w:r w:rsidRPr="00807A2A">
          <w:rPr>
            <w:rStyle w:val="Hipercze"/>
            <w:rFonts w:ascii="Arial" w:hAnsi="Arial" w:cs="Arial"/>
            <w:noProof/>
            <w:sz w:val="20"/>
            <w:szCs w:val="20"/>
            <w:highlight w:val="lightGray"/>
          </w:rPr>
          <w:t>8.</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Termin wykonania zamówienia.</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_Toc172195098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8</w:t>
        </w:r>
        <w:r w:rsidRPr="00807A2A">
          <w:rPr>
            <w:rFonts w:ascii="Arial" w:hAnsi="Arial" w:cs="Arial"/>
            <w:noProof/>
            <w:webHidden/>
            <w:sz w:val="20"/>
            <w:szCs w:val="20"/>
          </w:rPr>
          <w:fldChar w:fldCharType="end"/>
        </w:r>
      </w:hyperlink>
    </w:p>
    <w:p w14:paraId="6B70C1C8" w14:textId="597B6623" w:rsidR="00807A2A" w:rsidRPr="00807A2A" w:rsidRDefault="00807A2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72195099" w:history="1">
        <w:r w:rsidRPr="00807A2A">
          <w:rPr>
            <w:rStyle w:val="Hipercze"/>
            <w:rFonts w:ascii="Arial" w:hAnsi="Arial" w:cs="Arial"/>
            <w:noProof/>
            <w:sz w:val="20"/>
            <w:szCs w:val="20"/>
            <w:highlight w:val="lightGray"/>
          </w:rPr>
          <w:t>9.</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Warunki udziału w postępowaniu I podstawy WYKLUCZENIA.</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_Toc172195099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8</w:t>
        </w:r>
        <w:r w:rsidRPr="00807A2A">
          <w:rPr>
            <w:rFonts w:ascii="Arial" w:hAnsi="Arial" w:cs="Arial"/>
            <w:noProof/>
            <w:webHidden/>
            <w:sz w:val="20"/>
            <w:szCs w:val="20"/>
          </w:rPr>
          <w:fldChar w:fldCharType="end"/>
        </w:r>
      </w:hyperlink>
    </w:p>
    <w:p w14:paraId="5FC713C2" w14:textId="4A288EC5"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0" w:history="1">
        <w:r w:rsidRPr="00807A2A">
          <w:rPr>
            <w:rStyle w:val="Hipercze"/>
            <w:rFonts w:ascii="Arial" w:hAnsi="Arial" w:cs="Arial"/>
            <w:noProof/>
            <w:sz w:val="20"/>
            <w:szCs w:val="20"/>
          </w:rPr>
          <w:t>10.</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PODSTAWY WYKLUCZENIA Z POSTĘPOWANIA.</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_Toc172195100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9</w:t>
        </w:r>
        <w:r w:rsidRPr="00807A2A">
          <w:rPr>
            <w:rFonts w:ascii="Arial" w:hAnsi="Arial" w:cs="Arial"/>
            <w:noProof/>
            <w:webHidden/>
            <w:sz w:val="20"/>
            <w:szCs w:val="20"/>
          </w:rPr>
          <w:fldChar w:fldCharType="end"/>
        </w:r>
      </w:hyperlink>
    </w:p>
    <w:p w14:paraId="734DEE49" w14:textId="3ACC2E86"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1" w:history="1">
        <w:r w:rsidRPr="00807A2A">
          <w:rPr>
            <w:rStyle w:val="Hipercze"/>
            <w:rFonts w:ascii="Arial" w:hAnsi="Arial" w:cs="Arial"/>
            <w:noProof/>
            <w:sz w:val="20"/>
            <w:szCs w:val="20"/>
            <w:highlight w:val="lightGray"/>
          </w:rPr>
          <w:t>11.</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_Toc172195101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11</w:t>
        </w:r>
        <w:r w:rsidRPr="00807A2A">
          <w:rPr>
            <w:rFonts w:ascii="Arial" w:hAnsi="Arial" w:cs="Arial"/>
            <w:noProof/>
            <w:webHidden/>
            <w:sz w:val="20"/>
            <w:szCs w:val="20"/>
          </w:rPr>
          <w:fldChar w:fldCharType="end"/>
        </w:r>
      </w:hyperlink>
    </w:p>
    <w:p w14:paraId="0FBB6D8B" w14:textId="3457142E"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2" w:history="1">
        <w:r w:rsidRPr="00807A2A">
          <w:rPr>
            <w:rStyle w:val="Hipercze"/>
            <w:rFonts w:ascii="Arial" w:hAnsi="Arial" w:cs="Arial"/>
            <w:noProof/>
            <w:sz w:val="20"/>
            <w:szCs w:val="20"/>
            <w:highlight w:val="lightGray"/>
          </w:rPr>
          <w:t>12.</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POLEGANIE NA ZASOBACH INNYCH PODMIOTÓW.</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_Toc172195102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12</w:t>
        </w:r>
        <w:r w:rsidRPr="00807A2A">
          <w:rPr>
            <w:rFonts w:ascii="Arial" w:hAnsi="Arial" w:cs="Arial"/>
            <w:noProof/>
            <w:webHidden/>
            <w:sz w:val="20"/>
            <w:szCs w:val="20"/>
          </w:rPr>
          <w:fldChar w:fldCharType="end"/>
        </w:r>
      </w:hyperlink>
    </w:p>
    <w:p w14:paraId="24662D43" w14:textId="6D1792E4"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3" w:history="1">
        <w:r w:rsidRPr="00807A2A">
          <w:rPr>
            <w:rStyle w:val="Hipercze"/>
            <w:rFonts w:ascii="Arial" w:hAnsi="Arial" w:cs="Arial"/>
            <w:noProof/>
            <w:sz w:val="20"/>
            <w:szCs w:val="20"/>
            <w:highlight w:val="lightGray"/>
          </w:rPr>
          <w:t>13.</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INFORMACJA DLA WYKONAWCÓW WSPÓLNIE UBIEGAJĄCYCH się O UDZIELENIE ZAMÓWIENIA (NP. SPÓŁKI CYWILNE/KONSORCJA).</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_Toc172195103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13</w:t>
        </w:r>
        <w:r w:rsidRPr="00807A2A">
          <w:rPr>
            <w:rFonts w:ascii="Arial" w:hAnsi="Arial" w:cs="Arial"/>
            <w:noProof/>
            <w:webHidden/>
            <w:sz w:val="20"/>
            <w:szCs w:val="20"/>
          </w:rPr>
          <w:fldChar w:fldCharType="end"/>
        </w:r>
      </w:hyperlink>
    </w:p>
    <w:p w14:paraId="7EE32CEA" w14:textId="0D95989F"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4" w:history="1">
        <w:r w:rsidRPr="00807A2A">
          <w:rPr>
            <w:rStyle w:val="Hipercze"/>
            <w:rFonts w:ascii="Arial" w:hAnsi="Arial" w:cs="Arial"/>
            <w:noProof/>
            <w:sz w:val="20"/>
            <w:szCs w:val="20"/>
            <w:highlight w:val="lightGray"/>
          </w:rPr>
          <w:t>14.</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SPOSÓB KOMUNIKACJI ORAZ WYJAŚNIENIA TREŚCI SWZ.</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_Toc172195104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13</w:t>
        </w:r>
        <w:r w:rsidRPr="00807A2A">
          <w:rPr>
            <w:rFonts w:ascii="Arial" w:hAnsi="Arial" w:cs="Arial"/>
            <w:noProof/>
            <w:webHidden/>
            <w:sz w:val="20"/>
            <w:szCs w:val="20"/>
          </w:rPr>
          <w:fldChar w:fldCharType="end"/>
        </w:r>
      </w:hyperlink>
    </w:p>
    <w:p w14:paraId="6C3F1B72" w14:textId="40D7CAB6"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5" w:history="1">
        <w:r w:rsidRPr="00807A2A">
          <w:rPr>
            <w:rStyle w:val="Hipercze"/>
            <w:rFonts w:ascii="Arial" w:hAnsi="Arial" w:cs="Arial"/>
            <w:noProof/>
            <w:sz w:val="20"/>
            <w:szCs w:val="20"/>
            <w:highlight w:val="lightGray"/>
          </w:rPr>
          <w:t>15.</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OPIS SPOSOBU PRZYGOTOWANIA OFERT ORAZ WYMAGANIA FORMALNE DOTYCZACE SKŁADANYCH OŚWIADCZEŃ I DOKUMENTÓW.</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_Toc172195105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14</w:t>
        </w:r>
        <w:r w:rsidRPr="00807A2A">
          <w:rPr>
            <w:rFonts w:ascii="Arial" w:hAnsi="Arial" w:cs="Arial"/>
            <w:noProof/>
            <w:webHidden/>
            <w:sz w:val="20"/>
            <w:szCs w:val="20"/>
          </w:rPr>
          <w:fldChar w:fldCharType="end"/>
        </w:r>
      </w:hyperlink>
    </w:p>
    <w:p w14:paraId="4C0CC9CB" w14:textId="15CFD7DF"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6" w:history="1">
        <w:r w:rsidRPr="00807A2A">
          <w:rPr>
            <w:rStyle w:val="Hipercze"/>
            <w:rFonts w:ascii="Arial" w:hAnsi="Arial" w:cs="Arial"/>
            <w:noProof/>
            <w:sz w:val="20"/>
            <w:szCs w:val="20"/>
            <w:highlight w:val="lightGray"/>
          </w:rPr>
          <w:t>16.</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SPOSÓB OBLICZENIA CENY OFERTY.</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_Toc172195106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15</w:t>
        </w:r>
        <w:r w:rsidRPr="00807A2A">
          <w:rPr>
            <w:rFonts w:ascii="Arial" w:hAnsi="Arial" w:cs="Arial"/>
            <w:noProof/>
            <w:webHidden/>
            <w:sz w:val="20"/>
            <w:szCs w:val="20"/>
          </w:rPr>
          <w:fldChar w:fldCharType="end"/>
        </w:r>
      </w:hyperlink>
    </w:p>
    <w:p w14:paraId="21A64172" w14:textId="7702172F"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7" w:history="1">
        <w:r w:rsidRPr="00807A2A">
          <w:rPr>
            <w:rStyle w:val="Hipercze"/>
            <w:rFonts w:ascii="Arial" w:hAnsi="Arial" w:cs="Arial"/>
            <w:noProof/>
            <w:sz w:val="20"/>
            <w:szCs w:val="20"/>
          </w:rPr>
          <w:t>17.</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Wymagania dotycz</w:t>
        </w:r>
        <w:r w:rsidRPr="00807A2A">
          <w:rPr>
            <w:rStyle w:val="Hipercze"/>
            <w:rFonts w:ascii="Arial" w:eastAsia="TimesNewRoman" w:hAnsi="Arial" w:cs="Arial"/>
            <w:noProof/>
            <w:sz w:val="20"/>
            <w:szCs w:val="20"/>
            <w:highlight w:val="lightGray"/>
          </w:rPr>
          <w:t>ą</w:t>
        </w:r>
        <w:r w:rsidRPr="00807A2A">
          <w:rPr>
            <w:rStyle w:val="Hipercze"/>
            <w:rFonts w:ascii="Arial" w:hAnsi="Arial" w:cs="Arial"/>
            <w:noProof/>
            <w:sz w:val="20"/>
            <w:szCs w:val="20"/>
            <w:highlight w:val="lightGray"/>
          </w:rPr>
          <w:t>ce wadium</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_Toc172195107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16</w:t>
        </w:r>
        <w:r w:rsidRPr="00807A2A">
          <w:rPr>
            <w:rFonts w:ascii="Arial" w:hAnsi="Arial" w:cs="Arial"/>
            <w:noProof/>
            <w:webHidden/>
            <w:sz w:val="20"/>
            <w:szCs w:val="20"/>
          </w:rPr>
          <w:fldChar w:fldCharType="end"/>
        </w:r>
      </w:hyperlink>
    </w:p>
    <w:p w14:paraId="02297DF2" w14:textId="68A02718"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8" w:history="1">
        <w:r w:rsidRPr="00807A2A">
          <w:rPr>
            <w:rStyle w:val="Hipercze"/>
            <w:rFonts w:ascii="Arial" w:hAnsi="Arial" w:cs="Arial"/>
            <w:noProof/>
            <w:sz w:val="20"/>
            <w:szCs w:val="20"/>
            <w:highlight w:val="lightGray"/>
          </w:rPr>
          <w:t>18.</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TERMIN ZWIĄZANIA OFERTĄ.</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_Toc172195108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16</w:t>
        </w:r>
        <w:r w:rsidRPr="00807A2A">
          <w:rPr>
            <w:rFonts w:ascii="Arial" w:hAnsi="Arial" w:cs="Arial"/>
            <w:noProof/>
            <w:webHidden/>
            <w:sz w:val="20"/>
            <w:szCs w:val="20"/>
          </w:rPr>
          <w:fldChar w:fldCharType="end"/>
        </w:r>
      </w:hyperlink>
    </w:p>
    <w:p w14:paraId="0CD163FD" w14:textId="322EA8D3"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09" w:history="1">
        <w:r w:rsidRPr="00807A2A">
          <w:rPr>
            <w:rStyle w:val="Hipercze"/>
            <w:rFonts w:ascii="Arial" w:hAnsi="Arial" w:cs="Arial"/>
            <w:noProof/>
            <w:sz w:val="20"/>
            <w:szCs w:val="20"/>
            <w:highlight w:val="lightGray"/>
          </w:rPr>
          <w:t>19.</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SPOSÓB I TERMIN SKŁADANIA I OTWARCIA OFERT</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_Toc172195109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16</w:t>
        </w:r>
        <w:r w:rsidRPr="00807A2A">
          <w:rPr>
            <w:rFonts w:ascii="Arial" w:hAnsi="Arial" w:cs="Arial"/>
            <w:noProof/>
            <w:webHidden/>
            <w:sz w:val="20"/>
            <w:szCs w:val="20"/>
          </w:rPr>
          <w:fldChar w:fldCharType="end"/>
        </w:r>
      </w:hyperlink>
    </w:p>
    <w:p w14:paraId="57F5A7CB" w14:textId="46CC5B0A"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10" w:history="1">
        <w:r w:rsidRPr="00807A2A">
          <w:rPr>
            <w:rStyle w:val="Hipercze"/>
            <w:rFonts w:ascii="Arial" w:hAnsi="Arial" w:cs="Arial"/>
            <w:noProof/>
            <w:sz w:val="20"/>
            <w:szCs w:val="20"/>
            <w:highlight w:val="lightGray"/>
          </w:rPr>
          <w:t>20.</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OPIS KRYTERIÓW OCENY OFERT, WRAZ Z PODANIEM WAG KRYTERIÓW I SPOSOBU OCENY OFERT.</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_Toc172195110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16</w:t>
        </w:r>
        <w:r w:rsidRPr="00807A2A">
          <w:rPr>
            <w:rFonts w:ascii="Arial" w:hAnsi="Arial" w:cs="Arial"/>
            <w:noProof/>
            <w:webHidden/>
            <w:sz w:val="20"/>
            <w:szCs w:val="20"/>
          </w:rPr>
          <w:fldChar w:fldCharType="end"/>
        </w:r>
      </w:hyperlink>
    </w:p>
    <w:p w14:paraId="06330124" w14:textId="23824600"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11" w:history="1">
        <w:r w:rsidRPr="00807A2A">
          <w:rPr>
            <w:rStyle w:val="Hipercze"/>
            <w:rFonts w:ascii="Arial" w:hAnsi="Arial" w:cs="Arial"/>
            <w:noProof/>
            <w:sz w:val="20"/>
            <w:szCs w:val="20"/>
            <w:highlight w:val="lightGray"/>
          </w:rPr>
          <w:t>21.</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_Toc172195111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17</w:t>
        </w:r>
        <w:r w:rsidRPr="00807A2A">
          <w:rPr>
            <w:rFonts w:ascii="Arial" w:hAnsi="Arial" w:cs="Arial"/>
            <w:noProof/>
            <w:webHidden/>
            <w:sz w:val="20"/>
            <w:szCs w:val="20"/>
          </w:rPr>
          <w:fldChar w:fldCharType="end"/>
        </w:r>
      </w:hyperlink>
    </w:p>
    <w:p w14:paraId="6DBF6392" w14:textId="478D2C40"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12" w:history="1">
        <w:r w:rsidRPr="00807A2A">
          <w:rPr>
            <w:rStyle w:val="Hipercze"/>
            <w:rFonts w:ascii="Arial" w:hAnsi="Arial" w:cs="Arial"/>
            <w:noProof/>
            <w:sz w:val="20"/>
            <w:szCs w:val="20"/>
            <w:highlight w:val="lightGray"/>
          </w:rPr>
          <w:t>22.</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Wymagania dotycz</w:t>
        </w:r>
        <w:r w:rsidRPr="00807A2A">
          <w:rPr>
            <w:rStyle w:val="Hipercze"/>
            <w:rFonts w:ascii="Arial" w:eastAsia="TimesNewRoman" w:hAnsi="Arial" w:cs="Arial"/>
            <w:noProof/>
            <w:sz w:val="20"/>
            <w:szCs w:val="20"/>
            <w:highlight w:val="lightGray"/>
          </w:rPr>
          <w:t>ą</w:t>
        </w:r>
        <w:r w:rsidRPr="00807A2A">
          <w:rPr>
            <w:rStyle w:val="Hipercze"/>
            <w:rFonts w:ascii="Arial" w:hAnsi="Arial" w:cs="Arial"/>
            <w:noProof/>
            <w:sz w:val="20"/>
            <w:szCs w:val="20"/>
            <w:highlight w:val="lightGray"/>
          </w:rPr>
          <w:t>ce zabezpieczenia nale</w:t>
        </w:r>
        <w:r w:rsidRPr="00807A2A">
          <w:rPr>
            <w:rStyle w:val="Hipercze"/>
            <w:rFonts w:ascii="Arial" w:eastAsia="TimesNewRoman" w:hAnsi="Arial" w:cs="Arial"/>
            <w:noProof/>
            <w:sz w:val="20"/>
            <w:szCs w:val="20"/>
            <w:highlight w:val="lightGray"/>
          </w:rPr>
          <w:t>ż</w:t>
        </w:r>
        <w:r w:rsidRPr="00807A2A">
          <w:rPr>
            <w:rStyle w:val="Hipercze"/>
            <w:rFonts w:ascii="Arial" w:hAnsi="Arial" w:cs="Arial"/>
            <w:noProof/>
            <w:sz w:val="20"/>
            <w:szCs w:val="20"/>
            <w:highlight w:val="lightGray"/>
          </w:rPr>
          <w:t>ytego wykonania umowy.</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_Toc172195112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18</w:t>
        </w:r>
        <w:r w:rsidRPr="00807A2A">
          <w:rPr>
            <w:rFonts w:ascii="Arial" w:hAnsi="Arial" w:cs="Arial"/>
            <w:noProof/>
            <w:webHidden/>
            <w:sz w:val="20"/>
            <w:szCs w:val="20"/>
          </w:rPr>
          <w:fldChar w:fldCharType="end"/>
        </w:r>
      </w:hyperlink>
    </w:p>
    <w:p w14:paraId="625BB94B" w14:textId="74E4D8C8"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13" w:history="1">
        <w:r w:rsidRPr="00807A2A">
          <w:rPr>
            <w:rStyle w:val="Hipercze"/>
            <w:rFonts w:ascii="Arial" w:hAnsi="Arial" w:cs="Arial"/>
            <w:noProof/>
            <w:sz w:val="20"/>
            <w:szCs w:val="20"/>
            <w:highlight w:val="lightGray"/>
          </w:rPr>
          <w:t>23.</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INFORMACJE O TREŚCI ZAWIEANEJ UMOWY ORAZ MOŻLIWOŚCI JEJ ZMIANY.</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_Toc172195113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19</w:t>
        </w:r>
        <w:r w:rsidRPr="00807A2A">
          <w:rPr>
            <w:rFonts w:ascii="Arial" w:hAnsi="Arial" w:cs="Arial"/>
            <w:noProof/>
            <w:webHidden/>
            <w:sz w:val="20"/>
            <w:szCs w:val="20"/>
          </w:rPr>
          <w:fldChar w:fldCharType="end"/>
        </w:r>
      </w:hyperlink>
    </w:p>
    <w:p w14:paraId="73E069C1" w14:textId="1FAFF983" w:rsidR="00807A2A" w:rsidRPr="00807A2A" w:rsidRDefault="00807A2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72195114" w:history="1">
        <w:r w:rsidRPr="00807A2A">
          <w:rPr>
            <w:rStyle w:val="Hipercze"/>
            <w:rFonts w:ascii="Arial" w:hAnsi="Arial" w:cs="Arial"/>
            <w:noProof/>
            <w:sz w:val="20"/>
            <w:szCs w:val="20"/>
            <w:highlight w:val="lightGray"/>
          </w:rPr>
          <w:t>24.</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POUCZENIE O ŚRODKACH OCHRONY PRAWNEJ PRZYSŁUGUJĄCYCH WYKONAWCY.</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_Toc172195114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19</w:t>
        </w:r>
        <w:r w:rsidRPr="00807A2A">
          <w:rPr>
            <w:rFonts w:ascii="Arial" w:hAnsi="Arial" w:cs="Arial"/>
            <w:noProof/>
            <w:webHidden/>
            <w:sz w:val="20"/>
            <w:szCs w:val="20"/>
          </w:rPr>
          <w:fldChar w:fldCharType="end"/>
        </w:r>
      </w:hyperlink>
    </w:p>
    <w:p w14:paraId="03460674" w14:textId="001F7912" w:rsidR="00807A2A" w:rsidRDefault="00807A2A">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72195115" w:history="1">
        <w:r w:rsidRPr="00807A2A">
          <w:rPr>
            <w:rStyle w:val="Hipercze"/>
            <w:rFonts w:ascii="Arial" w:hAnsi="Arial" w:cs="Arial"/>
            <w:noProof/>
            <w:sz w:val="20"/>
            <w:szCs w:val="20"/>
          </w:rPr>
          <w:t>25.</w:t>
        </w:r>
        <w:r w:rsidRPr="00807A2A">
          <w:rPr>
            <w:rFonts w:ascii="Arial" w:eastAsiaTheme="minorEastAsia" w:hAnsi="Arial" w:cs="Arial"/>
            <w:noProof/>
            <w:kern w:val="2"/>
            <w:sz w:val="18"/>
            <w:szCs w:val="18"/>
            <w14:ligatures w14:val="standardContextual"/>
          </w:rPr>
          <w:tab/>
        </w:r>
        <w:r w:rsidRPr="00807A2A">
          <w:rPr>
            <w:rStyle w:val="Hipercze"/>
            <w:rFonts w:ascii="Arial" w:hAnsi="Arial" w:cs="Arial"/>
            <w:noProof/>
            <w:sz w:val="20"/>
            <w:szCs w:val="20"/>
            <w:highlight w:val="lightGray"/>
          </w:rPr>
          <w:t>WYKAZ ZAŁĄCZNIKÓW DO SWZ</w:t>
        </w:r>
        <w:r w:rsidRPr="00807A2A">
          <w:rPr>
            <w:rStyle w:val="Hipercze"/>
            <w:rFonts w:ascii="Arial" w:hAnsi="Arial" w:cs="Arial"/>
            <w:noProof/>
            <w:sz w:val="20"/>
            <w:szCs w:val="20"/>
          </w:rPr>
          <w:t>.</w:t>
        </w:r>
        <w:r w:rsidRPr="00807A2A">
          <w:rPr>
            <w:rFonts w:ascii="Arial" w:hAnsi="Arial" w:cs="Arial"/>
            <w:noProof/>
            <w:webHidden/>
            <w:sz w:val="20"/>
            <w:szCs w:val="20"/>
          </w:rPr>
          <w:tab/>
        </w:r>
        <w:r w:rsidRPr="00807A2A">
          <w:rPr>
            <w:rFonts w:ascii="Arial" w:hAnsi="Arial" w:cs="Arial"/>
            <w:noProof/>
            <w:webHidden/>
            <w:sz w:val="20"/>
            <w:szCs w:val="20"/>
          </w:rPr>
          <w:fldChar w:fldCharType="begin"/>
        </w:r>
        <w:r w:rsidRPr="00807A2A">
          <w:rPr>
            <w:rFonts w:ascii="Arial" w:hAnsi="Arial" w:cs="Arial"/>
            <w:noProof/>
            <w:webHidden/>
            <w:sz w:val="20"/>
            <w:szCs w:val="20"/>
          </w:rPr>
          <w:instrText xml:space="preserve"> PAGEREF _Toc172195115 \h </w:instrText>
        </w:r>
        <w:r w:rsidRPr="00807A2A">
          <w:rPr>
            <w:rFonts w:ascii="Arial" w:hAnsi="Arial" w:cs="Arial"/>
            <w:noProof/>
            <w:webHidden/>
            <w:sz w:val="20"/>
            <w:szCs w:val="20"/>
          </w:rPr>
        </w:r>
        <w:r w:rsidRPr="00807A2A">
          <w:rPr>
            <w:rFonts w:ascii="Arial" w:hAnsi="Arial" w:cs="Arial"/>
            <w:noProof/>
            <w:webHidden/>
            <w:sz w:val="20"/>
            <w:szCs w:val="20"/>
          </w:rPr>
          <w:fldChar w:fldCharType="separate"/>
        </w:r>
        <w:r w:rsidRPr="00807A2A">
          <w:rPr>
            <w:rFonts w:ascii="Arial" w:hAnsi="Arial" w:cs="Arial"/>
            <w:noProof/>
            <w:webHidden/>
            <w:sz w:val="20"/>
            <w:szCs w:val="20"/>
          </w:rPr>
          <w:t>20</w:t>
        </w:r>
        <w:r w:rsidRPr="00807A2A">
          <w:rPr>
            <w:rFonts w:ascii="Arial" w:hAnsi="Arial" w:cs="Arial"/>
            <w:noProof/>
            <w:webHidden/>
            <w:sz w:val="20"/>
            <w:szCs w:val="20"/>
          </w:rPr>
          <w:fldChar w:fldCharType="end"/>
        </w:r>
      </w:hyperlink>
    </w:p>
    <w:p w14:paraId="19BC6994" w14:textId="30725500" w:rsidR="00EA428B" w:rsidRPr="00311F52" w:rsidRDefault="00FB731F">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C2B0A83"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72195091"/>
      <w:r w:rsidRPr="00020372">
        <w:rPr>
          <w:rFonts w:ascii="Arial" w:hAnsi="Arial" w:cs="Arial"/>
          <w:sz w:val="20"/>
          <w:szCs w:val="20"/>
          <w:highlight w:val="lightGray"/>
        </w:rPr>
        <w:lastRenderedPageBreak/>
        <w:t>Nazwa (firma) oraz adres Zamawiającego</w:t>
      </w:r>
      <w:bookmarkEnd w:id="0"/>
      <w:bookmarkEnd w:id="1"/>
    </w:p>
    <w:p w14:paraId="4A3F22D3" w14:textId="77777777" w:rsidR="0000502D" w:rsidRPr="00020372" w:rsidRDefault="0000502D" w:rsidP="0000502D">
      <w:pPr>
        <w:pStyle w:val="Tekstpodstawowy"/>
        <w:spacing w:after="0" w:line="276" w:lineRule="auto"/>
        <w:ind w:left="431"/>
        <w:rPr>
          <w:rFonts w:ascii="Arial" w:hAnsi="Arial" w:cs="Arial"/>
          <w:sz w:val="20"/>
          <w:szCs w:val="20"/>
        </w:rPr>
      </w:pPr>
    </w:p>
    <w:p w14:paraId="7327CD65"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58FF863D"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5DCDB763" w14:textId="7777777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14:paraId="38013A04" w14:textId="77777777" w:rsidR="0000502D" w:rsidRPr="00020372" w:rsidRDefault="0000502D" w:rsidP="008B60B4">
      <w:pPr>
        <w:pStyle w:val="Tekstpodstawowy"/>
        <w:spacing w:after="0" w:line="276" w:lineRule="auto"/>
        <w:ind w:left="360"/>
        <w:rPr>
          <w:rFonts w:ascii="Arial" w:hAnsi="Arial" w:cs="Arial"/>
          <w:sz w:val="20"/>
          <w:szCs w:val="20"/>
        </w:rPr>
      </w:pPr>
    </w:p>
    <w:p w14:paraId="221B784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2E1366C" w14:textId="77777777" w:rsidR="00FE3C7F" w:rsidRPr="00020372" w:rsidRDefault="00FE3C7F" w:rsidP="008B60B4">
      <w:pPr>
        <w:pStyle w:val="Tekstpodstawowy"/>
        <w:spacing w:after="0" w:line="276" w:lineRule="auto"/>
        <w:ind w:left="360"/>
        <w:rPr>
          <w:rFonts w:ascii="Arial" w:hAnsi="Arial" w:cs="Arial"/>
          <w:sz w:val="20"/>
          <w:szCs w:val="20"/>
        </w:rPr>
      </w:pPr>
    </w:p>
    <w:p w14:paraId="64F19AC9"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23CBEAC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60FAEBB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1531F5B8" w14:textId="77777777" w:rsidR="00FE3C7F" w:rsidRPr="00020372" w:rsidRDefault="00FE3C7F" w:rsidP="008B60B4">
      <w:pPr>
        <w:pStyle w:val="Tekstpodstawowy"/>
        <w:spacing w:after="0" w:line="276" w:lineRule="auto"/>
        <w:ind w:left="360"/>
        <w:rPr>
          <w:rFonts w:ascii="Arial" w:hAnsi="Arial" w:cs="Arial"/>
          <w:sz w:val="20"/>
          <w:szCs w:val="20"/>
        </w:rPr>
      </w:pPr>
    </w:p>
    <w:p w14:paraId="38AC61B2"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482CB8F0"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76BFAFC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32C6F794" w14:textId="77777777" w:rsidR="00642650" w:rsidRPr="00020372" w:rsidRDefault="00642650" w:rsidP="001644FA">
      <w:pPr>
        <w:pStyle w:val="Tekstpodstawowy"/>
        <w:spacing w:after="0" w:line="276" w:lineRule="auto"/>
        <w:ind w:left="360"/>
        <w:rPr>
          <w:rFonts w:ascii="Arial" w:hAnsi="Arial" w:cs="Arial"/>
          <w:b/>
          <w:sz w:val="20"/>
          <w:szCs w:val="20"/>
        </w:rPr>
      </w:pPr>
    </w:p>
    <w:p w14:paraId="1614A888" w14:textId="77777777"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319232FD" w14:textId="77777777" w:rsidR="00695190" w:rsidRPr="00D71BE7" w:rsidRDefault="00695190" w:rsidP="001644FA">
      <w:pPr>
        <w:pStyle w:val="Tekstpodstawowy"/>
        <w:spacing w:after="0" w:line="276" w:lineRule="auto"/>
        <w:ind w:left="360"/>
        <w:rPr>
          <w:rFonts w:ascii="Arial" w:hAnsi="Arial" w:cs="Arial"/>
          <w:b/>
          <w:sz w:val="20"/>
          <w:szCs w:val="20"/>
        </w:rPr>
      </w:pPr>
    </w:p>
    <w:p w14:paraId="50BAD59F" w14:textId="77777777" w:rsidR="009B05F0" w:rsidRPr="00D71BE7" w:rsidRDefault="00CE6782"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2AA21A11"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27CEC7D5" w14:textId="77777777" w:rsidR="00625708" w:rsidRPr="00020372" w:rsidRDefault="00625708" w:rsidP="000C6F7A">
      <w:pPr>
        <w:pStyle w:val="Nagwek1"/>
        <w:rPr>
          <w:rFonts w:ascii="Arial" w:hAnsi="Arial" w:cs="Arial"/>
          <w:sz w:val="20"/>
          <w:szCs w:val="20"/>
          <w:highlight w:val="lightGray"/>
        </w:rPr>
      </w:pPr>
      <w:bookmarkStart w:id="2" w:name="_Toc258314243"/>
      <w:bookmarkStart w:id="3" w:name="_Toc172195092"/>
      <w:r w:rsidRPr="00020372">
        <w:rPr>
          <w:rFonts w:ascii="Arial" w:hAnsi="Arial" w:cs="Arial"/>
          <w:sz w:val="20"/>
          <w:szCs w:val="20"/>
          <w:highlight w:val="lightGray"/>
        </w:rPr>
        <w:t>Ochrona danych osobowych</w:t>
      </w:r>
      <w:bookmarkEnd w:id="3"/>
    </w:p>
    <w:p w14:paraId="42D4FF0F"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049C3A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1F327A62" w14:textId="77777777" w:rsidR="00AB2987" w:rsidRPr="00AB2987" w:rsidRDefault="00625708" w:rsidP="00AB2987">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9741E1" w:rsidRPr="00774AF0">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23E68E44" w14:textId="16AFD560" w:rsidR="006A5DB9" w:rsidRPr="00AB2987" w:rsidRDefault="00625708" w:rsidP="00AB2987">
      <w:pPr>
        <w:pStyle w:val="Akapitzlist"/>
        <w:numPr>
          <w:ilvl w:val="0"/>
          <w:numId w:val="7"/>
        </w:numPr>
        <w:spacing w:after="150"/>
        <w:ind w:left="993" w:hanging="426"/>
        <w:jc w:val="both"/>
        <w:rPr>
          <w:rFonts w:ascii="Arial" w:hAnsi="Arial" w:cs="Arial"/>
          <w:b/>
          <w:sz w:val="20"/>
          <w:szCs w:val="20"/>
        </w:rPr>
      </w:pPr>
      <w:r w:rsidRPr="00AB2987">
        <w:rPr>
          <w:rFonts w:ascii="Arial" w:eastAsia="Times New Roman" w:hAnsi="Arial" w:cs="Arial"/>
          <w:sz w:val="20"/>
          <w:szCs w:val="20"/>
          <w:lang w:eastAsia="pl-PL"/>
        </w:rPr>
        <w:t xml:space="preserve">Pani/Pana dane osobowe przetwarzane będą na podstawie art. 6 ust. 1 lit. </w:t>
      </w:r>
      <w:r w:rsidR="00512381" w:rsidRPr="00AB2987">
        <w:rPr>
          <w:rFonts w:ascii="Arial" w:eastAsia="Times New Roman" w:hAnsi="Arial" w:cs="Arial"/>
          <w:sz w:val="20"/>
          <w:szCs w:val="20"/>
          <w:lang w:eastAsia="pl-PL"/>
        </w:rPr>
        <w:t xml:space="preserve">C </w:t>
      </w:r>
      <w:r w:rsidRPr="00AB2987">
        <w:rPr>
          <w:rFonts w:ascii="Arial" w:eastAsia="Times New Roman" w:hAnsi="Arial" w:cs="Arial"/>
          <w:sz w:val="20"/>
          <w:szCs w:val="20"/>
          <w:lang w:eastAsia="pl-PL"/>
        </w:rPr>
        <w:t xml:space="preserve">RODO </w:t>
      </w:r>
      <w:r w:rsidRPr="00AB2987">
        <w:rPr>
          <w:rFonts w:ascii="Arial" w:eastAsia="Times New Roman" w:hAnsi="Arial" w:cs="Arial"/>
          <w:sz w:val="20"/>
          <w:szCs w:val="20"/>
          <w:lang w:eastAsia="pl-PL"/>
        </w:rPr>
        <w:br/>
        <w:t xml:space="preserve">w celu </w:t>
      </w:r>
      <w:r w:rsidRPr="00AB2987">
        <w:rPr>
          <w:rFonts w:ascii="Arial" w:hAnsi="Arial" w:cs="Arial"/>
          <w:sz w:val="20"/>
          <w:szCs w:val="20"/>
        </w:rPr>
        <w:t xml:space="preserve">związanym z postępowaniem o udzielenie zamówienia publicznego znak sprawy </w:t>
      </w:r>
      <w:r w:rsidR="00500207" w:rsidRPr="00AB2987">
        <w:rPr>
          <w:rFonts w:ascii="Arial" w:hAnsi="Arial" w:cs="Arial"/>
          <w:b/>
          <w:sz w:val="20"/>
          <w:szCs w:val="20"/>
        </w:rPr>
        <w:t>IRG.271.</w:t>
      </w:r>
      <w:r w:rsidR="007A3CB5" w:rsidRPr="00AB2987">
        <w:rPr>
          <w:rFonts w:ascii="Arial" w:hAnsi="Arial" w:cs="Arial"/>
          <w:b/>
          <w:sz w:val="20"/>
          <w:szCs w:val="20"/>
        </w:rPr>
        <w:t>3</w:t>
      </w:r>
      <w:r w:rsidR="00A60B70" w:rsidRPr="00AB2987">
        <w:rPr>
          <w:rFonts w:ascii="Arial" w:hAnsi="Arial" w:cs="Arial"/>
          <w:b/>
          <w:sz w:val="20"/>
          <w:szCs w:val="20"/>
        </w:rPr>
        <w:t>6</w:t>
      </w:r>
      <w:r w:rsidR="00500207" w:rsidRPr="00AB2987">
        <w:rPr>
          <w:rFonts w:ascii="Arial" w:hAnsi="Arial" w:cs="Arial"/>
          <w:b/>
          <w:sz w:val="20"/>
          <w:szCs w:val="20"/>
        </w:rPr>
        <w:t>.202</w:t>
      </w:r>
      <w:r w:rsidR="007A3CB5" w:rsidRPr="00AB2987">
        <w:rPr>
          <w:rFonts w:ascii="Arial" w:hAnsi="Arial" w:cs="Arial"/>
          <w:b/>
          <w:sz w:val="20"/>
          <w:szCs w:val="20"/>
        </w:rPr>
        <w:t>4</w:t>
      </w:r>
      <w:r w:rsidR="00500207" w:rsidRPr="00AB2987">
        <w:rPr>
          <w:rFonts w:ascii="Arial" w:hAnsi="Arial" w:cs="Arial"/>
          <w:b/>
          <w:sz w:val="20"/>
          <w:szCs w:val="20"/>
        </w:rPr>
        <w:t xml:space="preserve"> „</w:t>
      </w:r>
      <w:r w:rsidR="00A60B70" w:rsidRPr="00AB2987">
        <w:rPr>
          <w:rFonts w:ascii="Arial" w:hAnsi="Arial" w:cs="Arial"/>
          <w:b/>
          <w:sz w:val="20"/>
          <w:szCs w:val="20"/>
        </w:rPr>
        <w:t xml:space="preserve">Wymiana pokrycia dachowego na zabytkowej Willi </w:t>
      </w:r>
      <w:proofErr w:type="spellStart"/>
      <w:r w:rsidR="00A60B70" w:rsidRPr="00AB2987">
        <w:rPr>
          <w:rFonts w:ascii="Arial" w:hAnsi="Arial" w:cs="Arial"/>
          <w:b/>
          <w:sz w:val="20"/>
          <w:szCs w:val="20"/>
        </w:rPr>
        <w:t>Krzywoń</w:t>
      </w:r>
      <w:proofErr w:type="spellEnd"/>
      <w:r w:rsidR="00AB2987">
        <w:rPr>
          <w:rFonts w:ascii="Arial" w:hAnsi="Arial" w:cs="Arial"/>
          <w:b/>
          <w:sz w:val="20"/>
          <w:szCs w:val="20"/>
        </w:rPr>
        <w:t xml:space="preserve"> </w:t>
      </w:r>
      <w:r w:rsidR="00AB2987">
        <w:rPr>
          <w:rFonts w:ascii="Arial" w:hAnsi="Arial" w:cs="Arial"/>
          <w:b/>
          <w:sz w:val="20"/>
          <w:szCs w:val="20"/>
        </w:rPr>
        <w:br/>
      </w:r>
      <w:r w:rsidR="00A60B70" w:rsidRPr="00AB2987">
        <w:rPr>
          <w:rFonts w:ascii="Arial" w:hAnsi="Arial" w:cs="Arial"/>
          <w:b/>
          <w:sz w:val="20"/>
          <w:szCs w:val="20"/>
        </w:rPr>
        <w:t>(A-1021/M) w Rabce-Zdroju uszkodzonego w wyniku żywiołu</w:t>
      </w:r>
      <w:r w:rsidR="00500207" w:rsidRPr="00AB2987">
        <w:rPr>
          <w:rFonts w:ascii="Arial" w:hAnsi="Arial" w:cs="Arial"/>
          <w:b/>
          <w:sz w:val="20"/>
          <w:szCs w:val="20"/>
        </w:rPr>
        <w:t>”</w:t>
      </w:r>
      <w:r w:rsidR="00D00A57" w:rsidRPr="00AB2987">
        <w:rPr>
          <w:rFonts w:ascii="Arial" w:hAnsi="Arial" w:cs="Arial"/>
          <w:b/>
          <w:sz w:val="20"/>
          <w:szCs w:val="20"/>
        </w:rPr>
        <w:t>,</w:t>
      </w:r>
      <w:r w:rsidR="00500207" w:rsidRPr="00AB2987">
        <w:rPr>
          <w:rFonts w:ascii="Arial" w:hAnsi="Arial" w:cs="Arial"/>
          <w:b/>
          <w:sz w:val="20"/>
          <w:szCs w:val="20"/>
        </w:rPr>
        <w:t xml:space="preserve"> </w:t>
      </w:r>
      <w:r w:rsidRPr="00AB2987">
        <w:rPr>
          <w:rFonts w:ascii="Arial" w:hAnsi="Arial" w:cs="Arial"/>
          <w:sz w:val="20"/>
          <w:szCs w:val="20"/>
        </w:rPr>
        <w:t>prowadzonym</w:t>
      </w:r>
      <w:r w:rsidR="00D10E7A" w:rsidRPr="00AB2987">
        <w:rPr>
          <w:rFonts w:ascii="Arial" w:hAnsi="Arial" w:cs="Arial"/>
          <w:sz w:val="20"/>
          <w:szCs w:val="20"/>
        </w:rPr>
        <w:t xml:space="preserve"> </w:t>
      </w:r>
      <w:r w:rsidRPr="00AB2987">
        <w:rPr>
          <w:rFonts w:ascii="Arial" w:hAnsi="Arial" w:cs="Arial"/>
          <w:sz w:val="20"/>
          <w:szCs w:val="20"/>
        </w:rPr>
        <w:t>w trybie p</w:t>
      </w:r>
      <w:r w:rsidR="00BA11C4" w:rsidRPr="00AB2987">
        <w:rPr>
          <w:rFonts w:ascii="Arial" w:hAnsi="Arial" w:cs="Arial"/>
          <w:sz w:val="20"/>
          <w:szCs w:val="20"/>
        </w:rPr>
        <w:t>odstawowym</w:t>
      </w:r>
      <w:r w:rsidRPr="00AB2987">
        <w:rPr>
          <w:rFonts w:ascii="Arial" w:hAnsi="Arial" w:cs="Arial"/>
          <w:sz w:val="20"/>
          <w:szCs w:val="20"/>
        </w:rPr>
        <w:t>;</w:t>
      </w:r>
    </w:p>
    <w:p w14:paraId="5EEC7B4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143267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826A559"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7DA24189"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4B92ED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5F47A522"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5A96E2D1"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6988411E"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2B3709E5"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7983628A"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40684BD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7C32F6F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4A3A0700"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F2B62BE" w14:textId="77777777" w:rsidR="009838C7" w:rsidRPr="00020372" w:rsidRDefault="009838C7" w:rsidP="000C6F7A">
      <w:pPr>
        <w:pStyle w:val="Nagwek1"/>
        <w:rPr>
          <w:rFonts w:ascii="Arial" w:hAnsi="Arial" w:cs="Arial"/>
          <w:sz w:val="20"/>
          <w:szCs w:val="20"/>
          <w:highlight w:val="lightGray"/>
        </w:rPr>
      </w:pPr>
      <w:bookmarkStart w:id="4" w:name="_Toc172195093"/>
      <w:r w:rsidRPr="00020372">
        <w:rPr>
          <w:rFonts w:ascii="Arial" w:hAnsi="Arial" w:cs="Arial"/>
          <w:sz w:val="20"/>
          <w:szCs w:val="20"/>
          <w:highlight w:val="lightGray"/>
        </w:rPr>
        <w:t>Tryb udzielenia zamówienia</w:t>
      </w:r>
      <w:bookmarkEnd w:id="2"/>
      <w:bookmarkEnd w:id="4"/>
    </w:p>
    <w:p w14:paraId="2E77E166"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480EDFB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7DAA661E" w14:textId="77777777" w:rsidR="00BC6C9D"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0D1C94E6"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1C88E2BF" w14:textId="77777777"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4A6F6CCA" w14:textId="77777777" w:rsidR="00533642" w:rsidRDefault="00533642" w:rsidP="00356719">
      <w:pPr>
        <w:spacing w:before="120" w:after="120"/>
        <w:jc w:val="both"/>
        <w:rPr>
          <w:rFonts w:ascii="Arial" w:hAnsi="Arial" w:cs="Arial"/>
          <w:sz w:val="20"/>
          <w:szCs w:val="20"/>
        </w:rPr>
      </w:pPr>
      <w:r w:rsidRPr="00020372">
        <w:rPr>
          <w:rFonts w:ascii="Arial" w:hAnsi="Arial" w:cs="Arial"/>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264CC581" w14:textId="1EB58CC4" w:rsidR="00EB7871" w:rsidRPr="00020372" w:rsidRDefault="00F23594" w:rsidP="000C6F7A">
      <w:pPr>
        <w:pStyle w:val="Nagwek1"/>
        <w:rPr>
          <w:rFonts w:ascii="Arial" w:hAnsi="Arial" w:cs="Arial"/>
          <w:sz w:val="20"/>
          <w:szCs w:val="20"/>
          <w:highlight w:val="lightGray"/>
        </w:rPr>
      </w:pPr>
      <w:bookmarkStart w:id="6" w:name="_Toc172195094"/>
      <w:r w:rsidRPr="00020372">
        <w:rPr>
          <w:rFonts w:ascii="Arial" w:hAnsi="Arial" w:cs="Arial"/>
          <w:sz w:val="20"/>
          <w:szCs w:val="20"/>
          <w:highlight w:val="lightGray"/>
        </w:rPr>
        <w:t>Opis przedmiotu zamówienia</w:t>
      </w:r>
      <w:bookmarkEnd w:id="5"/>
      <w:bookmarkEnd w:id="6"/>
    </w:p>
    <w:p w14:paraId="33693429" w14:textId="42131AAE" w:rsidR="008956DC" w:rsidRDefault="008956DC" w:rsidP="008956DC">
      <w:pPr>
        <w:pStyle w:val="Nagwek2"/>
        <w:spacing w:before="0" w:after="0"/>
      </w:pPr>
      <w:r w:rsidRPr="007F13A2">
        <w:t xml:space="preserve">4.1. Przedmiotem </w:t>
      </w:r>
      <w:r>
        <w:t xml:space="preserve">zamówienia jest </w:t>
      </w:r>
      <w:r w:rsidR="00147883">
        <w:t>wykonanie prac budowlan</w:t>
      </w:r>
      <w:r w:rsidR="00E6193B">
        <w:t xml:space="preserve">ych związanych z wymianą pokrycia dachowego na zabytkowej Willi </w:t>
      </w:r>
      <w:proofErr w:type="spellStart"/>
      <w:r w:rsidR="00E6193B">
        <w:t>Krzywoń</w:t>
      </w:r>
      <w:proofErr w:type="spellEnd"/>
      <w:r w:rsidR="00E6193B">
        <w:t xml:space="preserve"> w Rabce-Zdroju uszkodzonego w wyniku żywiołu</w:t>
      </w:r>
      <w:r>
        <w:t>.</w:t>
      </w:r>
    </w:p>
    <w:p w14:paraId="565B1B0A" w14:textId="77777777" w:rsidR="008956DC" w:rsidRPr="00F71D4A" w:rsidRDefault="008956DC" w:rsidP="002442DC">
      <w:pPr>
        <w:pStyle w:val="Nagwek3"/>
      </w:pPr>
      <w:r w:rsidRPr="00F71D4A">
        <w:t>4.2. Szczegółowy zakres przedmiotu zamówienia został opisany w dokumentacji projektowej, Specyfikacji Technicznej Wykonania i Odbioru Robót oraz przedmiar</w:t>
      </w:r>
      <w:r>
        <w:t>ze</w:t>
      </w:r>
      <w:r w:rsidRPr="00F71D4A">
        <w:t xml:space="preserve"> robót stanowiących załączniki do niniejszej SWZ.</w:t>
      </w:r>
    </w:p>
    <w:p w14:paraId="493E5662" w14:textId="77777777" w:rsidR="008956DC" w:rsidRDefault="008956DC" w:rsidP="002442DC">
      <w:pPr>
        <w:pStyle w:val="Nagwek3"/>
      </w:pPr>
      <w:r w:rsidRPr="00F71D4A">
        <w:t>4.3</w:t>
      </w:r>
      <w:r>
        <w:t>.</w:t>
      </w:r>
      <w:r w:rsidRPr="00F71D4A">
        <w:t xml:space="preserve"> </w:t>
      </w:r>
      <w:r w:rsidRPr="00332541">
        <w:t>Przedmiar Robót został zamieszczon</w:t>
      </w:r>
      <w:r>
        <w:t>y</w:t>
      </w:r>
      <w:r w:rsidRPr="00332541">
        <w:t xml:space="preserve"> jako element pomocniczy z zastrzeżeniem, że ma on jedynie charakter poglądowy i informacyjny oraz należy </w:t>
      </w:r>
      <w:r>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3C2ED6BF" w14:textId="0ACB7237" w:rsidR="008956DC" w:rsidRPr="00F71D4A" w:rsidRDefault="008956DC" w:rsidP="002442DC">
      <w:pPr>
        <w:pStyle w:val="Nagwek3"/>
      </w:pPr>
      <w:r w:rsidRPr="00F71D4A">
        <w:t xml:space="preserve">4.4. Brak ujęcia w Przedmiarach Robót, robót ujętych </w:t>
      </w:r>
      <w:r>
        <w:t xml:space="preserve">w </w:t>
      </w:r>
      <w:r w:rsidRPr="00F71D4A">
        <w:t>projektach budowlanych i w projektach wykonawczych lub różnice w ilościach robót do wykonania ujętych w Przedmiarze Robót w stosunku do projektu budowlanego i projektów wykonawczych oraz różniące się technologie realizacji prac założone w Przedmiarze Robót w stosunku do projektu budowlanego i projektów wykonawczych nie stanowią podstawy do zmiany ceny ryczałtowej.</w:t>
      </w:r>
    </w:p>
    <w:p w14:paraId="6BF139EC" w14:textId="77777777" w:rsidR="008956DC" w:rsidRPr="00F71D4A" w:rsidRDefault="008956DC" w:rsidP="008956DC">
      <w:pPr>
        <w:spacing w:before="120" w:after="120"/>
        <w:jc w:val="both"/>
        <w:rPr>
          <w:rFonts w:ascii="Arial" w:hAnsi="Arial" w:cs="Arial"/>
          <w:bCs/>
          <w:sz w:val="20"/>
          <w:szCs w:val="20"/>
        </w:rPr>
      </w:pPr>
      <w:r w:rsidRPr="00F71D4A">
        <w:rPr>
          <w:rFonts w:ascii="Arial" w:hAnsi="Arial" w:cs="Arial"/>
          <w:bCs/>
          <w:sz w:val="20"/>
          <w:szCs w:val="20"/>
        </w:rPr>
        <w:t>4.5. Wszystkie roboty należy prowadzić w taki sposób, aby w miarę możliwości nie utrudniać komunikacji oraz nie utrudniać użytkowania przylegających terenów.</w:t>
      </w:r>
    </w:p>
    <w:p w14:paraId="2047F917" w14:textId="7147C55C" w:rsidR="008956DC" w:rsidRPr="00F71D4A" w:rsidRDefault="008956DC" w:rsidP="008956DC">
      <w:pPr>
        <w:spacing w:before="120" w:after="120"/>
        <w:jc w:val="both"/>
        <w:rPr>
          <w:rFonts w:ascii="Arial" w:hAnsi="Arial" w:cs="Arial"/>
          <w:bCs/>
          <w:sz w:val="20"/>
          <w:szCs w:val="20"/>
        </w:rPr>
      </w:pPr>
      <w:r w:rsidRPr="00F71D4A">
        <w:rPr>
          <w:rFonts w:ascii="Arial" w:hAnsi="Arial" w:cs="Arial"/>
          <w:bCs/>
          <w:sz w:val="20"/>
          <w:szCs w:val="20"/>
        </w:rPr>
        <w:t xml:space="preserve">Podczas prowadzonych prac należy zapewnić dojście i dojazd do terenów przyległych, ograniczając do niezbędnego minimum uciążliwości spowodowane pracami budowlanymi. Ewentualny materiał </w:t>
      </w:r>
      <w:r w:rsidR="00BA07EE">
        <w:rPr>
          <w:rFonts w:ascii="Arial" w:hAnsi="Arial" w:cs="Arial"/>
          <w:bCs/>
          <w:sz w:val="20"/>
          <w:szCs w:val="20"/>
        </w:rPr>
        <w:br/>
      </w:r>
      <w:r w:rsidRPr="00F71D4A">
        <w:rPr>
          <w:rFonts w:ascii="Arial" w:hAnsi="Arial" w:cs="Arial"/>
          <w:bCs/>
          <w:sz w:val="20"/>
          <w:szCs w:val="20"/>
        </w:rPr>
        <w:t>z rozbiórki zostanie wywieziony przez Wykonawcę z placu budowy na jego koszt.</w:t>
      </w:r>
    </w:p>
    <w:p w14:paraId="3C6BA9BA" w14:textId="41B87D36" w:rsidR="00B40FFE" w:rsidRPr="00020372" w:rsidRDefault="00E03097" w:rsidP="002442DC">
      <w:pPr>
        <w:pStyle w:val="Nagwek3"/>
      </w:pPr>
      <w:r w:rsidRPr="00020372">
        <w:t>4</w:t>
      </w:r>
      <w:r w:rsidR="00B40FFE" w:rsidRPr="00020372">
        <w:t>.</w:t>
      </w:r>
      <w:r w:rsidR="00E7214F">
        <w:t>6</w:t>
      </w:r>
      <w:r w:rsidR="00B40FFE" w:rsidRPr="00020372">
        <w:t>. Nazwy i kody określone we Wspólnym Słowniku Zamówień CPV:</w:t>
      </w:r>
      <w:r w:rsidR="003C6F9C">
        <w:t xml:space="preserve"> </w:t>
      </w:r>
    </w:p>
    <w:p w14:paraId="380F3250" w14:textId="77777777" w:rsidR="00070738" w:rsidRPr="0045690D" w:rsidRDefault="00070738" w:rsidP="00070738">
      <w:pPr>
        <w:pStyle w:val="Standard"/>
        <w:tabs>
          <w:tab w:val="left" w:pos="5696"/>
        </w:tabs>
        <w:spacing w:before="120" w:after="120"/>
        <w:jc w:val="both"/>
        <w:rPr>
          <w:rFonts w:ascii="Arial" w:hAnsi="Arial" w:cs="Arial"/>
        </w:rPr>
      </w:pPr>
      <w:r w:rsidRPr="0045690D">
        <w:rPr>
          <w:rFonts w:ascii="Arial" w:hAnsi="Arial" w:cs="Arial"/>
        </w:rPr>
        <w:t>45000000-7 Roboty budowlane</w:t>
      </w:r>
    </w:p>
    <w:p w14:paraId="53D8277F" w14:textId="724A1515" w:rsidR="00584F6F" w:rsidRDefault="0045690D" w:rsidP="00070738">
      <w:pPr>
        <w:pStyle w:val="Standard"/>
        <w:tabs>
          <w:tab w:val="left" w:pos="5696"/>
        </w:tabs>
        <w:spacing w:before="120" w:after="120"/>
        <w:jc w:val="both"/>
        <w:rPr>
          <w:rFonts w:ascii="Arial" w:hAnsi="Arial" w:cs="Arial"/>
        </w:rPr>
      </w:pPr>
      <w:r w:rsidRPr="0045690D">
        <w:rPr>
          <w:rFonts w:ascii="Arial" w:hAnsi="Arial" w:cs="Arial"/>
        </w:rPr>
        <w:lastRenderedPageBreak/>
        <w:t>45453000-7 Roboty remontowe i renowacyjne</w:t>
      </w:r>
    </w:p>
    <w:p w14:paraId="6BAA085A" w14:textId="4EC763B0" w:rsidR="0045690D" w:rsidRDefault="0045690D" w:rsidP="00070738">
      <w:pPr>
        <w:pStyle w:val="Standard"/>
        <w:tabs>
          <w:tab w:val="left" w:pos="5696"/>
        </w:tabs>
        <w:spacing w:before="120" w:after="120"/>
        <w:jc w:val="both"/>
        <w:rPr>
          <w:rFonts w:ascii="Arial" w:hAnsi="Arial" w:cs="Arial"/>
        </w:rPr>
      </w:pPr>
      <w:r>
        <w:rPr>
          <w:rFonts w:ascii="Arial" w:hAnsi="Arial" w:cs="Arial"/>
        </w:rPr>
        <w:t>45261900-3 Naprawa i konserwacja dachów</w:t>
      </w:r>
    </w:p>
    <w:p w14:paraId="34DD86FA" w14:textId="038C3610" w:rsidR="0045690D" w:rsidRPr="0045690D" w:rsidRDefault="0045690D" w:rsidP="00070738">
      <w:pPr>
        <w:pStyle w:val="Standard"/>
        <w:tabs>
          <w:tab w:val="left" w:pos="5696"/>
        </w:tabs>
        <w:spacing w:before="120" w:after="120"/>
        <w:jc w:val="both"/>
        <w:rPr>
          <w:rFonts w:ascii="Arial" w:hAnsi="Arial" w:cs="Arial"/>
        </w:rPr>
      </w:pPr>
      <w:r>
        <w:rPr>
          <w:rFonts w:ascii="Arial" w:hAnsi="Arial" w:cs="Arial"/>
        </w:rPr>
        <w:t>45422000-1 Roboty ciesielskie</w:t>
      </w:r>
    </w:p>
    <w:p w14:paraId="52DD3596" w14:textId="1CE2A05A" w:rsidR="00E03097" w:rsidRPr="002442DC" w:rsidRDefault="00E03097" w:rsidP="00070738">
      <w:pPr>
        <w:pStyle w:val="Standard"/>
        <w:tabs>
          <w:tab w:val="left" w:pos="5696"/>
        </w:tabs>
        <w:spacing w:before="120" w:after="120"/>
        <w:jc w:val="both"/>
        <w:rPr>
          <w:rFonts w:ascii="Arial" w:hAnsi="Arial" w:cs="Arial"/>
          <w:bCs/>
        </w:rPr>
      </w:pPr>
      <w:r w:rsidRPr="002442DC">
        <w:rPr>
          <w:rFonts w:ascii="Arial" w:hAnsi="Arial" w:cs="Arial"/>
          <w:bCs/>
        </w:rPr>
        <w:t>4.</w:t>
      </w:r>
      <w:r w:rsidR="00E7214F">
        <w:rPr>
          <w:rFonts w:ascii="Arial" w:hAnsi="Arial" w:cs="Arial"/>
          <w:bCs/>
        </w:rPr>
        <w:t>7</w:t>
      </w:r>
      <w:r w:rsidRPr="002442DC">
        <w:rPr>
          <w:rFonts w:ascii="Arial" w:hAnsi="Arial" w:cs="Arial"/>
          <w:bCs/>
        </w:rPr>
        <w:t xml:space="preserve">. Zamawiający </w:t>
      </w:r>
      <w:r w:rsidR="00542F4F" w:rsidRPr="002442DC">
        <w:rPr>
          <w:rFonts w:ascii="Arial" w:hAnsi="Arial" w:cs="Arial"/>
          <w:bCs/>
        </w:rPr>
        <w:t xml:space="preserve">nie </w:t>
      </w:r>
      <w:r w:rsidRPr="002442DC">
        <w:rPr>
          <w:rFonts w:ascii="Arial" w:hAnsi="Arial" w:cs="Arial"/>
          <w:bCs/>
        </w:rPr>
        <w:t>dopuszcza składania ofert częściowych.</w:t>
      </w:r>
    </w:p>
    <w:p w14:paraId="5A3629E9" w14:textId="39108841" w:rsidR="002442DC" w:rsidRPr="002442DC" w:rsidRDefault="002442DC" w:rsidP="002442DC">
      <w:pPr>
        <w:pStyle w:val="Nagwek3"/>
      </w:pPr>
      <w:r w:rsidRPr="002442DC">
        <w:t>4.</w:t>
      </w:r>
      <w:r w:rsidR="00E7214F">
        <w:t>8</w:t>
      </w:r>
      <w:r w:rsidRPr="002442DC">
        <w:t>. Powody niedokonania podziału zamówienia na części:</w:t>
      </w:r>
    </w:p>
    <w:p w14:paraId="6AF2AFAA" w14:textId="77777777" w:rsidR="002442DC" w:rsidRDefault="002442DC" w:rsidP="002442DC">
      <w:pPr>
        <w:pStyle w:val="Nagwek2"/>
        <w:numPr>
          <w:ilvl w:val="0"/>
          <w:numId w:val="31"/>
        </w:numPr>
        <w:tabs>
          <w:tab w:val="num" w:pos="360"/>
        </w:tabs>
        <w:ind w:left="357" w:hanging="357"/>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t>mógłby</w:t>
      </w:r>
      <w:r w:rsidRPr="004D1C01">
        <w:t xml:space="preserve"> poważnie zagrozić właściwemu wykonaniu zamówienia biorąc pod uwagę jego specyfikę oraz miejsce wykonania</w:t>
      </w:r>
      <w:r>
        <w:t>.</w:t>
      </w:r>
      <w:r w:rsidRPr="00D53181">
        <w:t xml:space="preserve"> Wykonawcy powielaliby koszty pośrednie prac, co wpływałoby na koszty inwestycj</w:t>
      </w:r>
      <w:r>
        <w:t xml:space="preserve">i. </w:t>
      </w:r>
      <w:r w:rsidRPr="00FB7EEC">
        <w:t>W każdej z ofert częściowych Wykonawca musiałby założyć odrębną wycenę użycia tego samego rodzaju sprzętu, w sytuacji, w</w:t>
      </w:r>
      <w:r>
        <w:t> </w:t>
      </w:r>
      <w:r w:rsidRPr="00FB7EEC">
        <w:t>której, składając jedną ofertę, użycie sprzętu wyceniłby jednokrotnie.</w:t>
      </w:r>
    </w:p>
    <w:p w14:paraId="7B49F102" w14:textId="77777777" w:rsidR="002442DC" w:rsidRDefault="002442DC" w:rsidP="002442DC">
      <w:pPr>
        <w:pStyle w:val="Nagwek2"/>
        <w:numPr>
          <w:ilvl w:val="0"/>
          <w:numId w:val="31"/>
        </w:numPr>
        <w:tabs>
          <w:tab w:val="num" w:pos="360"/>
        </w:tabs>
        <w:ind w:left="357" w:hanging="357"/>
      </w:pPr>
      <w:r>
        <w:t>p</w:t>
      </w:r>
      <w:r w:rsidRPr="00D53181">
        <w:t>rzedmiotem zamówienia jest wykonanie robót funkcjonalnie ze sobą związanych. Rozdzielenie robót groziłoby niedającymi się wyeliminować problemami organizacyjnymi związanymi</w:t>
      </w:r>
      <w:r>
        <w:t xml:space="preserve"> </w:t>
      </w:r>
      <w:r w:rsidRPr="00D53181">
        <w:t xml:space="preserve"> z</w:t>
      </w:r>
      <w:r>
        <w:t> </w:t>
      </w:r>
      <w:r w:rsidRPr="00D53181">
        <w:t xml:space="preserve">odpowiedzialnością za </w:t>
      </w:r>
      <w:r>
        <w:t> </w:t>
      </w:r>
      <w:r w:rsidRPr="00D53181">
        <w:t>poszczególne elementy robót wykonywanych przez różnych Wykonawców</w:t>
      </w:r>
      <w:r>
        <w:t>.</w:t>
      </w:r>
    </w:p>
    <w:p w14:paraId="5EAFDB6D" w14:textId="77777777" w:rsidR="002442DC" w:rsidRDefault="002442DC" w:rsidP="002442DC">
      <w:pPr>
        <w:pStyle w:val="Nagwek2"/>
        <w:numPr>
          <w:ilvl w:val="0"/>
          <w:numId w:val="31"/>
        </w:numPr>
        <w:tabs>
          <w:tab w:val="num" w:pos="360"/>
        </w:tabs>
        <w:ind w:left="357" w:hanging="357"/>
      </w:pPr>
      <w:r>
        <w:t>p</w:t>
      </w:r>
      <w:r w:rsidRPr="00D53181">
        <w:t>rzy tego typu robotach nie ma możliwości jednoznacznego określenia zasad odpowiedzialności za jeden plac budowy</w:t>
      </w:r>
      <w:r>
        <w:t xml:space="preserve"> oraz koszty utrzymania placu budowy w sytuacji, gdy teren budowy zostałby przekazany różnym Wykonawcom. </w:t>
      </w:r>
    </w:p>
    <w:p w14:paraId="1B81CEA0" w14:textId="77777777" w:rsidR="002442DC" w:rsidRDefault="002442DC" w:rsidP="002442DC">
      <w:pPr>
        <w:pStyle w:val="Nagwek2"/>
        <w:numPr>
          <w:ilvl w:val="0"/>
          <w:numId w:val="31"/>
        </w:numPr>
        <w:tabs>
          <w:tab w:val="num" w:pos="360"/>
        </w:tabs>
        <w:ind w:left="357" w:hanging="357"/>
      </w:pPr>
      <w:r>
        <w:t xml:space="preserve">ustanowiony kierownik budowy, zgodnie z ustawą Prawo budowlane odpowiada za szereg obowiązków, </w:t>
      </w:r>
      <w:r w:rsidRPr="00186950">
        <w:t>od zapewnienia bezpieczeństwa na terenie budowy poprzez zorganizowanie i</w:t>
      </w:r>
      <w:r>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Wykonawcom kierownik budowy byłby odpowiedzialny za prace wykonane przez te podmioty oraz bezpieczeństwo osób przebywających na budowie. Nie ma możliwości rozgraniczenia odpowiedzialności różnych kierowników budowy. </w:t>
      </w:r>
    </w:p>
    <w:p w14:paraId="5DE0846C" w14:textId="77777777" w:rsidR="002442DC" w:rsidRDefault="002442DC" w:rsidP="002442DC">
      <w:pPr>
        <w:pStyle w:val="Nagwek2"/>
        <w:numPr>
          <w:ilvl w:val="0"/>
          <w:numId w:val="31"/>
        </w:numPr>
        <w:tabs>
          <w:tab w:val="num" w:pos="360"/>
        </w:tabs>
        <w:ind w:left="357" w:hanging="357"/>
      </w:pPr>
      <w:r w:rsidRPr="00FB7EEC">
        <w:t>zakres zamówienia jest zakresem typowym, umożliwiającym złożenie oferty wykonawcom z grupy małych lub średnich przedsiębiorstw</w:t>
      </w:r>
      <w:r>
        <w:t>;</w:t>
      </w:r>
    </w:p>
    <w:p w14:paraId="09451B33" w14:textId="77777777" w:rsidR="002442DC" w:rsidRPr="005332BD" w:rsidRDefault="002442DC" w:rsidP="002442DC">
      <w:pPr>
        <w:pStyle w:val="Nagwek2"/>
        <w:numPr>
          <w:ilvl w:val="0"/>
          <w:numId w:val="31"/>
        </w:numPr>
        <w:tabs>
          <w:tab w:val="num" w:pos="360"/>
        </w:tabs>
        <w:ind w:left="357" w:hanging="357"/>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B5D9A81" w14:textId="46DAD9EB" w:rsidR="006E751F" w:rsidRPr="00915758" w:rsidRDefault="00E03097" w:rsidP="006E751F">
      <w:pPr>
        <w:pStyle w:val="Standard"/>
        <w:tabs>
          <w:tab w:val="left" w:pos="5696"/>
        </w:tabs>
        <w:spacing w:before="120" w:after="120"/>
        <w:jc w:val="both"/>
        <w:rPr>
          <w:rFonts w:ascii="Arial" w:hAnsi="Arial" w:cs="Arial"/>
          <w:b/>
        </w:rPr>
      </w:pPr>
      <w:r w:rsidRPr="00915758">
        <w:rPr>
          <w:rFonts w:ascii="Arial" w:hAnsi="Arial" w:cs="Arial"/>
          <w:b/>
        </w:rPr>
        <w:t>4.</w:t>
      </w:r>
      <w:r w:rsidR="00E7214F">
        <w:rPr>
          <w:rFonts w:ascii="Arial" w:hAnsi="Arial" w:cs="Arial"/>
          <w:b/>
        </w:rPr>
        <w:t>9</w:t>
      </w:r>
      <w:r w:rsidRPr="00915758">
        <w:rPr>
          <w:rFonts w:ascii="Arial" w:hAnsi="Arial" w:cs="Arial"/>
          <w:b/>
        </w:rPr>
        <w:t>.</w:t>
      </w:r>
      <w:r w:rsidRPr="00915758">
        <w:rPr>
          <w:rFonts w:ascii="Arial" w:hAnsi="Arial" w:cs="Arial"/>
        </w:rPr>
        <w:t xml:space="preserve"> </w:t>
      </w:r>
      <w:r w:rsidR="006E751F" w:rsidRPr="00915758">
        <w:rPr>
          <w:rFonts w:ascii="Arial" w:hAnsi="Arial" w:cs="Arial"/>
          <w:b/>
        </w:rPr>
        <w:t xml:space="preserve">Zamawiający przewiduje udzielania zamówień, o których mowa w art. 214 ust. 1 pkt 7 </w:t>
      </w:r>
      <w:r w:rsidR="006E751F" w:rsidRPr="00915758">
        <w:rPr>
          <w:rFonts w:ascii="Arial" w:hAnsi="Arial" w:cs="Arial"/>
          <w:b/>
        </w:rPr>
        <w:br/>
        <w:t>i 8 ustawy Pzp, w kwocie nie przekraczającej 50 % wartości zamówienia podstawowego dla każdej części.</w:t>
      </w:r>
    </w:p>
    <w:p w14:paraId="079F46C0" w14:textId="77777777" w:rsidR="00E7214F" w:rsidRDefault="006E751F" w:rsidP="00915758">
      <w:pPr>
        <w:jc w:val="both"/>
        <w:rPr>
          <w:rFonts w:ascii="Arial" w:hAnsi="Arial" w:cs="Arial"/>
          <w:sz w:val="20"/>
          <w:szCs w:val="20"/>
        </w:rPr>
      </w:pPr>
      <w:r w:rsidRPr="00915758">
        <w:rPr>
          <w:rFonts w:ascii="Arial" w:hAnsi="Arial" w:cs="Arial"/>
          <w:sz w:val="20"/>
          <w:szCs w:val="20"/>
        </w:rPr>
        <w:t>Zamówienie to zostanie udzielone na warunkach tożsamych z warunkami zamówienia podstawowego</w:t>
      </w:r>
      <w:r w:rsidR="00915758" w:rsidRPr="00915758">
        <w:rPr>
          <w:rFonts w:ascii="Arial" w:hAnsi="Arial" w:cs="Arial"/>
          <w:sz w:val="20"/>
          <w:szCs w:val="20"/>
        </w:rPr>
        <w:t>.</w:t>
      </w:r>
    </w:p>
    <w:p w14:paraId="6BECE3DB" w14:textId="77777777" w:rsidR="00E7214F" w:rsidRDefault="00E7214F" w:rsidP="00915758">
      <w:pPr>
        <w:jc w:val="both"/>
        <w:rPr>
          <w:rFonts w:ascii="Arial" w:hAnsi="Arial" w:cs="Arial"/>
          <w:sz w:val="20"/>
          <w:szCs w:val="20"/>
        </w:rPr>
      </w:pPr>
    </w:p>
    <w:p w14:paraId="25F41812" w14:textId="264F578C" w:rsidR="00B40FFE" w:rsidRPr="00915758" w:rsidRDefault="00E77EB8" w:rsidP="00915758">
      <w:pPr>
        <w:jc w:val="both"/>
        <w:rPr>
          <w:rFonts w:ascii="Arial" w:hAnsi="Arial" w:cs="Arial"/>
          <w:sz w:val="20"/>
          <w:szCs w:val="20"/>
        </w:rPr>
      </w:pPr>
      <w:r w:rsidRPr="00915758">
        <w:rPr>
          <w:rFonts w:ascii="Arial" w:hAnsi="Arial" w:cs="Arial"/>
          <w:sz w:val="20"/>
          <w:szCs w:val="20"/>
        </w:rPr>
        <w:t>4.</w:t>
      </w:r>
      <w:r w:rsidR="00E7214F">
        <w:rPr>
          <w:rFonts w:ascii="Arial" w:hAnsi="Arial" w:cs="Arial"/>
          <w:sz w:val="20"/>
          <w:szCs w:val="20"/>
        </w:rPr>
        <w:t>10</w:t>
      </w:r>
      <w:r w:rsidRPr="00915758">
        <w:rPr>
          <w:rFonts w:ascii="Arial" w:hAnsi="Arial" w:cs="Arial"/>
          <w:sz w:val="20"/>
          <w:szCs w:val="20"/>
        </w:rPr>
        <w:t xml:space="preserve">. </w:t>
      </w:r>
      <w:r w:rsidR="00B40FFE" w:rsidRPr="00915758">
        <w:rPr>
          <w:rFonts w:ascii="Arial" w:hAnsi="Arial" w:cs="Arial"/>
          <w:sz w:val="20"/>
          <w:szCs w:val="20"/>
        </w:rPr>
        <w:t xml:space="preserve">Zamawiający zakłada udzielenie przez Wykonawcę co najmniej </w:t>
      </w:r>
      <w:r w:rsidR="001B1F73" w:rsidRPr="00915758">
        <w:rPr>
          <w:rFonts w:ascii="Arial" w:hAnsi="Arial" w:cs="Arial"/>
          <w:b/>
          <w:sz w:val="20"/>
          <w:szCs w:val="20"/>
        </w:rPr>
        <w:t>3</w:t>
      </w:r>
      <w:r w:rsidR="00B40FFE" w:rsidRPr="00915758">
        <w:rPr>
          <w:rFonts w:ascii="Arial" w:hAnsi="Arial" w:cs="Arial"/>
          <w:b/>
          <w:sz w:val="20"/>
          <w:szCs w:val="20"/>
        </w:rPr>
        <w:t xml:space="preserve"> letniego</w:t>
      </w:r>
      <w:r w:rsidR="00B40FFE" w:rsidRPr="00915758">
        <w:rPr>
          <w:rFonts w:ascii="Arial" w:hAnsi="Arial" w:cs="Arial"/>
          <w:sz w:val="20"/>
          <w:szCs w:val="20"/>
        </w:rPr>
        <w:t xml:space="preserve"> okresu gwarancji na wykonane roboty w ramach przedmiotu zamówienia, który to okres może zostać przez Wykonawcę wydłużony o maksymalny punktowany okres </w:t>
      </w:r>
      <w:r w:rsidR="00B40FFE" w:rsidRPr="00915758">
        <w:rPr>
          <w:rFonts w:ascii="Arial" w:hAnsi="Arial" w:cs="Arial"/>
          <w:b/>
          <w:sz w:val="20"/>
          <w:szCs w:val="20"/>
        </w:rPr>
        <w:t>3 lata</w:t>
      </w:r>
      <w:r w:rsidR="00472A03" w:rsidRPr="00915758">
        <w:rPr>
          <w:rFonts w:ascii="Arial" w:hAnsi="Arial" w:cs="Arial"/>
          <w:b/>
          <w:sz w:val="20"/>
          <w:szCs w:val="20"/>
        </w:rPr>
        <w:t>*</w:t>
      </w:r>
      <w:r w:rsidR="00B40FFE" w:rsidRPr="00915758">
        <w:rPr>
          <w:rFonts w:ascii="Arial" w:hAnsi="Arial" w:cs="Arial"/>
          <w:sz w:val="20"/>
          <w:szCs w:val="20"/>
        </w:rPr>
        <w:t>.</w:t>
      </w:r>
    </w:p>
    <w:p w14:paraId="204C2C41" w14:textId="77777777" w:rsidR="00B40FFE" w:rsidRPr="001B5D29" w:rsidRDefault="006538A9" w:rsidP="00FF3713">
      <w:pPr>
        <w:pStyle w:val="Nagwek2"/>
        <w:rPr>
          <w:i/>
          <w:iCs w:val="0"/>
        </w:rPr>
      </w:pPr>
      <w:r w:rsidRPr="001B5D29">
        <w:rPr>
          <w:i/>
          <w:iCs w:val="0"/>
        </w:rPr>
        <w:t>*</w:t>
      </w:r>
      <w:r w:rsidR="00B40FFE" w:rsidRPr="001B5D29">
        <w:rPr>
          <w:i/>
          <w:iCs w:val="0"/>
        </w:rPr>
        <w:t xml:space="preserve">Oferty zawierające okres dłuższy niż </w:t>
      </w:r>
      <w:r w:rsidR="001B1F73" w:rsidRPr="001B5D29">
        <w:rPr>
          <w:i/>
          <w:iCs w:val="0"/>
        </w:rPr>
        <w:t>6</w:t>
      </w:r>
      <w:r w:rsidR="00B40FFE" w:rsidRPr="001B5D29">
        <w:rPr>
          <w:i/>
          <w:iCs w:val="0"/>
        </w:rPr>
        <w:t xml:space="preserve"> lat będą punktowane jak oferty przedstawiające </w:t>
      </w:r>
      <w:r w:rsidR="001B1F73" w:rsidRPr="001B5D29">
        <w:rPr>
          <w:i/>
          <w:iCs w:val="0"/>
        </w:rPr>
        <w:t>sześcioletni</w:t>
      </w:r>
      <w:r w:rsidR="00B40FFE" w:rsidRPr="001B5D29">
        <w:rPr>
          <w:i/>
          <w:iCs w:val="0"/>
        </w:rPr>
        <w:t xml:space="preserve"> okres gwarancji.</w:t>
      </w:r>
    </w:p>
    <w:p w14:paraId="254A788E" w14:textId="6E34B7C4" w:rsidR="00B40FFE" w:rsidRPr="00915758" w:rsidRDefault="006538A9" w:rsidP="00FF3713">
      <w:pPr>
        <w:pStyle w:val="Nagwek2"/>
      </w:pPr>
      <w:r w:rsidRPr="00915758">
        <w:t>4</w:t>
      </w:r>
      <w:r w:rsidR="00B40FFE" w:rsidRPr="00915758">
        <w:t>.</w:t>
      </w:r>
      <w:r w:rsidR="00E7214F">
        <w:t>11</w:t>
      </w:r>
      <w:r w:rsidR="004B4CC6" w:rsidRPr="00915758">
        <w:t>.</w:t>
      </w:r>
      <w:r w:rsidR="00B40FFE" w:rsidRPr="00915758">
        <w:t xml:space="preserve"> W zakresie rękojmi </w:t>
      </w:r>
      <w:r w:rsidR="00B40FFE" w:rsidRPr="00017584">
        <w:t>zastosowanie mają przepisy ustawy z dnia 23 kwietnia 1964 r. Kodeks Cywilny (</w:t>
      </w:r>
      <w:proofErr w:type="spellStart"/>
      <w:r w:rsidR="00B40FFE" w:rsidRPr="00017584">
        <w:t>t.j</w:t>
      </w:r>
      <w:proofErr w:type="spellEnd"/>
      <w:r w:rsidR="00B40FFE" w:rsidRPr="00017584">
        <w:t xml:space="preserve">. Dz. U. z </w:t>
      </w:r>
      <w:r w:rsidR="00B1697D" w:rsidRPr="00017584">
        <w:t>202</w:t>
      </w:r>
      <w:r w:rsidR="00017584" w:rsidRPr="00017584">
        <w:t>3</w:t>
      </w:r>
      <w:r w:rsidR="00266BA4" w:rsidRPr="00017584">
        <w:t xml:space="preserve"> </w:t>
      </w:r>
      <w:r w:rsidR="00B40FFE" w:rsidRPr="00017584">
        <w:t xml:space="preserve">r. poz. </w:t>
      </w:r>
      <w:r w:rsidR="00B1697D" w:rsidRPr="00017584">
        <w:t>1</w:t>
      </w:r>
      <w:r w:rsidR="009F2C54" w:rsidRPr="00017584">
        <w:t>6</w:t>
      </w:r>
      <w:r w:rsidR="00017584" w:rsidRPr="00017584">
        <w:t>1</w:t>
      </w:r>
      <w:r w:rsidR="009F2C54" w:rsidRPr="00017584">
        <w:t>0</w:t>
      </w:r>
      <w:r w:rsidR="0017552D" w:rsidRPr="00017584">
        <w:t xml:space="preserve"> </w:t>
      </w:r>
      <w:r w:rsidR="00B40FFE" w:rsidRPr="00017584">
        <w:t xml:space="preserve">z </w:t>
      </w:r>
      <w:proofErr w:type="spellStart"/>
      <w:r w:rsidR="00B40FFE" w:rsidRPr="00017584">
        <w:t>późn</w:t>
      </w:r>
      <w:proofErr w:type="spellEnd"/>
      <w:r w:rsidR="00B40FFE" w:rsidRPr="00017584">
        <w:t>. zm.).</w:t>
      </w:r>
      <w:r w:rsidR="00B40FFE" w:rsidRPr="00915758">
        <w:t xml:space="preserve"> Bieg okresu gwarancji i rękojmi rozpocznie się w dniu następnym po podpisaniu przez strony protokołu odbioru końcowego przedmiotu umowy i przejęcia całości robót przez Zamawiającego.</w:t>
      </w:r>
    </w:p>
    <w:p w14:paraId="34FFA93E" w14:textId="68219524" w:rsidR="00B40FFE" w:rsidRPr="00915758" w:rsidRDefault="00B40FFE" w:rsidP="00FF3713">
      <w:pPr>
        <w:pStyle w:val="Nagwek2"/>
      </w:pPr>
      <w:r w:rsidRPr="00915758">
        <w:t>Wykonawca odpowiada przed Zamawiającym za wady przedmiotu umowy ujawnione</w:t>
      </w:r>
      <w:r w:rsidR="00781F24" w:rsidRPr="00915758">
        <w:t xml:space="preserve"> </w:t>
      </w:r>
      <w:r w:rsidRPr="00915758">
        <w:t>w okresie rękojmi i gwarancji lub stwierdzone w toku czynności odbiorowych.</w:t>
      </w:r>
    </w:p>
    <w:p w14:paraId="4F0C7834" w14:textId="17B8B537" w:rsidR="00B40FFE" w:rsidRPr="001679C8" w:rsidRDefault="00E77EB8" w:rsidP="00B40FFE">
      <w:pPr>
        <w:spacing w:before="120" w:after="120"/>
        <w:jc w:val="both"/>
        <w:rPr>
          <w:rFonts w:ascii="Arial" w:hAnsi="Arial" w:cs="Arial"/>
          <w:b/>
          <w:sz w:val="20"/>
          <w:szCs w:val="20"/>
        </w:rPr>
      </w:pPr>
      <w:r w:rsidRPr="001679C8">
        <w:rPr>
          <w:rFonts w:ascii="Arial" w:hAnsi="Arial" w:cs="Arial"/>
          <w:b/>
          <w:sz w:val="20"/>
          <w:szCs w:val="20"/>
        </w:rPr>
        <w:t>4</w:t>
      </w:r>
      <w:r w:rsidR="00B40FFE" w:rsidRPr="001679C8">
        <w:rPr>
          <w:rFonts w:ascii="Arial" w:hAnsi="Arial" w:cs="Arial"/>
          <w:b/>
          <w:sz w:val="20"/>
          <w:szCs w:val="20"/>
        </w:rPr>
        <w:t>.</w:t>
      </w:r>
      <w:r w:rsidR="00E7214F">
        <w:rPr>
          <w:rFonts w:ascii="Arial" w:hAnsi="Arial" w:cs="Arial"/>
          <w:b/>
          <w:sz w:val="20"/>
          <w:szCs w:val="20"/>
        </w:rPr>
        <w:t>12</w:t>
      </w:r>
      <w:r w:rsidR="00B40FFE" w:rsidRPr="001679C8">
        <w:rPr>
          <w:rFonts w:ascii="Arial" w:hAnsi="Arial" w:cs="Arial"/>
          <w:b/>
          <w:sz w:val="20"/>
          <w:szCs w:val="20"/>
        </w:rPr>
        <w:t>. Wszystkie roboty należy prowadzić w taki sposób, aby w miarę możliwości nie utrudniać komunikacji oraz nie utrudniać użytkowania przylegających terenów.</w:t>
      </w:r>
    </w:p>
    <w:p w14:paraId="2C6C4413" w14:textId="77777777" w:rsidR="00B40FFE" w:rsidRPr="001679C8" w:rsidRDefault="00B40FFE" w:rsidP="008E3BE1">
      <w:pPr>
        <w:spacing w:before="120" w:after="120"/>
        <w:jc w:val="both"/>
        <w:rPr>
          <w:rFonts w:ascii="Arial" w:hAnsi="Arial" w:cs="Arial"/>
          <w:b/>
          <w:sz w:val="20"/>
          <w:szCs w:val="20"/>
        </w:rPr>
      </w:pPr>
      <w:r w:rsidRPr="001679C8">
        <w:rPr>
          <w:rFonts w:ascii="Arial" w:hAnsi="Arial" w:cs="Arial"/>
          <w:b/>
          <w:sz w:val="20"/>
          <w:szCs w:val="20"/>
        </w:rPr>
        <w:t xml:space="preserve">Podczas prowadzonych prac należy zapewnić dojście i dojazd do </w:t>
      </w:r>
      <w:r w:rsidR="00492A6B" w:rsidRPr="001679C8">
        <w:rPr>
          <w:rFonts w:ascii="Arial" w:hAnsi="Arial" w:cs="Arial"/>
          <w:b/>
          <w:sz w:val="20"/>
          <w:szCs w:val="20"/>
        </w:rPr>
        <w:t>terenów przyległych</w:t>
      </w:r>
      <w:r w:rsidRPr="001679C8">
        <w:rPr>
          <w:rFonts w:ascii="Arial" w:hAnsi="Arial" w:cs="Arial"/>
          <w:b/>
          <w:sz w:val="20"/>
          <w:szCs w:val="20"/>
        </w:rPr>
        <w:t>, ograniczając do niezbędnego minimum uciążliwości spowodowane pracami budowlanymi</w:t>
      </w:r>
      <w:r w:rsidR="002F749C" w:rsidRPr="001679C8">
        <w:rPr>
          <w:rFonts w:ascii="Arial" w:hAnsi="Arial" w:cs="Arial"/>
          <w:b/>
          <w:sz w:val="20"/>
          <w:szCs w:val="20"/>
        </w:rPr>
        <w:t>.</w:t>
      </w:r>
      <w:r w:rsidR="00BE3F49" w:rsidRPr="001679C8">
        <w:rPr>
          <w:rFonts w:ascii="Arial" w:hAnsi="Arial" w:cs="Arial"/>
          <w:b/>
          <w:sz w:val="20"/>
          <w:szCs w:val="20"/>
        </w:rPr>
        <w:t xml:space="preserve"> </w:t>
      </w:r>
      <w:r w:rsidRPr="001679C8">
        <w:rPr>
          <w:rFonts w:ascii="Arial" w:hAnsi="Arial" w:cs="Arial"/>
          <w:b/>
          <w:sz w:val="20"/>
          <w:szCs w:val="20"/>
        </w:rPr>
        <w:t>Ewentualny materiał z rozbiórki zostanie wywieziony przez Wykonawcę z placu budowy na jego koszt.</w:t>
      </w:r>
    </w:p>
    <w:p w14:paraId="5914371F" w14:textId="77777777" w:rsidR="0015627B" w:rsidRPr="004C03E3" w:rsidRDefault="00E77EB8" w:rsidP="00FF3713">
      <w:pPr>
        <w:pStyle w:val="Nagwek2"/>
        <w:rPr>
          <w:b/>
          <w:bCs w:val="0"/>
        </w:rPr>
      </w:pPr>
      <w:r w:rsidRPr="004C03E3">
        <w:rPr>
          <w:b/>
          <w:bCs w:val="0"/>
          <w:highlight w:val="lightGray"/>
        </w:rPr>
        <w:lastRenderedPageBreak/>
        <w:t>5. ZASADA OCENY ROZWIĄZAŃ RÓWNOWAŻNYCH.</w:t>
      </w:r>
    </w:p>
    <w:p w14:paraId="77939286"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73691EF4"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22D575A5"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720F1048"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46F09616" w14:textId="77777777"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16BAB49E" w14:textId="77777777" w:rsidR="00B40FF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13AFD716" w14:textId="77777777" w:rsidR="00730664" w:rsidRPr="00020372" w:rsidRDefault="00730664" w:rsidP="000C6F7A">
      <w:pPr>
        <w:pStyle w:val="Nagwek1"/>
        <w:rPr>
          <w:rFonts w:ascii="Arial" w:hAnsi="Arial" w:cs="Arial"/>
          <w:sz w:val="20"/>
          <w:szCs w:val="20"/>
          <w:highlight w:val="lightGray"/>
        </w:rPr>
      </w:pPr>
      <w:bookmarkStart w:id="7" w:name="_Toc512324677"/>
      <w:bookmarkStart w:id="8" w:name="_Toc172195095"/>
      <w:r w:rsidRPr="00020372">
        <w:rPr>
          <w:rFonts w:ascii="Arial" w:hAnsi="Arial" w:cs="Arial"/>
          <w:sz w:val="20"/>
          <w:szCs w:val="20"/>
          <w:highlight w:val="lightGray"/>
        </w:rPr>
        <w:t>WIZJA LOKALNA</w:t>
      </w:r>
      <w:bookmarkEnd w:id="8"/>
    </w:p>
    <w:p w14:paraId="5BDB179F"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7F26042D" w14:textId="77777777" w:rsidR="00ED486E" w:rsidRPr="00020372" w:rsidRDefault="00ED486E" w:rsidP="000C6F7A">
      <w:pPr>
        <w:pStyle w:val="Nagwek1"/>
        <w:rPr>
          <w:rFonts w:ascii="Arial" w:hAnsi="Arial" w:cs="Arial"/>
          <w:sz w:val="20"/>
          <w:szCs w:val="20"/>
          <w:highlight w:val="lightGray"/>
        </w:rPr>
      </w:pPr>
      <w:bookmarkStart w:id="9" w:name="_Toc172195096"/>
      <w:r w:rsidRPr="00020372">
        <w:rPr>
          <w:rFonts w:ascii="Arial" w:hAnsi="Arial" w:cs="Arial"/>
          <w:sz w:val="20"/>
          <w:szCs w:val="20"/>
          <w:highlight w:val="lightGray"/>
        </w:rPr>
        <w:t>PODWYKONAWSTWO</w:t>
      </w:r>
      <w:bookmarkEnd w:id="9"/>
    </w:p>
    <w:p w14:paraId="707B353F"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41B69850"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14FE1A98"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4EF16A"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72195097"/>
      <w:bookmarkEnd w:id="7"/>
      <w:r w:rsidRPr="00020372">
        <w:rPr>
          <w:rFonts w:ascii="Arial" w:hAnsi="Arial" w:cs="Arial"/>
          <w:sz w:val="20"/>
          <w:szCs w:val="20"/>
          <w:highlight w:val="lightGray"/>
        </w:rPr>
        <w:t>INNE POSTANOWIENIA:</w:t>
      </w:r>
      <w:bookmarkEnd w:id="10"/>
      <w:bookmarkEnd w:id="11"/>
    </w:p>
    <w:p w14:paraId="36905230"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59ADDDD1" w14:textId="5EA2D96D"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w:t>
      </w:r>
      <w:r w:rsidR="00BA0858" w:rsidRPr="00590C2B">
        <w:rPr>
          <w:rFonts w:ascii="Arial" w:hAnsi="Arial" w:cs="Arial"/>
          <w:sz w:val="20"/>
          <w:szCs w:val="20"/>
        </w:rPr>
        <w:t>. 22 § 1 ustawy z dnia 26 czerwca 1974 r. - Kodeks pracy (</w:t>
      </w:r>
      <w:r w:rsidR="00590C2B" w:rsidRPr="00590C2B">
        <w:rPr>
          <w:rFonts w:ascii="Arial" w:hAnsi="Arial" w:cs="Arial"/>
          <w:sz w:val="20"/>
          <w:szCs w:val="20"/>
        </w:rPr>
        <w:t xml:space="preserve">tj. </w:t>
      </w:r>
      <w:r w:rsidR="00BA0858" w:rsidRPr="00590C2B">
        <w:rPr>
          <w:rFonts w:ascii="Arial" w:hAnsi="Arial" w:cs="Arial"/>
          <w:sz w:val="20"/>
          <w:szCs w:val="20"/>
        </w:rPr>
        <w:t xml:space="preserve">Dz. U. </w:t>
      </w:r>
      <w:r w:rsidR="00590C2B" w:rsidRPr="00590C2B">
        <w:rPr>
          <w:rFonts w:ascii="Arial" w:hAnsi="Arial" w:cs="Arial"/>
          <w:sz w:val="20"/>
          <w:szCs w:val="20"/>
        </w:rPr>
        <w:br/>
      </w:r>
      <w:r w:rsidR="00BA0858" w:rsidRPr="00590C2B">
        <w:rPr>
          <w:rFonts w:ascii="Arial" w:hAnsi="Arial" w:cs="Arial"/>
          <w:sz w:val="20"/>
          <w:szCs w:val="20"/>
        </w:rPr>
        <w:t>z 20</w:t>
      </w:r>
      <w:r w:rsidR="00E75FE1" w:rsidRPr="00590C2B">
        <w:rPr>
          <w:rFonts w:ascii="Arial" w:hAnsi="Arial" w:cs="Arial"/>
          <w:sz w:val="20"/>
          <w:szCs w:val="20"/>
        </w:rPr>
        <w:t>2</w:t>
      </w:r>
      <w:r w:rsidR="00590C2B" w:rsidRPr="00590C2B">
        <w:rPr>
          <w:rFonts w:ascii="Arial" w:hAnsi="Arial" w:cs="Arial"/>
          <w:sz w:val="20"/>
          <w:szCs w:val="20"/>
        </w:rPr>
        <w:t>3</w:t>
      </w:r>
      <w:r w:rsidR="00BA0858" w:rsidRPr="00590C2B">
        <w:rPr>
          <w:rFonts w:ascii="Arial" w:hAnsi="Arial" w:cs="Arial"/>
          <w:sz w:val="20"/>
          <w:szCs w:val="20"/>
        </w:rPr>
        <w:t xml:space="preserve"> r. poz. </w:t>
      </w:r>
      <w:r w:rsidR="00E75FE1" w:rsidRPr="00590C2B">
        <w:rPr>
          <w:rFonts w:ascii="Arial" w:hAnsi="Arial" w:cs="Arial"/>
          <w:sz w:val="20"/>
          <w:szCs w:val="20"/>
        </w:rPr>
        <w:t>1</w:t>
      </w:r>
      <w:r w:rsidR="00590C2B" w:rsidRPr="00590C2B">
        <w:rPr>
          <w:rFonts w:ascii="Arial" w:hAnsi="Arial" w:cs="Arial"/>
          <w:sz w:val="20"/>
          <w:szCs w:val="20"/>
        </w:rPr>
        <w:t>465</w:t>
      </w:r>
      <w:r w:rsidR="00E75FE1" w:rsidRPr="00590C2B">
        <w:rPr>
          <w:rFonts w:ascii="Arial" w:hAnsi="Arial" w:cs="Arial"/>
          <w:sz w:val="20"/>
          <w:szCs w:val="20"/>
        </w:rPr>
        <w:t xml:space="preserve"> z </w:t>
      </w:r>
      <w:proofErr w:type="spellStart"/>
      <w:r w:rsidR="00E75FE1" w:rsidRPr="00590C2B">
        <w:rPr>
          <w:rFonts w:ascii="Arial" w:hAnsi="Arial" w:cs="Arial"/>
          <w:sz w:val="20"/>
          <w:szCs w:val="20"/>
        </w:rPr>
        <w:t>późn</w:t>
      </w:r>
      <w:proofErr w:type="spellEnd"/>
      <w:r w:rsidR="00E75FE1" w:rsidRPr="00590C2B">
        <w:rPr>
          <w:rFonts w:ascii="Arial" w:hAnsi="Arial" w:cs="Arial"/>
          <w:sz w:val="20"/>
          <w:szCs w:val="20"/>
        </w:rPr>
        <w:t>. zmian.</w:t>
      </w:r>
      <w:r w:rsidR="00BA0858" w:rsidRPr="00590C2B">
        <w:rPr>
          <w:rFonts w:ascii="Arial" w:hAnsi="Arial" w:cs="Arial"/>
          <w:sz w:val="20"/>
          <w:szCs w:val="20"/>
        </w:rPr>
        <w:t>)</w:t>
      </w:r>
      <w:r w:rsidR="00BA0858" w:rsidRPr="00020372">
        <w:rPr>
          <w:rFonts w:ascii="Arial" w:hAnsi="Arial" w:cs="Arial"/>
          <w:sz w:val="20"/>
          <w:szCs w:val="20"/>
        </w:rPr>
        <w:t xml:space="preserve"> obejmują następujące rodzaje czynności: </w:t>
      </w:r>
    </w:p>
    <w:p w14:paraId="7E2387B8" w14:textId="77777777" w:rsidR="00EB0FA3" w:rsidRPr="00020372" w:rsidRDefault="00BA0858" w:rsidP="00FF3713">
      <w:pPr>
        <w:pStyle w:val="Nagwek2"/>
      </w:pPr>
      <w:r w:rsidRPr="00020372">
        <w:lastRenderedPageBreak/>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7AB2952D" w14:textId="7AD6B106" w:rsidR="00E07F1B" w:rsidRPr="00CB1346" w:rsidRDefault="00E07F1B" w:rsidP="00FF3713">
      <w:pPr>
        <w:pStyle w:val="Nagwek2"/>
        <w:rPr>
          <w:i/>
          <w:iCs w:val="0"/>
          <w:color w:val="FF0000"/>
        </w:rPr>
      </w:pPr>
      <w:r w:rsidRPr="00CB1346">
        <w:rPr>
          <w:i/>
          <w:iCs w:val="0"/>
        </w:rPr>
        <w:t xml:space="preserve">Szczegółowy sposób weryfikacji zatrudnienia osób, o których mowa w art. 95 ust. 1 ustawy PZP, uprawnienia Zamawiającego w zakresie kontroli spełniania przez Wykonawcę wymagań, związanych </w:t>
      </w:r>
      <w:r w:rsidR="00A46F18" w:rsidRPr="00CB1346">
        <w:rPr>
          <w:i/>
          <w:iCs w:val="0"/>
        </w:rPr>
        <w:br/>
      </w:r>
      <w:r w:rsidRPr="00CB1346">
        <w:rPr>
          <w:i/>
          <w:iCs w:val="0"/>
        </w:rPr>
        <w:t>z zatrudnieniem osób, o których mowa  w art. 95 ust. 1 ustawy PZP, oraz sankcji z tytułu niespełnienia tych wymagań zawarte są we wzorze umowy –</w:t>
      </w:r>
      <w:r w:rsidR="00CA7ADF" w:rsidRPr="00CB1346">
        <w:rPr>
          <w:i/>
          <w:iCs w:val="0"/>
        </w:rPr>
        <w:t xml:space="preserve"> </w:t>
      </w:r>
      <w:r w:rsidR="0071351B" w:rsidRPr="00CB1346">
        <w:rPr>
          <w:b/>
          <w:i/>
          <w:iCs w:val="0"/>
        </w:rPr>
        <w:t>załącznik nr 7</w:t>
      </w:r>
      <w:r w:rsidRPr="00CB1346">
        <w:rPr>
          <w:b/>
          <w:i/>
          <w:iCs w:val="0"/>
        </w:rPr>
        <w:t xml:space="preserve"> do SWZ</w:t>
      </w:r>
      <w:r w:rsidRPr="00CB1346">
        <w:rPr>
          <w:i/>
          <w:iCs w:val="0"/>
        </w:rPr>
        <w:t>.</w:t>
      </w:r>
    </w:p>
    <w:p w14:paraId="3011C69A"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4FCC11C"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5F892DBB"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2CAC419E"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75E0657" w14:textId="77777777"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14:paraId="1D261D6F" w14:textId="77777777"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14:paraId="5A43FF64"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7DA997E2"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6E34C344" w14:textId="77777777"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 xml:space="preserve">Wykonawca, przed podpisaniem umowy przedstawi Zamawiający, kosztorys ofertowy </w:t>
      </w:r>
      <w:r w:rsidR="00DE17C8" w:rsidRPr="00FF3713">
        <w:br/>
        <w:t>(</w:t>
      </w:r>
      <w:r w:rsidR="00FF3713" w:rsidRPr="00FF3713">
        <w:t>dla każdej części</w:t>
      </w:r>
      <w:r w:rsidR="00DE17C8" w:rsidRPr="00FF3713">
        <w:t xml:space="preserve">) </w:t>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793405CE" w14:textId="77777777" w:rsidR="00783C77" w:rsidRPr="00FF3713" w:rsidRDefault="006B39D8" w:rsidP="00FF3713">
      <w:pPr>
        <w:pStyle w:val="Nagwek2"/>
        <w:rPr>
          <w:b/>
        </w:rPr>
      </w:pPr>
      <w:r w:rsidRPr="00FF3713">
        <w:rPr>
          <w:b/>
        </w:rPr>
        <w:t>7.12 Wykonawca, z</w:t>
      </w:r>
      <w:r w:rsidR="00783C77" w:rsidRPr="00FF3713">
        <w:rPr>
          <w:b/>
        </w:rPr>
        <w:t xml:space="preserve"> zastrzeżeniem zapisu ust. </w:t>
      </w:r>
      <w:r w:rsidRPr="00FF3713">
        <w:rPr>
          <w:b/>
        </w:rPr>
        <w:t>7.12.1</w:t>
      </w:r>
      <w:r w:rsidR="00783C77" w:rsidRPr="00FF3713">
        <w:rPr>
          <w:b/>
        </w:rPr>
        <w:t xml:space="preserve">. w terminie do </w:t>
      </w:r>
      <w:r w:rsidRPr="00FF3713">
        <w:rPr>
          <w:b/>
        </w:rPr>
        <w:t>7</w:t>
      </w:r>
      <w:r w:rsidR="00783C77" w:rsidRPr="00FF3713">
        <w:rPr>
          <w:b/>
        </w:rPr>
        <w:t xml:space="preserve"> dni od dnia zawarcia umowy przedłoży i uzgodni z 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14:paraId="5BCFA4A6" w14:textId="305BFC0E" w:rsidR="006A4F0A" w:rsidRDefault="006B39D8" w:rsidP="00B472F0">
      <w:pPr>
        <w:pStyle w:val="Nagwek2"/>
        <w:ind w:left="426"/>
      </w:pPr>
      <w:r>
        <w:t>7.12.1</w:t>
      </w:r>
      <w:r w:rsidR="00783C77" w:rsidRPr="00783C77">
        <w:t xml:space="preserve">. </w:t>
      </w:r>
      <w:r w:rsidRPr="006B39D8">
        <w:t>Zamawiający zastrzega konieczność dostosowania</w:t>
      </w:r>
      <w:r w:rsidR="00CD48D0">
        <w:t xml:space="preserve"> harmonogramu </w:t>
      </w:r>
      <w:r w:rsidR="00D15E48">
        <w:t xml:space="preserve">rzeczowo-finansowego </w:t>
      </w:r>
      <w:r w:rsidR="00CD48D0">
        <w:t xml:space="preserve">do </w:t>
      </w:r>
      <w:r w:rsidR="00D15E48">
        <w:t>zasad płatności wynikających z programu Polsk Ład</w:t>
      </w:r>
      <w:r w:rsidR="001B7663">
        <w:t>.</w:t>
      </w:r>
    </w:p>
    <w:p w14:paraId="47EC5509" w14:textId="77777777" w:rsidR="006B39D8" w:rsidRDefault="006B39D8" w:rsidP="00B472F0">
      <w:pPr>
        <w:pStyle w:val="Nagwek2"/>
        <w:ind w:left="426"/>
      </w:pPr>
      <w:r>
        <w:t>7.12.2.</w:t>
      </w:r>
      <w:r w:rsidRPr="006B39D8">
        <w:t xml:space="preserve"> Wszelkie roboty budowlane związane z przedmiotem umowy Wykonawca może rozpocząć dopiero po uzyskaniu akceptacji </w:t>
      </w:r>
      <w:r w:rsidR="006A4F0A">
        <w:t>H</w:t>
      </w:r>
      <w:r w:rsidRPr="006B39D8">
        <w:t>armonogramu rzeczowo-finansowego przez Zamawiającego.</w:t>
      </w:r>
    </w:p>
    <w:p w14:paraId="50872737" w14:textId="77777777" w:rsidR="00F222D4" w:rsidRPr="00020372" w:rsidRDefault="00730CD4" w:rsidP="00FF3713">
      <w:pPr>
        <w:pStyle w:val="Nagwek2"/>
      </w:pPr>
      <w:r w:rsidRPr="00020372">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14:paraId="6BF846DD" w14:textId="77777777"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C37CFB"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1C9E63DB"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2592265E" w14:textId="0D590415" w:rsidR="00997B30" w:rsidRPr="00020372" w:rsidRDefault="0054236B" w:rsidP="008C02AE">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2D6B718" w14:textId="7BE8F3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8C02AE">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323B077C"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podczas prowadzonych prac zapewnić dojście i dojazd do budynków, ograniczając do minimum uciążliwości spowodowane robotami budowlanymi; nie zastawiać </w:t>
      </w:r>
      <w:r w:rsidRPr="00020372">
        <w:rPr>
          <w:rFonts w:ascii="Arial" w:hAnsi="Arial" w:cs="Arial"/>
          <w:sz w:val="20"/>
          <w:szCs w:val="20"/>
        </w:rPr>
        <w:lastRenderedPageBreak/>
        <w:t>chodników lub przejść materiałami lub maszynami budowlanymi w sposób uniemożliwiający poruszania się osób ze szczególnymi potrzebami.</w:t>
      </w:r>
    </w:p>
    <w:p w14:paraId="1D9AEBF4"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14:paraId="5B5AA331"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14:paraId="3F336771" w14:textId="251F6BF4"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8C02AE">
        <w:rPr>
          <w:rFonts w:ascii="Arial" w:hAnsi="Arial" w:cs="Arial"/>
          <w:sz w:val="20"/>
          <w:szCs w:val="20"/>
        </w:rPr>
        <w:t>7</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32142F52" w14:textId="78E425A1"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8C02AE">
        <w:rPr>
          <w:rFonts w:ascii="Arial" w:hAnsi="Arial" w:cs="Arial"/>
          <w:sz w:val="20"/>
          <w:szCs w:val="20"/>
        </w:rPr>
        <w:t>7</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5B882E87" w14:textId="6C410E3A" w:rsidR="006762EE" w:rsidRDefault="001F25D1" w:rsidP="006762EE">
      <w:pPr>
        <w:pStyle w:val="Tekstpodstawowy"/>
        <w:jc w:val="both"/>
        <w:rPr>
          <w:rFonts w:ascii="Arial" w:hAnsi="Arial" w:cs="Arial"/>
          <w:sz w:val="20"/>
          <w:szCs w:val="20"/>
        </w:rPr>
      </w:pPr>
      <w:r>
        <w:rPr>
          <w:rFonts w:ascii="Arial" w:hAnsi="Arial" w:cs="Arial"/>
          <w:sz w:val="20"/>
          <w:szCs w:val="20"/>
        </w:rPr>
        <w:t>7.1</w:t>
      </w:r>
      <w:r w:rsidR="008C02AE">
        <w:rPr>
          <w:rFonts w:ascii="Arial" w:hAnsi="Arial" w:cs="Arial"/>
          <w:sz w:val="20"/>
          <w:szCs w:val="20"/>
        </w:rPr>
        <w:t>8</w:t>
      </w:r>
      <w:r>
        <w:rPr>
          <w:rFonts w:ascii="Arial" w:hAnsi="Arial" w:cs="Arial"/>
          <w:sz w:val="20"/>
          <w:szCs w:val="20"/>
        </w:rPr>
        <w:t xml:space="preserve">. </w:t>
      </w:r>
      <w:r w:rsidR="006762EE" w:rsidRPr="006762EE">
        <w:rPr>
          <w:rFonts w:ascii="Arial" w:hAnsi="Arial" w:cs="Arial"/>
          <w:sz w:val="20"/>
          <w:szCs w:val="20"/>
        </w:rPr>
        <w:t>Wykonawca zobowiązuje się do posiadania ubezpieczenia od odpowiedzialności cywilnej za szkody wynikłe z tytułu prowadzonej działalności gospodarczej, od odpowiedzialności cywilnej wobec osób trzecich, a także od następstw nieszczęśliwych wypadków pracowników Wykonawcy przed terminem rozpoczęcia robót budowlanych.</w:t>
      </w:r>
    </w:p>
    <w:p w14:paraId="44D942AF" w14:textId="1A66D83C" w:rsidR="0068654F" w:rsidRDefault="0068654F" w:rsidP="006762EE">
      <w:pPr>
        <w:pStyle w:val="Tekstpodstawowy"/>
        <w:jc w:val="both"/>
        <w:rPr>
          <w:rFonts w:ascii="Arial" w:hAnsi="Arial" w:cs="Arial"/>
          <w:sz w:val="20"/>
        </w:rPr>
      </w:pPr>
      <w:r w:rsidRPr="0068654F">
        <w:rPr>
          <w:rFonts w:ascii="Arial" w:hAnsi="Arial" w:cs="Arial"/>
          <w:sz w:val="20"/>
          <w:szCs w:val="20"/>
        </w:rPr>
        <w:t>7.</w:t>
      </w:r>
      <w:r w:rsidR="008C02AE">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14:paraId="78C85DA8" w14:textId="77777777"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72195098"/>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14:paraId="6B09A0B4" w14:textId="5D5D2778" w:rsidR="00CB0DE7" w:rsidRDefault="00CC5E21" w:rsidP="002D60E2">
      <w:pPr>
        <w:pStyle w:val="Nagwek2"/>
        <w:rPr>
          <w:b/>
          <w:bCs w:val="0"/>
        </w:rPr>
      </w:pPr>
      <w:r w:rsidRPr="00977B75">
        <w:rPr>
          <w:b/>
          <w:bCs w:val="0"/>
        </w:rPr>
        <w:t>Wymagany</w:t>
      </w:r>
      <w:r w:rsidR="00B40FFE" w:rsidRPr="00977B75">
        <w:rPr>
          <w:b/>
          <w:bCs w:val="0"/>
        </w:rPr>
        <w:t xml:space="preserve"> termin zakończenia robót</w:t>
      </w:r>
      <w:r w:rsidR="002D60E2">
        <w:t xml:space="preserve"> - </w:t>
      </w:r>
      <w:r w:rsidR="00612907" w:rsidRPr="00612907">
        <w:rPr>
          <w:b/>
          <w:bCs w:val="0"/>
        </w:rPr>
        <w:t>20</w:t>
      </w:r>
      <w:r w:rsidR="00CB0DE7" w:rsidRPr="00612907">
        <w:rPr>
          <w:b/>
          <w:bCs w:val="0"/>
        </w:rPr>
        <w:t xml:space="preserve"> miesi</w:t>
      </w:r>
      <w:r w:rsidR="00612907" w:rsidRPr="00612907">
        <w:rPr>
          <w:b/>
          <w:bCs w:val="0"/>
        </w:rPr>
        <w:t>ę</w:t>
      </w:r>
      <w:r w:rsidR="00CB0DE7" w:rsidRPr="00612907">
        <w:rPr>
          <w:b/>
          <w:bCs w:val="0"/>
        </w:rPr>
        <w:t>c</w:t>
      </w:r>
      <w:r w:rsidR="00612907" w:rsidRPr="00612907">
        <w:rPr>
          <w:b/>
          <w:bCs w:val="0"/>
        </w:rPr>
        <w:t>y</w:t>
      </w:r>
      <w:r w:rsidR="00CB0DE7" w:rsidRPr="00612907">
        <w:rPr>
          <w:b/>
          <w:bCs w:val="0"/>
        </w:rPr>
        <w:t xml:space="preserve"> od daty podpisania umowy.</w:t>
      </w:r>
    </w:p>
    <w:p w14:paraId="5549408F" w14:textId="3734B4C6" w:rsidR="00977B75" w:rsidRDefault="00977B75" w:rsidP="002D60E2">
      <w:pPr>
        <w:pStyle w:val="Nagwek2"/>
      </w:pPr>
      <w:r>
        <w:rPr>
          <w:b/>
          <w:bCs w:val="0"/>
        </w:rPr>
        <w:t>Z zastrzeżeniem, że przystąpienie do realizacji przedmiotu zamówienia może nastąpić nie wcześniej niż w kwietniu 2025 r.</w:t>
      </w:r>
    </w:p>
    <w:p w14:paraId="482BE714"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72195099"/>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574CBC63"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35E3FECD"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06B2DA57"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166EE33F"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7109EBC"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13A66AA4"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7255CEF8"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0F2058A"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FCB6C4E"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7A06B8C2"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46CC54DA" w14:textId="2477F39A" w:rsidR="00557435" w:rsidRPr="00AF7BEB" w:rsidRDefault="00557435" w:rsidP="00557435">
      <w:pPr>
        <w:spacing w:before="120" w:after="120"/>
        <w:jc w:val="both"/>
        <w:rPr>
          <w:rFonts w:ascii="Arial" w:hAnsi="Arial" w:cs="Arial"/>
          <w:iCs/>
          <w:sz w:val="20"/>
          <w:szCs w:val="20"/>
        </w:rPr>
      </w:pPr>
      <w:r w:rsidRPr="00D45542">
        <w:rPr>
          <w:rFonts w:ascii="Arial" w:hAnsi="Arial" w:cs="Arial"/>
          <w:b/>
          <w:sz w:val="20"/>
          <w:szCs w:val="20"/>
        </w:rPr>
        <w:t xml:space="preserve">- w okresie ostatnich 5 lat przed upływem terminu składania ofert, a jeżeli okres prowadzenia działalności jest krótszy - w tym okresie, wykonał należycie co najmniej jedną </w:t>
      </w:r>
      <w:r w:rsidR="0082395C" w:rsidRPr="00D45542">
        <w:rPr>
          <w:rFonts w:ascii="Arial" w:hAnsi="Arial" w:cs="Arial"/>
          <w:b/>
          <w:sz w:val="20"/>
          <w:szCs w:val="20"/>
        </w:rPr>
        <w:t xml:space="preserve">(min. 1) </w:t>
      </w:r>
      <w:r w:rsidRPr="00D45542">
        <w:rPr>
          <w:rFonts w:ascii="Arial" w:hAnsi="Arial" w:cs="Arial"/>
          <w:b/>
          <w:sz w:val="20"/>
          <w:szCs w:val="20"/>
        </w:rPr>
        <w:t xml:space="preserve">robotę budowlaną związaną </w:t>
      </w:r>
      <w:r w:rsidRPr="00D45542">
        <w:rPr>
          <w:rFonts w:ascii="Arial" w:hAnsi="Arial" w:cs="Arial"/>
          <w:b/>
          <w:iCs/>
          <w:sz w:val="20"/>
          <w:szCs w:val="20"/>
        </w:rPr>
        <w:t xml:space="preserve">z budową, przebudową, rozbudową lub remontem </w:t>
      </w:r>
      <w:r w:rsidR="004F7660" w:rsidRPr="00D45542">
        <w:rPr>
          <w:rFonts w:ascii="Arial" w:hAnsi="Arial" w:cs="Arial"/>
          <w:b/>
          <w:iCs/>
          <w:sz w:val="20"/>
          <w:szCs w:val="20"/>
        </w:rPr>
        <w:t>dachu</w:t>
      </w:r>
      <w:r w:rsidRPr="00D45542">
        <w:rPr>
          <w:rFonts w:ascii="Arial" w:hAnsi="Arial" w:cs="Arial"/>
          <w:b/>
          <w:iCs/>
          <w:sz w:val="20"/>
          <w:szCs w:val="20"/>
        </w:rPr>
        <w:t xml:space="preserve"> </w:t>
      </w:r>
      <w:r w:rsidR="00D45542" w:rsidRPr="00D45542">
        <w:rPr>
          <w:rFonts w:ascii="Arial" w:hAnsi="Arial" w:cs="Arial"/>
          <w:b/>
          <w:iCs/>
          <w:sz w:val="20"/>
          <w:szCs w:val="20"/>
        </w:rPr>
        <w:t xml:space="preserve">na budynku </w:t>
      </w:r>
      <w:r w:rsidRPr="00D45542">
        <w:rPr>
          <w:rFonts w:ascii="Arial" w:hAnsi="Arial" w:cs="Arial"/>
          <w:b/>
          <w:iCs/>
          <w:sz w:val="20"/>
          <w:szCs w:val="20"/>
        </w:rPr>
        <w:t xml:space="preserve">o wartości brutto nie mniejszej niż </w:t>
      </w:r>
      <w:r w:rsidR="00F735EF" w:rsidRPr="00D45542">
        <w:rPr>
          <w:rFonts w:ascii="Arial" w:hAnsi="Arial" w:cs="Arial"/>
          <w:b/>
          <w:iCs/>
          <w:sz w:val="20"/>
          <w:szCs w:val="20"/>
        </w:rPr>
        <w:t>2</w:t>
      </w:r>
      <w:r w:rsidRPr="00D45542">
        <w:rPr>
          <w:rFonts w:ascii="Arial" w:hAnsi="Arial" w:cs="Arial"/>
          <w:b/>
          <w:iCs/>
          <w:sz w:val="20"/>
          <w:szCs w:val="20"/>
        </w:rPr>
        <w:t>00 000,00 zł (</w:t>
      </w:r>
      <w:r w:rsidR="00D45542" w:rsidRPr="00D45542">
        <w:rPr>
          <w:rFonts w:ascii="Arial" w:hAnsi="Arial" w:cs="Arial"/>
          <w:b/>
          <w:iCs/>
          <w:sz w:val="20"/>
          <w:szCs w:val="20"/>
        </w:rPr>
        <w:t>dwieście tysięcy</w:t>
      </w:r>
      <w:r w:rsidRPr="00D45542">
        <w:rPr>
          <w:rFonts w:ascii="Arial" w:hAnsi="Arial" w:cs="Arial"/>
          <w:b/>
          <w:iCs/>
          <w:sz w:val="20"/>
          <w:szCs w:val="20"/>
        </w:rPr>
        <w:t xml:space="preserve"> złotych 00/100) oraz potwierdzi dowodami że roboty budowlane zostały wykonane należycie*</w:t>
      </w:r>
      <w:r w:rsidRPr="00D45542">
        <w:rPr>
          <w:rFonts w:ascii="Arial" w:hAnsi="Arial" w:cs="Arial"/>
          <w:iCs/>
          <w:sz w:val="20"/>
          <w:szCs w:val="20"/>
        </w:rPr>
        <w:t>.</w:t>
      </w:r>
    </w:p>
    <w:p w14:paraId="634CBE90"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12378324"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lastRenderedPageBreak/>
        <w:t>W takim przypadku Zamawiający przeliczy cenę każdej oferty wyrażoną w walucie innej niż polska stosując średni kurs NBP z dnia zamieszczenia ogłoszenia o zamówieniu do Biuletynu Zamówień Publicznych.</w:t>
      </w:r>
    </w:p>
    <w:p w14:paraId="76AEB3F9" w14:textId="77777777" w:rsidR="00506E9E"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CF425BD" w14:textId="77777777" w:rsidR="00514345" w:rsidRPr="005A5E4B" w:rsidRDefault="00514345" w:rsidP="00514345">
      <w:pPr>
        <w:spacing w:before="120" w:after="120"/>
        <w:jc w:val="both"/>
        <w:rPr>
          <w:rFonts w:ascii="Arial" w:hAnsi="Arial" w:cs="Arial"/>
          <w:b/>
          <w:iCs/>
          <w:sz w:val="20"/>
          <w:szCs w:val="20"/>
        </w:rPr>
      </w:pPr>
      <w:bookmarkStart w:id="19" w:name="_Hlk172191032"/>
      <w:r w:rsidRPr="005A5E4B">
        <w:rPr>
          <w:rFonts w:ascii="Arial" w:hAnsi="Arial" w:cs="Arial"/>
          <w:b/>
          <w:iCs/>
          <w:sz w:val="20"/>
          <w:szCs w:val="20"/>
        </w:rPr>
        <w:t xml:space="preserve">oraz: </w:t>
      </w:r>
    </w:p>
    <w:p w14:paraId="0D587737" w14:textId="77777777" w:rsidR="00514345" w:rsidRPr="00020372" w:rsidRDefault="00514345" w:rsidP="00514345">
      <w:pPr>
        <w:jc w:val="both"/>
        <w:rPr>
          <w:rFonts w:ascii="Arial" w:hAnsi="Arial" w:cs="Arial"/>
          <w:b/>
          <w:sz w:val="20"/>
          <w:szCs w:val="20"/>
        </w:rPr>
      </w:pPr>
      <w:r w:rsidRPr="005A5E4B">
        <w:rPr>
          <w:rFonts w:ascii="Arial" w:hAnsi="Arial" w:cs="Arial"/>
          <w:iCs/>
          <w:sz w:val="20"/>
          <w:szCs w:val="20"/>
        </w:rPr>
        <w:t xml:space="preserve">- </w:t>
      </w:r>
      <w:r w:rsidRPr="005A5E4B">
        <w:rPr>
          <w:rFonts w:ascii="Arial" w:hAnsi="Arial" w:cs="Arial"/>
          <w:sz w:val="20"/>
          <w:szCs w:val="20"/>
        </w:rPr>
        <w:t xml:space="preserve">dysponuje osobą, która posiada stosowne </w:t>
      </w:r>
      <w:r w:rsidRPr="005A5E4B">
        <w:rPr>
          <w:rFonts w:ascii="Arial" w:hAnsi="Arial" w:cs="Arial"/>
          <w:b/>
          <w:sz w:val="20"/>
          <w:szCs w:val="20"/>
        </w:rPr>
        <w:t xml:space="preserve">uprawnienia budowlane w specjalności </w:t>
      </w:r>
      <w:r>
        <w:rPr>
          <w:rFonts w:ascii="Arial" w:hAnsi="Arial" w:cs="Arial"/>
          <w:b/>
          <w:sz w:val="20"/>
          <w:szCs w:val="20"/>
        </w:rPr>
        <w:t>konstrukcyjno-budowlanej</w:t>
      </w:r>
      <w:r w:rsidRPr="005A5E4B">
        <w:rPr>
          <w:rFonts w:ascii="Arial" w:hAnsi="Arial" w:cs="Arial"/>
          <w:b/>
          <w:sz w:val="20"/>
          <w:szCs w:val="20"/>
        </w:rPr>
        <w:t xml:space="preserve">, tj. osoba z uprawnieniami do kierowania i nadzoru robót budowlanych </w:t>
      </w:r>
      <w:r>
        <w:rPr>
          <w:rFonts w:ascii="Arial" w:hAnsi="Arial" w:cs="Arial"/>
          <w:b/>
          <w:sz w:val="20"/>
          <w:szCs w:val="20"/>
        </w:rPr>
        <w:br/>
      </w:r>
      <w:r w:rsidRPr="005A5E4B">
        <w:rPr>
          <w:rFonts w:ascii="Arial" w:hAnsi="Arial" w:cs="Arial"/>
          <w:b/>
          <w:sz w:val="20"/>
          <w:szCs w:val="20"/>
        </w:rPr>
        <w:t xml:space="preserve">w specjalności </w:t>
      </w:r>
      <w:r>
        <w:rPr>
          <w:rFonts w:ascii="Arial" w:hAnsi="Arial" w:cs="Arial"/>
          <w:b/>
          <w:sz w:val="20"/>
          <w:szCs w:val="20"/>
        </w:rPr>
        <w:t>konstrukcyjno-budowlanej</w:t>
      </w:r>
      <w:r w:rsidRPr="005A5E4B">
        <w:rPr>
          <w:rFonts w:ascii="Arial" w:hAnsi="Arial" w:cs="Arial"/>
          <w:b/>
          <w:sz w:val="20"/>
          <w:szCs w:val="20"/>
        </w:rPr>
        <w:t xml:space="preserve"> lub odpowiadającymi im, ważnymi uprawnieniami budowlanymi</w:t>
      </w:r>
      <w:r w:rsidRPr="005A5E4B">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5A5E4B">
        <w:rPr>
          <w:rFonts w:ascii="Arial" w:hAnsi="Arial" w:cs="Arial"/>
          <w:b/>
          <w:sz w:val="20"/>
          <w:szCs w:val="20"/>
        </w:rPr>
        <w:t xml:space="preserve"> posiadającą co najmniej 3-letnie doświadczenie zawodowe liczone od dnia uzyskania uprawnień, w zakresie odpowiadającym posiadanym uprawnieniom</w:t>
      </w:r>
      <w:r w:rsidRPr="005A5E4B">
        <w:rPr>
          <w:rFonts w:ascii="Arial" w:hAnsi="Arial" w:cs="Arial"/>
          <w:sz w:val="20"/>
          <w:szCs w:val="20"/>
        </w:rPr>
        <w:t xml:space="preserve"> </w:t>
      </w:r>
      <w:r w:rsidRPr="005A5E4B">
        <w:rPr>
          <w:rFonts w:ascii="Arial" w:hAnsi="Arial" w:cs="Arial"/>
          <w:b/>
          <w:sz w:val="20"/>
          <w:szCs w:val="20"/>
        </w:rPr>
        <w:t>oraz informacją o podstawie do dysponowania tymi osobami**.</w:t>
      </w:r>
    </w:p>
    <w:p w14:paraId="15E22B43" w14:textId="77777777" w:rsidR="00514345" w:rsidRDefault="00514345" w:rsidP="00514345">
      <w:pPr>
        <w:jc w:val="both"/>
        <w:rPr>
          <w:rFonts w:ascii="Arial" w:hAnsi="Arial" w:cs="Arial"/>
          <w:sz w:val="20"/>
          <w:szCs w:val="20"/>
        </w:rPr>
      </w:pPr>
    </w:p>
    <w:p w14:paraId="20A2583F" w14:textId="086BCD36" w:rsidR="00514345" w:rsidRPr="007414B3" w:rsidRDefault="00514345" w:rsidP="00514345">
      <w:pPr>
        <w:jc w:val="both"/>
        <w:rPr>
          <w:rFonts w:ascii="Arial" w:hAnsi="Arial" w:cs="Arial"/>
          <w:i/>
          <w:sz w:val="20"/>
          <w:szCs w:val="20"/>
        </w:rPr>
      </w:pPr>
      <w:r>
        <w:rPr>
          <w:rFonts w:ascii="Arial" w:hAnsi="Arial" w:cs="Arial"/>
          <w:i/>
          <w:sz w:val="20"/>
          <w:szCs w:val="20"/>
        </w:rPr>
        <w:t>**</w:t>
      </w: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kierowania i nadzoru</w:t>
      </w:r>
      <w:r w:rsidRPr="007414B3">
        <w:rPr>
          <w:rFonts w:ascii="Arial" w:hAnsi="Arial" w:cs="Arial"/>
          <w:i/>
          <w:sz w:val="20"/>
          <w:szCs w:val="20"/>
        </w:rPr>
        <w:t xml:space="preserve"> w specjalnościach wskazanych powyżej. </w:t>
      </w:r>
    </w:p>
    <w:p w14:paraId="0F20377D" w14:textId="77777777" w:rsidR="00514345" w:rsidRDefault="00514345" w:rsidP="00514345">
      <w:pPr>
        <w:jc w:val="both"/>
        <w:rPr>
          <w:rFonts w:ascii="Arial" w:hAnsi="Arial" w:cs="Arial"/>
          <w:i/>
          <w:sz w:val="20"/>
        </w:rPr>
      </w:pPr>
    </w:p>
    <w:p w14:paraId="61FD7EA4" w14:textId="08E47076" w:rsidR="00514345" w:rsidRPr="00CE7763" w:rsidRDefault="00AD1720" w:rsidP="00514345">
      <w:pPr>
        <w:jc w:val="both"/>
        <w:rPr>
          <w:rFonts w:ascii="Arial" w:hAnsi="Arial" w:cs="Arial"/>
          <w:i/>
          <w:sz w:val="16"/>
          <w:szCs w:val="20"/>
        </w:rPr>
      </w:pPr>
      <w:r>
        <w:rPr>
          <w:rFonts w:ascii="Arial" w:hAnsi="Arial" w:cs="Arial"/>
          <w:i/>
          <w:sz w:val="20"/>
        </w:rPr>
        <w:t>**</w:t>
      </w:r>
      <w:r w:rsidR="00514345"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00514345">
        <w:rPr>
          <w:rFonts w:ascii="Arial" w:hAnsi="Arial" w:cs="Arial"/>
          <w:i/>
          <w:sz w:val="20"/>
        </w:rPr>
        <w:br/>
      </w:r>
      <w:r w:rsidR="00514345" w:rsidRPr="00CE7763">
        <w:rPr>
          <w:rFonts w:ascii="Arial" w:hAnsi="Arial" w:cs="Arial"/>
          <w:i/>
          <w:sz w:val="20"/>
        </w:rPr>
        <w:t xml:space="preserve">w </w:t>
      </w:r>
      <w:r w:rsidR="00514345">
        <w:rPr>
          <w:rFonts w:ascii="Arial" w:hAnsi="Arial" w:cs="Arial"/>
          <w:i/>
          <w:sz w:val="20"/>
        </w:rPr>
        <w:t>latach</w:t>
      </w:r>
      <w:r w:rsidR="00514345" w:rsidRPr="00CE7763">
        <w:rPr>
          <w:rFonts w:ascii="Arial" w:hAnsi="Arial" w:cs="Arial"/>
          <w:i/>
          <w:sz w:val="20"/>
        </w:rPr>
        <w:t xml:space="preserve"> wraz z informacją o nazwach zrealizowanych </w:t>
      </w:r>
      <w:r w:rsidR="00514345">
        <w:rPr>
          <w:rFonts w:ascii="Arial" w:hAnsi="Arial" w:cs="Arial"/>
          <w:i/>
          <w:sz w:val="20"/>
        </w:rPr>
        <w:t>zadań</w:t>
      </w:r>
      <w:r w:rsidR="00514345" w:rsidRPr="00CE7763">
        <w:rPr>
          <w:rFonts w:ascii="Arial" w:hAnsi="Arial" w:cs="Arial"/>
          <w:i/>
          <w:sz w:val="20"/>
        </w:rPr>
        <w:t xml:space="preserve">, terminach realizacji oraz pełnionej funkcji. Okresy zrealizowanych </w:t>
      </w:r>
      <w:r w:rsidR="00514345">
        <w:rPr>
          <w:rFonts w:ascii="Arial" w:hAnsi="Arial" w:cs="Arial"/>
          <w:i/>
          <w:sz w:val="20"/>
        </w:rPr>
        <w:t>zadań</w:t>
      </w:r>
      <w:r w:rsidR="00514345" w:rsidRPr="00CE7763">
        <w:rPr>
          <w:rFonts w:ascii="Arial" w:hAnsi="Arial" w:cs="Arial"/>
          <w:i/>
          <w:sz w:val="20"/>
        </w:rPr>
        <w:t>, które na siebie nachodzą nie podlegają sumowaniu.</w:t>
      </w:r>
    </w:p>
    <w:p w14:paraId="54F03750" w14:textId="77777777" w:rsidR="00514345" w:rsidRPr="00CE7763" w:rsidRDefault="00514345" w:rsidP="00514345">
      <w:pPr>
        <w:spacing w:before="120" w:after="120"/>
        <w:jc w:val="both"/>
        <w:rPr>
          <w:rFonts w:ascii="Arial" w:hAnsi="Arial" w:cs="Arial"/>
          <w:sz w:val="20"/>
          <w:szCs w:val="20"/>
        </w:rPr>
      </w:pPr>
      <w:r w:rsidRPr="00CE7763">
        <w:rPr>
          <w:rFonts w:ascii="Arial" w:hAnsi="Arial" w:cs="Arial"/>
          <w:sz w:val="20"/>
          <w:szCs w:val="20"/>
        </w:rPr>
        <w:t xml:space="preserve">Uwaga! </w:t>
      </w:r>
    </w:p>
    <w:p w14:paraId="1E86DAD2" w14:textId="77777777" w:rsidR="00514345" w:rsidRPr="00CE7763" w:rsidRDefault="00514345" w:rsidP="00514345">
      <w:pPr>
        <w:spacing w:before="120" w:after="120"/>
        <w:jc w:val="both"/>
        <w:rPr>
          <w:rFonts w:ascii="Arial" w:hAnsi="Arial" w:cs="Arial"/>
          <w:sz w:val="20"/>
          <w:szCs w:val="20"/>
        </w:rPr>
      </w:pPr>
      <w:r w:rsidRPr="00CE7763">
        <w:rPr>
          <w:rFonts w:ascii="Arial" w:hAnsi="Arial" w:cs="Arial"/>
          <w:sz w:val="20"/>
          <w:szCs w:val="20"/>
        </w:rPr>
        <w:t>- Osob</w:t>
      </w:r>
      <w:r>
        <w:rPr>
          <w:rFonts w:ascii="Arial" w:hAnsi="Arial" w:cs="Arial"/>
          <w:sz w:val="20"/>
          <w:szCs w:val="20"/>
        </w:rPr>
        <w:t>a</w:t>
      </w:r>
      <w:r w:rsidRPr="00CE7763">
        <w:rPr>
          <w:rFonts w:ascii="Arial" w:hAnsi="Arial" w:cs="Arial"/>
          <w:sz w:val="20"/>
          <w:szCs w:val="20"/>
        </w:rPr>
        <w:t xml:space="preserve"> sprawujące opisane samodzielne funkcje techniczne w budownictwie muszą także w okresie realizacji zamówienia należeć do właściwej izby samorządu zawodowego. </w:t>
      </w:r>
    </w:p>
    <w:p w14:paraId="36856D33" w14:textId="77777777" w:rsidR="00514345" w:rsidRPr="00CE7763" w:rsidRDefault="00514345" w:rsidP="00514345">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w:t>
      </w:r>
      <w:r w:rsidRPr="002E245E">
        <w:rPr>
          <w:rFonts w:ascii="Arial" w:hAnsi="Arial" w:cs="Arial"/>
          <w:sz w:val="20"/>
          <w:szCs w:val="20"/>
        </w:rPr>
        <w:t>twach członkowskich Unii Europejskiej (</w:t>
      </w:r>
      <w:proofErr w:type="spellStart"/>
      <w:r w:rsidRPr="002E245E">
        <w:rPr>
          <w:rFonts w:ascii="Arial" w:hAnsi="Arial" w:cs="Arial"/>
          <w:sz w:val="20"/>
          <w:szCs w:val="20"/>
        </w:rPr>
        <w:t>t.j</w:t>
      </w:r>
      <w:proofErr w:type="spellEnd"/>
      <w:r w:rsidRPr="002E245E">
        <w:rPr>
          <w:rFonts w:ascii="Arial" w:hAnsi="Arial" w:cs="Arial"/>
          <w:sz w:val="20"/>
          <w:szCs w:val="20"/>
        </w:rPr>
        <w:t>. Dz. U. z 2023, poz. 334).</w:t>
      </w:r>
    </w:p>
    <w:bookmarkEnd w:id="19"/>
    <w:p w14:paraId="29F4A433"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6AAEAD6D"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4A400DC2"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5C992E" w14:textId="77777777" w:rsidR="00F947D2" w:rsidRPr="00020372" w:rsidRDefault="002447FC" w:rsidP="000C6F7A">
      <w:pPr>
        <w:pStyle w:val="Nagwek1"/>
        <w:rPr>
          <w:rFonts w:ascii="Arial" w:hAnsi="Arial" w:cs="Arial"/>
          <w:sz w:val="20"/>
          <w:szCs w:val="20"/>
        </w:rPr>
      </w:pPr>
      <w:r>
        <w:rPr>
          <w:rFonts w:ascii="Arial" w:hAnsi="Arial" w:cs="Arial"/>
          <w:sz w:val="20"/>
          <w:szCs w:val="20"/>
          <w:highlight w:val="lightGray"/>
        </w:rPr>
        <w:t xml:space="preserve"> </w:t>
      </w:r>
      <w:bookmarkStart w:id="20" w:name="_Toc172195100"/>
      <w:r w:rsidR="003D1E9C" w:rsidRPr="00020372">
        <w:rPr>
          <w:rFonts w:ascii="Arial" w:hAnsi="Arial" w:cs="Arial"/>
          <w:sz w:val="20"/>
          <w:szCs w:val="20"/>
          <w:highlight w:val="lightGray"/>
        </w:rPr>
        <w:t>PODSTAWY WYKLUCZENIA Z POSTĘPOWANIA.</w:t>
      </w:r>
      <w:bookmarkEnd w:id="20"/>
    </w:p>
    <w:p w14:paraId="796D3B0C"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6E7F242E" w14:textId="77777777"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E9BFD69"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615572FE" w14:textId="77777777" w:rsidR="007F683D" w:rsidRPr="00020372" w:rsidRDefault="0000632B" w:rsidP="00FF3713">
      <w:pPr>
        <w:pStyle w:val="Nagwek2"/>
      </w:pPr>
      <w:r w:rsidRPr="00020372">
        <w:lastRenderedPageBreak/>
        <w:t xml:space="preserve">- </w:t>
      </w:r>
      <w:r w:rsidR="007F683D" w:rsidRPr="00020372">
        <w:t>udziału w zorganizowanej grupie przestępczej albo związku mającym na celu popełnienie przestępstwa lub przestępstwa skarbowego, o którym mowa w art. 258 Kodeksu karnego,</w:t>
      </w:r>
    </w:p>
    <w:p w14:paraId="26296FEA"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1EB71E3B" w14:textId="578B86FB"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proofErr w:type="spellStart"/>
      <w:r w:rsidR="0065369A">
        <w:t>t.j</w:t>
      </w:r>
      <w:proofErr w:type="spellEnd"/>
      <w:r w:rsidR="0065369A">
        <w:t xml:space="preserve">. </w:t>
      </w:r>
      <w:r w:rsidR="002729E6" w:rsidRPr="002729E6">
        <w:t>Dz. U. z 202</w:t>
      </w:r>
      <w:r w:rsidR="0065369A">
        <w:t>3</w:t>
      </w:r>
      <w:r w:rsidR="002729E6" w:rsidRPr="002729E6">
        <w:t xml:space="preserve"> r. poz. </w:t>
      </w:r>
      <w:r w:rsidR="0065369A">
        <w:t>2048</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proofErr w:type="spellStart"/>
      <w:r w:rsidR="0065369A">
        <w:t>t.j</w:t>
      </w:r>
      <w:proofErr w:type="spellEnd"/>
      <w:r w:rsidR="0065369A">
        <w:t xml:space="preserve">. </w:t>
      </w:r>
      <w:r w:rsidR="002729E6" w:rsidRPr="002729E6">
        <w:t>Dz. U. z 202</w:t>
      </w:r>
      <w:r w:rsidR="0065369A">
        <w:t>4</w:t>
      </w:r>
      <w:r w:rsidR="002729E6" w:rsidRPr="002729E6">
        <w:t xml:space="preserve"> r. poz. </w:t>
      </w:r>
      <w:r w:rsidR="0065369A">
        <w:t>930 ze zmian.</w:t>
      </w:r>
      <w:r w:rsidR="002729E6" w:rsidRPr="002729E6">
        <w:t>)</w:t>
      </w:r>
      <w:r w:rsidR="007F683D" w:rsidRPr="00020372">
        <w:t>,</w:t>
      </w:r>
    </w:p>
    <w:p w14:paraId="720F7614"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31C364"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4E21C358"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004FF604"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169DB246"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ACCF176" w14:textId="77777777" w:rsidR="007F683D" w:rsidRPr="00020372" w:rsidRDefault="007F683D" w:rsidP="00FF3713">
      <w:pPr>
        <w:pStyle w:val="Nagwek2"/>
      </w:pPr>
      <w:r w:rsidRPr="00020372">
        <w:t>lub za odpowiedni czyn zabroniony określony w przepisach prawa obcego;</w:t>
      </w:r>
    </w:p>
    <w:p w14:paraId="63580F64"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44536557"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6397AA"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5DBE458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7E0DAE"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DFAA8B"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449E8AA3"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11395786" w14:textId="42D92DE6" w:rsidR="00C9131E" w:rsidRPr="00C9131E" w:rsidRDefault="00C9131E" w:rsidP="00FF3713">
      <w:pPr>
        <w:pStyle w:val="Nagwek2"/>
      </w:pPr>
      <w:r w:rsidRPr="00C9131E">
        <w:t xml:space="preserve">10.2. Zgodnie z art. 1 pkt 3 ustawy z dnia 13 kwietnia 2022 r. o szczególnych rozwiązaniach </w:t>
      </w:r>
      <w:r>
        <w:br/>
      </w:r>
      <w:r w:rsidRPr="00C9131E">
        <w:t xml:space="preserve">w zakresie przeciwdziałania wspieraniu agresji na Ukrainę oraz służących ochronie bezpieczeństwa narodowego </w:t>
      </w:r>
      <w:r w:rsidRPr="00C5370B">
        <w:t>(</w:t>
      </w:r>
      <w:proofErr w:type="spellStart"/>
      <w:r w:rsidRPr="00C5370B">
        <w:t>t.j</w:t>
      </w:r>
      <w:proofErr w:type="spellEnd"/>
      <w:r w:rsidRPr="00C5370B">
        <w:t>. Dz. U. z 202</w:t>
      </w:r>
      <w:r w:rsidR="00C5370B" w:rsidRPr="00C5370B">
        <w:t>4</w:t>
      </w:r>
      <w:r w:rsidRPr="00C5370B">
        <w:t xml:space="preserve"> poz. </w:t>
      </w:r>
      <w:r w:rsidR="00C5370B" w:rsidRPr="00C5370B">
        <w:t>507</w:t>
      </w:r>
      <w:r w:rsidRPr="00C5370B">
        <w:t>) –</w:t>
      </w:r>
      <w:r w:rsidRPr="00C9131E">
        <w:t xml:space="preserve"> (dalej ustawa o przeciwdziałaniu wspierania agresji) w celu </w:t>
      </w:r>
      <w:r w:rsidRPr="00C9131E">
        <w:lastRenderedPageBreak/>
        <w:t>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5FDF6E05" w14:textId="77777777" w:rsidR="00C9131E" w:rsidRPr="00C9131E" w:rsidRDefault="00C9131E" w:rsidP="00773C75">
      <w:pPr>
        <w:pStyle w:val="Nagwek2"/>
        <w:ind w:left="567"/>
      </w:pPr>
      <w:r w:rsidRPr="00C9131E">
        <w:t>10.2.1 Na podstawie art. 7 ust. 1 ustawy o przeciwdziałaniu agresji z postępowania o udzielenie zamówienia publicznego lub konkursu prowadzonego na podstawie ustawy Pzp wyklucza się:</w:t>
      </w:r>
    </w:p>
    <w:p w14:paraId="198C9474" w14:textId="77777777" w:rsidR="00C9131E" w:rsidRPr="00C9131E" w:rsidRDefault="00C9131E" w:rsidP="00773C75">
      <w:pPr>
        <w:pStyle w:val="Nagwek2"/>
        <w:ind w:left="567"/>
      </w:pPr>
      <w:r w:rsidRPr="00C9131E">
        <w:t xml:space="preserve">1) wykonawcę oraz uczestnika konkursu wymienionego w wykazach określonych </w:t>
      </w:r>
      <w:r>
        <w:br/>
      </w:r>
      <w:r w:rsidRPr="00C9131E">
        <w:t>w rozporządzeniu 765/2006 i rozporządzeniu 269/2014 albo wpisanego na listę na podstawie decyzji w sprawie wpisu na listę rozstrzygającej o zastosowaniu środka, o którym mowa w art. 1 pkt 3 o przeciwdziałaniu agresji;</w:t>
      </w:r>
    </w:p>
    <w:p w14:paraId="4127E96D" w14:textId="74764302" w:rsidR="00C9131E" w:rsidRPr="00C9131E" w:rsidRDefault="00C9131E" w:rsidP="00773C75">
      <w:pPr>
        <w:pStyle w:val="Nagwek2"/>
        <w:ind w:left="567"/>
      </w:pPr>
      <w:r w:rsidRPr="00C9131E">
        <w:t>2) wykonawcę oraz uczestnika konkursu, którego beneficjentem rzeczywistym w rozumieniu ustawy z dnia 1 marca 2018 r. o przeciwdziałaniu praniu pieniędzy oraz finansowaniu terroryzmu (</w:t>
      </w:r>
      <w:proofErr w:type="spellStart"/>
      <w:r w:rsidR="00DB220E">
        <w:t>t.j</w:t>
      </w:r>
      <w:proofErr w:type="spellEnd"/>
      <w:r w:rsidR="00DB220E">
        <w:t xml:space="preserve">. </w:t>
      </w:r>
      <w:r w:rsidRPr="00C9131E">
        <w:t>Dz. U. z 202</w:t>
      </w:r>
      <w:r w:rsidR="006A6E76">
        <w:t>3</w:t>
      </w:r>
      <w:r w:rsidRPr="00C9131E">
        <w:t xml:space="preserve"> r. poz. </w:t>
      </w:r>
      <w:r w:rsidR="006A6E76">
        <w:t>1124 ze zmian.</w:t>
      </w:r>
      <w:r w:rsidRPr="00C9131E">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3332D8C9" w14:textId="1BBBE7E4" w:rsidR="00C9131E" w:rsidRPr="00C9131E" w:rsidRDefault="00C9131E" w:rsidP="00773C75">
      <w:pPr>
        <w:pStyle w:val="Nagwek2"/>
        <w:ind w:left="567"/>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007C0720">
        <w:t xml:space="preserve"> ze zmian.</w:t>
      </w:r>
      <w:r w:rsidRPr="00C9131E">
        <w:t xml:space="preserve">), jest podmiot wymieniony w wykazach określonych w rozporządzeniu 765/2006 </w:t>
      </w:r>
      <w:r w:rsidR="0004152F">
        <w:br/>
      </w:r>
      <w:r w:rsidRPr="00C9131E">
        <w:t xml:space="preserve">i rozporządzeniu 269/2014 albo wpisany na listę lub będący taką jednostką dominującą od dnia </w:t>
      </w:r>
      <w:r w:rsidR="0004152F">
        <w:br/>
      </w:r>
      <w:r w:rsidRPr="00C9131E">
        <w:t>24 lutego 2022 r., o ile został wpisany na listę na podstawie decyzji w sprawie wpisu na listę rozstrzygającej o zastosowaniu środka, o którym mowa w art. 1 pkt 3 ustawy o przeciwdziałaniu agresji.</w:t>
      </w:r>
    </w:p>
    <w:p w14:paraId="40B356DC" w14:textId="77777777" w:rsidR="00C9131E" w:rsidRPr="00C9131E" w:rsidRDefault="00C9131E" w:rsidP="00773C75">
      <w:pPr>
        <w:pStyle w:val="Nagwek2"/>
        <w:ind w:left="567"/>
      </w:pPr>
      <w:r w:rsidRPr="00C9131E">
        <w:t>10.2.2. Powyższe podstawy wykluczenia, mają zastosowanie w okresie trwania okoliczności o których mowa w pkt. 10.2.</w:t>
      </w:r>
    </w:p>
    <w:p w14:paraId="3B180678" w14:textId="77777777" w:rsidR="00C9131E" w:rsidRPr="00C9131E" w:rsidRDefault="00C9131E" w:rsidP="00773C75">
      <w:pPr>
        <w:pStyle w:val="Nagwek2"/>
        <w:ind w:left="567"/>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23BD0D8D" w14:textId="77777777" w:rsidR="00C9131E" w:rsidRPr="00C9131E" w:rsidRDefault="00C9131E" w:rsidP="00773C75">
      <w:pPr>
        <w:pStyle w:val="Nagwek2"/>
        <w:ind w:left="567"/>
      </w:pPr>
      <w:r w:rsidRPr="00C9131E">
        <w:t xml:space="preserve">10.2.4. Osoba lub podmiot podlegające wykluczeniu na podstawie ust. 1, które w okresie tego wykluczenia ubiegają się o udzielenie zamówienia publicznego lub dopuszczenie do udziału </w:t>
      </w:r>
      <w:r>
        <w:br/>
      </w:r>
      <w:r w:rsidRPr="00C9131E">
        <w:t xml:space="preserve">w konkursie lub biorą udział w postępowaniu o udzielenie zamówienia publicznego lub </w:t>
      </w:r>
      <w:r>
        <w:br/>
      </w:r>
      <w:r w:rsidRPr="00C9131E">
        <w:t>w konkursie, podlegają karze pieniężnej.</w:t>
      </w:r>
    </w:p>
    <w:p w14:paraId="26BD998A" w14:textId="77777777" w:rsidR="00C9131E" w:rsidRPr="00C9131E" w:rsidRDefault="00C9131E" w:rsidP="00773C75">
      <w:pPr>
        <w:pStyle w:val="Nagwek2"/>
        <w:ind w:left="567"/>
      </w:pPr>
      <w:r w:rsidRPr="00C9131E">
        <w:t xml:space="preserve">10.2.5. Karę pieniężną, o której mowa w ust. 6, nakłada Prezes Urzędu Zamówień Publicznych, </w:t>
      </w:r>
      <w:r>
        <w:br/>
      </w:r>
      <w:r w:rsidRPr="00C9131E">
        <w:t>w drodze decyzji, w wysokości do 20 000</w:t>
      </w:r>
      <w:r>
        <w:t> </w:t>
      </w:r>
      <w:r w:rsidRPr="00C9131E">
        <w:t>000</w:t>
      </w:r>
      <w:r>
        <w:t>,00</w:t>
      </w:r>
      <w:r w:rsidRPr="00C9131E">
        <w:t xml:space="preserve"> zł.</w:t>
      </w:r>
    </w:p>
    <w:p w14:paraId="52B80944" w14:textId="77777777" w:rsidR="003D1E9C" w:rsidRDefault="00C9131E" w:rsidP="00FF3713">
      <w:pPr>
        <w:pStyle w:val="Nagwek2"/>
      </w:pPr>
      <w:r>
        <w:t xml:space="preserve">10.3. </w:t>
      </w:r>
      <w:r w:rsidR="003D1E9C" w:rsidRPr="00020372">
        <w:t xml:space="preserve">Wykluczenie Wykonawcy następuje zgodnie z art. 111 </w:t>
      </w:r>
      <w:r w:rsidR="00ED60C5" w:rsidRPr="00020372">
        <w:t>ustawy Pzp</w:t>
      </w:r>
      <w:r w:rsidR="003D1E9C" w:rsidRPr="00020372">
        <w:t>.</w:t>
      </w:r>
    </w:p>
    <w:p w14:paraId="79485023" w14:textId="77777777" w:rsidR="00C9131E" w:rsidRPr="00020372" w:rsidRDefault="00C9131E" w:rsidP="00FF3713">
      <w:pPr>
        <w:pStyle w:val="Nagwek2"/>
      </w:pPr>
      <w:r>
        <w:t>10.4. Wykonawca może zostać wykluczony przez Zamawiającego na każdym etapie postępowania o udzielenie zamówienia.</w:t>
      </w:r>
    </w:p>
    <w:p w14:paraId="66375822" w14:textId="77777777" w:rsidR="00F947D2" w:rsidRPr="00020372" w:rsidRDefault="003D1E9C" w:rsidP="000C6F7A">
      <w:pPr>
        <w:pStyle w:val="Nagwek1"/>
        <w:rPr>
          <w:rFonts w:ascii="Arial" w:hAnsi="Arial" w:cs="Arial"/>
          <w:sz w:val="20"/>
          <w:szCs w:val="20"/>
          <w:highlight w:val="lightGray"/>
        </w:rPr>
      </w:pPr>
      <w:bookmarkStart w:id="21" w:name="_Toc172195101"/>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1"/>
    </w:p>
    <w:p w14:paraId="743CEF48" w14:textId="77777777" w:rsidR="003D1E9C" w:rsidRPr="00020372" w:rsidRDefault="00B15A62" w:rsidP="00FF371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w:t>
      </w:r>
      <w:r w:rsidR="003D1E9C" w:rsidRPr="00356A77">
        <w:rPr>
          <w:b/>
        </w:rPr>
        <w:t xml:space="preserve">zgodnie z </w:t>
      </w:r>
      <w:r w:rsidR="00356A77" w:rsidRPr="0004152F">
        <w:rPr>
          <w:b/>
        </w:rPr>
        <w:t>z</w:t>
      </w:r>
      <w:r w:rsidR="003D1E9C" w:rsidRPr="0004152F">
        <w:rPr>
          <w:b/>
        </w:rPr>
        <w:t>ałącznikiem nr 2 do SWZ</w:t>
      </w:r>
      <w:r w:rsidR="003D1E9C" w:rsidRPr="0004152F">
        <w:t>;</w:t>
      </w:r>
    </w:p>
    <w:p w14:paraId="60B4A2AD" w14:textId="77777777"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0CD1BB11" w14:textId="77777777" w:rsidR="003D1E9C" w:rsidRPr="00345232" w:rsidRDefault="00B15A62" w:rsidP="00FF3713">
      <w:pPr>
        <w:pStyle w:val="Nagwek2"/>
      </w:pPr>
      <w:r w:rsidRPr="00345232">
        <w:t>11</w:t>
      </w:r>
      <w:r w:rsidR="0058576B" w:rsidRPr="00345232">
        <w:t>.</w:t>
      </w:r>
      <w:r w:rsidR="003D1E9C" w:rsidRPr="00345232">
        <w:t>3.</w:t>
      </w:r>
      <w:r w:rsidR="005603B5" w:rsidRPr="00345232">
        <w:t xml:space="preserve"> </w:t>
      </w:r>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65022416" w14:textId="77777777" w:rsidR="003D1E9C" w:rsidRPr="00020372" w:rsidRDefault="00336354" w:rsidP="00FF3713">
      <w:pPr>
        <w:pStyle w:val="Nagwek2"/>
      </w:pPr>
      <w:r w:rsidRPr="00020372">
        <w:t>Podmiotowe środki dowodowe wymagane od wykonawcy obejmują:</w:t>
      </w:r>
    </w:p>
    <w:p w14:paraId="1E2F4094" w14:textId="6967531C" w:rsidR="003D1E9C" w:rsidRPr="00020372" w:rsidRDefault="003D1E9C" w:rsidP="00FF3713">
      <w:pPr>
        <w:pStyle w:val="Nagwek2"/>
      </w:pPr>
      <w:r w:rsidRPr="00020372">
        <w:lastRenderedPageBreak/>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w:t>
      </w:r>
      <w:r w:rsidR="0004152F">
        <w:t>4</w:t>
      </w:r>
      <w:r w:rsidRPr="00020372">
        <w:t xml:space="preserve"> r. poz. </w:t>
      </w:r>
      <w:r w:rsidR="0004152F">
        <w:t>594</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4152F">
        <w:rPr>
          <w:b/>
        </w:rPr>
        <w:t>załącznik nr 4 do SWZ</w:t>
      </w:r>
      <w:r w:rsidRPr="0004152F">
        <w:t>;</w:t>
      </w:r>
    </w:p>
    <w:p w14:paraId="15CD266A" w14:textId="77777777" w:rsidR="003D1E9C" w:rsidRPr="00020372" w:rsidRDefault="00B83257" w:rsidP="00FF371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277932">
        <w:rPr>
          <w:b/>
        </w:rPr>
        <w:t>załącznik nr 5</w:t>
      </w:r>
      <w:r w:rsidR="003D1E9C" w:rsidRPr="00277932">
        <w:rPr>
          <w:b/>
        </w:rPr>
        <w:t xml:space="preserve"> do SWZ</w:t>
      </w:r>
      <w:r w:rsidR="003D1E9C" w:rsidRPr="00277932">
        <w:t>;</w:t>
      </w:r>
    </w:p>
    <w:p w14:paraId="7A477045" w14:textId="77777777" w:rsidR="0090179E" w:rsidRPr="002A478C" w:rsidRDefault="0090179E" w:rsidP="00FF3713">
      <w:pPr>
        <w:pStyle w:val="Nagwek2"/>
        <w:rPr>
          <w:i/>
          <w:iCs w:val="0"/>
        </w:rPr>
      </w:pPr>
      <w:r w:rsidRPr="002A478C">
        <w:rPr>
          <w:i/>
          <w:iCs w:val="0"/>
        </w:rPr>
        <w:t>Jeżeli wykonawca powołuje się na doświadczenie w realizacji robót budowlanych, wykonywanych wspólnie z innymi wykonawcami, wykaz</w:t>
      </w:r>
      <w:r w:rsidR="00A15EE1" w:rsidRPr="002A478C">
        <w:rPr>
          <w:i/>
          <w:iCs w:val="0"/>
        </w:rPr>
        <w:t xml:space="preserve"> </w:t>
      </w:r>
      <w:r w:rsidRPr="002A478C">
        <w:rPr>
          <w:i/>
          <w:iCs w:val="0"/>
        </w:rPr>
        <w:t>o którym mowa w pkt</w:t>
      </w:r>
      <w:r w:rsidR="00E03F1D" w:rsidRPr="002A478C">
        <w:rPr>
          <w:i/>
          <w:iCs w:val="0"/>
        </w:rPr>
        <w:t>.</w:t>
      </w:r>
      <w:r w:rsidRPr="002A478C">
        <w:rPr>
          <w:i/>
          <w:iCs w:val="0"/>
        </w:rPr>
        <w:t xml:space="preserve"> 2, dotyczy robót budowlanych, w których wykonaniu wykonawca ten bezpośrednio uczestniczył;</w:t>
      </w:r>
    </w:p>
    <w:p w14:paraId="21AAF703"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w:t>
      </w:r>
      <w:r w:rsidRPr="003077CB">
        <w:t xml:space="preserve">– </w:t>
      </w:r>
      <w:r w:rsidR="00D51272" w:rsidRPr="003077CB">
        <w:rPr>
          <w:b/>
        </w:rPr>
        <w:t>z</w:t>
      </w:r>
      <w:r w:rsidRPr="003077CB">
        <w:rPr>
          <w:b/>
        </w:rPr>
        <w:t xml:space="preserve">ałączniki nr </w:t>
      </w:r>
      <w:r w:rsidR="0071351B" w:rsidRPr="003077CB">
        <w:rPr>
          <w:b/>
        </w:rPr>
        <w:t>6</w:t>
      </w:r>
      <w:r w:rsidRPr="003077CB">
        <w:rPr>
          <w:b/>
        </w:rPr>
        <w:t xml:space="preserve"> do SWZ</w:t>
      </w:r>
      <w:r w:rsidRPr="003077CB">
        <w:t>.</w:t>
      </w:r>
    </w:p>
    <w:p w14:paraId="36D2EFF4"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554C3084"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6EE1FBA"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5844125D"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468153EC"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6995FD0F" w14:textId="77777777" w:rsidR="008A0411" w:rsidRPr="00020372" w:rsidRDefault="0018358F" w:rsidP="000C6F7A">
      <w:pPr>
        <w:pStyle w:val="Nagwek1"/>
        <w:rPr>
          <w:rFonts w:ascii="Arial" w:hAnsi="Arial" w:cs="Arial"/>
          <w:sz w:val="20"/>
          <w:szCs w:val="20"/>
          <w:highlight w:val="lightGray"/>
        </w:rPr>
      </w:pPr>
      <w:bookmarkStart w:id="22" w:name="_Toc172195102"/>
      <w:r w:rsidRPr="00020372">
        <w:rPr>
          <w:rFonts w:ascii="Arial" w:hAnsi="Arial" w:cs="Arial"/>
          <w:sz w:val="20"/>
          <w:szCs w:val="20"/>
          <w:highlight w:val="lightGray"/>
        </w:rPr>
        <w:t>POLEGANIE NA ZASOBACH INNYCH PODMIOTÓW.</w:t>
      </w:r>
      <w:bookmarkEnd w:id="22"/>
    </w:p>
    <w:p w14:paraId="3A1A1E89"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171251CD" w14:textId="77777777" w:rsidR="0018358F" w:rsidRPr="00020372" w:rsidRDefault="00C31C63" w:rsidP="00FF371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34D8EBC2" w14:textId="77777777"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2D3DCA">
        <w:rPr>
          <w:b/>
        </w:rPr>
        <w:t>załącznik nr 3 do SWZ</w:t>
      </w:r>
      <w:r w:rsidR="0018358F" w:rsidRPr="002D3DCA">
        <w:t>.</w:t>
      </w:r>
    </w:p>
    <w:p w14:paraId="00D9337E" w14:textId="77777777" w:rsidR="0018358F" w:rsidRPr="00020372" w:rsidRDefault="00A230CF" w:rsidP="00FF3713">
      <w:pPr>
        <w:pStyle w:val="Nagwek2"/>
      </w:pPr>
      <w:r w:rsidRPr="00020372">
        <w:t>12</w:t>
      </w:r>
      <w:r w:rsidR="0018358F" w:rsidRPr="00020372">
        <w:t xml:space="preserve">.4. Zamawiający ocenia, czy udostępniane wykonawcy przez podmioty udostępniające zasoby zdolności techniczne lub zawodowe, pozwalają na wykazanie przez wykonawcę spełniania warunków </w:t>
      </w:r>
      <w:r w:rsidR="0018358F" w:rsidRPr="00020372">
        <w:lastRenderedPageBreak/>
        <w:t>udziału w postępowaniu, a także bada, czy nie zachodzą wobec tego podmiotu podstawy wykluczenia, które zostały przewidziane względem wykonawcy.</w:t>
      </w:r>
    </w:p>
    <w:p w14:paraId="27991D3A" w14:textId="77777777"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02F33E" w14:textId="4EA22F11" w:rsidR="0018358F" w:rsidRPr="00C34BF4" w:rsidRDefault="00A230CF" w:rsidP="00FF3713">
      <w:pPr>
        <w:pStyle w:val="Nagwek2"/>
        <w:rPr>
          <w:b/>
          <w:bCs w:val="0"/>
        </w:rPr>
      </w:pPr>
      <w:r w:rsidRPr="00C34BF4">
        <w:rPr>
          <w:b/>
          <w:bCs w:val="0"/>
        </w:rPr>
        <w:t>12</w:t>
      </w:r>
      <w:r w:rsidR="0018358F" w:rsidRPr="00C34BF4">
        <w:rPr>
          <w:b/>
          <w:bCs w:val="0"/>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3A6734" w14:textId="77777777" w:rsidR="0018358F"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2F961799"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3" w:name="_Toc172195103"/>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3"/>
    </w:p>
    <w:p w14:paraId="2C141D07"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AAA6438" w14:textId="77777777" w:rsidR="00FE60F8" w:rsidRPr="00020372" w:rsidRDefault="001B7B8C" w:rsidP="00FF371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5D3878C"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03B91C" w14:textId="77777777"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14:paraId="7CE14A4C" w14:textId="77777777" w:rsidR="0079244D" w:rsidRPr="00020372" w:rsidRDefault="00060E95" w:rsidP="000C6F7A">
      <w:pPr>
        <w:pStyle w:val="Nagwek1"/>
        <w:rPr>
          <w:rFonts w:ascii="Arial" w:hAnsi="Arial" w:cs="Arial"/>
          <w:sz w:val="20"/>
          <w:szCs w:val="20"/>
          <w:highlight w:val="lightGray"/>
        </w:rPr>
      </w:pPr>
      <w:bookmarkStart w:id="24" w:name="_Toc172195104"/>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4"/>
    </w:p>
    <w:p w14:paraId="69EC51CC" w14:textId="09C323F6"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w:t>
      </w:r>
      <w:proofErr w:type="spellStart"/>
      <w:r w:rsidR="00E05E5F">
        <w:t>t.j</w:t>
      </w:r>
      <w:proofErr w:type="spellEnd"/>
      <w:r w:rsidR="00E05E5F">
        <w:t xml:space="preserve">. </w:t>
      </w:r>
      <w:r w:rsidR="00060E95" w:rsidRPr="00020372">
        <w:t>Dz. U. z 20</w:t>
      </w:r>
      <w:r w:rsidR="00FB03EF" w:rsidRPr="00020372">
        <w:t>20</w:t>
      </w:r>
      <w:r w:rsidR="00060E95" w:rsidRPr="00020372">
        <w:t xml:space="preserve"> r. poz. </w:t>
      </w:r>
      <w:r w:rsidR="00FB03EF" w:rsidRPr="00020372">
        <w:t>344</w:t>
      </w:r>
      <w:r w:rsidR="00060E95" w:rsidRPr="00020372">
        <w:t xml:space="preserve">). </w:t>
      </w:r>
    </w:p>
    <w:p w14:paraId="2A0AF99E" w14:textId="77777777" w:rsidR="004E3603" w:rsidRPr="00020372" w:rsidRDefault="00FD4B0C" w:rsidP="00FF3713">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0216FB91" w14:textId="77777777"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46BDA2FF"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7422E8C0"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A4815F7"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3A7FADA0" w14:textId="77777777"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4F34A792"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320D5AB7"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455DEDAE" w14:textId="77777777" w:rsidR="00060E95" w:rsidRPr="00020372" w:rsidRDefault="00000B41" w:rsidP="00FF3713">
      <w:pPr>
        <w:pStyle w:val="Nagwek2"/>
      </w:pPr>
      <w:r w:rsidRPr="00020372">
        <w:lastRenderedPageBreak/>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7405D3" w14:textId="77777777"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611052C8"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4A44A869"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46FD913F" w14:textId="77777777"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08B9F435" w14:textId="77777777" w:rsidR="0089730C" w:rsidRPr="00020372" w:rsidRDefault="00060E95" w:rsidP="00FF3713">
      <w:pPr>
        <w:pStyle w:val="Nagwek2"/>
      </w:pPr>
      <w:r w:rsidRPr="00020372">
        <w:t>4)</w:t>
      </w:r>
      <w:r w:rsidR="0089730C" w:rsidRPr="00020372">
        <w:t xml:space="preserve"> włączona obsługa JavaScript,</w:t>
      </w:r>
    </w:p>
    <w:p w14:paraId="60DA5252" w14:textId="77777777" w:rsidR="0089730C" w:rsidRPr="00020372" w:rsidRDefault="0089730C" w:rsidP="00FF3713">
      <w:pPr>
        <w:pStyle w:val="Nagwek2"/>
      </w:pPr>
      <w:r w:rsidRPr="00020372">
        <w:t xml:space="preserve">5) zainstalowany program Adobe </w:t>
      </w:r>
      <w:proofErr w:type="spellStart"/>
      <w:r w:rsidRPr="00020372">
        <w:t>Acrobat</w:t>
      </w:r>
      <w:proofErr w:type="spellEnd"/>
      <w:r w:rsidRPr="00020372">
        <w:t xml:space="preserve"> Reader lub inny obsługujący</w:t>
      </w:r>
      <w:r w:rsidR="00060E95" w:rsidRPr="00020372">
        <w:tab/>
      </w:r>
      <w:r w:rsidRPr="00020372">
        <w:t>format plików .pdf,</w:t>
      </w:r>
    </w:p>
    <w:p w14:paraId="3294EF0E" w14:textId="77777777" w:rsidR="0089730C" w:rsidRPr="00020372" w:rsidRDefault="0089730C" w:rsidP="00FF3713">
      <w:pPr>
        <w:pStyle w:val="Nagwek2"/>
      </w:pPr>
      <w:r w:rsidRPr="00020372">
        <w:t>6) Platforma działa według standardu przyjętego w komunikacji sieciowej – kodowanie UTF8,</w:t>
      </w:r>
    </w:p>
    <w:p w14:paraId="16A3A8B5"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1F8BD935"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53189B99" w14:textId="77777777"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72161226" w14:textId="52A1D0A6"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w:t>
      </w:r>
      <w:hyperlink r:id="rId13" w:history="1">
        <w:r w:rsidR="00CE6782" w:rsidRPr="00F84D92">
          <w:rPr>
            <w:rStyle w:val="Hipercze"/>
            <w:lang w:val="en-US"/>
          </w:rPr>
          <w:t>urzad@rabka.pl</w:t>
        </w:r>
      </w:hyperlink>
      <w:r w:rsidR="00CE6782">
        <w:rPr>
          <w:lang w:val="en-US"/>
        </w:rPr>
        <w:t xml:space="preserve"> </w:t>
      </w:r>
    </w:p>
    <w:p w14:paraId="53C32647"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00A04FFB"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21291006" w14:textId="77777777"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3F5886BB" w14:textId="77777777"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2357D07"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190A4379" w14:textId="77777777"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39CB28D6"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41EA7634"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5AC58846" w14:textId="77777777" w:rsidR="0079220B" w:rsidRPr="00020372" w:rsidRDefault="00CE6782" w:rsidP="00FF3713">
      <w:pPr>
        <w:pStyle w:val="Nagwek2"/>
      </w:pPr>
      <w:hyperlink r:id="rId14" w:history="1">
        <w:r w:rsidR="0079220B" w:rsidRPr="00020372">
          <w:rPr>
            <w:rStyle w:val="Hipercze"/>
          </w:rPr>
          <w:t>https://platformazakupowa.pl/strona/45-instrukcje</w:t>
        </w:r>
      </w:hyperlink>
    </w:p>
    <w:p w14:paraId="6709C80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5" w:name="_Toc172195105"/>
      <w:r w:rsidR="003A2133" w:rsidRPr="00020372">
        <w:rPr>
          <w:rFonts w:ascii="Arial" w:hAnsi="Arial" w:cs="Arial"/>
          <w:sz w:val="20"/>
          <w:szCs w:val="20"/>
          <w:highlight w:val="lightGray"/>
        </w:rPr>
        <w:t>OPIS SPOSOBU PRZYGOTOWANIA OFERT ORAZ WYMAGANIA FORMALNE DOTYCZACE SKŁADANYCH OŚWIADCZEŃ I DOKUMENTÓW.</w:t>
      </w:r>
      <w:bookmarkEnd w:id="25"/>
    </w:p>
    <w:p w14:paraId="7D4BDC9B"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625B1041"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5A8B87D2" w14:textId="47F904FA"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E172FA">
        <w:rPr>
          <w:rFonts w:ascii="Arial" w:hAnsi="Arial" w:cs="Arial"/>
          <w:sz w:val="20"/>
          <w:szCs w:val="20"/>
        </w:rPr>
        <w:t xml:space="preserve"> </w:t>
      </w:r>
      <w:r w:rsidR="003A2133" w:rsidRPr="00020372">
        <w:rPr>
          <w:rFonts w:ascii="Arial" w:hAnsi="Arial" w:cs="Arial"/>
          <w:sz w:val="20"/>
          <w:szCs w:val="20"/>
        </w:rPr>
        <w:t xml:space="preserve">– </w:t>
      </w:r>
      <w:r w:rsidR="003A2133" w:rsidRPr="00D92D37">
        <w:rPr>
          <w:rFonts w:ascii="Arial" w:hAnsi="Arial" w:cs="Arial"/>
          <w:b/>
          <w:bCs/>
          <w:sz w:val="20"/>
          <w:szCs w:val="20"/>
        </w:rPr>
        <w:t>zgodnie z</w:t>
      </w:r>
      <w:r w:rsidR="003A2133" w:rsidRPr="00D92D37">
        <w:rPr>
          <w:rFonts w:ascii="Arial" w:hAnsi="Arial" w:cs="Arial"/>
          <w:sz w:val="20"/>
          <w:szCs w:val="20"/>
        </w:rPr>
        <w:t xml:space="preserve"> </w:t>
      </w:r>
      <w:r w:rsidR="00E16ED1" w:rsidRPr="00D92D37">
        <w:rPr>
          <w:rFonts w:ascii="Arial" w:hAnsi="Arial" w:cs="Arial"/>
          <w:b/>
          <w:sz w:val="20"/>
          <w:szCs w:val="20"/>
        </w:rPr>
        <w:t>z</w:t>
      </w:r>
      <w:r w:rsidR="003A2133" w:rsidRPr="00D92D37">
        <w:rPr>
          <w:rFonts w:ascii="Arial" w:hAnsi="Arial" w:cs="Arial"/>
          <w:b/>
          <w:sz w:val="20"/>
          <w:szCs w:val="20"/>
        </w:rPr>
        <w:t>ałącznikiem nr 1 do SWZ</w:t>
      </w:r>
      <w:r w:rsidR="003A2133" w:rsidRPr="00D92D37">
        <w:rPr>
          <w:rFonts w:ascii="Arial" w:hAnsi="Arial" w:cs="Arial"/>
          <w:sz w:val="20"/>
          <w:szCs w:val="20"/>
        </w:rPr>
        <w:t>.</w:t>
      </w:r>
      <w:r w:rsidR="003A2133" w:rsidRPr="00020372">
        <w:rPr>
          <w:rFonts w:ascii="Arial" w:hAnsi="Arial" w:cs="Arial"/>
          <w:sz w:val="20"/>
          <w:szCs w:val="20"/>
        </w:rPr>
        <w:t xml:space="preserve"> Wraz </w:t>
      </w:r>
      <w:r w:rsidR="00023486">
        <w:rPr>
          <w:rFonts w:ascii="Arial" w:hAnsi="Arial" w:cs="Arial"/>
          <w:sz w:val="20"/>
          <w:szCs w:val="20"/>
        </w:rPr>
        <w:br/>
      </w:r>
      <w:r w:rsidR="003A2133" w:rsidRPr="00020372">
        <w:rPr>
          <w:rFonts w:ascii="Arial" w:hAnsi="Arial" w:cs="Arial"/>
          <w:sz w:val="20"/>
          <w:szCs w:val="20"/>
        </w:rPr>
        <w:t>z ofertą Wykonawca jest zobowiązany złożyć:</w:t>
      </w:r>
    </w:p>
    <w:p w14:paraId="35E666F2" w14:textId="77777777"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D53E0F">
        <w:rPr>
          <w:rFonts w:ascii="Arial" w:hAnsi="Arial" w:cs="Arial"/>
          <w:sz w:val="20"/>
          <w:szCs w:val="20"/>
        </w:rPr>
        <w:t>Wypełniony i podpisany Formularz ofertowy</w:t>
      </w:r>
    </w:p>
    <w:p w14:paraId="63081BB7"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14:paraId="491C3876"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5AAEDFCE"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1CCD2FB"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14:paraId="29C6A54D" w14:textId="060585E5"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p>
    <w:p w14:paraId="44C044B4"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F18940B"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0CF43DFF"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10FB0481" w14:textId="779C5F4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w:t>
      </w:r>
      <w:proofErr w:type="spellStart"/>
      <w:r w:rsidR="00A92972">
        <w:rPr>
          <w:rFonts w:ascii="Arial" w:hAnsi="Arial" w:cs="Arial"/>
          <w:sz w:val="20"/>
          <w:szCs w:val="20"/>
        </w:rPr>
        <w:t>t.j</w:t>
      </w:r>
      <w:proofErr w:type="spellEnd"/>
      <w:r w:rsidR="00A92972">
        <w:rPr>
          <w:rFonts w:ascii="Arial" w:hAnsi="Arial" w:cs="Arial"/>
          <w:sz w:val="20"/>
          <w:szCs w:val="20"/>
        </w:rPr>
        <w:t xml:space="preserve">. </w:t>
      </w:r>
      <w:r w:rsidR="003A2133" w:rsidRPr="003E63BB">
        <w:rPr>
          <w:rFonts w:ascii="Arial" w:hAnsi="Arial" w:cs="Arial"/>
          <w:sz w:val="20"/>
          <w:szCs w:val="20"/>
        </w:rPr>
        <w:t>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8E88A6E"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5C134EF6"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C92BA0"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1F9B876C"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2CA6FC19" w14:textId="77777777" w:rsidR="00685920" w:rsidRPr="00020372" w:rsidRDefault="00685920" w:rsidP="000C6F7A">
      <w:pPr>
        <w:pStyle w:val="Nagwek1"/>
        <w:rPr>
          <w:rFonts w:ascii="Arial" w:hAnsi="Arial" w:cs="Arial"/>
          <w:sz w:val="20"/>
          <w:szCs w:val="20"/>
          <w:highlight w:val="lightGray"/>
        </w:rPr>
      </w:pPr>
      <w:bookmarkStart w:id="26" w:name="_Toc172195106"/>
      <w:r w:rsidRPr="00020372">
        <w:rPr>
          <w:rFonts w:ascii="Arial" w:hAnsi="Arial" w:cs="Arial"/>
          <w:sz w:val="20"/>
          <w:szCs w:val="20"/>
          <w:highlight w:val="lightGray"/>
        </w:rPr>
        <w:t>SPOSÓB OBLICZENIA CENY OFERTY.</w:t>
      </w:r>
      <w:bookmarkEnd w:id="26"/>
    </w:p>
    <w:p w14:paraId="1D2217F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DB6436">
        <w:rPr>
          <w:rFonts w:ascii="Arial" w:hAnsi="Arial" w:cs="Arial"/>
          <w:b/>
          <w:sz w:val="20"/>
          <w:szCs w:val="20"/>
        </w:rPr>
        <w:t>z</w:t>
      </w:r>
      <w:r w:rsidR="00A60813" w:rsidRPr="00DB6436">
        <w:rPr>
          <w:rFonts w:ascii="Arial" w:hAnsi="Arial" w:cs="Arial"/>
          <w:b/>
          <w:sz w:val="20"/>
          <w:szCs w:val="20"/>
        </w:rPr>
        <w:t>ałącznik nr 1 do SWZ</w:t>
      </w:r>
      <w:r w:rsidR="00A60813" w:rsidRPr="00DB6436">
        <w:rPr>
          <w:rFonts w:ascii="Arial" w:hAnsi="Arial" w:cs="Arial"/>
          <w:sz w:val="20"/>
          <w:szCs w:val="20"/>
        </w:rPr>
        <w:t>.</w:t>
      </w:r>
      <w:r w:rsidR="00A60813" w:rsidRPr="00020372">
        <w:rPr>
          <w:rFonts w:ascii="Arial" w:hAnsi="Arial" w:cs="Arial"/>
          <w:sz w:val="20"/>
          <w:szCs w:val="20"/>
        </w:rPr>
        <w:t xml:space="preserve"> </w:t>
      </w:r>
    </w:p>
    <w:p w14:paraId="3FFDF9C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0D643717"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8A22121"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EDDDC88"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00623CAE"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53BE8892" w14:textId="2C59F493"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t>
      </w:r>
      <w:r w:rsidR="00A60813" w:rsidRPr="00DB6436">
        <w:rPr>
          <w:rFonts w:ascii="Arial" w:hAnsi="Arial" w:cs="Arial"/>
          <w:sz w:val="20"/>
          <w:szCs w:val="20"/>
        </w:rPr>
        <w:t>w i usług (</w:t>
      </w:r>
      <w:proofErr w:type="spellStart"/>
      <w:r w:rsidR="00BE1917" w:rsidRPr="00DB6436">
        <w:rPr>
          <w:rFonts w:ascii="Arial" w:hAnsi="Arial" w:cs="Arial"/>
          <w:sz w:val="20"/>
          <w:szCs w:val="20"/>
        </w:rPr>
        <w:t>t.j</w:t>
      </w:r>
      <w:proofErr w:type="spellEnd"/>
      <w:r w:rsidR="00BE1917" w:rsidRPr="00DB6436">
        <w:rPr>
          <w:rFonts w:ascii="Arial" w:hAnsi="Arial" w:cs="Arial"/>
          <w:sz w:val="20"/>
          <w:szCs w:val="20"/>
        </w:rPr>
        <w:t xml:space="preserve">. </w:t>
      </w:r>
      <w:r w:rsidR="00A60813" w:rsidRPr="00DB6436">
        <w:rPr>
          <w:rFonts w:ascii="Arial" w:hAnsi="Arial" w:cs="Arial"/>
          <w:sz w:val="20"/>
          <w:szCs w:val="20"/>
        </w:rPr>
        <w:t>Dz. U. z 20</w:t>
      </w:r>
      <w:r w:rsidR="00EA4E58" w:rsidRPr="00DB6436">
        <w:rPr>
          <w:rFonts w:ascii="Arial" w:hAnsi="Arial" w:cs="Arial"/>
          <w:sz w:val="20"/>
          <w:szCs w:val="20"/>
        </w:rPr>
        <w:t>2</w:t>
      </w:r>
      <w:r w:rsidR="00DB6436" w:rsidRPr="00DB6436">
        <w:rPr>
          <w:rFonts w:ascii="Arial" w:hAnsi="Arial" w:cs="Arial"/>
          <w:sz w:val="20"/>
          <w:szCs w:val="20"/>
        </w:rPr>
        <w:t>4</w:t>
      </w:r>
      <w:r w:rsidR="00A60813" w:rsidRPr="00DB6436">
        <w:rPr>
          <w:rFonts w:ascii="Arial" w:hAnsi="Arial" w:cs="Arial"/>
          <w:sz w:val="20"/>
          <w:szCs w:val="20"/>
        </w:rPr>
        <w:t xml:space="preserve"> r. poz. </w:t>
      </w:r>
      <w:r w:rsidR="00DB6436" w:rsidRPr="00DB6436">
        <w:rPr>
          <w:rFonts w:ascii="Arial" w:hAnsi="Arial" w:cs="Arial"/>
          <w:sz w:val="20"/>
          <w:szCs w:val="20"/>
        </w:rPr>
        <w:t>361</w:t>
      </w:r>
      <w:r w:rsidR="00A60813" w:rsidRPr="00DB6436">
        <w:rPr>
          <w:rFonts w:ascii="Arial" w:hAnsi="Arial" w:cs="Arial"/>
          <w:sz w:val="20"/>
          <w:szCs w:val="20"/>
        </w:rPr>
        <w:t>, z</w:t>
      </w:r>
      <w:r w:rsidR="00885662">
        <w:rPr>
          <w:rFonts w:ascii="Arial" w:hAnsi="Arial" w:cs="Arial"/>
          <w:sz w:val="20"/>
          <w:szCs w:val="20"/>
        </w:rPr>
        <w:t>e</w:t>
      </w:r>
      <w:r w:rsidR="00A60813" w:rsidRPr="00DB6436">
        <w:rPr>
          <w:rFonts w:ascii="Arial" w:hAnsi="Arial" w:cs="Arial"/>
          <w:sz w:val="20"/>
          <w:szCs w:val="20"/>
        </w:rPr>
        <w:t xml:space="preserve"> zm</w:t>
      </w:r>
      <w:r w:rsidR="00885662">
        <w:rPr>
          <w:rFonts w:ascii="Arial" w:hAnsi="Arial" w:cs="Arial"/>
          <w:sz w:val="20"/>
          <w:szCs w:val="20"/>
        </w:rPr>
        <w:t>ian</w:t>
      </w:r>
      <w:r w:rsidR="00A60813" w:rsidRPr="00DB6436">
        <w:rPr>
          <w:rFonts w:ascii="Arial" w:hAnsi="Arial" w:cs="Arial"/>
          <w:sz w:val="20"/>
          <w:szCs w:val="20"/>
        </w:rPr>
        <w:t>.), dla celów zastosowania kryterium ceny lub kosztu zamawiający dolicza do przedstawionej w tej ofercie ceny kwotę podatku od towarów i usług, którą miałby</w:t>
      </w:r>
      <w:r w:rsidR="00A60813" w:rsidRPr="00020372">
        <w:rPr>
          <w:rFonts w:ascii="Arial" w:hAnsi="Arial" w:cs="Arial"/>
          <w:sz w:val="20"/>
          <w:szCs w:val="20"/>
        </w:rPr>
        <w:t xml:space="preserve"> obowiązek rozliczyć. </w:t>
      </w:r>
    </w:p>
    <w:p w14:paraId="4F8A2D12"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02EFE036"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477934D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0FECB89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71F78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3A3105BA"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05B57FB3" w14:textId="77777777" w:rsidR="00987625" w:rsidRPr="00020372" w:rsidRDefault="00FF6C50" w:rsidP="000C6F7A">
      <w:pPr>
        <w:pStyle w:val="Nagwek1"/>
        <w:rPr>
          <w:rFonts w:ascii="Arial" w:hAnsi="Arial" w:cs="Arial"/>
          <w:sz w:val="20"/>
          <w:szCs w:val="20"/>
        </w:rPr>
      </w:pPr>
      <w:bookmarkStart w:id="27" w:name="_Toc258314250"/>
      <w:bookmarkStart w:id="28" w:name="_Toc512324686"/>
      <w:r>
        <w:rPr>
          <w:rFonts w:ascii="Arial" w:hAnsi="Arial" w:cs="Arial"/>
          <w:sz w:val="20"/>
          <w:szCs w:val="20"/>
          <w:highlight w:val="lightGray"/>
        </w:rPr>
        <w:t xml:space="preserve"> </w:t>
      </w:r>
      <w:bookmarkStart w:id="29" w:name="_Toc172195107"/>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7"/>
      <w:bookmarkEnd w:id="28"/>
      <w:bookmarkEnd w:id="29"/>
    </w:p>
    <w:p w14:paraId="1EF0A250" w14:textId="77777777" w:rsidR="00DB0FDD" w:rsidRPr="00DB0FDD" w:rsidRDefault="00DB0FDD" w:rsidP="00FF3713">
      <w:pPr>
        <w:pStyle w:val="Nagwek2"/>
      </w:pPr>
      <w:r w:rsidRPr="00DB0FDD">
        <w:t>W przedmiotowym postępowaniu nie jest wymagane wadium.</w:t>
      </w:r>
    </w:p>
    <w:p w14:paraId="108F97F4" w14:textId="77777777" w:rsidR="00D46E02" w:rsidRPr="00020372" w:rsidRDefault="00D46E02" w:rsidP="000C6F7A">
      <w:pPr>
        <w:pStyle w:val="Nagwek1"/>
        <w:rPr>
          <w:rFonts w:ascii="Arial" w:hAnsi="Arial" w:cs="Arial"/>
          <w:sz w:val="20"/>
          <w:szCs w:val="20"/>
          <w:highlight w:val="lightGray"/>
        </w:rPr>
      </w:pPr>
      <w:bookmarkStart w:id="30" w:name="_Toc172195108"/>
      <w:r w:rsidRPr="00020372">
        <w:rPr>
          <w:rFonts w:ascii="Arial" w:hAnsi="Arial" w:cs="Arial"/>
          <w:sz w:val="20"/>
          <w:szCs w:val="20"/>
          <w:highlight w:val="lightGray"/>
        </w:rPr>
        <w:t>TERMIN ZWIĄZANIA OFERTĄ.</w:t>
      </w:r>
      <w:bookmarkEnd w:id="30"/>
    </w:p>
    <w:p w14:paraId="6FC52AA7" w14:textId="57A6BCD9" w:rsidR="004A660B" w:rsidRPr="00DB6436" w:rsidRDefault="007618F0" w:rsidP="00FF3713">
      <w:pPr>
        <w:pStyle w:val="Nagwek2"/>
      </w:pPr>
      <w:r w:rsidRPr="00020372">
        <w:t>18</w:t>
      </w:r>
      <w:r w:rsidR="00D46E02" w:rsidRPr="00020372">
        <w:t xml:space="preserve">.1. Wykonawca będzie związany ofertą przez </w:t>
      </w:r>
      <w:r w:rsidR="00D46E02" w:rsidRPr="00FC075B">
        <w:rPr>
          <w:b/>
        </w:rPr>
        <w:t xml:space="preserve">okres 30 </w:t>
      </w:r>
      <w:r w:rsidR="00D46E02" w:rsidRPr="00DB6436">
        <w:rPr>
          <w:b/>
        </w:rPr>
        <w:t>dni</w:t>
      </w:r>
      <w:r w:rsidR="00D46E02" w:rsidRPr="00DB6436">
        <w:t xml:space="preserve">, tj. do dnia </w:t>
      </w:r>
      <w:r w:rsidR="00DB6436" w:rsidRPr="00DB6436">
        <w:rPr>
          <w:b/>
        </w:rPr>
        <w:t>07</w:t>
      </w:r>
      <w:r w:rsidR="00007E15" w:rsidRPr="00DB6436">
        <w:rPr>
          <w:b/>
        </w:rPr>
        <w:t>.</w:t>
      </w:r>
      <w:r w:rsidR="00DB6436" w:rsidRPr="00DB6436">
        <w:rPr>
          <w:b/>
        </w:rPr>
        <w:t>09</w:t>
      </w:r>
      <w:r w:rsidR="00007E15" w:rsidRPr="00DB6436">
        <w:rPr>
          <w:b/>
        </w:rPr>
        <w:t>.</w:t>
      </w:r>
      <w:r w:rsidR="005B1CEE" w:rsidRPr="00DB6436">
        <w:rPr>
          <w:b/>
        </w:rPr>
        <w:t>202</w:t>
      </w:r>
      <w:r w:rsidR="00DB6436" w:rsidRPr="00DB6436">
        <w:rPr>
          <w:b/>
        </w:rPr>
        <w:t>4</w:t>
      </w:r>
      <w:r w:rsidR="005B1CEE" w:rsidRPr="00DB6436">
        <w:rPr>
          <w:b/>
        </w:rPr>
        <w:t xml:space="preserve"> </w:t>
      </w:r>
      <w:r w:rsidR="00D46E02" w:rsidRPr="00DB6436">
        <w:rPr>
          <w:b/>
        </w:rPr>
        <w:t xml:space="preserve">r. </w:t>
      </w:r>
    </w:p>
    <w:p w14:paraId="7A023FA7" w14:textId="77777777" w:rsidR="00D46E02" w:rsidRPr="00DB6436" w:rsidRDefault="00D46E02" w:rsidP="00FF3713">
      <w:pPr>
        <w:pStyle w:val="Nagwek2"/>
      </w:pPr>
      <w:r w:rsidRPr="00DB6436">
        <w:t>Bieg terminu związania ofertą rozpoczyna się wraz z upływem terminu składania ofert.</w:t>
      </w:r>
    </w:p>
    <w:p w14:paraId="4350D497" w14:textId="77777777" w:rsidR="00D46E02" w:rsidRPr="00DB6436" w:rsidRDefault="00D46E02" w:rsidP="00FF3713">
      <w:pPr>
        <w:pStyle w:val="Nagwek2"/>
      </w:pPr>
      <w:r w:rsidRPr="00DB6436">
        <w:t>1</w:t>
      </w:r>
      <w:r w:rsidR="002E4F86" w:rsidRPr="00DB6436">
        <w:t>8</w:t>
      </w:r>
      <w:r w:rsidRPr="00DB6436">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F8867E" w14:textId="77777777" w:rsidR="00D46E02" w:rsidRPr="00DB6436" w:rsidRDefault="001F0140" w:rsidP="00FF3713">
      <w:pPr>
        <w:pStyle w:val="Nagwek2"/>
      </w:pPr>
      <w:r w:rsidRPr="00DB6436">
        <w:t>18</w:t>
      </w:r>
      <w:r w:rsidR="0042721F" w:rsidRPr="00DB6436">
        <w:t>.</w:t>
      </w:r>
      <w:r w:rsidR="00D46E02" w:rsidRPr="00DB6436">
        <w:t>3.Odmowa wyrażenia zgody na przedłużenie terminu związania ofertą nie powoduje utraty wadium.</w:t>
      </w:r>
    </w:p>
    <w:p w14:paraId="6F4C36E2" w14:textId="77777777" w:rsidR="00D46E02" w:rsidRPr="00DB6436" w:rsidRDefault="008E3987" w:rsidP="000C6F7A">
      <w:pPr>
        <w:pStyle w:val="Nagwek1"/>
        <w:rPr>
          <w:rFonts w:ascii="Arial" w:hAnsi="Arial" w:cs="Arial"/>
          <w:sz w:val="20"/>
          <w:szCs w:val="20"/>
          <w:highlight w:val="lightGray"/>
        </w:rPr>
      </w:pPr>
      <w:r w:rsidRPr="00DB6436">
        <w:rPr>
          <w:rFonts w:ascii="Arial" w:hAnsi="Arial" w:cs="Arial"/>
          <w:sz w:val="20"/>
          <w:szCs w:val="20"/>
          <w:highlight w:val="lightGray"/>
        </w:rPr>
        <w:t xml:space="preserve"> </w:t>
      </w:r>
      <w:bookmarkStart w:id="31" w:name="_Toc172195109"/>
      <w:r w:rsidR="0040646A" w:rsidRPr="00DB6436">
        <w:rPr>
          <w:rFonts w:ascii="Arial" w:hAnsi="Arial" w:cs="Arial"/>
          <w:sz w:val="20"/>
          <w:szCs w:val="20"/>
          <w:highlight w:val="lightGray"/>
        </w:rPr>
        <w:t>SPOSÓB I TERMIN SKŁADANIA I OTWARCIA OFERT</w:t>
      </w:r>
      <w:bookmarkEnd w:id="31"/>
    </w:p>
    <w:p w14:paraId="59E27542" w14:textId="2A3C1B25" w:rsidR="0040646A" w:rsidRPr="00DB6436" w:rsidRDefault="001F0140" w:rsidP="00FF3713">
      <w:pPr>
        <w:pStyle w:val="Nagwek2"/>
      </w:pPr>
      <w:r w:rsidRPr="00DB6436">
        <w:t>19</w:t>
      </w:r>
      <w:r w:rsidR="0040646A" w:rsidRPr="00DB6436">
        <w:t xml:space="preserve">.1. Ofertę należy złożyć poprzez Platformę do dnia </w:t>
      </w:r>
      <w:r w:rsidR="00DB6436" w:rsidRPr="00DB6436">
        <w:rPr>
          <w:b/>
        </w:rPr>
        <w:t>09</w:t>
      </w:r>
      <w:r w:rsidR="0014010B" w:rsidRPr="00DB6436">
        <w:rPr>
          <w:b/>
        </w:rPr>
        <w:t>.0</w:t>
      </w:r>
      <w:r w:rsidR="00DB6436" w:rsidRPr="00DB6436">
        <w:rPr>
          <w:b/>
        </w:rPr>
        <w:t>8</w:t>
      </w:r>
      <w:r w:rsidR="002C694C" w:rsidRPr="00DB6436">
        <w:rPr>
          <w:b/>
        </w:rPr>
        <w:t>.202</w:t>
      </w:r>
      <w:r w:rsidR="00DB6436" w:rsidRPr="00DB6436">
        <w:rPr>
          <w:b/>
        </w:rPr>
        <w:t>4</w:t>
      </w:r>
      <w:r w:rsidR="002C694C" w:rsidRPr="00DB6436">
        <w:rPr>
          <w:b/>
        </w:rPr>
        <w:t xml:space="preserve"> r.</w:t>
      </w:r>
      <w:r w:rsidR="0040646A" w:rsidRPr="00DB6436">
        <w:t xml:space="preserve"> do godziny </w:t>
      </w:r>
      <w:r w:rsidR="0040646A" w:rsidRPr="00DB6436">
        <w:rPr>
          <w:b/>
        </w:rPr>
        <w:t>1</w:t>
      </w:r>
      <w:r w:rsidR="00201A87" w:rsidRPr="00DB6436">
        <w:rPr>
          <w:b/>
        </w:rPr>
        <w:t>1</w:t>
      </w:r>
      <w:r w:rsidR="0040646A" w:rsidRPr="00DB6436">
        <w:rPr>
          <w:b/>
        </w:rPr>
        <w:t>:00.</w:t>
      </w:r>
    </w:p>
    <w:p w14:paraId="5FB95A3D" w14:textId="77777777" w:rsidR="0040646A" w:rsidRPr="00DB6436" w:rsidRDefault="0040646A" w:rsidP="00FF3713">
      <w:pPr>
        <w:pStyle w:val="Nagwek2"/>
      </w:pPr>
      <w:r w:rsidRPr="00DB6436">
        <w:t>O terminie złożenia oferty decyduje czas pełnego przeprocesowania transakcji na Platformie.</w:t>
      </w:r>
    </w:p>
    <w:p w14:paraId="64C7BA43" w14:textId="37731C88" w:rsidR="0040646A" w:rsidRPr="00DB6436" w:rsidRDefault="001F0140" w:rsidP="00FF3713">
      <w:pPr>
        <w:pStyle w:val="Nagwek2"/>
        <w:rPr>
          <w:b/>
        </w:rPr>
      </w:pPr>
      <w:r w:rsidRPr="00DB6436">
        <w:t>19</w:t>
      </w:r>
      <w:r w:rsidR="00BC3F3B" w:rsidRPr="00DB6436">
        <w:t>.2</w:t>
      </w:r>
      <w:r w:rsidR="0040646A" w:rsidRPr="00DB6436">
        <w:t>.</w:t>
      </w:r>
      <w:r w:rsidRPr="00DB6436">
        <w:t xml:space="preserve"> </w:t>
      </w:r>
      <w:r w:rsidR="0040646A" w:rsidRPr="00DB6436">
        <w:t>Otwarcie ofert nast</w:t>
      </w:r>
      <w:r w:rsidR="00BC3F3B" w:rsidRPr="00DB6436">
        <w:t>ą</w:t>
      </w:r>
      <w:r w:rsidR="0040646A" w:rsidRPr="00DB6436">
        <w:t>p</w:t>
      </w:r>
      <w:r w:rsidR="00BC3F3B" w:rsidRPr="00DB6436">
        <w:t>i</w:t>
      </w:r>
      <w:r w:rsidR="0040646A" w:rsidRPr="00DB6436">
        <w:t xml:space="preserve"> w dniu</w:t>
      </w:r>
      <w:r w:rsidR="00BC3F3B" w:rsidRPr="00DB6436">
        <w:t xml:space="preserve"> </w:t>
      </w:r>
      <w:r w:rsidR="00DB6436" w:rsidRPr="00DB6436">
        <w:rPr>
          <w:b/>
        </w:rPr>
        <w:t>09</w:t>
      </w:r>
      <w:r w:rsidR="0014010B" w:rsidRPr="00DB6436">
        <w:rPr>
          <w:b/>
        </w:rPr>
        <w:t>.0</w:t>
      </w:r>
      <w:r w:rsidR="00DB6436" w:rsidRPr="00DB6436">
        <w:rPr>
          <w:b/>
        </w:rPr>
        <w:t>8</w:t>
      </w:r>
      <w:r w:rsidR="0014010B" w:rsidRPr="00DB6436">
        <w:rPr>
          <w:b/>
        </w:rPr>
        <w:t>.</w:t>
      </w:r>
      <w:r w:rsidR="002C694C" w:rsidRPr="00DB6436">
        <w:rPr>
          <w:b/>
        </w:rPr>
        <w:t>202</w:t>
      </w:r>
      <w:r w:rsidR="00DB6436" w:rsidRPr="00DB6436">
        <w:rPr>
          <w:b/>
        </w:rPr>
        <w:t>4</w:t>
      </w:r>
      <w:r w:rsidR="002C694C" w:rsidRPr="00DB6436">
        <w:rPr>
          <w:b/>
        </w:rPr>
        <w:t xml:space="preserve"> r.</w:t>
      </w:r>
      <w:r w:rsidR="0040646A" w:rsidRPr="00DB6436">
        <w:t xml:space="preserve"> o godzinie </w:t>
      </w:r>
      <w:r w:rsidR="00BC3F3B" w:rsidRPr="00DB6436">
        <w:rPr>
          <w:b/>
        </w:rPr>
        <w:t>1</w:t>
      </w:r>
      <w:r w:rsidR="00201A87" w:rsidRPr="00DB6436">
        <w:rPr>
          <w:b/>
        </w:rPr>
        <w:t>1</w:t>
      </w:r>
      <w:r w:rsidR="0040646A" w:rsidRPr="00DB6436">
        <w:rPr>
          <w:b/>
        </w:rPr>
        <w:t>:30</w:t>
      </w:r>
      <w:r w:rsidR="00BC3F3B" w:rsidRPr="00DB6436">
        <w:rPr>
          <w:b/>
        </w:rPr>
        <w:t>.</w:t>
      </w:r>
    </w:p>
    <w:p w14:paraId="5D418FF4" w14:textId="77777777" w:rsidR="001B53AD" w:rsidRPr="001B53AD" w:rsidRDefault="001B53AD" w:rsidP="00FF3713">
      <w:pPr>
        <w:pStyle w:val="Nagwek2"/>
      </w:pPr>
      <w:r w:rsidRPr="001B53AD">
        <w:t>Otwarcie ofert następuje poprzez odszyfrowanie ofert na platformie zakupowej.</w:t>
      </w:r>
    </w:p>
    <w:p w14:paraId="373C67E5"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236A9762"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4B3E4040"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2E33B330"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106E0D69" w14:textId="77777777" w:rsidR="00D46E02" w:rsidRPr="00020372" w:rsidRDefault="002A537F" w:rsidP="000C6F7A">
      <w:pPr>
        <w:pStyle w:val="Nagwek1"/>
        <w:rPr>
          <w:rFonts w:ascii="Arial" w:hAnsi="Arial" w:cs="Arial"/>
          <w:sz w:val="20"/>
          <w:szCs w:val="20"/>
          <w:highlight w:val="lightGray"/>
        </w:rPr>
      </w:pPr>
      <w:bookmarkStart w:id="32" w:name="_Toc172195110"/>
      <w:r w:rsidRPr="00020372">
        <w:rPr>
          <w:rFonts w:ascii="Arial" w:hAnsi="Arial" w:cs="Arial"/>
          <w:sz w:val="20"/>
          <w:szCs w:val="20"/>
          <w:highlight w:val="lightGray"/>
        </w:rPr>
        <w:t>OPIS KRYTERIÓW OCENY OFERT, WRAZ Z PODANIEM WAG KRYTERIÓW I SPOSOBU OCENY OFERT.</w:t>
      </w:r>
      <w:bookmarkEnd w:id="32"/>
    </w:p>
    <w:p w14:paraId="690527DE" w14:textId="77777777"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79FA07D0" w14:textId="77777777" w:rsidTr="00101B7F">
        <w:trPr>
          <w:jc w:val="center"/>
        </w:trPr>
        <w:tc>
          <w:tcPr>
            <w:tcW w:w="900" w:type="dxa"/>
            <w:vAlign w:val="center"/>
          </w:tcPr>
          <w:p w14:paraId="05D76EBB"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34BFB1CF"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51CA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41357E71" w14:textId="77777777" w:rsidTr="00101B7F">
        <w:trPr>
          <w:jc w:val="center"/>
        </w:trPr>
        <w:tc>
          <w:tcPr>
            <w:tcW w:w="900" w:type="dxa"/>
            <w:vAlign w:val="center"/>
          </w:tcPr>
          <w:p w14:paraId="080AB725"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lastRenderedPageBreak/>
              <w:t>1</w:t>
            </w:r>
          </w:p>
        </w:tc>
        <w:tc>
          <w:tcPr>
            <w:tcW w:w="4278" w:type="dxa"/>
            <w:vAlign w:val="center"/>
          </w:tcPr>
          <w:p w14:paraId="1E20AE3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6C8D23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E86081A" w14:textId="77777777" w:rsidTr="00101B7F">
        <w:trPr>
          <w:jc w:val="center"/>
        </w:trPr>
        <w:tc>
          <w:tcPr>
            <w:tcW w:w="900" w:type="dxa"/>
            <w:vAlign w:val="center"/>
          </w:tcPr>
          <w:p w14:paraId="3C40958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4B666FE"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3499E22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46F192AE" w14:textId="77777777"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45C76044" w14:textId="77777777" w:rsidTr="00101B7F">
        <w:tc>
          <w:tcPr>
            <w:tcW w:w="1094" w:type="dxa"/>
          </w:tcPr>
          <w:p w14:paraId="3C94F0C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8E50A4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4458F63C" w14:textId="77777777" w:rsidTr="00101B7F">
        <w:tc>
          <w:tcPr>
            <w:tcW w:w="1094" w:type="dxa"/>
          </w:tcPr>
          <w:p w14:paraId="0CC4E5D3"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78B19050"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4EFA43E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20BABB0"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44C676AC"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0CC38884"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14:paraId="608BDB73" w14:textId="77777777" w:rsidTr="00101B7F">
        <w:trPr>
          <w:trHeight w:val="274"/>
        </w:trPr>
        <w:tc>
          <w:tcPr>
            <w:tcW w:w="1094" w:type="dxa"/>
          </w:tcPr>
          <w:p w14:paraId="23EB442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13A326C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5143FA4" w14:textId="77777777" w:rsidR="00987787" w:rsidRPr="00020372" w:rsidRDefault="00987787" w:rsidP="00101B7F">
            <w:pPr>
              <w:jc w:val="both"/>
              <w:rPr>
                <w:rFonts w:ascii="Arial" w:hAnsi="Arial" w:cs="Arial"/>
                <w:sz w:val="20"/>
                <w:szCs w:val="20"/>
              </w:rPr>
            </w:pPr>
          </w:p>
          <w:p w14:paraId="24DA671F"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B2E381"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ECEC480"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2D5526E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36C28C44"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1B9FDA8F" w14:textId="77777777" w:rsidTr="00101B7F">
        <w:trPr>
          <w:trHeight w:val="707"/>
        </w:trPr>
        <w:tc>
          <w:tcPr>
            <w:tcW w:w="7020" w:type="dxa"/>
            <w:gridSpan w:val="2"/>
          </w:tcPr>
          <w:p w14:paraId="706EC74E" w14:textId="77777777" w:rsidR="00987787" w:rsidRPr="00020372" w:rsidRDefault="00987787" w:rsidP="00101B7F">
            <w:pPr>
              <w:jc w:val="both"/>
              <w:rPr>
                <w:rFonts w:ascii="Arial" w:eastAsia="Arial Unicode MS" w:hAnsi="Arial" w:cs="Arial"/>
                <w:b/>
                <w:color w:val="FF0000"/>
                <w:sz w:val="20"/>
                <w:szCs w:val="20"/>
              </w:rPr>
            </w:pPr>
          </w:p>
          <w:p w14:paraId="64E0F731"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2577F662" w14:textId="77777777" w:rsidR="00987787" w:rsidRPr="00020372" w:rsidRDefault="00987787" w:rsidP="00101B7F">
            <w:pPr>
              <w:rPr>
                <w:rFonts w:ascii="Arial" w:eastAsia="MS Mincho" w:hAnsi="Arial" w:cs="Arial"/>
                <w:b/>
                <w:sz w:val="20"/>
                <w:szCs w:val="20"/>
                <w:vertAlign w:val="subscript"/>
              </w:rPr>
            </w:pPr>
          </w:p>
          <w:p w14:paraId="0633D07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0CD0336E" w14:textId="77777777" w:rsidR="00987787" w:rsidRPr="00020372" w:rsidRDefault="00987787" w:rsidP="00101B7F">
            <w:pPr>
              <w:jc w:val="center"/>
              <w:rPr>
                <w:rFonts w:ascii="Arial" w:hAnsi="Arial" w:cs="Arial"/>
                <w:sz w:val="20"/>
                <w:szCs w:val="20"/>
              </w:rPr>
            </w:pPr>
          </w:p>
          <w:p w14:paraId="2A51B52A"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9072AB" w14:textId="77777777"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668BF857" w14:textId="77777777" w:rsidR="002A537F" w:rsidRPr="00020372" w:rsidRDefault="009F0DDA" w:rsidP="00FF3713">
      <w:pPr>
        <w:pStyle w:val="Nagwek2"/>
      </w:pPr>
      <w:r w:rsidRPr="00020372">
        <w:lastRenderedPageBreak/>
        <w:t>20</w:t>
      </w:r>
      <w:r w:rsidR="002A537F" w:rsidRPr="00020372">
        <w:t>.4. W toku badania i oceny ofert Zamawiający może żądać od Wykonawcy wyjaśnień dotyczących treści złożonej oferty, w tym zaoferowanej ceny.</w:t>
      </w:r>
    </w:p>
    <w:p w14:paraId="22C302DD" w14:textId="77777777" w:rsidR="00D46E02" w:rsidRPr="00020372" w:rsidRDefault="009F0DDA" w:rsidP="00FF3713">
      <w:pPr>
        <w:pStyle w:val="Nagwek2"/>
      </w:pPr>
      <w:r w:rsidRPr="00020372">
        <w:t>20</w:t>
      </w:r>
      <w:r w:rsidR="002A537F" w:rsidRPr="00020372">
        <w:t>.5. Zamawiający udzieli zamówienia Wykonawcy, którego oferta zostanie uznana za najkorzystniejszą.</w:t>
      </w:r>
    </w:p>
    <w:p w14:paraId="2E51A949" w14:textId="77777777" w:rsidR="003848FD" w:rsidRPr="00020372" w:rsidRDefault="003848FD" w:rsidP="000C6F7A">
      <w:pPr>
        <w:pStyle w:val="Nagwek1"/>
        <w:rPr>
          <w:rFonts w:ascii="Arial" w:hAnsi="Arial" w:cs="Arial"/>
          <w:sz w:val="20"/>
          <w:szCs w:val="20"/>
          <w:highlight w:val="lightGray"/>
        </w:rPr>
      </w:pPr>
      <w:bookmarkStart w:id="33" w:name="_Toc172195111"/>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14:paraId="0DD81690"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35E638E7" w14:textId="77777777" w:rsidR="003848FD" w:rsidRPr="00020372" w:rsidRDefault="009F0DDA" w:rsidP="00FF371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C21BE4C" w14:textId="77777777"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58E5549"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06A85AC" w14:textId="77777777"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196DB25" w14:textId="77777777" w:rsidR="002A537F" w:rsidRPr="00020372" w:rsidRDefault="008A35AD" w:rsidP="000C6F7A">
      <w:pPr>
        <w:pStyle w:val="Nagwek1"/>
        <w:rPr>
          <w:rFonts w:ascii="Arial" w:hAnsi="Arial" w:cs="Arial"/>
          <w:sz w:val="20"/>
          <w:szCs w:val="20"/>
          <w:highlight w:val="lightGray"/>
        </w:rPr>
      </w:pPr>
      <w:bookmarkStart w:id="34" w:name="_Toc172195112"/>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14:paraId="7361F51A"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004DE69"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5D50E47" w14:textId="77777777"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991931B"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60C5606D"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0F112BE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20CE5C38"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27B48A44"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542915D7"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737A95B" w14:textId="77777777" w:rsidR="005B13A2" w:rsidRPr="00020372" w:rsidRDefault="005B13A2" w:rsidP="00FF3713">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68D024" w14:textId="77777777" w:rsidR="005B13A2" w:rsidRPr="00020372" w:rsidRDefault="005B13A2" w:rsidP="00FF3713">
      <w:pPr>
        <w:pStyle w:val="Nagwek2"/>
      </w:pPr>
      <w:r w:rsidRPr="00020372">
        <w:t>22.6. W przypadku wniesienia wadium w pieniądzu Wykonawca może wyrazić zgodę na zaliczenie kwoty wadium na poczet zabezpieczenia.</w:t>
      </w:r>
    </w:p>
    <w:p w14:paraId="7905C4E0" w14:textId="77777777"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6D5EB05F" w14:textId="77777777"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4A11509" w14:textId="77777777" w:rsidR="005B13A2" w:rsidRPr="00020372" w:rsidRDefault="00C51D4B" w:rsidP="00FF3713">
      <w:pPr>
        <w:pStyle w:val="Nagwek2"/>
      </w:pPr>
      <w:r w:rsidRPr="00020372">
        <w:lastRenderedPageBreak/>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12B0E319" w14:textId="77777777" w:rsidR="005B13A2" w:rsidRDefault="005B13A2" w:rsidP="00FF3713">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2704EDFB" w14:textId="77777777"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14:paraId="032A7CFF" w14:textId="77777777"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1009E8B4" w14:textId="77777777"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usługi. </w:t>
      </w:r>
    </w:p>
    <w:p w14:paraId="6730FF5B" w14:textId="77777777" w:rsidR="005B13A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5DC13F37" w14:textId="77777777" w:rsidR="008A35AD" w:rsidRPr="00020372" w:rsidRDefault="0075503F" w:rsidP="000C6F7A">
      <w:pPr>
        <w:pStyle w:val="Nagwek1"/>
        <w:rPr>
          <w:rFonts w:ascii="Arial" w:hAnsi="Arial" w:cs="Arial"/>
          <w:sz w:val="20"/>
          <w:szCs w:val="20"/>
          <w:highlight w:val="lightGray"/>
        </w:rPr>
      </w:pPr>
      <w:bookmarkStart w:id="35" w:name="_Toc172195113"/>
      <w:r w:rsidRPr="00020372">
        <w:rPr>
          <w:rFonts w:ascii="Arial" w:hAnsi="Arial" w:cs="Arial"/>
          <w:sz w:val="20"/>
          <w:szCs w:val="20"/>
          <w:highlight w:val="lightGray"/>
        </w:rPr>
        <w:t>INFORMACJE O TREŚCI ZAWIEANEJ UMOWY ORAZ MOŻLIWOŚCI JEJ ZMIANY.</w:t>
      </w:r>
      <w:bookmarkEnd w:id="35"/>
    </w:p>
    <w:p w14:paraId="59A3162B" w14:textId="77777777"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14:paraId="60964CC1"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010B7FDA"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14:paraId="31348BB6" w14:textId="77777777" w:rsidR="0075503F" w:rsidRDefault="006E1B38" w:rsidP="00FF3713">
      <w:pPr>
        <w:pStyle w:val="Nagwek2"/>
      </w:pPr>
      <w:r w:rsidRPr="00020372">
        <w:t>23</w:t>
      </w:r>
      <w:r w:rsidR="0075503F" w:rsidRPr="00020372">
        <w:t>.4. Zmiana umowy wymaga dla swej ważności, pod rygorem nieważności, zachowania formy pisemnej.</w:t>
      </w:r>
    </w:p>
    <w:p w14:paraId="7DF15B50" w14:textId="77777777" w:rsidR="002A537F" w:rsidRPr="00020372" w:rsidRDefault="00A342E1" w:rsidP="000C6F7A">
      <w:pPr>
        <w:pStyle w:val="Nagwek1"/>
        <w:rPr>
          <w:rFonts w:ascii="Arial" w:hAnsi="Arial" w:cs="Arial"/>
          <w:sz w:val="20"/>
          <w:szCs w:val="20"/>
          <w:highlight w:val="lightGray"/>
        </w:rPr>
      </w:pPr>
      <w:bookmarkStart w:id="36" w:name="_Toc172195114"/>
      <w:r w:rsidRPr="00020372">
        <w:rPr>
          <w:rFonts w:ascii="Arial" w:hAnsi="Arial" w:cs="Arial"/>
          <w:sz w:val="20"/>
          <w:szCs w:val="20"/>
          <w:highlight w:val="lightGray"/>
        </w:rPr>
        <w:t>POUCZENIE O ŚRODKACH OCHRONY PRAWNEJ PRZYSŁUGUJĄCYCH WYKONAWCY.</w:t>
      </w:r>
      <w:bookmarkEnd w:id="36"/>
    </w:p>
    <w:p w14:paraId="2F4909B8"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2006A2D9" w14:textId="77777777" w:rsidR="00F63F2C" w:rsidRPr="00020372" w:rsidRDefault="00F63F2C" w:rsidP="00FF3713">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A231DA" w14:textId="77777777" w:rsidR="00F63F2C" w:rsidRPr="00020372" w:rsidRDefault="00F46CB0" w:rsidP="00FF3713">
      <w:pPr>
        <w:pStyle w:val="Nagwek2"/>
      </w:pPr>
      <w:r w:rsidRPr="00020372">
        <w:t>24</w:t>
      </w:r>
      <w:r w:rsidR="00F63F2C" w:rsidRPr="00020372">
        <w:t>.3. Odwołanie przysługuje na:</w:t>
      </w:r>
    </w:p>
    <w:p w14:paraId="1E5F5BED"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B5663DF"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C423482"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22E5388B" w14:textId="77777777"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EB6F3C1" w14:textId="77777777" w:rsidR="00F63F2C" w:rsidRPr="00020372" w:rsidRDefault="00F46CB0" w:rsidP="00FF3713">
      <w:pPr>
        <w:pStyle w:val="Nagwek2"/>
      </w:pPr>
      <w:r w:rsidRPr="00020372">
        <w:t>24</w:t>
      </w:r>
      <w:r w:rsidR="00F63F2C" w:rsidRPr="00020372">
        <w:t>.6. Odwołanie wnosi się w terminie:</w:t>
      </w:r>
    </w:p>
    <w:p w14:paraId="5BB202FC"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57296F83" w14:textId="77777777" w:rsidR="00F63F2C" w:rsidRPr="00020372" w:rsidRDefault="00F63F2C" w:rsidP="00FF3713">
      <w:pPr>
        <w:pStyle w:val="Nagwek2"/>
      </w:pPr>
      <w:r w:rsidRPr="00020372">
        <w:lastRenderedPageBreak/>
        <w:t>2) 10 dni od dnia przekazania informacji o czynności zamawiającego stanowiącej podstawę jego wniesienia, jeżeli informacja została przekazana w sposób inny niż określony w pkt 1).</w:t>
      </w:r>
    </w:p>
    <w:p w14:paraId="6BA7D8FE" w14:textId="77777777" w:rsidR="00F63F2C" w:rsidRPr="00020372" w:rsidRDefault="00F46CB0" w:rsidP="00FF3713">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213C7166" w14:textId="77777777"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26D729E7" w14:textId="77777777"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76F4036"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71FF216B"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3B202DA"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3F243E23"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72195115"/>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14:paraId="6C708F7E" w14:textId="77777777" w:rsidR="00927D88" w:rsidRPr="002F11EC" w:rsidRDefault="00927D88" w:rsidP="00FF3713">
      <w:pPr>
        <w:pStyle w:val="Nagwek2"/>
      </w:pPr>
      <w:r w:rsidRPr="002F11EC">
        <w:t>- Załącznik nr 1 – Formularz ofertowy</w:t>
      </w:r>
    </w:p>
    <w:p w14:paraId="353DB941" w14:textId="77777777" w:rsidR="00927D88" w:rsidRPr="002F11EC" w:rsidRDefault="00927D88" w:rsidP="00FF3713">
      <w:pPr>
        <w:pStyle w:val="Nagwek2"/>
      </w:pPr>
      <w:r w:rsidRPr="002F11EC">
        <w:t xml:space="preserve">- Załącznik nr 2 – Oświadczenie o braku podstaw do wykluczenia i o spełnianiu warunków udziału </w:t>
      </w:r>
      <w:r w:rsidR="009B61B3" w:rsidRPr="002F11EC">
        <w:br/>
      </w:r>
      <w:r w:rsidRPr="002F11EC">
        <w:t>w postępowaniu</w:t>
      </w:r>
    </w:p>
    <w:p w14:paraId="1BF8BC6C" w14:textId="77777777" w:rsidR="00927D88" w:rsidRPr="002F11EC" w:rsidRDefault="00927D88" w:rsidP="00FF3713">
      <w:pPr>
        <w:pStyle w:val="Nagwek2"/>
      </w:pPr>
      <w:r w:rsidRPr="002F11EC">
        <w:t>- Załącznik nr 3 – Zobowiązanie innego podmiotu do udostępniania niezbędnych zasobów Wykonawcy</w:t>
      </w:r>
    </w:p>
    <w:p w14:paraId="30612B7D" w14:textId="77777777" w:rsidR="00927D88" w:rsidRPr="002F11EC" w:rsidRDefault="00927D88" w:rsidP="00FF3713">
      <w:pPr>
        <w:pStyle w:val="Nagwek2"/>
      </w:pPr>
      <w:r w:rsidRPr="002F11EC">
        <w:t>- Załącznik nr 4 – Oświadczenie dotyczące przynależności lub braku przynależności do tej samej grupy kapitałowej</w:t>
      </w:r>
    </w:p>
    <w:p w14:paraId="1ACE335A" w14:textId="77777777" w:rsidR="00927D88" w:rsidRPr="002F11EC" w:rsidRDefault="00927D88" w:rsidP="00FF3713">
      <w:pPr>
        <w:pStyle w:val="Nagwek2"/>
      </w:pPr>
      <w:r w:rsidRPr="002F11EC">
        <w:t>- Załącznik nr 5 – Wykaz robót budowlanych</w:t>
      </w:r>
    </w:p>
    <w:p w14:paraId="7394CE79" w14:textId="77777777" w:rsidR="001E1CDB" w:rsidRPr="002F11EC" w:rsidRDefault="001E1CDB" w:rsidP="00FF3713">
      <w:pPr>
        <w:pStyle w:val="Nagwek2"/>
      </w:pPr>
      <w:r w:rsidRPr="002F11EC">
        <w:t>- Załącznik nr 6 – Wykaz osób</w:t>
      </w:r>
    </w:p>
    <w:p w14:paraId="2EC1DC70" w14:textId="77777777" w:rsidR="00927D88" w:rsidRPr="002F11EC" w:rsidRDefault="00927D88" w:rsidP="00FF3713">
      <w:pPr>
        <w:pStyle w:val="Nagwek2"/>
      </w:pPr>
      <w:r w:rsidRPr="002F11EC">
        <w:t xml:space="preserve">- Załącznik nr </w:t>
      </w:r>
      <w:r w:rsidR="001E1CDB" w:rsidRPr="002F11EC">
        <w:t>7</w:t>
      </w:r>
      <w:r w:rsidRPr="002F11EC">
        <w:t xml:space="preserve"> – </w:t>
      </w:r>
      <w:r w:rsidR="00E355AE" w:rsidRPr="002F11EC">
        <w:t>W</w:t>
      </w:r>
      <w:r w:rsidRPr="002F11EC">
        <w:t>zór umowy</w:t>
      </w:r>
    </w:p>
    <w:p w14:paraId="5E327E7E" w14:textId="77777777" w:rsidR="00927D88" w:rsidRPr="00020372" w:rsidRDefault="00927D88" w:rsidP="00FF3713">
      <w:pPr>
        <w:pStyle w:val="Nagwek2"/>
      </w:pPr>
      <w:r w:rsidRPr="002F11EC">
        <w:t xml:space="preserve">- Załącznik nr </w:t>
      </w:r>
      <w:r w:rsidR="001E1CDB" w:rsidRPr="002F11EC">
        <w:t>8</w:t>
      </w:r>
      <w:r w:rsidRPr="002F11EC">
        <w:t xml:space="preserve"> – Dokumentacja </w:t>
      </w:r>
      <w:r w:rsidR="009B61B3" w:rsidRPr="002F11EC">
        <w:t xml:space="preserve">(przedmiar robót, </w:t>
      </w:r>
      <w:proofErr w:type="spellStart"/>
      <w:r w:rsidR="009B61B3" w:rsidRPr="002F11EC">
        <w:t>STWiOR</w:t>
      </w:r>
      <w:proofErr w:type="spellEnd"/>
      <w:r w:rsidR="009B61B3" w:rsidRPr="002F11EC">
        <w:t>)</w:t>
      </w:r>
      <w:bookmarkEnd w:id="18"/>
    </w:p>
    <w:sectPr w:rsidR="00927D88" w:rsidRPr="00020372"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B0260" w14:textId="77777777" w:rsidR="00552B13" w:rsidRDefault="00552B13">
      <w:r>
        <w:separator/>
      </w:r>
    </w:p>
  </w:endnote>
  <w:endnote w:type="continuationSeparator" w:id="0">
    <w:p w14:paraId="5C5F3697" w14:textId="77777777" w:rsidR="00552B13" w:rsidRDefault="0055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57DE4" w14:textId="77777777" w:rsidR="00552B13" w:rsidRDefault="00CE6782">
    <w:pPr>
      <w:pStyle w:val="Stopka"/>
      <w:rPr>
        <w:sz w:val="18"/>
        <w:szCs w:val="18"/>
      </w:rPr>
    </w:pPr>
    <w:r>
      <w:rPr>
        <w:noProof/>
        <w:sz w:val="18"/>
        <w:szCs w:val="18"/>
      </w:rPr>
      <w:pict w14:anchorId="5067DDEA">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71B87F7"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16</w:t>
    </w:r>
    <w:r w:rsidR="00FB731F"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20</w:t>
    </w:r>
    <w:r w:rsidR="00FB731F"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8016"/>
      <w:docPartObj>
        <w:docPartGallery w:val="Page Numbers (Bottom of Page)"/>
        <w:docPartUnique/>
      </w:docPartObj>
    </w:sdtPr>
    <w:sdtEndPr/>
    <w:sdtContent>
      <w:p w14:paraId="714F666F" w14:textId="77777777" w:rsidR="00552B13" w:rsidRDefault="00FB731F">
        <w:pPr>
          <w:pStyle w:val="Stopka"/>
          <w:jc w:val="right"/>
        </w:pPr>
        <w:r w:rsidRPr="009B37A6">
          <w:rPr>
            <w:rFonts w:ascii="Arial" w:hAnsi="Arial" w:cs="Arial"/>
            <w:sz w:val="20"/>
          </w:rPr>
          <w:fldChar w:fldCharType="begin"/>
        </w:r>
        <w:r w:rsidR="00552B13" w:rsidRPr="009B37A6">
          <w:rPr>
            <w:rFonts w:ascii="Arial" w:hAnsi="Arial" w:cs="Arial"/>
            <w:sz w:val="20"/>
          </w:rPr>
          <w:instrText xml:space="preserve"> PAGE   \* MERGEFORMAT </w:instrText>
        </w:r>
        <w:r w:rsidRPr="009B37A6">
          <w:rPr>
            <w:rFonts w:ascii="Arial" w:hAnsi="Arial" w:cs="Arial"/>
            <w:sz w:val="20"/>
          </w:rPr>
          <w:fldChar w:fldCharType="separate"/>
        </w:r>
        <w:r w:rsidR="00581C37">
          <w:rPr>
            <w:rFonts w:ascii="Arial" w:hAnsi="Arial" w:cs="Arial"/>
            <w:noProof/>
            <w:sz w:val="20"/>
          </w:rPr>
          <w:t>1</w:t>
        </w:r>
        <w:r w:rsidRPr="009B37A6">
          <w:rPr>
            <w:rFonts w:ascii="Arial" w:hAnsi="Arial" w:cs="Arial"/>
            <w:sz w:val="20"/>
          </w:rPr>
          <w:fldChar w:fldCharType="end"/>
        </w:r>
      </w:p>
    </w:sdtContent>
  </w:sdt>
  <w:p w14:paraId="0E19B5A0"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C9B44" w14:textId="77777777" w:rsidR="00552B13" w:rsidRDefault="00552B13">
      <w:r>
        <w:separator/>
      </w:r>
    </w:p>
  </w:footnote>
  <w:footnote w:type="continuationSeparator" w:id="0">
    <w:p w14:paraId="10DEF2F3" w14:textId="77777777" w:rsidR="00552B13" w:rsidRDefault="0055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516D5" w14:textId="77777777" w:rsidR="00552B13" w:rsidRDefault="00552B13" w:rsidP="00701C41">
    <w:pPr>
      <w:pStyle w:val="Nagwek"/>
      <w:jc w:val="right"/>
    </w:pPr>
    <w:r>
      <w:t xml:space="preserve">                    </w:t>
    </w:r>
    <w:r>
      <w:rPr>
        <w:rFonts w:ascii="Verdana" w:hAnsi="Verdana"/>
        <w:noProof/>
        <w:sz w:val="16"/>
        <w:szCs w:val="16"/>
      </w:rPr>
      <w:drawing>
        <wp:inline distT="0" distB="0" distL="0" distR="0" wp14:anchorId="3BB94336" wp14:editId="4D5439FF">
          <wp:extent cx="1133475" cy="4000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133475" cy="400050"/>
                  </a:xfrm>
                  <a:prstGeom prst="rect">
                    <a:avLst/>
                  </a:prstGeom>
                  <a:noFill/>
                  <a:ln w="9525">
                    <a:noFill/>
                    <a:miter lim="800000"/>
                    <a:headEnd/>
                    <a:tailEnd/>
                  </a:ln>
                </pic:spPr>
              </pic:pic>
            </a:graphicData>
          </a:graphic>
        </wp:inline>
      </w:drawing>
    </w:r>
    <w:r>
      <w:t xml:space="preserve">        </w:t>
    </w:r>
    <w:r>
      <w:rPr>
        <w:rFonts w:ascii="Verdana" w:hAnsi="Verdana"/>
        <w:noProof/>
        <w:sz w:val="16"/>
        <w:szCs w:val="16"/>
      </w:rPr>
      <w:drawing>
        <wp:inline distT="0" distB="0" distL="0" distR="0" wp14:anchorId="3341BB23" wp14:editId="7BB4FCD6">
          <wp:extent cx="594995" cy="431165"/>
          <wp:effectExtent l="19050" t="0" r="0" b="0"/>
          <wp:docPr id="14" name="Obraz 10"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2"/>
                  <a:srcRect/>
                  <a:stretch>
                    <a:fillRect/>
                  </a:stretch>
                </pic:blipFill>
                <pic:spPr bwMode="auto">
                  <a:xfrm>
                    <a:off x="0" y="0"/>
                    <a:ext cx="594995" cy="431165"/>
                  </a:xfrm>
                  <a:prstGeom prst="rect">
                    <a:avLst/>
                  </a:prstGeom>
                  <a:noFill/>
                  <a:ln w="9525">
                    <a:noFill/>
                    <a:miter lim="800000"/>
                    <a:headEnd/>
                    <a:tailEnd/>
                  </a:ln>
                </pic:spPr>
              </pic:pic>
            </a:graphicData>
          </a:graphic>
        </wp:inline>
      </w:drawing>
    </w:r>
  </w:p>
  <w:p w14:paraId="04F9CF0F" w14:textId="77777777" w:rsidR="00552B13" w:rsidRDefault="00552B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DEAAC1AE"/>
    <w:lvl w:ilvl="0">
      <w:start w:val="1"/>
      <w:numFmt w:val="decimal"/>
      <w:pStyle w:val="Nagwek1"/>
      <w:lvlText w:val="%1."/>
      <w:lvlJc w:val="left"/>
      <w:pPr>
        <w:tabs>
          <w:tab w:val="num" w:pos="574"/>
        </w:tabs>
        <w:ind w:left="574"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16"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463041521">
    <w:abstractNumId w:val="7"/>
  </w:num>
  <w:num w:numId="2" w16cid:durableId="1436753177">
    <w:abstractNumId w:val="16"/>
  </w:num>
  <w:num w:numId="3" w16cid:durableId="1266160169">
    <w:abstractNumId w:val="0"/>
  </w:num>
  <w:num w:numId="4" w16cid:durableId="152650164">
    <w:abstractNumId w:val="8"/>
  </w:num>
  <w:num w:numId="5" w16cid:durableId="805467152">
    <w:abstractNumId w:val="5"/>
  </w:num>
  <w:num w:numId="6" w16cid:durableId="1693189785">
    <w:abstractNumId w:val="11"/>
  </w:num>
  <w:num w:numId="7" w16cid:durableId="592469932">
    <w:abstractNumId w:val="2"/>
  </w:num>
  <w:num w:numId="8" w16cid:durableId="1530876260">
    <w:abstractNumId w:val="14"/>
  </w:num>
  <w:num w:numId="9" w16cid:durableId="1223297349">
    <w:abstractNumId w:val="6"/>
  </w:num>
  <w:num w:numId="10" w16cid:durableId="528182701">
    <w:abstractNumId w:val="12"/>
  </w:num>
  <w:num w:numId="11" w16cid:durableId="183325175">
    <w:abstractNumId w:val="10"/>
  </w:num>
  <w:num w:numId="12" w16cid:durableId="1896769846">
    <w:abstractNumId w:val="19"/>
  </w:num>
  <w:num w:numId="13" w16cid:durableId="8215117">
    <w:abstractNumId w:val="9"/>
  </w:num>
  <w:num w:numId="14" w16cid:durableId="1437872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887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987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43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7907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1270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916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139927">
    <w:abstractNumId w:val="21"/>
  </w:num>
  <w:num w:numId="22" w16cid:durableId="131124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7230557">
    <w:abstractNumId w:val="4"/>
    <w:lvlOverride w:ilvl="0">
      <w:startOverride w:val="1"/>
    </w:lvlOverride>
  </w:num>
  <w:num w:numId="24" w16cid:durableId="1893231842">
    <w:abstractNumId w:val="23"/>
    <w:lvlOverride w:ilvl="0">
      <w:startOverride w:val="4"/>
    </w:lvlOverride>
  </w:num>
  <w:num w:numId="25" w16cid:durableId="1698190389">
    <w:abstractNumId w:val="17"/>
  </w:num>
  <w:num w:numId="26" w16cid:durableId="1958095890">
    <w:abstractNumId w:val="20"/>
  </w:num>
  <w:num w:numId="27" w16cid:durableId="2050571514">
    <w:abstractNumId w:val="22"/>
  </w:num>
  <w:num w:numId="28" w16cid:durableId="1189372197">
    <w:abstractNumId w:val="13"/>
  </w:num>
  <w:num w:numId="29" w16cid:durableId="371005381">
    <w:abstractNumId w:val="15"/>
    <w:lvlOverride w:ilvl="0">
      <w:startOverride w:val="1"/>
    </w:lvlOverride>
  </w:num>
  <w:num w:numId="30" w16cid:durableId="156700500">
    <w:abstractNumId w:val="18"/>
  </w:num>
  <w:num w:numId="31" w16cid:durableId="3510782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323"/>
    <w:rsid w:val="00012833"/>
    <w:rsid w:val="00012A35"/>
    <w:rsid w:val="00012AA0"/>
    <w:rsid w:val="00012B32"/>
    <w:rsid w:val="00012D25"/>
    <w:rsid w:val="00013257"/>
    <w:rsid w:val="000136F6"/>
    <w:rsid w:val="00014216"/>
    <w:rsid w:val="00014A93"/>
    <w:rsid w:val="00014F03"/>
    <w:rsid w:val="00015CE8"/>
    <w:rsid w:val="00015F6E"/>
    <w:rsid w:val="00017584"/>
    <w:rsid w:val="000178E5"/>
    <w:rsid w:val="00020372"/>
    <w:rsid w:val="000204AA"/>
    <w:rsid w:val="00020AC8"/>
    <w:rsid w:val="00020FF3"/>
    <w:rsid w:val="000210FF"/>
    <w:rsid w:val="0002145D"/>
    <w:rsid w:val="00023486"/>
    <w:rsid w:val="000241AA"/>
    <w:rsid w:val="00024478"/>
    <w:rsid w:val="00025503"/>
    <w:rsid w:val="00026453"/>
    <w:rsid w:val="00026D31"/>
    <w:rsid w:val="000279AB"/>
    <w:rsid w:val="00030256"/>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7BD"/>
    <w:rsid w:val="00037BAD"/>
    <w:rsid w:val="00040668"/>
    <w:rsid w:val="000407E3"/>
    <w:rsid w:val="000408DE"/>
    <w:rsid w:val="0004094C"/>
    <w:rsid w:val="00040DC8"/>
    <w:rsid w:val="00040F99"/>
    <w:rsid w:val="00041147"/>
    <w:rsid w:val="000411E7"/>
    <w:rsid w:val="0004136A"/>
    <w:rsid w:val="0004152F"/>
    <w:rsid w:val="00042A3C"/>
    <w:rsid w:val="00042E69"/>
    <w:rsid w:val="0004347A"/>
    <w:rsid w:val="0004359E"/>
    <w:rsid w:val="00043935"/>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0738"/>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023"/>
    <w:rsid w:val="000936B2"/>
    <w:rsid w:val="00094F30"/>
    <w:rsid w:val="00095B3B"/>
    <w:rsid w:val="00096356"/>
    <w:rsid w:val="00096590"/>
    <w:rsid w:val="00097563"/>
    <w:rsid w:val="000975D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1A42"/>
    <w:rsid w:val="000D2055"/>
    <w:rsid w:val="000D246A"/>
    <w:rsid w:val="000D2E09"/>
    <w:rsid w:val="000D2F5E"/>
    <w:rsid w:val="000D3BC4"/>
    <w:rsid w:val="000D4026"/>
    <w:rsid w:val="000D5FD0"/>
    <w:rsid w:val="000D62E7"/>
    <w:rsid w:val="000D6707"/>
    <w:rsid w:val="000D7291"/>
    <w:rsid w:val="000D75CF"/>
    <w:rsid w:val="000D7F0D"/>
    <w:rsid w:val="000E154D"/>
    <w:rsid w:val="000E1840"/>
    <w:rsid w:val="000E1DCE"/>
    <w:rsid w:val="000E2322"/>
    <w:rsid w:val="000E29FA"/>
    <w:rsid w:val="000E2C47"/>
    <w:rsid w:val="000E2D5B"/>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6027"/>
    <w:rsid w:val="00107AAF"/>
    <w:rsid w:val="0011040E"/>
    <w:rsid w:val="00111ED9"/>
    <w:rsid w:val="00112F50"/>
    <w:rsid w:val="001134DF"/>
    <w:rsid w:val="0011483C"/>
    <w:rsid w:val="00114855"/>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3EC"/>
    <w:rsid w:val="00125A9A"/>
    <w:rsid w:val="00126357"/>
    <w:rsid w:val="00126A5D"/>
    <w:rsid w:val="00126CBB"/>
    <w:rsid w:val="00127036"/>
    <w:rsid w:val="0012717F"/>
    <w:rsid w:val="00127CBC"/>
    <w:rsid w:val="0013241B"/>
    <w:rsid w:val="00132462"/>
    <w:rsid w:val="00132601"/>
    <w:rsid w:val="00133D0C"/>
    <w:rsid w:val="00133E4C"/>
    <w:rsid w:val="0013434C"/>
    <w:rsid w:val="00135DE6"/>
    <w:rsid w:val="00136713"/>
    <w:rsid w:val="0013758D"/>
    <w:rsid w:val="00137CA7"/>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47883"/>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4EE"/>
    <w:rsid w:val="001565E8"/>
    <w:rsid w:val="00156623"/>
    <w:rsid w:val="001567BA"/>
    <w:rsid w:val="00157767"/>
    <w:rsid w:val="001601A0"/>
    <w:rsid w:val="00160F40"/>
    <w:rsid w:val="00161AC8"/>
    <w:rsid w:val="00161BBA"/>
    <w:rsid w:val="00161D46"/>
    <w:rsid w:val="00162D0C"/>
    <w:rsid w:val="00163BA0"/>
    <w:rsid w:val="001644FA"/>
    <w:rsid w:val="00164E77"/>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6514"/>
    <w:rsid w:val="00177760"/>
    <w:rsid w:val="00180163"/>
    <w:rsid w:val="00180BDE"/>
    <w:rsid w:val="00180CA0"/>
    <w:rsid w:val="00180D43"/>
    <w:rsid w:val="00181E83"/>
    <w:rsid w:val="001821DA"/>
    <w:rsid w:val="001824C1"/>
    <w:rsid w:val="00182D8A"/>
    <w:rsid w:val="00182DDD"/>
    <w:rsid w:val="0018358F"/>
    <w:rsid w:val="00183721"/>
    <w:rsid w:val="00183E62"/>
    <w:rsid w:val="0018407C"/>
    <w:rsid w:val="00184E39"/>
    <w:rsid w:val="00185C36"/>
    <w:rsid w:val="001861FB"/>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5A36"/>
    <w:rsid w:val="001B5D29"/>
    <w:rsid w:val="001B64D5"/>
    <w:rsid w:val="001B64F8"/>
    <w:rsid w:val="001B6A19"/>
    <w:rsid w:val="001B6CBF"/>
    <w:rsid w:val="001B6EAF"/>
    <w:rsid w:val="001B7663"/>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09C"/>
    <w:rsid w:val="001D01BE"/>
    <w:rsid w:val="001D0832"/>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6E55"/>
    <w:rsid w:val="001E7F4D"/>
    <w:rsid w:val="001F0140"/>
    <w:rsid w:val="001F0D9C"/>
    <w:rsid w:val="001F0E95"/>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CCA"/>
    <w:rsid w:val="001F6F63"/>
    <w:rsid w:val="001F76B6"/>
    <w:rsid w:val="00200533"/>
    <w:rsid w:val="00200CD6"/>
    <w:rsid w:val="00201A87"/>
    <w:rsid w:val="00201D7C"/>
    <w:rsid w:val="00201FA8"/>
    <w:rsid w:val="0020314A"/>
    <w:rsid w:val="002043CF"/>
    <w:rsid w:val="00204F46"/>
    <w:rsid w:val="0020675D"/>
    <w:rsid w:val="00206BD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194E"/>
    <w:rsid w:val="00241B23"/>
    <w:rsid w:val="002427A2"/>
    <w:rsid w:val="00242F60"/>
    <w:rsid w:val="0024388F"/>
    <w:rsid w:val="002439CD"/>
    <w:rsid w:val="00243E26"/>
    <w:rsid w:val="00243FB4"/>
    <w:rsid w:val="002442DC"/>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05C3"/>
    <w:rsid w:val="0027104F"/>
    <w:rsid w:val="002719E3"/>
    <w:rsid w:val="00272420"/>
    <w:rsid w:val="00272485"/>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932"/>
    <w:rsid w:val="00277A7F"/>
    <w:rsid w:val="00280854"/>
    <w:rsid w:val="00280FD9"/>
    <w:rsid w:val="00282424"/>
    <w:rsid w:val="00282BCC"/>
    <w:rsid w:val="00283EED"/>
    <w:rsid w:val="00284CD0"/>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3A"/>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478C"/>
    <w:rsid w:val="002A537F"/>
    <w:rsid w:val="002A57AD"/>
    <w:rsid w:val="002A5F3A"/>
    <w:rsid w:val="002A6062"/>
    <w:rsid w:val="002A6DC6"/>
    <w:rsid w:val="002A7A3A"/>
    <w:rsid w:val="002A7C7D"/>
    <w:rsid w:val="002B0A72"/>
    <w:rsid w:val="002B0D20"/>
    <w:rsid w:val="002B129A"/>
    <w:rsid w:val="002B22BF"/>
    <w:rsid w:val="002B26C3"/>
    <w:rsid w:val="002B26D1"/>
    <w:rsid w:val="002B283A"/>
    <w:rsid w:val="002B3298"/>
    <w:rsid w:val="002B3DF8"/>
    <w:rsid w:val="002B4D20"/>
    <w:rsid w:val="002B5805"/>
    <w:rsid w:val="002B5A32"/>
    <w:rsid w:val="002B6458"/>
    <w:rsid w:val="002B7A63"/>
    <w:rsid w:val="002C240C"/>
    <w:rsid w:val="002C26C3"/>
    <w:rsid w:val="002C336C"/>
    <w:rsid w:val="002C4095"/>
    <w:rsid w:val="002C4214"/>
    <w:rsid w:val="002C4635"/>
    <w:rsid w:val="002C4760"/>
    <w:rsid w:val="002C4EB8"/>
    <w:rsid w:val="002C56D0"/>
    <w:rsid w:val="002C6348"/>
    <w:rsid w:val="002C6530"/>
    <w:rsid w:val="002C694C"/>
    <w:rsid w:val="002C6F72"/>
    <w:rsid w:val="002C6F95"/>
    <w:rsid w:val="002C78EE"/>
    <w:rsid w:val="002C7E0C"/>
    <w:rsid w:val="002D05D7"/>
    <w:rsid w:val="002D0EC1"/>
    <w:rsid w:val="002D1482"/>
    <w:rsid w:val="002D16E9"/>
    <w:rsid w:val="002D2219"/>
    <w:rsid w:val="002D26CE"/>
    <w:rsid w:val="002D2849"/>
    <w:rsid w:val="002D2929"/>
    <w:rsid w:val="002D29C8"/>
    <w:rsid w:val="002D2DD7"/>
    <w:rsid w:val="002D3DCA"/>
    <w:rsid w:val="002D4E51"/>
    <w:rsid w:val="002D60E2"/>
    <w:rsid w:val="002D64A2"/>
    <w:rsid w:val="002D756A"/>
    <w:rsid w:val="002D7BC1"/>
    <w:rsid w:val="002D7F95"/>
    <w:rsid w:val="002E08CA"/>
    <w:rsid w:val="002E1D9B"/>
    <w:rsid w:val="002E25D1"/>
    <w:rsid w:val="002E2654"/>
    <w:rsid w:val="002E27ED"/>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085"/>
    <w:rsid w:val="002F11EC"/>
    <w:rsid w:val="002F16E8"/>
    <w:rsid w:val="002F1CC8"/>
    <w:rsid w:val="002F2D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63CD"/>
    <w:rsid w:val="0030695A"/>
    <w:rsid w:val="00306A52"/>
    <w:rsid w:val="0030719B"/>
    <w:rsid w:val="00307363"/>
    <w:rsid w:val="003076DC"/>
    <w:rsid w:val="0030778F"/>
    <w:rsid w:val="003077CB"/>
    <w:rsid w:val="0030792F"/>
    <w:rsid w:val="00307A56"/>
    <w:rsid w:val="00307EF1"/>
    <w:rsid w:val="003106B3"/>
    <w:rsid w:val="00310D2B"/>
    <w:rsid w:val="0031141E"/>
    <w:rsid w:val="00311704"/>
    <w:rsid w:val="00311F52"/>
    <w:rsid w:val="0031246A"/>
    <w:rsid w:val="00312644"/>
    <w:rsid w:val="00313798"/>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5C8"/>
    <w:rsid w:val="003356E2"/>
    <w:rsid w:val="00335795"/>
    <w:rsid w:val="00335C23"/>
    <w:rsid w:val="0033635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2FF"/>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67DEB"/>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32C"/>
    <w:rsid w:val="003909BA"/>
    <w:rsid w:val="003918CB"/>
    <w:rsid w:val="00392B04"/>
    <w:rsid w:val="00392D18"/>
    <w:rsid w:val="00393FBE"/>
    <w:rsid w:val="00395447"/>
    <w:rsid w:val="003962E6"/>
    <w:rsid w:val="00397CA0"/>
    <w:rsid w:val="00397CB4"/>
    <w:rsid w:val="003A0664"/>
    <w:rsid w:val="003A1719"/>
    <w:rsid w:val="003A2133"/>
    <w:rsid w:val="003A21CE"/>
    <w:rsid w:val="003A2212"/>
    <w:rsid w:val="003A268A"/>
    <w:rsid w:val="003A28FC"/>
    <w:rsid w:val="003A3A03"/>
    <w:rsid w:val="003A3C4C"/>
    <w:rsid w:val="003A3D01"/>
    <w:rsid w:val="003A3D72"/>
    <w:rsid w:val="003A5C6B"/>
    <w:rsid w:val="003A5D84"/>
    <w:rsid w:val="003A6182"/>
    <w:rsid w:val="003A71C0"/>
    <w:rsid w:val="003B034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51CD"/>
    <w:rsid w:val="003F54B6"/>
    <w:rsid w:val="003F5A2C"/>
    <w:rsid w:val="003F65FB"/>
    <w:rsid w:val="0040103C"/>
    <w:rsid w:val="004018C2"/>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781"/>
    <w:rsid w:val="00416E7E"/>
    <w:rsid w:val="00417892"/>
    <w:rsid w:val="00417FAC"/>
    <w:rsid w:val="004201F8"/>
    <w:rsid w:val="004211C3"/>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690D"/>
    <w:rsid w:val="00457C22"/>
    <w:rsid w:val="00461245"/>
    <w:rsid w:val="00461350"/>
    <w:rsid w:val="00462436"/>
    <w:rsid w:val="0046379E"/>
    <w:rsid w:val="00463A90"/>
    <w:rsid w:val="00464F0C"/>
    <w:rsid w:val="00465CBB"/>
    <w:rsid w:val="00465CE0"/>
    <w:rsid w:val="00466174"/>
    <w:rsid w:val="00466719"/>
    <w:rsid w:val="004668FE"/>
    <w:rsid w:val="00466AD5"/>
    <w:rsid w:val="00466D96"/>
    <w:rsid w:val="00467847"/>
    <w:rsid w:val="00470195"/>
    <w:rsid w:val="00470742"/>
    <w:rsid w:val="00472084"/>
    <w:rsid w:val="00472818"/>
    <w:rsid w:val="00472A03"/>
    <w:rsid w:val="00472F68"/>
    <w:rsid w:val="004737EA"/>
    <w:rsid w:val="0047459E"/>
    <w:rsid w:val="0047508E"/>
    <w:rsid w:val="00475D05"/>
    <w:rsid w:val="00477311"/>
    <w:rsid w:val="00477DFD"/>
    <w:rsid w:val="0048025F"/>
    <w:rsid w:val="004805A4"/>
    <w:rsid w:val="004805AD"/>
    <w:rsid w:val="0048099A"/>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2F8A"/>
    <w:rsid w:val="00493761"/>
    <w:rsid w:val="00493DCE"/>
    <w:rsid w:val="004943A9"/>
    <w:rsid w:val="004943E6"/>
    <w:rsid w:val="00494462"/>
    <w:rsid w:val="00494AA9"/>
    <w:rsid w:val="00494EFA"/>
    <w:rsid w:val="004953F7"/>
    <w:rsid w:val="00495EAB"/>
    <w:rsid w:val="00495FF5"/>
    <w:rsid w:val="0049700D"/>
    <w:rsid w:val="004974B5"/>
    <w:rsid w:val="00497707"/>
    <w:rsid w:val="004A02DC"/>
    <w:rsid w:val="004A0932"/>
    <w:rsid w:val="004A0D80"/>
    <w:rsid w:val="004A0F40"/>
    <w:rsid w:val="004A1213"/>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3E3"/>
    <w:rsid w:val="004C0614"/>
    <w:rsid w:val="004C0699"/>
    <w:rsid w:val="004C0C85"/>
    <w:rsid w:val="004C12DB"/>
    <w:rsid w:val="004C1549"/>
    <w:rsid w:val="004C236F"/>
    <w:rsid w:val="004C2889"/>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7C"/>
    <w:rsid w:val="004D0CE5"/>
    <w:rsid w:val="004D10CC"/>
    <w:rsid w:val="004D14B4"/>
    <w:rsid w:val="004D1CEA"/>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27D1"/>
    <w:rsid w:val="004F3057"/>
    <w:rsid w:val="004F31F5"/>
    <w:rsid w:val="004F40F9"/>
    <w:rsid w:val="004F4370"/>
    <w:rsid w:val="004F47E1"/>
    <w:rsid w:val="004F4E7C"/>
    <w:rsid w:val="004F50A8"/>
    <w:rsid w:val="004F56B9"/>
    <w:rsid w:val="004F62ED"/>
    <w:rsid w:val="004F7660"/>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1AF"/>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345"/>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294A"/>
    <w:rsid w:val="005331E5"/>
    <w:rsid w:val="00533642"/>
    <w:rsid w:val="00534F41"/>
    <w:rsid w:val="0053518D"/>
    <w:rsid w:val="005352B5"/>
    <w:rsid w:val="005358B1"/>
    <w:rsid w:val="00536FAD"/>
    <w:rsid w:val="00537B00"/>
    <w:rsid w:val="005400BD"/>
    <w:rsid w:val="0054056C"/>
    <w:rsid w:val="0054074B"/>
    <w:rsid w:val="00540A76"/>
    <w:rsid w:val="00540FB1"/>
    <w:rsid w:val="00540FFE"/>
    <w:rsid w:val="00541222"/>
    <w:rsid w:val="00541332"/>
    <w:rsid w:val="005422A5"/>
    <w:rsid w:val="0054236B"/>
    <w:rsid w:val="00542770"/>
    <w:rsid w:val="00542D05"/>
    <w:rsid w:val="00542F4F"/>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2B13"/>
    <w:rsid w:val="005533A2"/>
    <w:rsid w:val="005542FA"/>
    <w:rsid w:val="00554E59"/>
    <w:rsid w:val="00555396"/>
    <w:rsid w:val="005560FA"/>
    <w:rsid w:val="00556498"/>
    <w:rsid w:val="00556A7B"/>
    <w:rsid w:val="00557435"/>
    <w:rsid w:val="00557B9C"/>
    <w:rsid w:val="00557C01"/>
    <w:rsid w:val="005603B5"/>
    <w:rsid w:val="005615F2"/>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361A"/>
    <w:rsid w:val="00573F39"/>
    <w:rsid w:val="005741F3"/>
    <w:rsid w:val="00574236"/>
    <w:rsid w:val="005744B3"/>
    <w:rsid w:val="00575813"/>
    <w:rsid w:val="0057587F"/>
    <w:rsid w:val="00575A41"/>
    <w:rsid w:val="00575AC8"/>
    <w:rsid w:val="00576375"/>
    <w:rsid w:val="00577091"/>
    <w:rsid w:val="005770E7"/>
    <w:rsid w:val="00577804"/>
    <w:rsid w:val="00581C37"/>
    <w:rsid w:val="00581C9E"/>
    <w:rsid w:val="00581CCC"/>
    <w:rsid w:val="00581E53"/>
    <w:rsid w:val="005820C0"/>
    <w:rsid w:val="005828F4"/>
    <w:rsid w:val="005829BB"/>
    <w:rsid w:val="00582DAF"/>
    <w:rsid w:val="00582DC2"/>
    <w:rsid w:val="00582EEA"/>
    <w:rsid w:val="005831C3"/>
    <w:rsid w:val="00583880"/>
    <w:rsid w:val="00584242"/>
    <w:rsid w:val="00584F6F"/>
    <w:rsid w:val="0058576B"/>
    <w:rsid w:val="00586037"/>
    <w:rsid w:val="00586AFB"/>
    <w:rsid w:val="00587C70"/>
    <w:rsid w:val="00587E50"/>
    <w:rsid w:val="0059035F"/>
    <w:rsid w:val="005905D6"/>
    <w:rsid w:val="00590880"/>
    <w:rsid w:val="00590B33"/>
    <w:rsid w:val="00590B50"/>
    <w:rsid w:val="00590C2B"/>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97729"/>
    <w:rsid w:val="005A0163"/>
    <w:rsid w:val="005A1F5F"/>
    <w:rsid w:val="005A39A4"/>
    <w:rsid w:val="005A3C2A"/>
    <w:rsid w:val="005A61D9"/>
    <w:rsid w:val="005A76AF"/>
    <w:rsid w:val="005B0523"/>
    <w:rsid w:val="005B0DF7"/>
    <w:rsid w:val="005B13A2"/>
    <w:rsid w:val="005B1CEE"/>
    <w:rsid w:val="005B3092"/>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355A"/>
    <w:rsid w:val="005C3BFD"/>
    <w:rsid w:val="005C4307"/>
    <w:rsid w:val="005C46D9"/>
    <w:rsid w:val="005C48D5"/>
    <w:rsid w:val="005C4A20"/>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30E"/>
    <w:rsid w:val="005D5853"/>
    <w:rsid w:val="005D65AB"/>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907"/>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27F48"/>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3F91"/>
    <w:rsid w:val="00634187"/>
    <w:rsid w:val="00634A57"/>
    <w:rsid w:val="00634BDE"/>
    <w:rsid w:val="00634FA8"/>
    <w:rsid w:val="006369A8"/>
    <w:rsid w:val="006369CE"/>
    <w:rsid w:val="006370CB"/>
    <w:rsid w:val="0063732B"/>
    <w:rsid w:val="00640688"/>
    <w:rsid w:val="00642650"/>
    <w:rsid w:val="00643304"/>
    <w:rsid w:val="00643697"/>
    <w:rsid w:val="00644569"/>
    <w:rsid w:val="00644D20"/>
    <w:rsid w:val="006457A0"/>
    <w:rsid w:val="006465AA"/>
    <w:rsid w:val="00646A65"/>
    <w:rsid w:val="00647E1C"/>
    <w:rsid w:val="00650268"/>
    <w:rsid w:val="0065084E"/>
    <w:rsid w:val="0065247F"/>
    <w:rsid w:val="006527B5"/>
    <w:rsid w:val="0065301B"/>
    <w:rsid w:val="0065369A"/>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2E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6E76"/>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6B65"/>
    <w:rsid w:val="006C74AC"/>
    <w:rsid w:val="006D03CB"/>
    <w:rsid w:val="006D0F85"/>
    <w:rsid w:val="006D164D"/>
    <w:rsid w:val="006D1974"/>
    <w:rsid w:val="006D202A"/>
    <w:rsid w:val="006D21E8"/>
    <w:rsid w:val="006D228F"/>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6BFB"/>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C3A"/>
    <w:rsid w:val="00701C41"/>
    <w:rsid w:val="0070205F"/>
    <w:rsid w:val="00702E9E"/>
    <w:rsid w:val="00702F22"/>
    <w:rsid w:val="00703F5F"/>
    <w:rsid w:val="00704174"/>
    <w:rsid w:val="00704A98"/>
    <w:rsid w:val="00704DE1"/>
    <w:rsid w:val="007052D0"/>
    <w:rsid w:val="00705BE6"/>
    <w:rsid w:val="00705C3E"/>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540"/>
    <w:rsid w:val="007467ED"/>
    <w:rsid w:val="00746B1E"/>
    <w:rsid w:val="00747128"/>
    <w:rsid w:val="00747604"/>
    <w:rsid w:val="007477C6"/>
    <w:rsid w:val="007478CC"/>
    <w:rsid w:val="00747EED"/>
    <w:rsid w:val="00751C6F"/>
    <w:rsid w:val="00752327"/>
    <w:rsid w:val="00752371"/>
    <w:rsid w:val="007525B8"/>
    <w:rsid w:val="007527DE"/>
    <w:rsid w:val="0075351E"/>
    <w:rsid w:val="00753CEF"/>
    <w:rsid w:val="0075503F"/>
    <w:rsid w:val="00755361"/>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48BD"/>
    <w:rsid w:val="00765D2E"/>
    <w:rsid w:val="00765E18"/>
    <w:rsid w:val="00767D7D"/>
    <w:rsid w:val="00770037"/>
    <w:rsid w:val="007704CD"/>
    <w:rsid w:val="0077076B"/>
    <w:rsid w:val="007709FC"/>
    <w:rsid w:val="0077344A"/>
    <w:rsid w:val="00773C75"/>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2ED"/>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3CB5"/>
    <w:rsid w:val="007A4598"/>
    <w:rsid w:val="007A55B2"/>
    <w:rsid w:val="007A5710"/>
    <w:rsid w:val="007A66E4"/>
    <w:rsid w:val="007A6BA3"/>
    <w:rsid w:val="007A6E22"/>
    <w:rsid w:val="007A740B"/>
    <w:rsid w:val="007A7B86"/>
    <w:rsid w:val="007A7C66"/>
    <w:rsid w:val="007B047B"/>
    <w:rsid w:val="007B0C55"/>
    <w:rsid w:val="007B1946"/>
    <w:rsid w:val="007B3193"/>
    <w:rsid w:val="007B32CE"/>
    <w:rsid w:val="007B4256"/>
    <w:rsid w:val="007B47B6"/>
    <w:rsid w:val="007B4C2A"/>
    <w:rsid w:val="007B54C8"/>
    <w:rsid w:val="007B57EF"/>
    <w:rsid w:val="007B58B5"/>
    <w:rsid w:val="007B6C4A"/>
    <w:rsid w:val="007B726D"/>
    <w:rsid w:val="007C00B8"/>
    <w:rsid w:val="007C0720"/>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34C"/>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07A2A"/>
    <w:rsid w:val="00810320"/>
    <w:rsid w:val="00810341"/>
    <w:rsid w:val="00811C46"/>
    <w:rsid w:val="00811E8A"/>
    <w:rsid w:val="00813551"/>
    <w:rsid w:val="00813F4D"/>
    <w:rsid w:val="008141BA"/>
    <w:rsid w:val="0081435B"/>
    <w:rsid w:val="0081447B"/>
    <w:rsid w:val="00814714"/>
    <w:rsid w:val="0081574F"/>
    <w:rsid w:val="00816719"/>
    <w:rsid w:val="00817673"/>
    <w:rsid w:val="00817BDF"/>
    <w:rsid w:val="00820382"/>
    <w:rsid w:val="0082101D"/>
    <w:rsid w:val="008211CC"/>
    <w:rsid w:val="00822097"/>
    <w:rsid w:val="008220A6"/>
    <w:rsid w:val="008221D5"/>
    <w:rsid w:val="0082230A"/>
    <w:rsid w:val="00822593"/>
    <w:rsid w:val="008233CA"/>
    <w:rsid w:val="0082346F"/>
    <w:rsid w:val="00823680"/>
    <w:rsid w:val="0082395C"/>
    <w:rsid w:val="00823C81"/>
    <w:rsid w:val="00824A1B"/>
    <w:rsid w:val="00824A44"/>
    <w:rsid w:val="00824D16"/>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02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662"/>
    <w:rsid w:val="00885AE4"/>
    <w:rsid w:val="00885E2A"/>
    <w:rsid w:val="0088655B"/>
    <w:rsid w:val="00886735"/>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6DC"/>
    <w:rsid w:val="00895AC8"/>
    <w:rsid w:val="00895B40"/>
    <w:rsid w:val="00896135"/>
    <w:rsid w:val="00896AAD"/>
    <w:rsid w:val="0089730C"/>
    <w:rsid w:val="0089787A"/>
    <w:rsid w:val="00897BCA"/>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A7816"/>
    <w:rsid w:val="008B0415"/>
    <w:rsid w:val="008B09C9"/>
    <w:rsid w:val="008B0B8C"/>
    <w:rsid w:val="008B10F3"/>
    <w:rsid w:val="008B13A8"/>
    <w:rsid w:val="008B1C84"/>
    <w:rsid w:val="008B2A85"/>
    <w:rsid w:val="008B38CD"/>
    <w:rsid w:val="008B471E"/>
    <w:rsid w:val="008B4C0D"/>
    <w:rsid w:val="008B5286"/>
    <w:rsid w:val="008B60B4"/>
    <w:rsid w:val="008C02AE"/>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EDA"/>
    <w:rsid w:val="008D11C2"/>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52AB"/>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758"/>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F62"/>
    <w:rsid w:val="0092671F"/>
    <w:rsid w:val="00926BAE"/>
    <w:rsid w:val="00926C98"/>
    <w:rsid w:val="0092793C"/>
    <w:rsid w:val="00927D88"/>
    <w:rsid w:val="00930619"/>
    <w:rsid w:val="00930C5D"/>
    <w:rsid w:val="00932EC1"/>
    <w:rsid w:val="009335ED"/>
    <w:rsid w:val="0093445C"/>
    <w:rsid w:val="0093459F"/>
    <w:rsid w:val="009346D5"/>
    <w:rsid w:val="00937604"/>
    <w:rsid w:val="00937A8F"/>
    <w:rsid w:val="00937D0C"/>
    <w:rsid w:val="009400DA"/>
    <w:rsid w:val="00940A71"/>
    <w:rsid w:val="00941480"/>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A31"/>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1A0"/>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93C"/>
    <w:rsid w:val="00971CC9"/>
    <w:rsid w:val="00973A0B"/>
    <w:rsid w:val="009741E1"/>
    <w:rsid w:val="009754A7"/>
    <w:rsid w:val="0097610F"/>
    <w:rsid w:val="00976D56"/>
    <w:rsid w:val="00976D96"/>
    <w:rsid w:val="00976DAE"/>
    <w:rsid w:val="00976DBE"/>
    <w:rsid w:val="00977B75"/>
    <w:rsid w:val="009806D2"/>
    <w:rsid w:val="0098125C"/>
    <w:rsid w:val="00982024"/>
    <w:rsid w:val="0098246E"/>
    <w:rsid w:val="00983549"/>
    <w:rsid w:val="009837F6"/>
    <w:rsid w:val="009838C7"/>
    <w:rsid w:val="00983A24"/>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26A"/>
    <w:rsid w:val="0099654D"/>
    <w:rsid w:val="00996604"/>
    <w:rsid w:val="00996648"/>
    <w:rsid w:val="009969C8"/>
    <w:rsid w:val="00996BFD"/>
    <w:rsid w:val="009970B2"/>
    <w:rsid w:val="00997124"/>
    <w:rsid w:val="00997B30"/>
    <w:rsid w:val="009A0702"/>
    <w:rsid w:val="009A09CD"/>
    <w:rsid w:val="009A1284"/>
    <w:rsid w:val="009A1E4C"/>
    <w:rsid w:val="009A2BDB"/>
    <w:rsid w:val="009A2D97"/>
    <w:rsid w:val="009A324F"/>
    <w:rsid w:val="009A3F36"/>
    <w:rsid w:val="009A4CC1"/>
    <w:rsid w:val="009A4E7E"/>
    <w:rsid w:val="009A5823"/>
    <w:rsid w:val="009A5E47"/>
    <w:rsid w:val="009A6E12"/>
    <w:rsid w:val="009A786F"/>
    <w:rsid w:val="009A7993"/>
    <w:rsid w:val="009A7FE7"/>
    <w:rsid w:val="009B05F0"/>
    <w:rsid w:val="009B239D"/>
    <w:rsid w:val="009B255D"/>
    <w:rsid w:val="009B2A6E"/>
    <w:rsid w:val="009B37A6"/>
    <w:rsid w:val="009B3E3D"/>
    <w:rsid w:val="009B4B6E"/>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DE7"/>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5351"/>
    <w:rsid w:val="00A35560"/>
    <w:rsid w:val="00A367A2"/>
    <w:rsid w:val="00A36DE8"/>
    <w:rsid w:val="00A40A1B"/>
    <w:rsid w:val="00A40A2C"/>
    <w:rsid w:val="00A40A4E"/>
    <w:rsid w:val="00A411F4"/>
    <w:rsid w:val="00A41905"/>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477FE"/>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0B70"/>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23A"/>
    <w:rsid w:val="00A74E16"/>
    <w:rsid w:val="00A74FDA"/>
    <w:rsid w:val="00A75109"/>
    <w:rsid w:val="00A761AF"/>
    <w:rsid w:val="00A763AC"/>
    <w:rsid w:val="00A769C7"/>
    <w:rsid w:val="00A770C2"/>
    <w:rsid w:val="00A7726D"/>
    <w:rsid w:val="00A7779E"/>
    <w:rsid w:val="00A80018"/>
    <w:rsid w:val="00A80123"/>
    <w:rsid w:val="00A803D5"/>
    <w:rsid w:val="00A80884"/>
    <w:rsid w:val="00A80CAA"/>
    <w:rsid w:val="00A80E7A"/>
    <w:rsid w:val="00A80ED0"/>
    <w:rsid w:val="00A81165"/>
    <w:rsid w:val="00A81204"/>
    <w:rsid w:val="00A81838"/>
    <w:rsid w:val="00A83579"/>
    <w:rsid w:val="00A84256"/>
    <w:rsid w:val="00A84F12"/>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875"/>
    <w:rsid w:val="00A92972"/>
    <w:rsid w:val="00A929B6"/>
    <w:rsid w:val="00A92BAF"/>
    <w:rsid w:val="00A92DD0"/>
    <w:rsid w:val="00A92FD4"/>
    <w:rsid w:val="00A9354D"/>
    <w:rsid w:val="00A93717"/>
    <w:rsid w:val="00A94512"/>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2987"/>
    <w:rsid w:val="00AB3351"/>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31E"/>
    <w:rsid w:val="00AC46D9"/>
    <w:rsid w:val="00AC50EB"/>
    <w:rsid w:val="00AC5732"/>
    <w:rsid w:val="00AC5BA5"/>
    <w:rsid w:val="00AD09F5"/>
    <w:rsid w:val="00AD1720"/>
    <w:rsid w:val="00AD2724"/>
    <w:rsid w:val="00AD292C"/>
    <w:rsid w:val="00AD3EF5"/>
    <w:rsid w:val="00AD410B"/>
    <w:rsid w:val="00AD446C"/>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BEB"/>
    <w:rsid w:val="00AF7E67"/>
    <w:rsid w:val="00B0055B"/>
    <w:rsid w:val="00B00960"/>
    <w:rsid w:val="00B00B09"/>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0FAB"/>
    <w:rsid w:val="00B2344D"/>
    <w:rsid w:val="00B23742"/>
    <w:rsid w:val="00B23D0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7EE"/>
    <w:rsid w:val="00BA0858"/>
    <w:rsid w:val="00BA09C5"/>
    <w:rsid w:val="00BA111C"/>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833"/>
    <w:rsid w:val="00BB295E"/>
    <w:rsid w:val="00BB2B0E"/>
    <w:rsid w:val="00BB344F"/>
    <w:rsid w:val="00BB3D3C"/>
    <w:rsid w:val="00BB4FCD"/>
    <w:rsid w:val="00BC02CE"/>
    <w:rsid w:val="00BC04D0"/>
    <w:rsid w:val="00BC04D7"/>
    <w:rsid w:val="00BC0D3D"/>
    <w:rsid w:val="00BC1A39"/>
    <w:rsid w:val="00BC20FB"/>
    <w:rsid w:val="00BC23BA"/>
    <w:rsid w:val="00BC3F3B"/>
    <w:rsid w:val="00BC3F6E"/>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960"/>
    <w:rsid w:val="00C01CDF"/>
    <w:rsid w:val="00C02931"/>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5551"/>
    <w:rsid w:val="00C263C0"/>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4BF4"/>
    <w:rsid w:val="00C352D4"/>
    <w:rsid w:val="00C36A60"/>
    <w:rsid w:val="00C36B0C"/>
    <w:rsid w:val="00C36B83"/>
    <w:rsid w:val="00C37029"/>
    <w:rsid w:val="00C37315"/>
    <w:rsid w:val="00C4001E"/>
    <w:rsid w:val="00C40025"/>
    <w:rsid w:val="00C42AEE"/>
    <w:rsid w:val="00C42D47"/>
    <w:rsid w:val="00C42FA3"/>
    <w:rsid w:val="00C43274"/>
    <w:rsid w:val="00C43A8A"/>
    <w:rsid w:val="00C43CD0"/>
    <w:rsid w:val="00C44280"/>
    <w:rsid w:val="00C44435"/>
    <w:rsid w:val="00C44868"/>
    <w:rsid w:val="00C46723"/>
    <w:rsid w:val="00C467BE"/>
    <w:rsid w:val="00C473BA"/>
    <w:rsid w:val="00C476B3"/>
    <w:rsid w:val="00C47790"/>
    <w:rsid w:val="00C479E4"/>
    <w:rsid w:val="00C47DB8"/>
    <w:rsid w:val="00C50908"/>
    <w:rsid w:val="00C50B4D"/>
    <w:rsid w:val="00C50DDA"/>
    <w:rsid w:val="00C518B5"/>
    <w:rsid w:val="00C51D4B"/>
    <w:rsid w:val="00C530BF"/>
    <w:rsid w:val="00C533C7"/>
    <w:rsid w:val="00C5370B"/>
    <w:rsid w:val="00C53AED"/>
    <w:rsid w:val="00C53DA0"/>
    <w:rsid w:val="00C542B7"/>
    <w:rsid w:val="00C54819"/>
    <w:rsid w:val="00C55546"/>
    <w:rsid w:val="00C574B9"/>
    <w:rsid w:val="00C574E1"/>
    <w:rsid w:val="00C57D3B"/>
    <w:rsid w:val="00C60450"/>
    <w:rsid w:val="00C60465"/>
    <w:rsid w:val="00C612F4"/>
    <w:rsid w:val="00C6164B"/>
    <w:rsid w:val="00C63385"/>
    <w:rsid w:val="00C63F11"/>
    <w:rsid w:val="00C63FD6"/>
    <w:rsid w:val="00C6430F"/>
    <w:rsid w:val="00C64760"/>
    <w:rsid w:val="00C647EE"/>
    <w:rsid w:val="00C64F73"/>
    <w:rsid w:val="00C65982"/>
    <w:rsid w:val="00C663A8"/>
    <w:rsid w:val="00C66516"/>
    <w:rsid w:val="00C66842"/>
    <w:rsid w:val="00C70735"/>
    <w:rsid w:val="00C71237"/>
    <w:rsid w:val="00C712B5"/>
    <w:rsid w:val="00C72F1B"/>
    <w:rsid w:val="00C734E6"/>
    <w:rsid w:val="00C73D5D"/>
    <w:rsid w:val="00C74224"/>
    <w:rsid w:val="00C74BC5"/>
    <w:rsid w:val="00C75AA0"/>
    <w:rsid w:val="00C75DA9"/>
    <w:rsid w:val="00C75FAE"/>
    <w:rsid w:val="00C765AA"/>
    <w:rsid w:val="00C76A60"/>
    <w:rsid w:val="00C76A7C"/>
    <w:rsid w:val="00C76C9B"/>
    <w:rsid w:val="00C777DC"/>
    <w:rsid w:val="00C800CF"/>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2550"/>
    <w:rsid w:val="00CA30C3"/>
    <w:rsid w:val="00CA33B0"/>
    <w:rsid w:val="00CA37A4"/>
    <w:rsid w:val="00CA3CFF"/>
    <w:rsid w:val="00CA3D6E"/>
    <w:rsid w:val="00CA4A58"/>
    <w:rsid w:val="00CA4B45"/>
    <w:rsid w:val="00CA4C71"/>
    <w:rsid w:val="00CA59AB"/>
    <w:rsid w:val="00CA5C51"/>
    <w:rsid w:val="00CA680F"/>
    <w:rsid w:val="00CA7ADF"/>
    <w:rsid w:val="00CA7F3E"/>
    <w:rsid w:val="00CB0D59"/>
    <w:rsid w:val="00CB0DE7"/>
    <w:rsid w:val="00CB1162"/>
    <w:rsid w:val="00CB1346"/>
    <w:rsid w:val="00CB1503"/>
    <w:rsid w:val="00CB231F"/>
    <w:rsid w:val="00CB28E2"/>
    <w:rsid w:val="00CB3A55"/>
    <w:rsid w:val="00CB3B75"/>
    <w:rsid w:val="00CB428A"/>
    <w:rsid w:val="00CB44D3"/>
    <w:rsid w:val="00CB4B1F"/>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F2A"/>
    <w:rsid w:val="00CD0496"/>
    <w:rsid w:val="00CD064D"/>
    <w:rsid w:val="00CD0E07"/>
    <w:rsid w:val="00CD139E"/>
    <w:rsid w:val="00CD1C53"/>
    <w:rsid w:val="00CD2736"/>
    <w:rsid w:val="00CD29BE"/>
    <w:rsid w:val="00CD2A67"/>
    <w:rsid w:val="00CD3243"/>
    <w:rsid w:val="00CD3D02"/>
    <w:rsid w:val="00CD3F9C"/>
    <w:rsid w:val="00CD46CE"/>
    <w:rsid w:val="00CD48D0"/>
    <w:rsid w:val="00CD4BE3"/>
    <w:rsid w:val="00CD53C4"/>
    <w:rsid w:val="00CD5414"/>
    <w:rsid w:val="00CE1482"/>
    <w:rsid w:val="00CE1932"/>
    <w:rsid w:val="00CE1F43"/>
    <w:rsid w:val="00CE379E"/>
    <w:rsid w:val="00CE4A5C"/>
    <w:rsid w:val="00CE5421"/>
    <w:rsid w:val="00CE6018"/>
    <w:rsid w:val="00CE6782"/>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3C13"/>
    <w:rsid w:val="00D045B6"/>
    <w:rsid w:val="00D047A1"/>
    <w:rsid w:val="00D056D7"/>
    <w:rsid w:val="00D05CF4"/>
    <w:rsid w:val="00D06196"/>
    <w:rsid w:val="00D06289"/>
    <w:rsid w:val="00D062CC"/>
    <w:rsid w:val="00D06BE9"/>
    <w:rsid w:val="00D07762"/>
    <w:rsid w:val="00D07CB2"/>
    <w:rsid w:val="00D1083D"/>
    <w:rsid w:val="00D10E7A"/>
    <w:rsid w:val="00D10EFC"/>
    <w:rsid w:val="00D11FB7"/>
    <w:rsid w:val="00D11FD7"/>
    <w:rsid w:val="00D12466"/>
    <w:rsid w:val="00D13D65"/>
    <w:rsid w:val="00D13E1F"/>
    <w:rsid w:val="00D1413D"/>
    <w:rsid w:val="00D14E18"/>
    <w:rsid w:val="00D14FD8"/>
    <w:rsid w:val="00D1584D"/>
    <w:rsid w:val="00D158A4"/>
    <w:rsid w:val="00D15963"/>
    <w:rsid w:val="00D15977"/>
    <w:rsid w:val="00D15E48"/>
    <w:rsid w:val="00D1654A"/>
    <w:rsid w:val="00D16754"/>
    <w:rsid w:val="00D16998"/>
    <w:rsid w:val="00D17C36"/>
    <w:rsid w:val="00D17C90"/>
    <w:rsid w:val="00D2026E"/>
    <w:rsid w:val="00D20E09"/>
    <w:rsid w:val="00D21ADD"/>
    <w:rsid w:val="00D21E74"/>
    <w:rsid w:val="00D221FE"/>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DEF"/>
    <w:rsid w:val="00D431CE"/>
    <w:rsid w:val="00D432D0"/>
    <w:rsid w:val="00D43AC1"/>
    <w:rsid w:val="00D43CDE"/>
    <w:rsid w:val="00D44800"/>
    <w:rsid w:val="00D4495C"/>
    <w:rsid w:val="00D449D1"/>
    <w:rsid w:val="00D45000"/>
    <w:rsid w:val="00D45542"/>
    <w:rsid w:val="00D45566"/>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C79"/>
    <w:rsid w:val="00D92D37"/>
    <w:rsid w:val="00D9352D"/>
    <w:rsid w:val="00D93C53"/>
    <w:rsid w:val="00D94438"/>
    <w:rsid w:val="00D9464C"/>
    <w:rsid w:val="00D94CD8"/>
    <w:rsid w:val="00D94ECE"/>
    <w:rsid w:val="00D95619"/>
    <w:rsid w:val="00D962F6"/>
    <w:rsid w:val="00D9743E"/>
    <w:rsid w:val="00D97548"/>
    <w:rsid w:val="00D9789F"/>
    <w:rsid w:val="00D978A7"/>
    <w:rsid w:val="00D97C07"/>
    <w:rsid w:val="00DA051D"/>
    <w:rsid w:val="00DA094A"/>
    <w:rsid w:val="00DA15E7"/>
    <w:rsid w:val="00DA1DA6"/>
    <w:rsid w:val="00DA1DFF"/>
    <w:rsid w:val="00DA1EB6"/>
    <w:rsid w:val="00DA263C"/>
    <w:rsid w:val="00DA3EEA"/>
    <w:rsid w:val="00DA41E3"/>
    <w:rsid w:val="00DA4B5F"/>
    <w:rsid w:val="00DA5833"/>
    <w:rsid w:val="00DA68A9"/>
    <w:rsid w:val="00DA7F3F"/>
    <w:rsid w:val="00DB0868"/>
    <w:rsid w:val="00DB0FDD"/>
    <w:rsid w:val="00DB1098"/>
    <w:rsid w:val="00DB16FE"/>
    <w:rsid w:val="00DB1D06"/>
    <w:rsid w:val="00DB220E"/>
    <w:rsid w:val="00DB22A7"/>
    <w:rsid w:val="00DB3E7F"/>
    <w:rsid w:val="00DB48C8"/>
    <w:rsid w:val="00DB499E"/>
    <w:rsid w:val="00DB51DF"/>
    <w:rsid w:val="00DB6273"/>
    <w:rsid w:val="00DB6436"/>
    <w:rsid w:val="00DB6722"/>
    <w:rsid w:val="00DB745E"/>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9DA"/>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480"/>
    <w:rsid w:val="00DF7671"/>
    <w:rsid w:val="00DF7F48"/>
    <w:rsid w:val="00E010BD"/>
    <w:rsid w:val="00E01C03"/>
    <w:rsid w:val="00E01F80"/>
    <w:rsid w:val="00E03097"/>
    <w:rsid w:val="00E034C1"/>
    <w:rsid w:val="00E03EFE"/>
    <w:rsid w:val="00E03F1D"/>
    <w:rsid w:val="00E04303"/>
    <w:rsid w:val="00E04E3F"/>
    <w:rsid w:val="00E04E9B"/>
    <w:rsid w:val="00E0511E"/>
    <w:rsid w:val="00E0549D"/>
    <w:rsid w:val="00E0552F"/>
    <w:rsid w:val="00E057FD"/>
    <w:rsid w:val="00E05803"/>
    <w:rsid w:val="00E058EB"/>
    <w:rsid w:val="00E05B1E"/>
    <w:rsid w:val="00E05E5F"/>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2344"/>
    <w:rsid w:val="00E44AC2"/>
    <w:rsid w:val="00E47F31"/>
    <w:rsid w:val="00E502FA"/>
    <w:rsid w:val="00E5038B"/>
    <w:rsid w:val="00E503E1"/>
    <w:rsid w:val="00E504A6"/>
    <w:rsid w:val="00E510E1"/>
    <w:rsid w:val="00E51371"/>
    <w:rsid w:val="00E516B5"/>
    <w:rsid w:val="00E51E61"/>
    <w:rsid w:val="00E528CA"/>
    <w:rsid w:val="00E529AA"/>
    <w:rsid w:val="00E54582"/>
    <w:rsid w:val="00E547CA"/>
    <w:rsid w:val="00E556ED"/>
    <w:rsid w:val="00E55ACC"/>
    <w:rsid w:val="00E56B6E"/>
    <w:rsid w:val="00E5732B"/>
    <w:rsid w:val="00E60329"/>
    <w:rsid w:val="00E61039"/>
    <w:rsid w:val="00E61065"/>
    <w:rsid w:val="00E61172"/>
    <w:rsid w:val="00E6193B"/>
    <w:rsid w:val="00E63895"/>
    <w:rsid w:val="00E639D0"/>
    <w:rsid w:val="00E646A3"/>
    <w:rsid w:val="00E64B00"/>
    <w:rsid w:val="00E653A9"/>
    <w:rsid w:val="00E65BFA"/>
    <w:rsid w:val="00E65E84"/>
    <w:rsid w:val="00E65F99"/>
    <w:rsid w:val="00E671E6"/>
    <w:rsid w:val="00E67358"/>
    <w:rsid w:val="00E6797A"/>
    <w:rsid w:val="00E706A7"/>
    <w:rsid w:val="00E708C0"/>
    <w:rsid w:val="00E70DBF"/>
    <w:rsid w:val="00E7105D"/>
    <w:rsid w:val="00E7134D"/>
    <w:rsid w:val="00E7214F"/>
    <w:rsid w:val="00E72822"/>
    <w:rsid w:val="00E72A9F"/>
    <w:rsid w:val="00E731EB"/>
    <w:rsid w:val="00E73891"/>
    <w:rsid w:val="00E743B5"/>
    <w:rsid w:val="00E7448C"/>
    <w:rsid w:val="00E74A24"/>
    <w:rsid w:val="00E75119"/>
    <w:rsid w:val="00E754A4"/>
    <w:rsid w:val="00E75927"/>
    <w:rsid w:val="00E75ADF"/>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83E"/>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5973"/>
    <w:rsid w:val="00E96740"/>
    <w:rsid w:val="00E96839"/>
    <w:rsid w:val="00EA00A8"/>
    <w:rsid w:val="00EA020A"/>
    <w:rsid w:val="00EA05AD"/>
    <w:rsid w:val="00EA079A"/>
    <w:rsid w:val="00EA0845"/>
    <w:rsid w:val="00EA08BD"/>
    <w:rsid w:val="00EA098D"/>
    <w:rsid w:val="00EA0B0D"/>
    <w:rsid w:val="00EA1134"/>
    <w:rsid w:val="00EA23F1"/>
    <w:rsid w:val="00EA31AD"/>
    <w:rsid w:val="00EA3DCD"/>
    <w:rsid w:val="00EA428B"/>
    <w:rsid w:val="00EA4557"/>
    <w:rsid w:val="00EA4E58"/>
    <w:rsid w:val="00EA57C5"/>
    <w:rsid w:val="00EB00B6"/>
    <w:rsid w:val="00EB0FA3"/>
    <w:rsid w:val="00EB1424"/>
    <w:rsid w:val="00EB1B46"/>
    <w:rsid w:val="00EB1BC7"/>
    <w:rsid w:val="00EB2490"/>
    <w:rsid w:val="00EB24E5"/>
    <w:rsid w:val="00EB2804"/>
    <w:rsid w:val="00EB2AFD"/>
    <w:rsid w:val="00EB3648"/>
    <w:rsid w:val="00EB393B"/>
    <w:rsid w:val="00EB3C07"/>
    <w:rsid w:val="00EB5115"/>
    <w:rsid w:val="00EB5986"/>
    <w:rsid w:val="00EB59C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5B35"/>
    <w:rsid w:val="00EE6A72"/>
    <w:rsid w:val="00EE74B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19C1"/>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21E8F"/>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2230"/>
    <w:rsid w:val="00F43A92"/>
    <w:rsid w:val="00F444A5"/>
    <w:rsid w:val="00F44A90"/>
    <w:rsid w:val="00F44CAF"/>
    <w:rsid w:val="00F44E5F"/>
    <w:rsid w:val="00F45464"/>
    <w:rsid w:val="00F45983"/>
    <w:rsid w:val="00F46571"/>
    <w:rsid w:val="00F46A4A"/>
    <w:rsid w:val="00F46AB9"/>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A00"/>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2B2C"/>
    <w:rsid w:val="00F730A5"/>
    <w:rsid w:val="00F735EF"/>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2DB0"/>
    <w:rsid w:val="00F93462"/>
    <w:rsid w:val="00F935E6"/>
    <w:rsid w:val="00F947D2"/>
    <w:rsid w:val="00F94FE5"/>
    <w:rsid w:val="00F9502F"/>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B731F"/>
    <w:rsid w:val="00FC075B"/>
    <w:rsid w:val="00FC0D95"/>
    <w:rsid w:val="00FC0E22"/>
    <w:rsid w:val="00FC105E"/>
    <w:rsid w:val="00FC1525"/>
    <w:rsid w:val="00FC16A3"/>
    <w:rsid w:val="00FC1C35"/>
    <w:rsid w:val="00FC22A6"/>
    <w:rsid w:val="00FC28F5"/>
    <w:rsid w:val="00FC2ADD"/>
    <w:rsid w:val="00FC2EAF"/>
    <w:rsid w:val="00FC47B3"/>
    <w:rsid w:val="00FC55DF"/>
    <w:rsid w:val="00FC6327"/>
    <w:rsid w:val="00FC7B1C"/>
    <w:rsid w:val="00FC7FB4"/>
    <w:rsid w:val="00FD0320"/>
    <w:rsid w:val="00FD0B5A"/>
    <w:rsid w:val="00FD13F3"/>
    <w:rsid w:val="00FD1447"/>
    <w:rsid w:val="00FD1F99"/>
    <w:rsid w:val="00FD26AE"/>
    <w:rsid w:val="00FD26EC"/>
    <w:rsid w:val="00FD36CA"/>
    <w:rsid w:val="00FD3CDD"/>
    <w:rsid w:val="00FD41D8"/>
    <w:rsid w:val="00FD428E"/>
    <w:rsid w:val="00FD4B0C"/>
    <w:rsid w:val="00FD5125"/>
    <w:rsid w:val="00FD5B5F"/>
    <w:rsid w:val="00FD5BBC"/>
    <w:rsid w:val="00FD6178"/>
    <w:rsid w:val="00FD62A4"/>
    <w:rsid w:val="00FD67B9"/>
    <w:rsid w:val="00FD6972"/>
    <w:rsid w:val="00FD7B65"/>
    <w:rsid w:val="00FE0B4C"/>
    <w:rsid w:val="00FE0FB9"/>
    <w:rsid w:val="00FE13BF"/>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0EA3"/>
    <w:rsid w:val="00FF1518"/>
    <w:rsid w:val="00FF1C48"/>
    <w:rsid w:val="00FF22E6"/>
    <w:rsid w:val="00FF2D2F"/>
    <w:rsid w:val="00FF35FB"/>
    <w:rsid w:val="00FF3713"/>
    <w:rsid w:val="00FF3F39"/>
    <w:rsid w:val="00FF3F42"/>
    <w:rsid w:val="00FF48FA"/>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D282B13"/>
  <w15:docId w15:val="{128ED8F1-1729-4D22-ABD9-A8298A25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2442DC"/>
    <w:pPr>
      <w:tabs>
        <w:tab w:val="left" w:pos="720"/>
      </w:tabs>
      <w:spacing w:before="120" w:after="120"/>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574"/>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2442DC"/>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5C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15D4-1769-416F-BB60-C3CA0C7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701</TotalTime>
  <Pages>20</Pages>
  <Words>9912</Words>
  <Characters>59473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219</cp:revision>
  <cp:lastPrinted>2023-01-30T12:22:00Z</cp:lastPrinted>
  <dcterms:created xsi:type="dcterms:W3CDTF">2023-02-14T10:47:00Z</dcterms:created>
  <dcterms:modified xsi:type="dcterms:W3CDTF">2024-07-18T09:58:00Z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