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D2890" w14:textId="6615DAE2" w:rsidR="00BF478E" w:rsidRPr="00BF478E" w:rsidRDefault="00BF478E" w:rsidP="00BF478E">
      <w:pPr>
        <w:spacing w:after="0" w:line="280" w:lineRule="exact"/>
        <w:jc w:val="right"/>
      </w:pPr>
    </w:p>
    <w:p w14:paraId="6F76BC63" w14:textId="3B44E9E1" w:rsidR="00385E1F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2A7CD934" w14:textId="5EDF9217" w:rsidR="00155566" w:rsidRPr="006C4A90" w:rsidRDefault="00E76079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ahoma"/>
        </w:rPr>
        <w:t xml:space="preserve">w wyniku przeprowadzonego postępowania o udzielenie zamówienia publicznego, </w:t>
      </w:r>
      <w:r w:rsidRPr="00C138B2">
        <w:t xml:space="preserve">którego wartość nie przekracza wyrażonej w złotych równowartości kwoty, o której mowa w art. 2 ust. 1 pkt 1 ustawy z dnia 11 września 2019 r. Prawo zamówień publicznych </w:t>
      </w:r>
      <w:r w:rsidR="00B70EA1">
        <w:rPr>
          <w:rFonts w:cs="Times New Roman"/>
        </w:rPr>
        <w:t>(Dz. U. z 2023 r. poz. 1650</w:t>
      </w:r>
      <w:r w:rsidR="00C527C8" w:rsidRPr="006C4A90">
        <w:rPr>
          <w:rFonts w:cs="Times New Roman"/>
        </w:rPr>
        <w:t>, z późn. zm.) zwanej dalej „Ustawą”</w:t>
      </w:r>
      <w:r w:rsidR="00F31E96" w:rsidRPr="006C4A90">
        <w:rPr>
          <w:rFonts w:cs="Times New Roman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13EEAB12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874011">
        <w:rPr>
          <w:rFonts w:asciiTheme="minorHAnsi" w:hAnsiTheme="minorHAnsi"/>
          <w:b/>
          <w:sz w:val="22"/>
          <w:szCs w:val="22"/>
        </w:rPr>
        <w:t>produkty strączkowe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42E98F36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3934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6C5C4DA4" w14:textId="4B7B7BB3" w:rsidR="00692C7E" w:rsidRPr="00692C7E" w:rsidRDefault="00653869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E76079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26342270" w14:textId="6674A4F7" w:rsidR="0098477D" w:rsidRDefault="00692C7E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92C7E">
        <w:rPr>
          <w:rFonts w:asciiTheme="minorHAnsi" w:hAnsiTheme="minorHAnsi"/>
          <w:color w:val="auto"/>
          <w:sz w:val="22"/>
          <w:szCs w:val="22"/>
        </w:rPr>
        <w:t>Zamawiający zobowiązany jest niezwłocznie poinformować Wykonawcę na piśmie o wygaśnięciu umowy, po stwierdzeniu wykorzystania środków przeznaczonych na realizację umowy, o których mowa w § 5 ust. 1</w:t>
      </w:r>
      <w:r w:rsidR="0033187C">
        <w:rPr>
          <w:rFonts w:asciiTheme="minorHAnsi" w:hAnsiTheme="minorHAnsi"/>
          <w:color w:val="auto"/>
          <w:sz w:val="22"/>
          <w:szCs w:val="22"/>
        </w:rPr>
        <w:t>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Pr="00692C7E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2827CABB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08:00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1</w:t>
      </w:r>
      <w:r w:rsidR="00BD1692">
        <w:rPr>
          <w:rStyle w:val="Domylnaczcionkaakapitu1"/>
          <w:rFonts w:asciiTheme="minorHAnsi" w:hAnsiTheme="minorHAnsi"/>
          <w:b/>
          <w:sz w:val="22"/>
          <w:szCs w:val="22"/>
        </w:rPr>
        <w:t>2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BD1692">
        <w:rPr>
          <w:rStyle w:val="Domylnaczcionkaakapitu1"/>
          <w:rFonts w:asciiTheme="minorHAnsi" w:hAnsiTheme="minorHAnsi"/>
          <w:b/>
          <w:sz w:val="22"/>
          <w:szCs w:val="22"/>
        </w:rPr>
        <w:t>5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częstotliwość dostaw </w:t>
      </w:r>
      <w:r w:rsidR="00874011">
        <w:rPr>
          <w:rStyle w:val="Domylnaczcionkaakapitu1"/>
          <w:rFonts w:asciiTheme="minorHAnsi" w:hAnsiTheme="minorHAnsi"/>
          <w:b/>
          <w:sz w:val="22"/>
          <w:szCs w:val="22"/>
        </w:rPr>
        <w:t>1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 xml:space="preserve"> razy w miesiącu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4524FB7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</w:t>
      </w:r>
      <w:r w:rsidR="00C53270">
        <w:rPr>
          <w:rFonts w:asciiTheme="minorHAnsi" w:hAnsiTheme="minorHAnsi"/>
        </w:rPr>
        <w:t xml:space="preserve"> albo niezrealizowaną</w:t>
      </w:r>
      <w:r w:rsidRPr="006C4A90">
        <w:rPr>
          <w:rFonts w:asciiTheme="minorHAnsi" w:hAnsiTheme="minorHAnsi"/>
        </w:rPr>
        <w:t>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Wartość netto umowy wynosi </w:t>
      </w:r>
      <w:r w:rsidRPr="00772869">
        <w:rPr>
          <w:rFonts w:asciiTheme="minorHAnsi" w:hAnsiTheme="minorHAnsi"/>
          <w:b/>
        </w:rPr>
        <w:t>……………</w:t>
      </w:r>
      <w:r w:rsidRPr="006C4A90">
        <w:rPr>
          <w:rFonts w:asciiTheme="minorHAnsi" w:hAnsiTheme="minorHAnsi"/>
        </w:rPr>
        <w:t xml:space="preserve"> zł (słownie: ……………………). Podatek VAT w wysokości: </w:t>
      </w:r>
      <w:r w:rsidRPr="00772869">
        <w:rPr>
          <w:rFonts w:asciiTheme="minorHAnsi" w:hAnsiTheme="minorHAnsi"/>
          <w:b/>
        </w:rPr>
        <w:t>………………</w:t>
      </w:r>
      <w:r w:rsidRPr="006C4A90">
        <w:rPr>
          <w:rFonts w:asciiTheme="minorHAnsi" w:hAnsiTheme="minorHAnsi"/>
        </w:rPr>
        <w:t xml:space="preserve"> zł (słownie: ………………………). Wartość brutto umowy wynosi: </w:t>
      </w:r>
      <w:r w:rsidRPr="00772869">
        <w:rPr>
          <w:rFonts w:asciiTheme="minorHAnsi" w:hAnsiTheme="minorHAnsi"/>
          <w:b/>
        </w:rPr>
        <w:t>……………….</w:t>
      </w:r>
      <w:r w:rsidRPr="006C4A90">
        <w:rPr>
          <w:rFonts w:asciiTheme="minorHAnsi" w:hAnsiTheme="minorHAnsi"/>
        </w:rPr>
        <w:t xml:space="preserve">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25F198ED" w14:textId="77777777" w:rsidR="004735E1" w:rsidRDefault="00162429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7140CF0F" w14:textId="40848886" w:rsidR="004735E1" w:rsidRPr="004735E1" w:rsidRDefault="004735E1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t>Zamawiający umożliwia wysyłanie przez Wykonawcę faktur:</w:t>
      </w:r>
    </w:p>
    <w:p w14:paraId="5E54585A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w formie pisemnej, lub,</w:t>
      </w:r>
    </w:p>
    <w:p w14:paraId="64CE4FBB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>
        <w:t>Platforma dostępna jest pod adresem: https://efaktura.gov.pl/uslugi-pef/</w:t>
      </w:r>
    </w:p>
    <w:p w14:paraId="59D5AD5F" w14:textId="77777777" w:rsidR="004735E1" w:rsidRDefault="004735E1" w:rsidP="004735E1">
      <w:pPr>
        <w:autoSpaceDE w:val="0"/>
        <w:spacing w:after="0" w:line="280" w:lineRule="exact"/>
        <w:ind w:left="714"/>
        <w:jc w:val="both"/>
        <w:rPr>
          <w:rFonts w:eastAsia="Times New Roman"/>
        </w:rPr>
      </w:pPr>
      <w:r>
        <w:rPr>
          <w:rFonts w:eastAsia="Times New Roman"/>
        </w:rPr>
        <w:t>Konto Zamawiającego identyfikowane jest poprzez wpisanie numeru NIP Zamawiającego,</w:t>
      </w:r>
    </w:p>
    <w:p w14:paraId="0FB81826" w14:textId="507D1D59" w:rsidR="004735E1" w:rsidRPr="004735E1" w:rsidRDefault="004735E1" w:rsidP="004735E1">
      <w:pPr>
        <w:autoSpaceDE w:val="0"/>
        <w:spacing w:after="0" w:line="280" w:lineRule="exact"/>
        <w:ind w:left="357"/>
        <w:jc w:val="both"/>
        <w:rPr>
          <w:rFonts w:eastAsia="Times New Roman"/>
        </w:rPr>
      </w:pPr>
      <w:r>
        <w:rPr>
          <w:rFonts w:eastAsia="Times New Roman"/>
        </w:rPr>
        <w:t>- a w przypadku wystąpienia okoliczności wyłączających możliwość wysyłania przez Wykonawcę faktur w formie pisemnej, Zamawiający dopuszcza jedynie możliwość realizacji przesłanki określonej w pkt 2.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F7AED89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9F78E04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100300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11463827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1D752B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5CF14A0B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AD256E">
        <w:rPr>
          <w:rFonts w:asciiTheme="minorHAnsi" w:hAnsiTheme="minorHAnsi"/>
          <w:color w:val="auto"/>
          <w:sz w:val="22"/>
          <w:szCs w:val="22"/>
        </w:rPr>
        <w:t>2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 xml:space="preserve">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30E7BFFA" w14:textId="5632F9B0" w:rsid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 sprawach nieuregulowanych niniejszą umową stosuje się przepisy Kodeksu cywilnego.</w:t>
      </w:r>
    </w:p>
    <w:p w14:paraId="5E5093B7" w14:textId="77777777" w:rsidR="00A00EB7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35930560" w14:textId="4B0B52B0" w:rsidR="00F27B84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5F85EAE1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23A3B69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AA05EB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5DDA6F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91B34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96CA2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FD56E6A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9F9C035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4F9A15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1D6CF8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8E434D9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5CC5BA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BE3C71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599F8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5493C7C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5A2170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659061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04B3E7B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A8A8E9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E64BD4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9BDFCF8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89EAE6E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A9680DC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ADA5C0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60945CB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C76101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7E1183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169C572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1C8A8B8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9FD498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ECADC82" w14:textId="77777777" w:rsidR="00BD1692" w:rsidRDefault="00BD1692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514FE14" w14:textId="77777777" w:rsidR="00BD1692" w:rsidRDefault="00BD1692" w:rsidP="00BD169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umowy</w:t>
      </w:r>
    </w:p>
    <w:p w14:paraId="41643DFA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DAA6B46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przedmiotu umowy.</w:t>
      </w:r>
    </w:p>
    <w:p w14:paraId="4DE232E5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9136"/>
      </w:tblGrid>
      <w:tr w:rsidR="00BD1692" w:rsidRPr="00205395" w14:paraId="787319D2" w14:textId="77777777" w:rsidTr="00656A24">
        <w:trPr>
          <w:trHeight w:val="70"/>
        </w:trPr>
        <w:tc>
          <w:tcPr>
            <w:tcW w:w="404" w:type="dxa"/>
            <w:shd w:val="clear" w:color="auto" w:fill="auto"/>
            <w:vAlign w:val="center"/>
            <w:hideMark/>
          </w:tcPr>
          <w:p w14:paraId="79C76C8E" w14:textId="09402FA9" w:rsidR="00BD1692" w:rsidRPr="0020539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5395">
              <w:rPr>
                <w:rFonts w:eastAsia="Times New Roman" w:cs="Times New Roman"/>
                <w:color w:val="000000"/>
                <w:lang w:eastAsia="pl-PL"/>
              </w:rPr>
              <w:t>Lp</w:t>
            </w:r>
            <w:r w:rsidR="00FA163E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136" w:type="dxa"/>
            <w:shd w:val="clear" w:color="auto" w:fill="auto"/>
            <w:vAlign w:val="center"/>
            <w:hideMark/>
          </w:tcPr>
          <w:p w14:paraId="729C7CF8" w14:textId="77777777" w:rsidR="00BD1692" w:rsidRPr="0020539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lang w:eastAsia="pl-PL"/>
              </w:rPr>
            </w:pPr>
            <w:r w:rsidRPr="00205395">
              <w:rPr>
                <w:rFonts w:eastAsia="Times New Roman" w:cs="Times New Roman"/>
                <w:color w:val="000000"/>
                <w:lang w:eastAsia="pl-PL"/>
              </w:rPr>
              <w:t>Towar</w:t>
            </w:r>
          </w:p>
        </w:tc>
      </w:tr>
      <w:tr w:rsidR="001F574A" w:rsidRPr="00205395" w14:paraId="0C7EE7DF" w14:textId="77777777" w:rsidTr="00212830">
        <w:trPr>
          <w:trHeight w:val="269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2B2847F" w14:textId="77777777" w:rsidR="001F574A" w:rsidRPr="00205395" w:rsidRDefault="001F574A" w:rsidP="001F574A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5395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136" w:type="dxa"/>
            <w:shd w:val="clear" w:color="auto" w:fill="auto"/>
            <w:vAlign w:val="center"/>
          </w:tcPr>
          <w:p w14:paraId="4591FC0A" w14:textId="7E56BF2F" w:rsidR="001F574A" w:rsidRPr="001F574A" w:rsidRDefault="001F574A" w:rsidP="001F574A">
            <w:pPr>
              <w:spacing w:after="0" w:line="240" w:lineRule="exact"/>
            </w:pPr>
            <w:r w:rsidRPr="001F574A">
              <w:rPr>
                <w:rFonts w:ascii="Calibri" w:hAnsi="Calibri" w:cs="Calibri"/>
                <w:color w:val="000000"/>
              </w:rPr>
              <w:t>groch połówki łuskany</w:t>
            </w:r>
            <w:r>
              <w:rPr>
                <w:rFonts w:ascii="Calibri" w:hAnsi="Calibri" w:cs="Calibri"/>
                <w:color w:val="000000"/>
              </w:rPr>
              <w:t>, opakowania</w:t>
            </w:r>
            <w:r w:rsidRPr="001F574A">
              <w:rPr>
                <w:rFonts w:ascii="Calibri" w:hAnsi="Calibri" w:cs="Calibri"/>
                <w:color w:val="000000"/>
              </w:rPr>
              <w:t xml:space="preserve"> max 25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F574A">
              <w:rPr>
                <w:rFonts w:ascii="Calibri" w:hAnsi="Calibri" w:cs="Calibri"/>
                <w:color w:val="000000"/>
              </w:rPr>
              <w:t>kg</w:t>
            </w:r>
          </w:p>
        </w:tc>
      </w:tr>
      <w:tr w:rsidR="001F574A" w:rsidRPr="00205395" w14:paraId="70334586" w14:textId="77777777" w:rsidTr="00212830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B92207D" w14:textId="77777777" w:rsidR="001F574A" w:rsidRPr="00205395" w:rsidRDefault="001F574A" w:rsidP="001F574A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5395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136" w:type="dxa"/>
            <w:shd w:val="clear" w:color="FFFFCC" w:fill="FFFFFF"/>
            <w:vAlign w:val="center"/>
          </w:tcPr>
          <w:p w14:paraId="2FF54A61" w14:textId="72D206AB" w:rsidR="001F574A" w:rsidRPr="001F574A" w:rsidRDefault="001F574A" w:rsidP="001F574A">
            <w:pPr>
              <w:spacing w:after="0" w:line="240" w:lineRule="exact"/>
            </w:pPr>
            <w:r w:rsidRPr="001F574A">
              <w:rPr>
                <w:rFonts w:ascii="Calibri" w:hAnsi="Calibri" w:cs="Calibri"/>
              </w:rPr>
              <w:t>fasola średnia</w:t>
            </w:r>
            <w:r>
              <w:rPr>
                <w:rFonts w:ascii="Calibri" w:hAnsi="Calibri" w:cs="Calibri"/>
              </w:rPr>
              <w:t>, opakowania</w:t>
            </w:r>
            <w:r w:rsidRPr="001F574A">
              <w:rPr>
                <w:rFonts w:ascii="Calibri" w:hAnsi="Calibri" w:cs="Calibri"/>
              </w:rPr>
              <w:t xml:space="preserve"> max. 25</w:t>
            </w:r>
            <w:r>
              <w:rPr>
                <w:rFonts w:ascii="Calibri" w:hAnsi="Calibri" w:cs="Calibri"/>
              </w:rPr>
              <w:t xml:space="preserve"> </w:t>
            </w:r>
            <w:r w:rsidRPr="001F574A">
              <w:rPr>
                <w:rFonts w:ascii="Calibri" w:hAnsi="Calibri" w:cs="Calibri"/>
              </w:rPr>
              <w:t>kg</w:t>
            </w:r>
          </w:p>
        </w:tc>
      </w:tr>
      <w:tr w:rsidR="001F574A" w:rsidRPr="00205395" w14:paraId="086B1649" w14:textId="77777777" w:rsidTr="00212830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9FF2129" w14:textId="77777777" w:rsidR="001F574A" w:rsidRPr="00205395" w:rsidRDefault="001F574A" w:rsidP="001F574A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136" w:type="dxa"/>
            <w:shd w:val="clear" w:color="FFFFCC" w:fill="FFFFFF"/>
            <w:vAlign w:val="center"/>
          </w:tcPr>
          <w:p w14:paraId="4BA808EC" w14:textId="0A150D94" w:rsidR="001F574A" w:rsidRPr="001F574A" w:rsidRDefault="001F574A" w:rsidP="001F574A">
            <w:pPr>
              <w:spacing w:after="0" w:line="240" w:lineRule="exact"/>
            </w:pPr>
            <w:r w:rsidRPr="001F574A">
              <w:rPr>
                <w:rFonts w:ascii="Calibri" w:hAnsi="Calibri" w:cs="Calibri"/>
              </w:rPr>
              <w:t xml:space="preserve">kostka sojowa, opakowania </w:t>
            </w:r>
            <w:r>
              <w:rPr>
                <w:rFonts w:ascii="Calibri" w:hAnsi="Calibri" w:cs="Calibri"/>
              </w:rPr>
              <w:t xml:space="preserve">max </w:t>
            </w:r>
            <w:r w:rsidRPr="001F574A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 </w:t>
            </w:r>
            <w:r w:rsidRPr="001F574A">
              <w:rPr>
                <w:rFonts w:ascii="Calibri" w:hAnsi="Calibri" w:cs="Calibri"/>
              </w:rPr>
              <w:t>kg</w:t>
            </w:r>
          </w:p>
        </w:tc>
      </w:tr>
      <w:tr w:rsidR="001F574A" w:rsidRPr="00205395" w14:paraId="0221D855" w14:textId="77777777" w:rsidTr="00212830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F42AC1D" w14:textId="77777777" w:rsidR="001F574A" w:rsidRPr="00205395" w:rsidRDefault="001F574A" w:rsidP="001F574A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136" w:type="dxa"/>
            <w:shd w:val="clear" w:color="FFFFCC" w:fill="FFFFFF"/>
            <w:vAlign w:val="center"/>
          </w:tcPr>
          <w:p w14:paraId="0BD193DA" w14:textId="33C0703A" w:rsidR="001F574A" w:rsidRPr="001F574A" w:rsidRDefault="001F574A" w:rsidP="001F574A">
            <w:pPr>
              <w:spacing w:after="0" w:line="240" w:lineRule="exact"/>
            </w:pPr>
            <w:r w:rsidRPr="001F574A">
              <w:rPr>
                <w:rFonts w:ascii="Calibri" w:hAnsi="Calibri" w:cs="Calibri"/>
              </w:rPr>
              <w:t>kotlety sojowe, minimalna gramatura 10g/szt., opakowania</w:t>
            </w:r>
            <w:r>
              <w:rPr>
                <w:rFonts w:ascii="Calibri" w:hAnsi="Calibri" w:cs="Calibri"/>
              </w:rPr>
              <w:t xml:space="preserve"> max</w:t>
            </w:r>
            <w:r w:rsidRPr="001F574A">
              <w:rPr>
                <w:rFonts w:ascii="Calibri" w:hAnsi="Calibri" w:cs="Calibri"/>
              </w:rPr>
              <w:t xml:space="preserve"> 25</w:t>
            </w:r>
            <w:r>
              <w:rPr>
                <w:rFonts w:ascii="Calibri" w:hAnsi="Calibri" w:cs="Calibri"/>
              </w:rPr>
              <w:t xml:space="preserve"> </w:t>
            </w:r>
            <w:r w:rsidRPr="001F574A">
              <w:rPr>
                <w:rFonts w:ascii="Calibri" w:hAnsi="Calibri" w:cs="Calibri"/>
              </w:rPr>
              <w:t>kg</w:t>
            </w:r>
          </w:p>
        </w:tc>
      </w:tr>
      <w:tr w:rsidR="001F574A" w:rsidRPr="00205395" w14:paraId="75429173" w14:textId="77777777" w:rsidTr="00212830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774E8F4" w14:textId="77777777" w:rsidR="001F574A" w:rsidRPr="00205395" w:rsidRDefault="001F574A" w:rsidP="001F574A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136" w:type="dxa"/>
            <w:shd w:val="clear" w:color="FFFFCC" w:fill="FFFFFF"/>
            <w:vAlign w:val="center"/>
          </w:tcPr>
          <w:p w14:paraId="0B19BBB4" w14:textId="35B17A6A" w:rsidR="001F574A" w:rsidRPr="001F574A" w:rsidRDefault="001F574A" w:rsidP="001F574A">
            <w:pPr>
              <w:spacing w:after="0" w:line="240" w:lineRule="exact"/>
            </w:pPr>
            <w:r w:rsidRPr="001F574A">
              <w:rPr>
                <w:rFonts w:ascii="Calibri" w:hAnsi="Calibri" w:cs="Calibri"/>
              </w:rPr>
              <w:t>granulat sojowy, opakowania</w:t>
            </w:r>
            <w:r>
              <w:rPr>
                <w:rFonts w:ascii="Calibri" w:hAnsi="Calibri" w:cs="Calibri"/>
              </w:rPr>
              <w:t xml:space="preserve"> max</w:t>
            </w:r>
            <w:r w:rsidRPr="001F574A">
              <w:rPr>
                <w:rFonts w:ascii="Calibri" w:hAnsi="Calibri" w:cs="Calibri"/>
              </w:rPr>
              <w:t xml:space="preserve"> 25</w:t>
            </w:r>
            <w:r>
              <w:rPr>
                <w:rFonts w:ascii="Calibri" w:hAnsi="Calibri" w:cs="Calibri"/>
              </w:rPr>
              <w:t xml:space="preserve"> </w:t>
            </w:r>
            <w:r w:rsidRPr="001F574A">
              <w:rPr>
                <w:rFonts w:ascii="Calibri" w:hAnsi="Calibri" w:cs="Calibri"/>
              </w:rPr>
              <w:t>kg</w:t>
            </w:r>
          </w:p>
        </w:tc>
      </w:tr>
      <w:tr w:rsidR="001F574A" w:rsidRPr="00205395" w14:paraId="3FCD0A9F" w14:textId="77777777" w:rsidTr="00212830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</w:tcPr>
          <w:p w14:paraId="15D2D74D" w14:textId="77777777" w:rsidR="001F574A" w:rsidRPr="00205395" w:rsidRDefault="001F574A" w:rsidP="001F574A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136" w:type="dxa"/>
            <w:shd w:val="clear" w:color="FFFFCC" w:fill="FFFFFF"/>
            <w:vAlign w:val="center"/>
          </w:tcPr>
          <w:p w14:paraId="549A5573" w14:textId="24137B84" w:rsidR="001F574A" w:rsidRPr="001F574A" w:rsidRDefault="001F574A" w:rsidP="0011171F">
            <w:pPr>
              <w:spacing w:after="0" w:line="240" w:lineRule="exact"/>
            </w:pPr>
            <w:r w:rsidRPr="001F574A">
              <w:rPr>
                <w:rFonts w:ascii="Calibri" w:hAnsi="Calibri" w:cs="Calibri"/>
              </w:rPr>
              <w:t>pasztet sojowy</w:t>
            </w:r>
            <w:r>
              <w:rPr>
                <w:rFonts w:ascii="Calibri" w:hAnsi="Calibri" w:cs="Calibri"/>
              </w:rPr>
              <w:t xml:space="preserve">, </w:t>
            </w:r>
            <w:r w:rsidRPr="001F574A">
              <w:rPr>
                <w:rFonts w:ascii="Calibri" w:hAnsi="Calibri" w:cs="Calibri"/>
              </w:rPr>
              <w:t>bezmięsny</w:t>
            </w:r>
            <w:r>
              <w:rPr>
                <w:rFonts w:ascii="Calibri" w:hAnsi="Calibri" w:cs="Calibri"/>
              </w:rPr>
              <w:t xml:space="preserve">, </w:t>
            </w:r>
            <w:r w:rsidR="005D0F9F" w:rsidRPr="005D0F9F">
              <w:rPr>
                <w:rFonts w:ascii="Calibri" w:hAnsi="Calibri" w:cs="Calibri"/>
              </w:rPr>
              <w:t>opakowani</w:t>
            </w:r>
            <w:r w:rsidR="0011171F">
              <w:rPr>
                <w:rFonts w:ascii="Calibri" w:hAnsi="Calibri" w:cs="Calibri"/>
              </w:rPr>
              <w:t>a</w:t>
            </w:r>
            <w:r w:rsidR="005D0F9F" w:rsidRPr="005D0F9F">
              <w:rPr>
                <w:rFonts w:ascii="Calibri" w:hAnsi="Calibri" w:cs="Calibri"/>
              </w:rPr>
              <w:t xml:space="preserve"> </w:t>
            </w:r>
            <w:r w:rsidRPr="005D0F9F">
              <w:rPr>
                <w:rFonts w:ascii="Calibri" w:hAnsi="Calibri" w:cs="Calibri"/>
              </w:rPr>
              <w:t>0,1 - 0,2 kg</w:t>
            </w:r>
          </w:p>
        </w:tc>
      </w:tr>
      <w:tr w:rsidR="00BD1692" w:rsidRPr="00205395" w14:paraId="3C3484D6" w14:textId="77777777" w:rsidTr="008510D5">
        <w:trPr>
          <w:trHeight w:val="300"/>
        </w:trPr>
        <w:tc>
          <w:tcPr>
            <w:tcW w:w="9540" w:type="dxa"/>
            <w:gridSpan w:val="2"/>
            <w:shd w:val="clear" w:color="auto" w:fill="auto"/>
            <w:noWrap/>
            <w:vAlign w:val="center"/>
          </w:tcPr>
          <w:p w14:paraId="0A63D737" w14:textId="1CFBB526" w:rsidR="00BD1692" w:rsidRDefault="00BD1692" w:rsidP="008510D5">
            <w:pPr>
              <w:spacing w:after="0" w:line="240" w:lineRule="exact"/>
            </w:pPr>
            <w:r w:rsidRPr="00FD1D6D">
              <w:t xml:space="preserve">Zamówienia realizowane w terminie 5 dni od dnia złożenia zamówienia, częstotliwość dostaw </w:t>
            </w:r>
            <w:r w:rsidR="00874011">
              <w:t>1</w:t>
            </w:r>
            <w:r w:rsidRPr="00FD1D6D">
              <w:t xml:space="preserve"> raz w miesiącu (od poniedziałku do piątku ), w godzinach 8:00-12:00.</w:t>
            </w:r>
          </w:p>
          <w:p w14:paraId="3344154D" w14:textId="203B3C50" w:rsidR="00BD1692" w:rsidRDefault="00BD1692" w:rsidP="008510D5">
            <w:pPr>
              <w:spacing w:after="0" w:line="240" w:lineRule="exact"/>
            </w:pPr>
            <w:r w:rsidRPr="00FD1D6D">
              <w:t xml:space="preserve">Termin przydatności do spożycia min. </w:t>
            </w:r>
            <w:r w:rsidR="00656A24">
              <w:t>3</w:t>
            </w:r>
            <w:r w:rsidRPr="00FD1D6D">
              <w:t xml:space="preserve"> miesiące od dnia dostawy.</w:t>
            </w:r>
          </w:p>
          <w:p w14:paraId="55F1E6EA" w14:textId="77777777" w:rsidR="00BD1692" w:rsidRPr="00205395" w:rsidRDefault="00BD1692" w:rsidP="008510D5">
            <w:pPr>
              <w:spacing w:after="0" w:line="240" w:lineRule="exact"/>
            </w:pPr>
            <w:r w:rsidRPr="00FD1D6D">
              <w:t>Dostawy realizowane do Aresztu Śledczego w Warszawie-Białołęce, ul. Ciupagi 1, 03-016 Warszawa - magazyn żywnościowy.</w:t>
            </w:r>
          </w:p>
        </w:tc>
      </w:tr>
    </w:tbl>
    <w:p w14:paraId="45D8D9D0" w14:textId="77777777" w:rsidR="00BD1692" w:rsidRDefault="00BD1692" w:rsidP="00BD169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B28D2C3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582A4048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7F0E1E5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umowy</w:t>
      </w:r>
    </w:p>
    <w:p w14:paraId="1F1702EF" w14:textId="77777777" w:rsidR="00BD1692" w:rsidRDefault="00BD1692" w:rsidP="00BD169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0D83E26" w14:textId="77777777" w:rsidR="00BD1692" w:rsidRDefault="00BD1692" w:rsidP="00BD169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</w:p>
    <w:p w14:paraId="12D521E8" w14:textId="77777777" w:rsidR="00BD1692" w:rsidRDefault="00BD1692" w:rsidP="00BD169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014"/>
        <w:gridCol w:w="567"/>
        <w:gridCol w:w="709"/>
        <w:gridCol w:w="1276"/>
        <w:gridCol w:w="1134"/>
        <w:gridCol w:w="850"/>
        <w:gridCol w:w="1134"/>
        <w:gridCol w:w="1276"/>
      </w:tblGrid>
      <w:tr w:rsidR="00BD1692" w:rsidRPr="00A916EA" w14:paraId="579B1963" w14:textId="77777777" w:rsidTr="001F574A">
        <w:trPr>
          <w:trHeight w:val="450"/>
        </w:trPr>
        <w:tc>
          <w:tcPr>
            <w:tcW w:w="391" w:type="dxa"/>
            <w:vMerge w:val="restart"/>
            <w:shd w:val="clear" w:color="FFFFCC" w:fill="FFFFFF"/>
            <w:vAlign w:val="center"/>
            <w:hideMark/>
          </w:tcPr>
          <w:p w14:paraId="3CCE77D3" w14:textId="77777777" w:rsidR="00BD1692" w:rsidRPr="00A916EA" w:rsidRDefault="00BD1692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14" w:type="dxa"/>
            <w:vMerge w:val="restart"/>
            <w:shd w:val="clear" w:color="FFFFCC" w:fill="FFFFFF"/>
            <w:vAlign w:val="center"/>
            <w:hideMark/>
          </w:tcPr>
          <w:p w14:paraId="57D7A87A" w14:textId="77777777" w:rsidR="00BD1692" w:rsidRPr="00A916EA" w:rsidRDefault="00BD1692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07672D76" w14:textId="77777777" w:rsidR="00BD1692" w:rsidRPr="00A916EA" w:rsidRDefault="00BD1692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C47B2E1" w14:textId="77777777" w:rsidR="00BD1692" w:rsidRPr="00A916EA" w:rsidRDefault="00BD1692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shd w:val="clear" w:color="FFFFCC" w:fill="FFFFFF"/>
            <w:vAlign w:val="center"/>
            <w:hideMark/>
          </w:tcPr>
          <w:p w14:paraId="05A61F42" w14:textId="77777777" w:rsidR="00BD1692" w:rsidRPr="00A916EA" w:rsidRDefault="00BD1692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109DF52" w14:textId="77777777" w:rsidR="00BD1692" w:rsidRPr="00A916EA" w:rsidRDefault="00BD1692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shd w:val="clear" w:color="FFFFCC" w:fill="FFFFFF"/>
            <w:vAlign w:val="center"/>
            <w:hideMark/>
          </w:tcPr>
          <w:p w14:paraId="02C93D69" w14:textId="77777777" w:rsidR="00BD1692" w:rsidRPr="00A916EA" w:rsidRDefault="00BD1692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D4598D7" w14:textId="77777777" w:rsidR="00BD1692" w:rsidRPr="00A916EA" w:rsidRDefault="00BD1692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2057D0C" w14:textId="77777777" w:rsidR="00BD1692" w:rsidRPr="00A916EA" w:rsidRDefault="00BD1692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BD1692" w:rsidRPr="00A916EA" w14:paraId="717AC8CD" w14:textId="77777777" w:rsidTr="001F574A">
        <w:trPr>
          <w:trHeight w:val="495"/>
        </w:trPr>
        <w:tc>
          <w:tcPr>
            <w:tcW w:w="391" w:type="dxa"/>
            <w:vMerge/>
            <w:vAlign w:val="center"/>
            <w:hideMark/>
          </w:tcPr>
          <w:p w14:paraId="7429D7AF" w14:textId="77777777" w:rsidR="00BD1692" w:rsidRPr="00A916EA" w:rsidRDefault="00BD1692" w:rsidP="001F574A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vMerge/>
            <w:vAlign w:val="center"/>
            <w:hideMark/>
          </w:tcPr>
          <w:p w14:paraId="044443EC" w14:textId="77777777" w:rsidR="00BD1692" w:rsidRPr="00A916EA" w:rsidRDefault="00BD1692" w:rsidP="001F574A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9EE6536" w14:textId="77777777" w:rsidR="00BD1692" w:rsidRPr="00A916EA" w:rsidRDefault="00BD1692" w:rsidP="001F574A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9ADB676" w14:textId="77777777" w:rsidR="00BD1692" w:rsidRPr="00A916EA" w:rsidRDefault="00BD1692" w:rsidP="001F574A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3DB1A5" w14:textId="77777777" w:rsidR="00BD1692" w:rsidRPr="00A916EA" w:rsidRDefault="00BD1692" w:rsidP="001F574A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D4EC8B" w14:textId="77777777" w:rsidR="00BD1692" w:rsidRPr="00A916EA" w:rsidRDefault="00BD1692" w:rsidP="001F574A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0837607" w14:textId="77777777" w:rsidR="00BD1692" w:rsidRPr="00A916EA" w:rsidRDefault="00BD1692" w:rsidP="001F574A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53A2D1" w14:textId="77777777" w:rsidR="00BD1692" w:rsidRPr="00A916EA" w:rsidRDefault="00BD1692" w:rsidP="001F574A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999EF37" w14:textId="77777777" w:rsidR="00BD1692" w:rsidRPr="00A916EA" w:rsidRDefault="00BD1692" w:rsidP="001F574A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F574A" w:rsidRPr="00A916EA" w14:paraId="1A93182F" w14:textId="77777777" w:rsidTr="001F574A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0E7646AE" w14:textId="77777777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6A822B65" w14:textId="3D9A96D7" w:rsidR="001F574A" w:rsidRPr="00A916EA" w:rsidRDefault="001F574A" w:rsidP="001F574A">
            <w:pPr>
              <w:spacing w:after="0" w:line="240" w:lineRule="exac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12981">
              <w:t>groch połówki łuskany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7A5A6" w14:textId="60FC51D6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12981"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A909E" w14:textId="4ADC7979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12981"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FAE9E5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EBD0A2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AF938C" w14:textId="77777777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BC1A47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490D60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F574A" w:rsidRPr="00A916EA" w14:paraId="1287239B" w14:textId="77777777" w:rsidTr="001F574A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181383BD" w14:textId="77777777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3FB1BA22" w14:textId="3A623547" w:rsidR="001F574A" w:rsidRPr="00A916EA" w:rsidRDefault="001F574A" w:rsidP="001F574A">
            <w:pPr>
              <w:spacing w:after="0" w:line="240" w:lineRule="exac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12981">
              <w:t>fasola średnia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E8757" w14:textId="6526B0DC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12981"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AD80B" w14:textId="185BE78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12981">
              <w:t>4 500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9EE3C0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944113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914759" w14:textId="77777777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B0C2E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BF1B4C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F574A" w:rsidRPr="00A916EA" w14:paraId="111AFDE8" w14:textId="77777777" w:rsidTr="001F574A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656DA17C" w14:textId="7CBA0C2D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39D90A62" w14:textId="3CB3486E" w:rsidR="001F574A" w:rsidRPr="00A916EA" w:rsidRDefault="001F574A" w:rsidP="001F574A">
            <w:pPr>
              <w:spacing w:after="0" w:line="240" w:lineRule="exac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12981">
              <w:t>kostka sojowa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02080" w14:textId="2E0A1EE0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12981"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BB29B" w14:textId="554F429A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12981"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1FB18F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EB9F34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476914" w14:textId="77777777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970047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F27FBB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F574A" w:rsidRPr="00A916EA" w14:paraId="77AAC1AF" w14:textId="77777777" w:rsidTr="001F574A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538B6002" w14:textId="0872032D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24EF0572" w14:textId="780E2B0F" w:rsidR="001F574A" w:rsidRPr="00A916EA" w:rsidRDefault="001F574A" w:rsidP="001F574A">
            <w:pPr>
              <w:spacing w:after="0" w:line="240" w:lineRule="exac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12981">
              <w:t>kotlety sojowe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09C4B" w14:textId="0B774362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12981"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8D5D" w14:textId="7960B222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12981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03F164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506F0B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C0D5C2" w14:textId="77777777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D5485E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4636A2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F574A" w:rsidRPr="00A916EA" w14:paraId="62BCCC5E" w14:textId="77777777" w:rsidTr="001F574A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6CD558CC" w14:textId="18F08D52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4FBC7E9F" w14:textId="7A72B151" w:rsidR="001F574A" w:rsidRPr="00A916EA" w:rsidRDefault="001F574A" w:rsidP="001F574A">
            <w:pPr>
              <w:spacing w:after="0" w:line="240" w:lineRule="exac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12981">
              <w:t>granulat sojowy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284FD" w14:textId="1BEB922B" w:rsidR="001F574A" w:rsidRPr="00A916EA" w:rsidRDefault="001F574A" w:rsidP="001F574A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212981"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48E9D" w14:textId="37534880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12981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9FF96C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07CA7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2AD308" w14:textId="77777777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EEB4E0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9DA481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F574A" w:rsidRPr="00A916EA" w14:paraId="26BF364E" w14:textId="77777777" w:rsidTr="001F574A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7FF91460" w14:textId="5F6A5090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16EA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118FAC1A" w14:textId="565825D1" w:rsidR="001F574A" w:rsidRPr="00A916EA" w:rsidRDefault="001F574A" w:rsidP="001F574A">
            <w:pPr>
              <w:spacing w:after="0" w:line="240" w:lineRule="exac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12981">
              <w:t>pasztet sojowy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A136C" w14:textId="57CF3570" w:rsidR="001F574A" w:rsidRPr="00A916EA" w:rsidRDefault="001F574A" w:rsidP="001F574A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212981"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7F5FF" w14:textId="4341E3D4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12981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84F05B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05C027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A983FD" w14:textId="77777777" w:rsidR="001F574A" w:rsidRPr="00A916EA" w:rsidRDefault="001F574A" w:rsidP="001F574A">
            <w:pPr>
              <w:spacing w:after="0" w:line="24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39695D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8BD033" w14:textId="77777777" w:rsidR="001F574A" w:rsidRPr="00A916EA" w:rsidRDefault="001F574A" w:rsidP="001F574A">
            <w:pPr>
              <w:spacing w:after="0" w:line="240" w:lineRule="exact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54FA79BD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sectPr w:rsidR="0033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E0608" w14:textId="77777777" w:rsidR="001C7849" w:rsidRDefault="001C7849" w:rsidP="0041145C">
      <w:pPr>
        <w:spacing w:after="0" w:line="240" w:lineRule="auto"/>
      </w:pPr>
      <w:r>
        <w:separator/>
      </w:r>
    </w:p>
  </w:endnote>
  <w:endnote w:type="continuationSeparator" w:id="0">
    <w:p w14:paraId="699C99C3" w14:textId="77777777" w:rsidR="001C7849" w:rsidRDefault="001C7849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650A5" w14:textId="77777777" w:rsidR="001C7849" w:rsidRDefault="001C7849" w:rsidP="0041145C">
      <w:pPr>
        <w:spacing w:after="0" w:line="240" w:lineRule="auto"/>
      </w:pPr>
      <w:r>
        <w:separator/>
      </w:r>
    </w:p>
  </w:footnote>
  <w:footnote w:type="continuationSeparator" w:id="0">
    <w:p w14:paraId="6F691B31" w14:textId="77777777" w:rsidR="001C7849" w:rsidRDefault="001C7849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30"/>
  </w:num>
  <w:num w:numId="5">
    <w:abstractNumId w:val="22"/>
  </w:num>
  <w:num w:numId="6">
    <w:abstractNumId w:val="29"/>
  </w:num>
  <w:num w:numId="7">
    <w:abstractNumId w:val="17"/>
  </w:num>
  <w:num w:numId="8">
    <w:abstractNumId w:val="25"/>
  </w:num>
  <w:num w:numId="9">
    <w:abstractNumId w:val="21"/>
  </w:num>
  <w:num w:numId="10">
    <w:abstractNumId w:val="23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27"/>
  </w:num>
  <w:num w:numId="16">
    <w:abstractNumId w:val="31"/>
  </w:num>
  <w:num w:numId="17">
    <w:abstractNumId w:val="15"/>
  </w:num>
  <w:num w:numId="18">
    <w:abstractNumId w:val="33"/>
  </w:num>
  <w:num w:numId="19">
    <w:abstractNumId w:val="3"/>
  </w:num>
  <w:num w:numId="20">
    <w:abstractNumId w:val="19"/>
  </w:num>
  <w:num w:numId="21">
    <w:abstractNumId w:val="6"/>
  </w:num>
  <w:num w:numId="22">
    <w:abstractNumId w:val="34"/>
  </w:num>
  <w:num w:numId="23">
    <w:abstractNumId w:val="10"/>
  </w:num>
  <w:num w:numId="24">
    <w:abstractNumId w:val="4"/>
  </w:num>
  <w:num w:numId="25">
    <w:abstractNumId w:val="24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9"/>
  </w:num>
  <w:num w:numId="30">
    <w:abstractNumId w:val="5"/>
  </w:num>
  <w:num w:numId="31">
    <w:abstractNumId w:val="16"/>
  </w:num>
  <w:num w:numId="32">
    <w:abstractNumId w:val="28"/>
  </w:num>
  <w:num w:numId="33">
    <w:abstractNumId w:val="18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4AD8"/>
    <w:rsid w:val="00005916"/>
    <w:rsid w:val="00025E4B"/>
    <w:rsid w:val="000667C3"/>
    <w:rsid w:val="0006707E"/>
    <w:rsid w:val="00086FC8"/>
    <w:rsid w:val="00093934"/>
    <w:rsid w:val="000A7659"/>
    <w:rsid w:val="000D3AB9"/>
    <w:rsid w:val="000F6492"/>
    <w:rsid w:val="00102B8D"/>
    <w:rsid w:val="001048F0"/>
    <w:rsid w:val="0011171F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C7849"/>
    <w:rsid w:val="001D41E9"/>
    <w:rsid w:val="001D752B"/>
    <w:rsid w:val="001F27E3"/>
    <w:rsid w:val="001F3F3D"/>
    <w:rsid w:val="001F574A"/>
    <w:rsid w:val="001F64FB"/>
    <w:rsid w:val="00201AA3"/>
    <w:rsid w:val="00211C69"/>
    <w:rsid w:val="00211E40"/>
    <w:rsid w:val="00220CD5"/>
    <w:rsid w:val="00223B00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2A13"/>
    <w:rsid w:val="00294C25"/>
    <w:rsid w:val="00297568"/>
    <w:rsid w:val="002E3439"/>
    <w:rsid w:val="002F3A53"/>
    <w:rsid w:val="002F3EC5"/>
    <w:rsid w:val="002F6E20"/>
    <w:rsid w:val="003022D1"/>
    <w:rsid w:val="003121A3"/>
    <w:rsid w:val="0031328C"/>
    <w:rsid w:val="00315180"/>
    <w:rsid w:val="0033187C"/>
    <w:rsid w:val="00334F1F"/>
    <w:rsid w:val="00342673"/>
    <w:rsid w:val="00381E23"/>
    <w:rsid w:val="00385573"/>
    <w:rsid w:val="00385E1F"/>
    <w:rsid w:val="003B244F"/>
    <w:rsid w:val="003B47C3"/>
    <w:rsid w:val="003D1AA8"/>
    <w:rsid w:val="003F0057"/>
    <w:rsid w:val="0040085F"/>
    <w:rsid w:val="0041145C"/>
    <w:rsid w:val="00423ADE"/>
    <w:rsid w:val="0043731F"/>
    <w:rsid w:val="004538A8"/>
    <w:rsid w:val="00456779"/>
    <w:rsid w:val="004735E1"/>
    <w:rsid w:val="0047478E"/>
    <w:rsid w:val="0048380A"/>
    <w:rsid w:val="004A0E50"/>
    <w:rsid w:val="004B47A8"/>
    <w:rsid w:val="004B7D43"/>
    <w:rsid w:val="004C545F"/>
    <w:rsid w:val="004C64FD"/>
    <w:rsid w:val="004C6900"/>
    <w:rsid w:val="004D5D76"/>
    <w:rsid w:val="004D5EFF"/>
    <w:rsid w:val="004E0780"/>
    <w:rsid w:val="0050696A"/>
    <w:rsid w:val="00517849"/>
    <w:rsid w:val="00520554"/>
    <w:rsid w:val="00524260"/>
    <w:rsid w:val="005249B6"/>
    <w:rsid w:val="00533847"/>
    <w:rsid w:val="005414D7"/>
    <w:rsid w:val="005466D2"/>
    <w:rsid w:val="00553FA1"/>
    <w:rsid w:val="00570D45"/>
    <w:rsid w:val="00570F34"/>
    <w:rsid w:val="00576A91"/>
    <w:rsid w:val="0059361A"/>
    <w:rsid w:val="005D0F9F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A24"/>
    <w:rsid w:val="00656D7D"/>
    <w:rsid w:val="00660EB0"/>
    <w:rsid w:val="00692C7E"/>
    <w:rsid w:val="00692E1E"/>
    <w:rsid w:val="00694920"/>
    <w:rsid w:val="00694960"/>
    <w:rsid w:val="006A4B02"/>
    <w:rsid w:val="006C4740"/>
    <w:rsid w:val="006C4A90"/>
    <w:rsid w:val="006D591A"/>
    <w:rsid w:val="006E1474"/>
    <w:rsid w:val="006E6FA2"/>
    <w:rsid w:val="00700825"/>
    <w:rsid w:val="0071076D"/>
    <w:rsid w:val="00715ED1"/>
    <w:rsid w:val="00732E05"/>
    <w:rsid w:val="00754ECF"/>
    <w:rsid w:val="00772869"/>
    <w:rsid w:val="0077469D"/>
    <w:rsid w:val="00781BAF"/>
    <w:rsid w:val="0078207D"/>
    <w:rsid w:val="007B43F5"/>
    <w:rsid w:val="007B5FCB"/>
    <w:rsid w:val="007C1FFE"/>
    <w:rsid w:val="007D35A7"/>
    <w:rsid w:val="007D7A07"/>
    <w:rsid w:val="007F375D"/>
    <w:rsid w:val="00802013"/>
    <w:rsid w:val="00812D37"/>
    <w:rsid w:val="008166A0"/>
    <w:rsid w:val="00824ACF"/>
    <w:rsid w:val="00832D9F"/>
    <w:rsid w:val="00835A8F"/>
    <w:rsid w:val="008415BA"/>
    <w:rsid w:val="00855487"/>
    <w:rsid w:val="0086648A"/>
    <w:rsid w:val="00874011"/>
    <w:rsid w:val="00877644"/>
    <w:rsid w:val="00880E77"/>
    <w:rsid w:val="00886B10"/>
    <w:rsid w:val="00890F1B"/>
    <w:rsid w:val="00893ED6"/>
    <w:rsid w:val="008951AA"/>
    <w:rsid w:val="008A012F"/>
    <w:rsid w:val="008B19DB"/>
    <w:rsid w:val="008B482E"/>
    <w:rsid w:val="008D0496"/>
    <w:rsid w:val="008E5996"/>
    <w:rsid w:val="00904ED7"/>
    <w:rsid w:val="00933DB3"/>
    <w:rsid w:val="0098477D"/>
    <w:rsid w:val="00987DFE"/>
    <w:rsid w:val="00990D84"/>
    <w:rsid w:val="00994214"/>
    <w:rsid w:val="009A7BB0"/>
    <w:rsid w:val="009F3CDD"/>
    <w:rsid w:val="00A00EB7"/>
    <w:rsid w:val="00A13954"/>
    <w:rsid w:val="00A25A9F"/>
    <w:rsid w:val="00A31B66"/>
    <w:rsid w:val="00A33A01"/>
    <w:rsid w:val="00A37180"/>
    <w:rsid w:val="00A916EA"/>
    <w:rsid w:val="00AC0A8F"/>
    <w:rsid w:val="00AD05DD"/>
    <w:rsid w:val="00AD256E"/>
    <w:rsid w:val="00AE105C"/>
    <w:rsid w:val="00AE566A"/>
    <w:rsid w:val="00AF207B"/>
    <w:rsid w:val="00AF4C76"/>
    <w:rsid w:val="00AF6424"/>
    <w:rsid w:val="00B2196C"/>
    <w:rsid w:val="00B55C18"/>
    <w:rsid w:val="00B70EA1"/>
    <w:rsid w:val="00BA787A"/>
    <w:rsid w:val="00BB20BB"/>
    <w:rsid w:val="00BB7FEB"/>
    <w:rsid w:val="00BC0B6E"/>
    <w:rsid w:val="00BD1692"/>
    <w:rsid w:val="00BD4416"/>
    <w:rsid w:val="00BF060D"/>
    <w:rsid w:val="00BF478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53270"/>
    <w:rsid w:val="00C674C4"/>
    <w:rsid w:val="00C926E0"/>
    <w:rsid w:val="00C975E4"/>
    <w:rsid w:val="00CB61EB"/>
    <w:rsid w:val="00CD338C"/>
    <w:rsid w:val="00CD379F"/>
    <w:rsid w:val="00D040D8"/>
    <w:rsid w:val="00D20C19"/>
    <w:rsid w:val="00D258B4"/>
    <w:rsid w:val="00D53030"/>
    <w:rsid w:val="00D54BE7"/>
    <w:rsid w:val="00D7024B"/>
    <w:rsid w:val="00D75C8B"/>
    <w:rsid w:val="00D875BC"/>
    <w:rsid w:val="00D90430"/>
    <w:rsid w:val="00D95594"/>
    <w:rsid w:val="00DB1C20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72FD1"/>
    <w:rsid w:val="00E76079"/>
    <w:rsid w:val="00E96126"/>
    <w:rsid w:val="00EB07F5"/>
    <w:rsid w:val="00EB62D6"/>
    <w:rsid w:val="00ED181E"/>
    <w:rsid w:val="00ED2D2F"/>
    <w:rsid w:val="00ED6421"/>
    <w:rsid w:val="00F171A1"/>
    <w:rsid w:val="00F27B84"/>
    <w:rsid w:val="00F31E96"/>
    <w:rsid w:val="00F4369E"/>
    <w:rsid w:val="00F43BE7"/>
    <w:rsid w:val="00F5209D"/>
    <w:rsid w:val="00F5510D"/>
    <w:rsid w:val="00F700F6"/>
    <w:rsid w:val="00F704FE"/>
    <w:rsid w:val="00F708E7"/>
    <w:rsid w:val="00F91843"/>
    <w:rsid w:val="00FA163E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kstpodstawowywcity31">
    <w:name w:val="Tekst podstawowy wcięty 31"/>
    <w:basedOn w:val="Normalny"/>
    <w:rsid w:val="00A00EB7"/>
    <w:pPr>
      <w:widowControl w:val="0"/>
      <w:suppressAutoHyphens/>
      <w:spacing w:after="120" w:line="100" w:lineRule="atLeast"/>
      <w:ind w:left="283"/>
    </w:pPr>
    <w:rPr>
      <w:rFonts w:ascii="Times New Roman" w:eastAsia="Tahoma" w:hAnsi="Times New Roman" w:cs="Times New Roman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859A-BB8E-474E-B101-2CC7DC12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2491</Words>
  <Characters>14950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15</cp:revision>
  <cp:lastPrinted>2023-10-11T05:23:00Z</cp:lastPrinted>
  <dcterms:created xsi:type="dcterms:W3CDTF">2023-11-22T07:20:00Z</dcterms:created>
  <dcterms:modified xsi:type="dcterms:W3CDTF">2024-05-28T06:30:00Z</dcterms:modified>
</cp:coreProperties>
</file>