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B3EF" w14:textId="77777777" w:rsidR="00274942" w:rsidRPr="009F1E31" w:rsidRDefault="00BB4163" w:rsidP="00694385">
      <w:pPr>
        <w:spacing w:line="360" w:lineRule="auto"/>
        <w:jc w:val="both"/>
        <w:rPr>
          <w:i/>
          <w:sz w:val="22"/>
          <w:szCs w:val="22"/>
        </w:rPr>
      </w:pPr>
      <w:r w:rsidRPr="009F1E31">
        <w:rPr>
          <w:b/>
          <w:noProof/>
          <w:sz w:val="22"/>
          <w:szCs w:val="22"/>
        </w:rPr>
        <w:drawing>
          <wp:inline distT="0" distB="0" distL="0" distR="0" wp14:anchorId="461DD3C4" wp14:editId="0151ED9C">
            <wp:extent cx="5715000" cy="571500"/>
            <wp:effectExtent l="0" t="0" r="0" b="0"/>
            <wp:docPr id="1"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p w14:paraId="0F798F1A" w14:textId="07C1F8DD" w:rsidR="001A60F5" w:rsidRPr="009F1E31" w:rsidRDefault="001A60F5" w:rsidP="001A60F5">
      <w:pPr>
        <w:ind w:right="57" w:firstLine="4140"/>
        <w:jc w:val="right"/>
        <w:rPr>
          <w:sz w:val="22"/>
          <w:szCs w:val="22"/>
        </w:rPr>
      </w:pPr>
      <w:r w:rsidRPr="009F1E31">
        <w:rPr>
          <w:sz w:val="22"/>
          <w:szCs w:val="22"/>
        </w:rPr>
        <w:t xml:space="preserve">Olsztyn, dnia </w:t>
      </w:r>
      <w:r w:rsidR="00D116CA">
        <w:rPr>
          <w:sz w:val="22"/>
          <w:szCs w:val="22"/>
        </w:rPr>
        <w:t>14</w:t>
      </w:r>
      <w:r w:rsidRPr="009F1E31">
        <w:rPr>
          <w:sz w:val="22"/>
          <w:szCs w:val="22"/>
        </w:rPr>
        <w:t>.05.2021 r.</w:t>
      </w:r>
    </w:p>
    <w:p w14:paraId="4573918A" w14:textId="2048D1F8" w:rsidR="001A60F5" w:rsidRPr="009F1E31" w:rsidRDefault="001A60F5" w:rsidP="001A60F5">
      <w:pPr>
        <w:rPr>
          <w:sz w:val="22"/>
          <w:szCs w:val="22"/>
        </w:rPr>
      </w:pPr>
      <w:r w:rsidRPr="009F1E31">
        <w:rPr>
          <w:sz w:val="22"/>
          <w:szCs w:val="22"/>
        </w:rPr>
        <w:t>ZP.272.1.23.2021</w:t>
      </w:r>
    </w:p>
    <w:p w14:paraId="7DA344B4" w14:textId="77777777" w:rsidR="001A60F5" w:rsidRPr="009F1E31" w:rsidRDefault="001A60F5" w:rsidP="001A60F5">
      <w:pPr>
        <w:ind w:left="5400" w:hanging="360"/>
        <w:rPr>
          <w:sz w:val="22"/>
          <w:szCs w:val="22"/>
        </w:rPr>
      </w:pPr>
      <w:r w:rsidRPr="009F1E31">
        <w:rPr>
          <w:sz w:val="22"/>
          <w:szCs w:val="22"/>
        </w:rPr>
        <w:t xml:space="preserve"> </w:t>
      </w:r>
    </w:p>
    <w:p w14:paraId="7B8FAAF8" w14:textId="77777777" w:rsidR="001A60F5" w:rsidRPr="009F1E31" w:rsidRDefault="001A60F5" w:rsidP="001A60F5">
      <w:pPr>
        <w:autoSpaceDE w:val="0"/>
        <w:autoSpaceDN w:val="0"/>
        <w:adjustRightInd w:val="0"/>
        <w:spacing w:line="276" w:lineRule="auto"/>
        <w:jc w:val="both"/>
        <w:rPr>
          <w:sz w:val="22"/>
          <w:szCs w:val="22"/>
        </w:rPr>
      </w:pPr>
    </w:p>
    <w:p w14:paraId="519ED66B" w14:textId="77777777" w:rsidR="001A60F5" w:rsidRPr="009F1E31" w:rsidRDefault="001A60F5" w:rsidP="001A60F5">
      <w:pPr>
        <w:autoSpaceDE w:val="0"/>
        <w:autoSpaceDN w:val="0"/>
        <w:adjustRightInd w:val="0"/>
        <w:spacing w:line="276" w:lineRule="auto"/>
        <w:ind w:left="5760"/>
        <w:jc w:val="both"/>
        <w:rPr>
          <w:b/>
          <w:i/>
          <w:sz w:val="22"/>
          <w:szCs w:val="22"/>
        </w:rPr>
      </w:pPr>
      <w:r w:rsidRPr="009F1E31">
        <w:rPr>
          <w:b/>
          <w:i/>
          <w:sz w:val="22"/>
          <w:szCs w:val="22"/>
        </w:rPr>
        <w:t>Do wszystkich wykonawców</w:t>
      </w:r>
    </w:p>
    <w:p w14:paraId="5594971E" w14:textId="77777777" w:rsidR="001A60F5" w:rsidRPr="009F1E31" w:rsidRDefault="001A60F5" w:rsidP="001A60F5">
      <w:pPr>
        <w:autoSpaceDE w:val="0"/>
        <w:autoSpaceDN w:val="0"/>
        <w:adjustRightInd w:val="0"/>
        <w:spacing w:line="276" w:lineRule="auto"/>
        <w:ind w:left="5760"/>
        <w:jc w:val="both"/>
        <w:rPr>
          <w:b/>
          <w:i/>
          <w:sz w:val="22"/>
          <w:szCs w:val="22"/>
        </w:rPr>
      </w:pPr>
      <w:r w:rsidRPr="009F1E31">
        <w:rPr>
          <w:b/>
          <w:i/>
          <w:sz w:val="22"/>
          <w:szCs w:val="22"/>
        </w:rPr>
        <w:t>uczestniczących w postępowaniu</w:t>
      </w:r>
    </w:p>
    <w:p w14:paraId="40764858" w14:textId="77777777" w:rsidR="001A60F5" w:rsidRPr="009F1E31" w:rsidRDefault="001A60F5" w:rsidP="001A60F5">
      <w:pPr>
        <w:spacing w:after="60"/>
        <w:rPr>
          <w:b/>
          <w:sz w:val="22"/>
          <w:szCs w:val="22"/>
        </w:rPr>
      </w:pPr>
    </w:p>
    <w:p w14:paraId="14C227C5" w14:textId="77777777" w:rsidR="001A60F5" w:rsidRPr="009F1E31" w:rsidRDefault="001A60F5" w:rsidP="001A60F5">
      <w:pPr>
        <w:spacing w:after="60"/>
        <w:jc w:val="center"/>
        <w:rPr>
          <w:b/>
          <w:sz w:val="22"/>
          <w:szCs w:val="22"/>
        </w:rPr>
      </w:pPr>
    </w:p>
    <w:p w14:paraId="777C7533" w14:textId="6F283BCB" w:rsidR="001A60F5" w:rsidRPr="009F1E31" w:rsidRDefault="00D26F5D" w:rsidP="001A60F5">
      <w:pPr>
        <w:spacing w:after="60"/>
        <w:jc w:val="center"/>
        <w:rPr>
          <w:b/>
          <w:bCs/>
          <w:sz w:val="22"/>
          <w:szCs w:val="22"/>
        </w:rPr>
      </w:pPr>
      <w:r w:rsidRPr="009F1E31">
        <w:rPr>
          <w:b/>
          <w:sz w:val="22"/>
          <w:szCs w:val="22"/>
        </w:rPr>
        <w:t xml:space="preserve">WYJAŚNIENIE I </w:t>
      </w:r>
      <w:r w:rsidR="001A60F5" w:rsidRPr="009F1E31">
        <w:rPr>
          <w:b/>
          <w:sz w:val="22"/>
          <w:szCs w:val="22"/>
        </w:rPr>
        <w:t>ZMIANA TREŚCI SWZ</w:t>
      </w:r>
    </w:p>
    <w:p w14:paraId="7CA90E0D" w14:textId="77777777" w:rsidR="001A60F5" w:rsidRPr="009F1E31" w:rsidRDefault="001A60F5" w:rsidP="001A60F5">
      <w:pPr>
        <w:jc w:val="both"/>
        <w:rPr>
          <w:kern w:val="36"/>
          <w:sz w:val="22"/>
          <w:szCs w:val="22"/>
        </w:rPr>
      </w:pPr>
    </w:p>
    <w:p w14:paraId="7C8CF18B" w14:textId="77777777" w:rsidR="001A60F5" w:rsidRPr="009F1E31" w:rsidRDefault="001A60F5" w:rsidP="001A60F5">
      <w:pPr>
        <w:jc w:val="both"/>
        <w:rPr>
          <w:kern w:val="36"/>
          <w:sz w:val="22"/>
          <w:szCs w:val="22"/>
        </w:rPr>
      </w:pPr>
    </w:p>
    <w:p w14:paraId="461B6632" w14:textId="0A1B74D7" w:rsidR="001A60F5" w:rsidRPr="009F1E31" w:rsidRDefault="001A60F5" w:rsidP="00FC28F2">
      <w:pPr>
        <w:spacing w:line="276" w:lineRule="auto"/>
        <w:ind w:left="851" w:hanging="851"/>
        <w:jc w:val="both"/>
        <w:rPr>
          <w:b/>
          <w:sz w:val="22"/>
          <w:szCs w:val="22"/>
        </w:rPr>
      </w:pPr>
      <w:r w:rsidRPr="009F1E31">
        <w:rPr>
          <w:kern w:val="36"/>
          <w:sz w:val="22"/>
          <w:szCs w:val="22"/>
        </w:rPr>
        <w:t xml:space="preserve">Dotyczy: </w:t>
      </w:r>
      <w:r w:rsidRPr="009F1E31">
        <w:rPr>
          <w:sz w:val="22"/>
          <w:szCs w:val="22"/>
        </w:rPr>
        <w:t xml:space="preserve">postępowania o udzielenie zamówienia publicznego, którego przedmiotem jest </w:t>
      </w:r>
      <w:r w:rsidRPr="009F1E31">
        <w:rPr>
          <w:b/>
          <w:sz w:val="22"/>
          <w:szCs w:val="22"/>
        </w:rPr>
        <w:t>Organizacja dwóch konferencji RPO.</w:t>
      </w:r>
    </w:p>
    <w:p w14:paraId="242C5A04" w14:textId="77777777" w:rsidR="001A60F5" w:rsidRPr="009F1E31" w:rsidRDefault="001A60F5" w:rsidP="00FC28F2">
      <w:pPr>
        <w:pStyle w:val="Tekstpodstawowy"/>
        <w:spacing w:line="276" w:lineRule="auto"/>
        <w:rPr>
          <w:sz w:val="22"/>
          <w:szCs w:val="22"/>
        </w:rPr>
      </w:pPr>
    </w:p>
    <w:p w14:paraId="54861ABA" w14:textId="77777777" w:rsidR="001A60F5" w:rsidRPr="009F1E31" w:rsidRDefault="001A60F5" w:rsidP="00FC28F2">
      <w:pPr>
        <w:spacing w:line="276" w:lineRule="auto"/>
        <w:ind w:firstLine="720"/>
        <w:jc w:val="both"/>
        <w:rPr>
          <w:sz w:val="22"/>
          <w:szCs w:val="22"/>
        </w:rPr>
      </w:pPr>
    </w:p>
    <w:p w14:paraId="7A5D5ADF" w14:textId="1F6F78C6" w:rsidR="00D26F5D" w:rsidRPr="009F1E31" w:rsidRDefault="00D26F5D" w:rsidP="00D26F5D">
      <w:pPr>
        <w:spacing w:line="276" w:lineRule="auto"/>
        <w:ind w:firstLine="708"/>
        <w:jc w:val="both"/>
        <w:rPr>
          <w:sz w:val="22"/>
          <w:szCs w:val="22"/>
          <w:lang w:val="cs-CZ"/>
        </w:rPr>
      </w:pPr>
      <w:r w:rsidRPr="009F1E31">
        <w:rPr>
          <w:sz w:val="22"/>
          <w:szCs w:val="22"/>
          <w:lang w:val="cs-CZ"/>
        </w:rPr>
        <w:t xml:space="preserve">Zamawiający, działając na podstawie art. </w:t>
      </w:r>
      <w:r w:rsidR="00F252C1" w:rsidRPr="009F1E31">
        <w:rPr>
          <w:sz w:val="22"/>
          <w:szCs w:val="22"/>
          <w:lang w:val="cs-CZ"/>
        </w:rPr>
        <w:t xml:space="preserve">135 </w:t>
      </w:r>
      <w:r w:rsidRPr="009F1E31">
        <w:rPr>
          <w:sz w:val="22"/>
          <w:szCs w:val="22"/>
          <w:lang w:val="cs-CZ"/>
        </w:rPr>
        <w:t xml:space="preserve">ust. 2 ustawy z dnia 11 września 2019 r. Prawo zamówień publicznych (Dz. U. z 2019 r. poz. 2019) przekazuje treść zapytań wraz z wyjaśnieniami, jednocześnie, na podstawie art. </w:t>
      </w:r>
      <w:r w:rsidR="00F252C1" w:rsidRPr="009F1E31">
        <w:rPr>
          <w:sz w:val="22"/>
          <w:szCs w:val="22"/>
          <w:lang w:val="cs-CZ"/>
        </w:rPr>
        <w:t>137</w:t>
      </w:r>
      <w:r w:rsidRPr="009F1E31">
        <w:rPr>
          <w:sz w:val="22"/>
          <w:szCs w:val="22"/>
          <w:lang w:val="cs-CZ"/>
        </w:rPr>
        <w:t xml:space="preserve"> ust. 1 ustawy Pzp, dokonuje zmiany treści SWZ.</w:t>
      </w:r>
    </w:p>
    <w:p w14:paraId="6A74218F" w14:textId="77777777" w:rsidR="00D26F5D" w:rsidRPr="009F1E31" w:rsidRDefault="00D26F5D" w:rsidP="00D26F5D">
      <w:pPr>
        <w:spacing w:line="276" w:lineRule="auto"/>
        <w:jc w:val="both"/>
        <w:rPr>
          <w:sz w:val="22"/>
          <w:szCs w:val="22"/>
          <w:lang w:val="cs-CZ"/>
        </w:rPr>
      </w:pPr>
    </w:p>
    <w:p w14:paraId="49DCE12D" w14:textId="77777777" w:rsidR="001A60F5" w:rsidRPr="009F1E31" w:rsidRDefault="001A60F5" w:rsidP="00FC28F2">
      <w:pPr>
        <w:spacing w:line="276" w:lineRule="auto"/>
        <w:jc w:val="both"/>
        <w:rPr>
          <w:sz w:val="22"/>
          <w:szCs w:val="22"/>
        </w:rPr>
      </w:pPr>
    </w:p>
    <w:p w14:paraId="230EDCD7" w14:textId="6D86620A" w:rsidR="000B6569" w:rsidRPr="009F1E31" w:rsidRDefault="000B6569" w:rsidP="008D28E5">
      <w:pPr>
        <w:spacing w:line="360" w:lineRule="auto"/>
        <w:jc w:val="both"/>
        <w:rPr>
          <w:b/>
          <w:sz w:val="22"/>
          <w:szCs w:val="22"/>
        </w:rPr>
      </w:pPr>
      <w:r w:rsidRPr="009F1E31">
        <w:rPr>
          <w:b/>
          <w:sz w:val="22"/>
          <w:szCs w:val="22"/>
        </w:rPr>
        <w:t>Pytanie 1</w:t>
      </w:r>
    </w:p>
    <w:p w14:paraId="6E41FAF1" w14:textId="77777777" w:rsidR="000B6569" w:rsidRPr="009F1E31" w:rsidRDefault="000B6569" w:rsidP="008D28E5">
      <w:pPr>
        <w:spacing w:line="360" w:lineRule="auto"/>
        <w:jc w:val="both"/>
        <w:rPr>
          <w:iCs/>
          <w:sz w:val="22"/>
          <w:szCs w:val="22"/>
        </w:rPr>
      </w:pPr>
      <w:r w:rsidRPr="009F1E31">
        <w:rPr>
          <w:iCs/>
          <w:sz w:val="22"/>
          <w:szCs w:val="22"/>
        </w:rPr>
        <w:t xml:space="preserve">Pytanie do Części A, studio wirtualne </w:t>
      </w:r>
    </w:p>
    <w:p w14:paraId="0FC63DDE" w14:textId="28A0A7F3" w:rsidR="000B6569" w:rsidRPr="009F1E31" w:rsidRDefault="000B6569" w:rsidP="008D28E5">
      <w:pPr>
        <w:spacing w:line="360" w:lineRule="auto"/>
        <w:jc w:val="both"/>
        <w:rPr>
          <w:iCs/>
          <w:sz w:val="22"/>
          <w:szCs w:val="22"/>
        </w:rPr>
      </w:pPr>
      <w:r w:rsidRPr="009F1E31">
        <w:rPr>
          <w:iCs/>
          <w:sz w:val="22"/>
          <w:szCs w:val="22"/>
        </w:rPr>
        <w:t xml:space="preserve">Czy możemy zaproponować studio z </w:t>
      </w:r>
      <w:proofErr w:type="spellStart"/>
      <w:r w:rsidRPr="009F1E31">
        <w:rPr>
          <w:iCs/>
          <w:sz w:val="22"/>
          <w:szCs w:val="22"/>
        </w:rPr>
        <w:t>greenboxem</w:t>
      </w:r>
      <w:proofErr w:type="spellEnd"/>
      <w:r w:rsidRPr="009F1E31">
        <w:rPr>
          <w:iCs/>
          <w:sz w:val="22"/>
          <w:szCs w:val="22"/>
        </w:rPr>
        <w:t xml:space="preserve"> lub ekranem diodowym? Wypełnień typu </w:t>
      </w:r>
      <w:proofErr w:type="spellStart"/>
      <w:r w:rsidRPr="009F1E31">
        <w:rPr>
          <w:iCs/>
          <w:sz w:val="22"/>
          <w:szCs w:val="22"/>
        </w:rPr>
        <w:t>bluebox</w:t>
      </w:r>
      <w:proofErr w:type="spellEnd"/>
      <w:r w:rsidRPr="009F1E31">
        <w:rPr>
          <w:iCs/>
          <w:sz w:val="22"/>
          <w:szCs w:val="22"/>
        </w:rPr>
        <w:t xml:space="preserve"> nie stosuje się od pewnego czasu z uwagi na fakt, że tła z kolorem zielonym są o wiele bardziej efektywne niż te z tłem niebieskim.</w:t>
      </w:r>
    </w:p>
    <w:p w14:paraId="3657DAD0" w14:textId="77777777" w:rsidR="000B6569" w:rsidRPr="009F1E31" w:rsidRDefault="000B6569" w:rsidP="008D28E5">
      <w:pPr>
        <w:spacing w:line="360" w:lineRule="auto"/>
        <w:jc w:val="both"/>
        <w:rPr>
          <w:iCs/>
          <w:sz w:val="22"/>
          <w:szCs w:val="22"/>
        </w:rPr>
      </w:pPr>
    </w:p>
    <w:p w14:paraId="6372269E" w14:textId="4B7B31A5" w:rsidR="000B6569" w:rsidRPr="009F1E31" w:rsidRDefault="000B6569" w:rsidP="008D28E5">
      <w:pPr>
        <w:spacing w:line="360" w:lineRule="auto"/>
        <w:jc w:val="both"/>
        <w:rPr>
          <w:b/>
          <w:iCs/>
          <w:sz w:val="22"/>
          <w:szCs w:val="22"/>
        </w:rPr>
      </w:pPr>
      <w:r w:rsidRPr="009F1E31">
        <w:rPr>
          <w:b/>
          <w:iCs/>
          <w:sz w:val="22"/>
          <w:szCs w:val="22"/>
        </w:rPr>
        <w:t>Odpowiedź 1</w:t>
      </w:r>
    </w:p>
    <w:p w14:paraId="624B98A0" w14:textId="410AEE12" w:rsidR="008C13C9" w:rsidRDefault="0026401D" w:rsidP="008C13C9">
      <w:pPr>
        <w:spacing w:line="360" w:lineRule="auto"/>
        <w:jc w:val="both"/>
        <w:rPr>
          <w:sz w:val="22"/>
          <w:szCs w:val="22"/>
          <w:lang w:eastAsia="en-US"/>
        </w:rPr>
      </w:pPr>
      <w:r>
        <w:rPr>
          <w:iCs/>
          <w:sz w:val="22"/>
          <w:szCs w:val="22"/>
        </w:rPr>
        <w:t xml:space="preserve">Zamawiający zmienia Szczegółowy Opis Przedmiotu Zamówienia w części A, studio wirtualne, dodając w na końcu </w:t>
      </w:r>
      <w:proofErr w:type="spellStart"/>
      <w:r>
        <w:rPr>
          <w:iCs/>
          <w:sz w:val="22"/>
          <w:szCs w:val="22"/>
        </w:rPr>
        <w:t>tiretu</w:t>
      </w:r>
      <w:proofErr w:type="spellEnd"/>
      <w:r>
        <w:rPr>
          <w:iCs/>
          <w:sz w:val="22"/>
          <w:szCs w:val="22"/>
        </w:rPr>
        <w:t xml:space="preserve"> szóstego </w:t>
      </w:r>
      <w:r w:rsidR="008C13C9">
        <w:rPr>
          <w:iCs/>
          <w:sz w:val="22"/>
          <w:szCs w:val="22"/>
        </w:rPr>
        <w:t>(</w:t>
      </w:r>
      <w:r w:rsidR="008C13C9" w:rsidRPr="008C13C9">
        <w:rPr>
          <w:sz w:val="22"/>
          <w:szCs w:val="22"/>
          <w:lang w:eastAsia="en-US"/>
        </w:rPr>
        <w:t>Miejsce wyposażone</w:t>
      </w:r>
      <w:r w:rsidR="008C13C9">
        <w:rPr>
          <w:sz w:val="22"/>
          <w:szCs w:val="22"/>
          <w:lang w:eastAsia="en-US"/>
        </w:rPr>
        <w:t xml:space="preserve"> będzie w) następujące zdanie:</w:t>
      </w:r>
    </w:p>
    <w:p w14:paraId="5B5BEED2" w14:textId="0E0BB396" w:rsidR="008C13C9" w:rsidRPr="008C13C9" w:rsidRDefault="008C13C9" w:rsidP="008C13C9">
      <w:pPr>
        <w:spacing w:line="360" w:lineRule="auto"/>
        <w:jc w:val="both"/>
        <w:rPr>
          <w:iCs/>
          <w:sz w:val="22"/>
          <w:szCs w:val="22"/>
        </w:rPr>
      </w:pPr>
      <w:r w:rsidRPr="0026401D">
        <w:rPr>
          <w:iCs/>
          <w:sz w:val="22"/>
          <w:szCs w:val="22"/>
        </w:rPr>
        <w:t xml:space="preserve">Zamawiający dopuszcza studio z </w:t>
      </w:r>
      <w:proofErr w:type="spellStart"/>
      <w:r w:rsidRPr="0026401D">
        <w:rPr>
          <w:iCs/>
          <w:sz w:val="22"/>
          <w:szCs w:val="22"/>
        </w:rPr>
        <w:t>greenboxem</w:t>
      </w:r>
      <w:proofErr w:type="spellEnd"/>
      <w:r w:rsidRPr="0026401D">
        <w:rPr>
          <w:iCs/>
          <w:sz w:val="22"/>
          <w:szCs w:val="22"/>
        </w:rPr>
        <w:t xml:space="preserve"> lub ekranem diodowym</w:t>
      </w:r>
      <w:r>
        <w:rPr>
          <w:iCs/>
          <w:sz w:val="22"/>
          <w:szCs w:val="22"/>
        </w:rPr>
        <w:t>.</w:t>
      </w:r>
    </w:p>
    <w:p w14:paraId="64A05099" w14:textId="77777777" w:rsidR="008D28E5" w:rsidRPr="009F1E31" w:rsidRDefault="008D28E5" w:rsidP="008D28E5">
      <w:pPr>
        <w:spacing w:line="360" w:lineRule="auto"/>
        <w:jc w:val="both"/>
        <w:rPr>
          <w:iCs/>
          <w:sz w:val="22"/>
          <w:szCs w:val="22"/>
        </w:rPr>
      </w:pPr>
    </w:p>
    <w:p w14:paraId="502C7310" w14:textId="77777777" w:rsidR="000B6569" w:rsidRPr="009F1E31" w:rsidRDefault="000B6569" w:rsidP="008D28E5">
      <w:pPr>
        <w:spacing w:line="360" w:lineRule="auto"/>
        <w:jc w:val="both"/>
        <w:rPr>
          <w:b/>
          <w:iCs/>
          <w:sz w:val="22"/>
          <w:szCs w:val="22"/>
        </w:rPr>
      </w:pPr>
      <w:r w:rsidRPr="009F1E31">
        <w:rPr>
          <w:b/>
          <w:iCs/>
          <w:sz w:val="22"/>
          <w:szCs w:val="22"/>
        </w:rPr>
        <w:t>Pytanie 2</w:t>
      </w:r>
    </w:p>
    <w:p w14:paraId="3EEC3355" w14:textId="77777777" w:rsidR="000B6569" w:rsidRPr="009F1E31" w:rsidRDefault="000B6569" w:rsidP="008D28E5">
      <w:pPr>
        <w:spacing w:line="360" w:lineRule="auto"/>
        <w:jc w:val="both"/>
        <w:rPr>
          <w:iCs/>
          <w:sz w:val="22"/>
          <w:szCs w:val="22"/>
        </w:rPr>
      </w:pPr>
      <w:r w:rsidRPr="009F1E31">
        <w:rPr>
          <w:iCs/>
          <w:sz w:val="22"/>
          <w:szCs w:val="22"/>
        </w:rPr>
        <w:t>Pytanie do części A - konferencja online</w:t>
      </w:r>
    </w:p>
    <w:p w14:paraId="27EFDABD" w14:textId="77777777" w:rsidR="000B6569" w:rsidRPr="009F1E31" w:rsidRDefault="000B6569" w:rsidP="008D28E5">
      <w:pPr>
        <w:spacing w:line="360" w:lineRule="auto"/>
        <w:jc w:val="both"/>
        <w:rPr>
          <w:iCs/>
          <w:sz w:val="22"/>
          <w:szCs w:val="22"/>
        </w:rPr>
      </w:pPr>
      <w:r w:rsidRPr="009F1E31">
        <w:rPr>
          <w:iCs/>
          <w:sz w:val="22"/>
          <w:szCs w:val="22"/>
        </w:rPr>
        <w:t>Czy na tym etapie Wykonawca ma zaprezentować Zamawiającemu propozycje projektów plansz, belek, ID wydarzenia?</w:t>
      </w:r>
    </w:p>
    <w:p w14:paraId="2AF1A03E" w14:textId="77777777" w:rsidR="000B6569" w:rsidRPr="009F1E31" w:rsidRDefault="000B6569" w:rsidP="008D28E5">
      <w:pPr>
        <w:spacing w:line="360" w:lineRule="auto"/>
        <w:jc w:val="both"/>
        <w:rPr>
          <w:iCs/>
          <w:sz w:val="22"/>
          <w:szCs w:val="22"/>
        </w:rPr>
      </w:pPr>
    </w:p>
    <w:p w14:paraId="129D37A1" w14:textId="2943AB12" w:rsidR="000B6569" w:rsidRPr="009F1E31" w:rsidRDefault="000B6569" w:rsidP="008D28E5">
      <w:pPr>
        <w:spacing w:line="360" w:lineRule="auto"/>
        <w:jc w:val="both"/>
        <w:rPr>
          <w:b/>
          <w:iCs/>
          <w:sz w:val="22"/>
          <w:szCs w:val="22"/>
        </w:rPr>
      </w:pPr>
      <w:r w:rsidRPr="009F1E31">
        <w:rPr>
          <w:b/>
          <w:iCs/>
          <w:sz w:val="22"/>
          <w:szCs w:val="22"/>
        </w:rPr>
        <w:t>Odpowiedź 2</w:t>
      </w:r>
    </w:p>
    <w:p w14:paraId="37E8DF8B" w14:textId="1DD31676" w:rsidR="008D28E5" w:rsidRPr="009F1E31" w:rsidRDefault="008D28E5" w:rsidP="008D28E5">
      <w:pPr>
        <w:spacing w:line="360" w:lineRule="auto"/>
        <w:jc w:val="both"/>
        <w:rPr>
          <w:iCs/>
          <w:sz w:val="22"/>
          <w:szCs w:val="22"/>
        </w:rPr>
      </w:pPr>
      <w:r w:rsidRPr="009F1E31">
        <w:rPr>
          <w:iCs/>
          <w:sz w:val="22"/>
          <w:szCs w:val="22"/>
        </w:rPr>
        <w:t>Nie, na etapie składania ofert nie trzeba prezentować Zamawiającemu propozycji projektów plansz, belek itp. Elementy te będą akceptowane przez Zamawiającego na etapie prac z wyłonionym Wykonawcą, zgodnie z zapisami SOPZ konferencji on-line punkt A.</w:t>
      </w:r>
    </w:p>
    <w:p w14:paraId="14A1F6F3" w14:textId="40492544" w:rsidR="000B6569" w:rsidRPr="009F1E31" w:rsidRDefault="000B6569" w:rsidP="008D28E5">
      <w:pPr>
        <w:spacing w:line="360" w:lineRule="auto"/>
        <w:jc w:val="both"/>
        <w:rPr>
          <w:b/>
          <w:iCs/>
          <w:sz w:val="22"/>
          <w:szCs w:val="22"/>
        </w:rPr>
      </w:pPr>
      <w:r w:rsidRPr="009F1E31">
        <w:rPr>
          <w:b/>
          <w:iCs/>
          <w:sz w:val="22"/>
          <w:szCs w:val="22"/>
        </w:rPr>
        <w:lastRenderedPageBreak/>
        <w:t>Pytanie 3</w:t>
      </w:r>
    </w:p>
    <w:p w14:paraId="097ECBFE" w14:textId="77777777" w:rsidR="000B6569" w:rsidRPr="009F1E31" w:rsidRDefault="000B6569" w:rsidP="008D28E5">
      <w:pPr>
        <w:spacing w:line="360" w:lineRule="auto"/>
        <w:jc w:val="both"/>
        <w:rPr>
          <w:iCs/>
          <w:sz w:val="22"/>
          <w:szCs w:val="22"/>
        </w:rPr>
      </w:pPr>
      <w:r w:rsidRPr="009F1E31">
        <w:rPr>
          <w:iCs/>
          <w:sz w:val="22"/>
          <w:szCs w:val="22"/>
        </w:rPr>
        <w:t>Pytanie do części A - konferencja online</w:t>
      </w:r>
    </w:p>
    <w:p w14:paraId="5CD6AEA4" w14:textId="27595937" w:rsidR="000B6569" w:rsidRPr="009F1E31" w:rsidRDefault="000B6569" w:rsidP="008D28E5">
      <w:pPr>
        <w:spacing w:line="360" w:lineRule="auto"/>
        <w:jc w:val="both"/>
        <w:rPr>
          <w:iCs/>
          <w:sz w:val="22"/>
          <w:szCs w:val="22"/>
        </w:rPr>
      </w:pPr>
      <w:r w:rsidRPr="009F1E31">
        <w:rPr>
          <w:iCs/>
          <w:sz w:val="22"/>
          <w:szCs w:val="22"/>
        </w:rPr>
        <w:t>Czy na tym etapie Wykonawca ma zaprezentować propozycje interakcji z uczestnikami wydarzenia</w:t>
      </w:r>
      <w:r w:rsidR="008D28E5" w:rsidRPr="009F1E31">
        <w:rPr>
          <w:iCs/>
          <w:sz w:val="22"/>
          <w:szCs w:val="22"/>
        </w:rPr>
        <w:br/>
      </w:r>
      <w:r w:rsidRPr="009F1E31">
        <w:rPr>
          <w:iCs/>
          <w:sz w:val="22"/>
          <w:szCs w:val="22"/>
        </w:rPr>
        <w:t xml:space="preserve"> on </w:t>
      </w:r>
      <w:proofErr w:type="spellStart"/>
      <w:r w:rsidRPr="009F1E31">
        <w:rPr>
          <w:iCs/>
          <w:sz w:val="22"/>
          <w:szCs w:val="22"/>
        </w:rPr>
        <w:t>line</w:t>
      </w:r>
      <w:proofErr w:type="spellEnd"/>
      <w:r w:rsidRPr="009F1E31">
        <w:rPr>
          <w:iCs/>
          <w:sz w:val="22"/>
          <w:szCs w:val="22"/>
        </w:rPr>
        <w:t>? To o tyle ważne, że różne rodzaje interakcji mają bardzo różne ceny stad prosimy o</w:t>
      </w:r>
      <w:r w:rsidR="008D28E5" w:rsidRPr="009F1E31">
        <w:rPr>
          <w:iCs/>
          <w:sz w:val="22"/>
          <w:szCs w:val="22"/>
        </w:rPr>
        <w:t> </w:t>
      </w:r>
      <w:r w:rsidRPr="009F1E31">
        <w:rPr>
          <w:iCs/>
          <w:sz w:val="22"/>
          <w:szCs w:val="22"/>
        </w:rPr>
        <w:t>informacje co dokładnie Wykonawca ma wycenić w swojej ofercie?</w:t>
      </w:r>
    </w:p>
    <w:p w14:paraId="5F99EB28" w14:textId="77777777" w:rsidR="00AC6687" w:rsidRPr="009F1E31" w:rsidRDefault="00AC6687" w:rsidP="008D28E5">
      <w:pPr>
        <w:spacing w:line="360" w:lineRule="auto"/>
        <w:jc w:val="both"/>
        <w:rPr>
          <w:iCs/>
          <w:sz w:val="22"/>
          <w:szCs w:val="22"/>
        </w:rPr>
      </w:pPr>
    </w:p>
    <w:p w14:paraId="3ADF71EE" w14:textId="1BEA936B" w:rsidR="000B6569" w:rsidRPr="009F1E31" w:rsidRDefault="000B6569" w:rsidP="008D28E5">
      <w:pPr>
        <w:spacing w:line="360" w:lineRule="auto"/>
        <w:jc w:val="both"/>
        <w:rPr>
          <w:b/>
          <w:iCs/>
          <w:sz w:val="22"/>
          <w:szCs w:val="22"/>
        </w:rPr>
      </w:pPr>
      <w:r w:rsidRPr="009F1E31">
        <w:rPr>
          <w:b/>
          <w:iCs/>
          <w:sz w:val="22"/>
          <w:szCs w:val="22"/>
        </w:rPr>
        <w:t>Odpowiedź 3</w:t>
      </w:r>
    </w:p>
    <w:p w14:paraId="2FF61415" w14:textId="7F3B0FA9" w:rsidR="000B6569" w:rsidRPr="009F1E31" w:rsidRDefault="008D28E5" w:rsidP="008D28E5">
      <w:pPr>
        <w:spacing w:line="360" w:lineRule="auto"/>
        <w:jc w:val="both"/>
        <w:rPr>
          <w:iCs/>
          <w:sz w:val="22"/>
          <w:szCs w:val="22"/>
        </w:rPr>
      </w:pPr>
      <w:r w:rsidRPr="009F1E31">
        <w:rPr>
          <w:iCs/>
          <w:sz w:val="22"/>
          <w:szCs w:val="22"/>
        </w:rPr>
        <w:t>Nie, na etapie składania ofert nie trzeba prezentować Zamawiającemu propozycji interakcji z uczestnikami. Element ten będzie akceptowany przez Zamawiającego na etapie prac z wyłonionym Wykonawcą, zgodnie z zapisami SOPZ konferencji on-line punkt A.</w:t>
      </w:r>
    </w:p>
    <w:p w14:paraId="18376935" w14:textId="77777777" w:rsidR="008D28E5" w:rsidRPr="009F1E31" w:rsidRDefault="008D28E5" w:rsidP="008D28E5">
      <w:pPr>
        <w:spacing w:line="360" w:lineRule="auto"/>
        <w:jc w:val="both"/>
        <w:rPr>
          <w:iCs/>
          <w:sz w:val="22"/>
          <w:szCs w:val="22"/>
        </w:rPr>
      </w:pPr>
    </w:p>
    <w:p w14:paraId="0E6D3FF3" w14:textId="6FD8D7B4" w:rsidR="000B6569" w:rsidRPr="009F1E31" w:rsidRDefault="000B6569" w:rsidP="008D28E5">
      <w:pPr>
        <w:spacing w:line="360" w:lineRule="auto"/>
        <w:jc w:val="both"/>
        <w:rPr>
          <w:b/>
          <w:iCs/>
          <w:sz w:val="22"/>
          <w:szCs w:val="22"/>
        </w:rPr>
      </w:pPr>
      <w:r w:rsidRPr="009F1E31">
        <w:rPr>
          <w:b/>
          <w:iCs/>
          <w:sz w:val="22"/>
          <w:szCs w:val="22"/>
        </w:rPr>
        <w:t>Pytanie 4</w:t>
      </w:r>
    </w:p>
    <w:p w14:paraId="183371F0" w14:textId="77777777" w:rsidR="000B6569" w:rsidRPr="009F1E31" w:rsidRDefault="000B6569" w:rsidP="008D28E5">
      <w:pPr>
        <w:spacing w:line="360" w:lineRule="auto"/>
        <w:jc w:val="both"/>
        <w:rPr>
          <w:iCs/>
          <w:sz w:val="22"/>
          <w:szCs w:val="22"/>
        </w:rPr>
      </w:pPr>
      <w:r w:rsidRPr="009F1E31">
        <w:rPr>
          <w:iCs/>
          <w:sz w:val="22"/>
          <w:szCs w:val="22"/>
        </w:rPr>
        <w:t>Pytanie do części B - prowadzący - konferencja online</w:t>
      </w:r>
    </w:p>
    <w:p w14:paraId="24D6A5A1" w14:textId="77777777" w:rsidR="000B6569" w:rsidRPr="009F1E31" w:rsidRDefault="000B6569" w:rsidP="008D28E5">
      <w:pPr>
        <w:spacing w:line="360" w:lineRule="auto"/>
        <w:jc w:val="both"/>
        <w:rPr>
          <w:iCs/>
          <w:sz w:val="22"/>
          <w:szCs w:val="22"/>
        </w:rPr>
      </w:pPr>
      <w:r w:rsidRPr="009F1E31">
        <w:rPr>
          <w:iCs/>
          <w:sz w:val="22"/>
          <w:szCs w:val="22"/>
        </w:rPr>
        <w:t xml:space="preserve">Bardzo prosimy o informację czy na tym etapie mamy już proponować a zatem wycenić konkretnych prowadzących czy tylko założyć budżet na prowadzącego? Załącznik nr 1 do SOPZ informuje, że propozycje prowadzącego wybrany Wykonawca musi zgłosić najpóźniej na 60 dni przed wydarzeniem (czyli już po terminie składania ofert). </w:t>
      </w:r>
    </w:p>
    <w:p w14:paraId="71D62E8A" w14:textId="2D6E26EF" w:rsidR="000B6569" w:rsidRPr="009F1E31" w:rsidRDefault="000B6569" w:rsidP="008D28E5">
      <w:pPr>
        <w:spacing w:line="360" w:lineRule="auto"/>
        <w:jc w:val="both"/>
        <w:rPr>
          <w:b/>
          <w:iCs/>
          <w:sz w:val="22"/>
          <w:szCs w:val="22"/>
        </w:rPr>
      </w:pPr>
      <w:r w:rsidRPr="009F1E31">
        <w:rPr>
          <w:iCs/>
          <w:sz w:val="22"/>
          <w:szCs w:val="22"/>
        </w:rPr>
        <w:br/>
      </w:r>
      <w:r w:rsidRPr="009F1E31">
        <w:rPr>
          <w:b/>
          <w:iCs/>
          <w:sz w:val="22"/>
          <w:szCs w:val="22"/>
        </w:rPr>
        <w:t>Odpowiedź 4</w:t>
      </w:r>
    </w:p>
    <w:p w14:paraId="480537AD" w14:textId="719D3D87" w:rsidR="000B6569" w:rsidRPr="009F1E31" w:rsidRDefault="008D28E5" w:rsidP="008D28E5">
      <w:pPr>
        <w:spacing w:line="360" w:lineRule="auto"/>
        <w:jc w:val="both"/>
        <w:rPr>
          <w:iCs/>
          <w:sz w:val="22"/>
          <w:szCs w:val="22"/>
        </w:rPr>
      </w:pPr>
      <w:r w:rsidRPr="009F1E31">
        <w:rPr>
          <w:iCs/>
          <w:sz w:val="22"/>
          <w:szCs w:val="22"/>
        </w:rPr>
        <w:t>Nie, na etapie składania ofert nie trzeba prezentować Zamawiającemu propozycji prowadzącego konferencję. Element ten będzie akceptowany przez Zamawiającego na etapie prac z wyłonionym Wykonawcą, zgodnie z zapisami SOPZ konferencji on-line, punkt B1.</w:t>
      </w:r>
    </w:p>
    <w:p w14:paraId="6B2B041F" w14:textId="77777777" w:rsidR="008D28E5" w:rsidRPr="009F1E31" w:rsidRDefault="008D28E5" w:rsidP="008D28E5">
      <w:pPr>
        <w:spacing w:line="360" w:lineRule="auto"/>
        <w:jc w:val="both"/>
        <w:rPr>
          <w:iCs/>
          <w:sz w:val="22"/>
          <w:szCs w:val="22"/>
        </w:rPr>
      </w:pPr>
    </w:p>
    <w:p w14:paraId="0B35D47F" w14:textId="7F3A5946" w:rsidR="000B6569" w:rsidRPr="009F1E31" w:rsidRDefault="000B6569" w:rsidP="008D28E5">
      <w:pPr>
        <w:spacing w:line="360" w:lineRule="auto"/>
        <w:jc w:val="both"/>
        <w:rPr>
          <w:b/>
          <w:iCs/>
          <w:sz w:val="22"/>
          <w:szCs w:val="22"/>
        </w:rPr>
      </w:pPr>
      <w:r w:rsidRPr="009F1E31">
        <w:rPr>
          <w:b/>
          <w:iCs/>
          <w:sz w:val="22"/>
          <w:szCs w:val="22"/>
        </w:rPr>
        <w:t>Pytanie 5</w:t>
      </w:r>
    </w:p>
    <w:p w14:paraId="7C7FCC69" w14:textId="4305C7CE" w:rsidR="000B6569" w:rsidRPr="009F1E31" w:rsidRDefault="000B6569" w:rsidP="008D28E5">
      <w:pPr>
        <w:spacing w:line="360" w:lineRule="auto"/>
        <w:jc w:val="both"/>
        <w:rPr>
          <w:iCs/>
          <w:sz w:val="22"/>
          <w:szCs w:val="22"/>
        </w:rPr>
      </w:pPr>
      <w:r w:rsidRPr="009F1E31">
        <w:rPr>
          <w:iCs/>
          <w:sz w:val="22"/>
          <w:szCs w:val="22"/>
        </w:rPr>
        <w:t>Pytanie do części B – prelegenci</w:t>
      </w:r>
    </w:p>
    <w:p w14:paraId="0615E56A" w14:textId="188BB317" w:rsidR="000B6569" w:rsidRPr="009F1E31" w:rsidRDefault="000B6569" w:rsidP="008D28E5">
      <w:pPr>
        <w:spacing w:line="360" w:lineRule="auto"/>
        <w:jc w:val="both"/>
        <w:rPr>
          <w:iCs/>
          <w:sz w:val="22"/>
          <w:szCs w:val="22"/>
        </w:rPr>
      </w:pPr>
      <w:r w:rsidRPr="009F1E31">
        <w:rPr>
          <w:iCs/>
          <w:sz w:val="22"/>
          <w:szCs w:val="22"/>
        </w:rPr>
        <w:t xml:space="preserve">Prosimy o informację co stanie się w przypadku gdy </w:t>
      </w:r>
      <w:proofErr w:type="spellStart"/>
      <w:r w:rsidRPr="009F1E31">
        <w:rPr>
          <w:iCs/>
          <w:sz w:val="22"/>
          <w:szCs w:val="22"/>
        </w:rPr>
        <w:t>juz</w:t>
      </w:r>
      <w:proofErr w:type="spellEnd"/>
      <w:r w:rsidRPr="009F1E31">
        <w:rPr>
          <w:iCs/>
          <w:sz w:val="22"/>
          <w:szCs w:val="22"/>
        </w:rPr>
        <w:t xml:space="preserve"> po wybraniu Wykonawcy okaże się, że zaproponowani przez Zamawiającego prelegenci są niedostępni, ponieważ Załącznik nr 1 do SOPZ informuje, że Wykonawca </w:t>
      </w:r>
      <w:r w:rsidR="001900B4" w:rsidRPr="009F1E31">
        <w:rPr>
          <w:iCs/>
          <w:sz w:val="22"/>
          <w:szCs w:val="22"/>
        </w:rPr>
        <w:t>już</w:t>
      </w:r>
      <w:r w:rsidRPr="009F1E31">
        <w:rPr>
          <w:iCs/>
          <w:sz w:val="22"/>
          <w:szCs w:val="22"/>
        </w:rPr>
        <w:t xml:space="preserve"> po złożeniu ofert ma potwierdzić dostępność i zarezerwowanie wskazanych prelegentów. Widzimy tu ewentualny problem w przypadku gdy zastępstwo za niedostępnego prelegenta będzie generować większy koszt niż wskazany prelegent a co za tym idzie wpłynie na oferowaną w przetargu cenę. </w:t>
      </w:r>
    </w:p>
    <w:p w14:paraId="7C528889" w14:textId="050D7FE5" w:rsidR="000B6569" w:rsidRPr="009F1E31" w:rsidRDefault="000B6569" w:rsidP="008D28E5">
      <w:pPr>
        <w:spacing w:line="360" w:lineRule="auto"/>
        <w:jc w:val="both"/>
        <w:rPr>
          <w:b/>
          <w:iCs/>
          <w:sz w:val="22"/>
          <w:szCs w:val="22"/>
        </w:rPr>
      </w:pPr>
      <w:r w:rsidRPr="009F1E31">
        <w:rPr>
          <w:iCs/>
          <w:sz w:val="22"/>
          <w:szCs w:val="22"/>
        </w:rPr>
        <w:br/>
      </w:r>
      <w:r w:rsidRPr="009F1E31">
        <w:rPr>
          <w:b/>
          <w:iCs/>
          <w:sz w:val="22"/>
          <w:szCs w:val="22"/>
        </w:rPr>
        <w:t>Odpowiedź 5</w:t>
      </w:r>
    </w:p>
    <w:p w14:paraId="4A537B65" w14:textId="7EBE93DD" w:rsidR="00D116CA" w:rsidRPr="00D116CA" w:rsidRDefault="008D28E5" w:rsidP="008D28E5">
      <w:pPr>
        <w:spacing w:line="360" w:lineRule="auto"/>
        <w:jc w:val="both"/>
        <w:rPr>
          <w:iCs/>
          <w:sz w:val="22"/>
          <w:szCs w:val="22"/>
        </w:rPr>
      </w:pPr>
      <w:r w:rsidRPr="009F1E31">
        <w:rPr>
          <w:iCs/>
          <w:sz w:val="22"/>
          <w:szCs w:val="22"/>
        </w:rPr>
        <w:t xml:space="preserve">Jeśli wskazani w SOPZ przez Zamawiającego prelegenci będą niedostępni w dniu konferencji, wtedy obowiązkiem Wykonawcy jest zapewnienie innych prelegentów, których wystąpienia będą wpisywały się w wymagania SOPZ opisane w punkcie B2. Wskazane w SOPZ nazwiska prelegentów są przykładowe </w:t>
      </w:r>
      <w:bookmarkStart w:id="0" w:name="_GoBack"/>
      <w:bookmarkEnd w:id="0"/>
      <w:r w:rsidRPr="009F1E31">
        <w:rPr>
          <w:iCs/>
          <w:sz w:val="22"/>
          <w:szCs w:val="22"/>
        </w:rPr>
        <w:t>jednak nie wyczerpują listy osób mogących wystąpić podczas konferencji. Ostateczny wybór prelegentów podlega akceptacji Zamawiającego.</w:t>
      </w:r>
    </w:p>
    <w:p w14:paraId="1C880F9B" w14:textId="19BD4D1C" w:rsidR="000B6569" w:rsidRPr="009F1E31" w:rsidRDefault="000B6569" w:rsidP="008D28E5">
      <w:pPr>
        <w:spacing w:line="360" w:lineRule="auto"/>
        <w:jc w:val="both"/>
        <w:rPr>
          <w:b/>
          <w:iCs/>
          <w:sz w:val="22"/>
          <w:szCs w:val="22"/>
        </w:rPr>
      </w:pPr>
      <w:r w:rsidRPr="009F1E31">
        <w:rPr>
          <w:b/>
          <w:iCs/>
          <w:sz w:val="22"/>
          <w:szCs w:val="22"/>
        </w:rPr>
        <w:lastRenderedPageBreak/>
        <w:t>Pytanie 6</w:t>
      </w:r>
    </w:p>
    <w:p w14:paraId="5D8D6ECB" w14:textId="77777777" w:rsidR="000B6569" w:rsidRPr="009F1E31" w:rsidRDefault="000B6569" w:rsidP="008D28E5">
      <w:pPr>
        <w:spacing w:line="360" w:lineRule="auto"/>
        <w:jc w:val="both"/>
        <w:rPr>
          <w:iCs/>
          <w:sz w:val="22"/>
          <w:szCs w:val="22"/>
        </w:rPr>
      </w:pPr>
      <w:r w:rsidRPr="009F1E31">
        <w:rPr>
          <w:iCs/>
          <w:sz w:val="22"/>
          <w:szCs w:val="22"/>
        </w:rPr>
        <w:t>Pytanie do części A2 - konferencja stacjonarna</w:t>
      </w:r>
    </w:p>
    <w:p w14:paraId="0FC820BE" w14:textId="44FA2212" w:rsidR="000B6569" w:rsidRPr="009F1E31" w:rsidRDefault="000B6569" w:rsidP="008D28E5">
      <w:pPr>
        <w:spacing w:line="360" w:lineRule="auto"/>
        <w:jc w:val="both"/>
        <w:rPr>
          <w:iCs/>
          <w:sz w:val="22"/>
          <w:szCs w:val="22"/>
        </w:rPr>
      </w:pPr>
      <w:r w:rsidRPr="009F1E31">
        <w:rPr>
          <w:iCs/>
          <w:sz w:val="22"/>
          <w:szCs w:val="22"/>
        </w:rPr>
        <w:t xml:space="preserve">Prosimy o informację jaki obiekt powinniśmy wycenić i umieścić go w ofercie przetargowej skoro nie możemy dać oferty wariantowej a oczekują państwo 3 propozycji na minimum 60 dni przed planowaną data konferencji (a zatem </w:t>
      </w:r>
      <w:r w:rsidR="00AC6687" w:rsidRPr="009F1E31">
        <w:rPr>
          <w:iCs/>
          <w:sz w:val="22"/>
          <w:szCs w:val="22"/>
        </w:rPr>
        <w:t>już</w:t>
      </w:r>
      <w:r w:rsidRPr="009F1E31">
        <w:rPr>
          <w:iCs/>
          <w:sz w:val="22"/>
          <w:szCs w:val="22"/>
        </w:rPr>
        <w:t xml:space="preserve"> po złożeniu oferty). Z naszego doświadczenia wiemy, że obiekty konferencyjne mają różną politykę cenową a zatem ich oferty mogą znacznie różnić się od siebie co byłoby niezgodne z SOPZ.</w:t>
      </w:r>
    </w:p>
    <w:p w14:paraId="1B4C85EE" w14:textId="5F76626B" w:rsidR="000B6569" w:rsidRPr="009F1E31" w:rsidRDefault="000B6569" w:rsidP="008D28E5">
      <w:pPr>
        <w:spacing w:line="360" w:lineRule="auto"/>
        <w:jc w:val="both"/>
        <w:rPr>
          <w:b/>
          <w:iCs/>
          <w:sz w:val="22"/>
          <w:szCs w:val="22"/>
        </w:rPr>
      </w:pPr>
      <w:r w:rsidRPr="009F1E31">
        <w:rPr>
          <w:b/>
          <w:iCs/>
          <w:sz w:val="22"/>
          <w:szCs w:val="22"/>
        </w:rPr>
        <w:br/>
        <w:t>Odpowiedź 6</w:t>
      </w:r>
    </w:p>
    <w:p w14:paraId="54C71CFA" w14:textId="05CF4413" w:rsidR="000B6569" w:rsidRPr="009F1E31" w:rsidRDefault="008D28E5" w:rsidP="008D28E5">
      <w:pPr>
        <w:spacing w:line="360" w:lineRule="auto"/>
        <w:jc w:val="both"/>
        <w:rPr>
          <w:iCs/>
          <w:sz w:val="22"/>
          <w:szCs w:val="22"/>
        </w:rPr>
      </w:pPr>
      <w:r w:rsidRPr="009F1E31">
        <w:rPr>
          <w:iCs/>
          <w:sz w:val="22"/>
          <w:szCs w:val="22"/>
        </w:rPr>
        <w:t>Wymagania dotyczące obiektu na konferencję są wpisane w SOPZ w punkcie A.</w:t>
      </w:r>
    </w:p>
    <w:p w14:paraId="29797332" w14:textId="77777777" w:rsidR="000B6569" w:rsidRPr="009F1E31" w:rsidRDefault="000B6569" w:rsidP="008D28E5">
      <w:pPr>
        <w:spacing w:line="360" w:lineRule="auto"/>
        <w:jc w:val="both"/>
        <w:rPr>
          <w:iCs/>
          <w:sz w:val="22"/>
          <w:szCs w:val="22"/>
        </w:rPr>
      </w:pPr>
    </w:p>
    <w:p w14:paraId="75AF76AA" w14:textId="45D22722" w:rsidR="000B6569" w:rsidRPr="009F1E31" w:rsidRDefault="000B6569" w:rsidP="008D28E5">
      <w:pPr>
        <w:spacing w:line="360" w:lineRule="auto"/>
        <w:jc w:val="both"/>
        <w:rPr>
          <w:b/>
          <w:iCs/>
          <w:sz w:val="22"/>
          <w:szCs w:val="22"/>
        </w:rPr>
      </w:pPr>
      <w:r w:rsidRPr="009F1E31">
        <w:rPr>
          <w:b/>
          <w:iCs/>
          <w:sz w:val="22"/>
          <w:szCs w:val="22"/>
        </w:rPr>
        <w:t>Pytanie 7</w:t>
      </w:r>
    </w:p>
    <w:p w14:paraId="78F7D241" w14:textId="77777777" w:rsidR="000B6569" w:rsidRPr="009F1E31" w:rsidRDefault="000B6569" w:rsidP="008D28E5">
      <w:pPr>
        <w:spacing w:line="360" w:lineRule="auto"/>
        <w:jc w:val="both"/>
        <w:rPr>
          <w:iCs/>
          <w:sz w:val="22"/>
          <w:szCs w:val="22"/>
        </w:rPr>
      </w:pPr>
      <w:r w:rsidRPr="009F1E31">
        <w:rPr>
          <w:iCs/>
          <w:sz w:val="22"/>
          <w:szCs w:val="22"/>
        </w:rPr>
        <w:t>Pytanie do części B - prowadzący i prelegenci - konferencja stacjonarna</w:t>
      </w:r>
    </w:p>
    <w:p w14:paraId="794ABD89" w14:textId="4E0A5765" w:rsidR="000B6569" w:rsidRPr="009F1E31" w:rsidRDefault="000B6569" w:rsidP="008D28E5">
      <w:pPr>
        <w:spacing w:line="360" w:lineRule="auto"/>
        <w:jc w:val="both"/>
        <w:rPr>
          <w:iCs/>
          <w:sz w:val="22"/>
          <w:szCs w:val="22"/>
        </w:rPr>
      </w:pPr>
      <w:r w:rsidRPr="009F1E31">
        <w:rPr>
          <w:iCs/>
          <w:sz w:val="22"/>
          <w:szCs w:val="22"/>
        </w:rPr>
        <w:t>Prosimy o informację jak mamy wycenić prowadzącego oraz prelegentów i super prelegentów skoro ich propozycje przedstawione zostaną już po złożeniu oferty przetargowej (np. wskazane przez Zamawiającego przykłady super prelegentów mają bardzo różne wyceny takiej usługi (w niektóre ich przypadkach różniące się o wiele ponad 100%).</w:t>
      </w:r>
    </w:p>
    <w:p w14:paraId="5976F6AC" w14:textId="22722C8B" w:rsidR="000B6569" w:rsidRPr="009F1E31" w:rsidRDefault="000B6569" w:rsidP="008D28E5">
      <w:pPr>
        <w:spacing w:line="360" w:lineRule="auto"/>
        <w:jc w:val="both"/>
        <w:rPr>
          <w:b/>
          <w:iCs/>
          <w:sz w:val="22"/>
          <w:szCs w:val="22"/>
        </w:rPr>
      </w:pPr>
      <w:r w:rsidRPr="009F1E31">
        <w:rPr>
          <w:iCs/>
          <w:sz w:val="22"/>
          <w:szCs w:val="22"/>
        </w:rPr>
        <w:br/>
      </w:r>
      <w:r w:rsidRPr="009F1E31">
        <w:rPr>
          <w:b/>
          <w:iCs/>
          <w:sz w:val="22"/>
          <w:szCs w:val="22"/>
        </w:rPr>
        <w:t>Odpowiedź 7</w:t>
      </w:r>
    </w:p>
    <w:p w14:paraId="574D02C5" w14:textId="14AB86B6" w:rsidR="008D28E5" w:rsidRPr="009F1E31" w:rsidRDefault="008D28E5" w:rsidP="008D28E5">
      <w:pPr>
        <w:spacing w:line="360" w:lineRule="auto"/>
        <w:jc w:val="both"/>
        <w:rPr>
          <w:iCs/>
          <w:sz w:val="22"/>
          <w:szCs w:val="22"/>
        </w:rPr>
      </w:pPr>
      <w:r w:rsidRPr="009F1E31">
        <w:rPr>
          <w:iCs/>
          <w:sz w:val="22"/>
          <w:szCs w:val="22"/>
        </w:rPr>
        <w:t>Wskazane w SOPZ nazwiska prelegentów są przykładowe</w:t>
      </w:r>
      <w:r w:rsidR="001900B4">
        <w:rPr>
          <w:iCs/>
          <w:sz w:val="22"/>
          <w:szCs w:val="22"/>
        </w:rPr>
        <w:t xml:space="preserve"> i</w:t>
      </w:r>
      <w:r w:rsidRPr="009F1E31">
        <w:rPr>
          <w:iCs/>
          <w:sz w:val="22"/>
          <w:szCs w:val="22"/>
        </w:rPr>
        <w:t xml:space="preserve"> nie wyczerpują listy osób mogących wystąpić podczas konferencji. Ostateczny wybór prelegentów podlega akceptacji Zamawiającego. </w:t>
      </w:r>
    </w:p>
    <w:p w14:paraId="528FC92C" w14:textId="483C057C" w:rsidR="000B6569" w:rsidRPr="009F1E31" w:rsidRDefault="008D28E5" w:rsidP="008D28E5">
      <w:pPr>
        <w:spacing w:line="360" w:lineRule="auto"/>
        <w:jc w:val="both"/>
        <w:rPr>
          <w:iCs/>
          <w:sz w:val="22"/>
          <w:szCs w:val="22"/>
        </w:rPr>
      </w:pPr>
      <w:r w:rsidRPr="009F1E31">
        <w:rPr>
          <w:iCs/>
          <w:sz w:val="22"/>
          <w:szCs w:val="22"/>
        </w:rPr>
        <w:t xml:space="preserve">Wymagania odnośnie prowadzącego konferencję są wpisane w </w:t>
      </w:r>
      <w:r w:rsidR="00F252C1" w:rsidRPr="009F1E31">
        <w:rPr>
          <w:iCs/>
          <w:sz w:val="22"/>
          <w:szCs w:val="22"/>
        </w:rPr>
        <w:t>SOPZ</w:t>
      </w:r>
      <w:r w:rsidRPr="009F1E31">
        <w:rPr>
          <w:iCs/>
          <w:sz w:val="22"/>
          <w:szCs w:val="22"/>
        </w:rPr>
        <w:t xml:space="preserve"> w punkcie B1.</w:t>
      </w:r>
    </w:p>
    <w:p w14:paraId="72434FC4" w14:textId="77777777" w:rsidR="008D28E5" w:rsidRPr="009F1E31" w:rsidRDefault="008D28E5" w:rsidP="008D28E5">
      <w:pPr>
        <w:spacing w:line="360" w:lineRule="auto"/>
        <w:jc w:val="both"/>
        <w:rPr>
          <w:iCs/>
          <w:sz w:val="22"/>
          <w:szCs w:val="22"/>
        </w:rPr>
      </w:pPr>
    </w:p>
    <w:p w14:paraId="71258B20" w14:textId="5A3E5414" w:rsidR="000B6569" w:rsidRPr="009F1E31" w:rsidRDefault="000B6569" w:rsidP="008D28E5">
      <w:pPr>
        <w:spacing w:line="360" w:lineRule="auto"/>
        <w:jc w:val="both"/>
        <w:rPr>
          <w:b/>
          <w:iCs/>
          <w:sz w:val="22"/>
          <w:szCs w:val="22"/>
        </w:rPr>
      </w:pPr>
      <w:r w:rsidRPr="009F1E31">
        <w:rPr>
          <w:b/>
          <w:iCs/>
          <w:sz w:val="22"/>
          <w:szCs w:val="22"/>
        </w:rPr>
        <w:t>Pytanie 8</w:t>
      </w:r>
    </w:p>
    <w:p w14:paraId="54A38A7D" w14:textId="77777777" w:rsidR="000B6569" w:rsidRPr="009F1E31" w:rsidRDefault="000B6569" w:rsidP="008D28E5">
      <w:pPr>
        <w:spacing w:line="360" w:lineRule="auto"/>
        <w:jc w:val="both"/>
        <w:rPr>
          <w:iCs/>
          <w:sz w:val="22"/>
          <w:szCs w:val="22"/>
        </w:rPr>
      </w:pPr>
      <w:r w:rsidRPr="009F1E31">
        <w:rPr>
          <w:iCs/>
          <w:sz w:val="22"/>
          <w:szCs w:val="22"/>
        </w:rPr>
        <w:t>Pytanie do części F pkt 11 - konferencja stacjonarna</w:t>
      </w:r>
    </w:p>
    <w:p w14:paraId="3B51CB2B" w14:textId="604AA03E" w:rsidR="000B6569" w:rsidRPr="009F1E31" w:rsidRDefault="000B6569" w:rsidP="008D28E5">
      <w:pPr>
        <w:spacing w:line="360" w:lineRule="auto"/>
        <w:jc w:val="both"/>
        <w:rPr>
          <w:iCs/>
          <w:sz w:val="22"/>
          <w:szCs w:val="22"/>
        </w:rPr>
      </w:pPr>
      <w:r w:rsidRPr="009F1E31">
        <w:rPr>
          <w:iCs/>
          <w:sz w:val="22"/>
          <w:szCs w:val="22"/>
        </w:rPr>
        <w:t xml:space="preserve">Prosimy o wskazanie, który z wymienionych artystów powinien znaleźć się w ofercie przetargowej. Gaże wymienionych artystów jak i ich wymagania </w:t>
      </w:r>
      <w:proofErr w:type="spellStart"/>
      <w:r w:rsidRPr="009F1E31">
        <w:rPr>
          <w:iCs/>
          <w:sz w:val="22"/>
          <w:szCs w:val="22"/>
        </w:rPr>
        <w:t>riderowe</w:t>
      </w:r>
      <w:proofErr w:type="spellEnd"/>
      <w:r w:rsidRPr="009F1E31">
        <w:rPr>
          <w:iCs/>
          <w:sz w:val="22"/>
          <w:szCs w:val="22"/>
        </w:rPr>
        <w:t xml:space="preserve"> nie są jednakowe a zatem wpływają na ogólną wycenę usługi.</w:t>
      </w:r>
    </w:p>
    <w:p w14:paraId="1A2EEF54" w14:textId="77777777" w:rsidR="008D28E5" w:rsidRPr="009F1E31" w:rsidRDefault="008D28E5" w:rsidP="000B6569">
      <w:pPr>
        <w:spacing w:line="360" w:lineRule="auto"/>
        <w:jc w:val="both"/>
        <w:rPr>
          <w:iCs/>
          <w:sz w:val="22"/>
          <w:szCs w:val="22"/>
        </w:rPr>
      </w:pPr>
    </w:p>
    <w:p w14:paraId="46AFF0B9" w14:textId="77777777" w:rsidR="008D28E5" w:rsidRPr="009F1E31" w:rsidRDefault="008D28E5" w:rsidP="000B6569">
      <w:pPr>
        <w:spacing w:line="360" w:lineRule="auto"/>
        <w:jc w:val="both"/>
        <w:rPr>
          <w:b/>
          <w:iCs/>
          <w:sz w:val="22"/>
          <w:szCs w:val="22"/>
        </w:rPr>
      </w:pPr>
      <w:r w:rsidRPr="009F1E31">
        <w:rPr>
          <w:b/>
          <w:iCs/>
          <w:sz w:val="22"/>
          <w:szCs w:val="22"/>
        </w:rPr>
        <w:t>Odpowiedź 8</w:t>
      </w:r>
    </w:p>
    <w:p w14:paraId="0033E3A0" w14:textId="77777777" w:rsidR="00D116CA" w:rsidRDefault="00D116CA" w:rsidP="000B6569">
      <w:pPr>
        <w:spacing w:line="360" w:lineRule="auto"/>
        <w:jc w:val="both"/>
        <w:rPr>
          <w:iCs/>
          <w:sz w:val="22"/>
          <w:szCs w:val="22"/>
        </w:rPr>
      </w:pPr>
      <w:r>
        <w:rPr>
          <w:iCs/>
          <w:sz w:val="22"/>
          <w:szCs w:val="22"/>
        </w:rPr>
        <w:t xml:space="preserve">Zamawiający zmienia </w:t>
      </w:r>
      <w:r w:rsidR="008D28E5" w:rsidRPr="009F1E31">
        <w:rPr>
          <w:iCs/>
          <w:sz w:val="22"/>
          <w:szCs w:val="22"/>
        </w:rPr>
        <w:t>S</w:t>
      </w:r>
      <w:r>
        <w:rPr>
          <w:iCs/>
          <w:sz w:val="22"/>
          <w:szCs w:val="22"/>
        </w:rPr>
        <w:t xml:space="preserve">zczegółowy </w:t>
      </w:r>
      <w:r w:rsidR="008D28E5" w:rsidRPr="009F1E31">
        <w:rPr>
          <w:iCs/>
          <w:sz w:val="22"/>
          <w:szCs w:val="22"/>
        </w:rPr>
        <w:t>O</w:t>
      </w:r>
      <w:r>
        <w:rPr>
          <w:iCs/>
          <w:sz w:val="22"/>
          <w:szCs w:val="22"/>
        </w:rPr>
        <w:t xml:space="preserve">pis Przedmiotu </w:t>
      </w:r>
      <w:r w:rsidRPr="009F1E31">
        <w:rPr>
          <w:iCs/>
          <w:sz w:val="22"/>
          <w:szCs w:val="22"/>
        </w:rPr>
        <w:t>Z</w:t>
      </w:r>
      <w:r>
        <w:rPr>
          <w:iCs/>
          <w:sz w:val="22"/>
          <w:szCs w:val="22"/>
        </w:rPr>
        <w:t xml:space="preserve">amówienia - część F </w:t>
      </w:r>
      <w:r w:rsidR="008D28E5" w:rsidRPr="009F1E31">
        <w:rPr>
          <w:iCs/>
          <w:sz w:val="22"/>
          <w:szCs w:val="22"/>
        </w:rPr>
        <w:t>konferencji stacjonarnej</w:t>
      </w:r>
      <w:r>
        <w:rPr>
          <w:iCs/>
          <w:sz w:val="22"/>
          <w:szCs w:val="22"/>
        </w:rPr>
        <w:t xml:space="preserve"> – koncert zespołu</w:t>
      </w:r>
      <w:r w:rsidR="008D28E5" w:rsidRPr="009F1E31">
        <w:rPr>
          <w:iCs/>
          <w:sz w:val="22"/>
          <w:szCs w:val="22"/>
        </w:rPr>
        <w:t>,</w:t>
      </w:r>
    </w:p>
    <w:p w14:paraId="22ED6933" w14:textId="3013CCF2" w:rsidR="00D116CA" w:rsidRDefault="00D116CA" w:rsidP="000B6569">
      <w:pPr>
        <w:spacing w:line="360" w:lineRule="auto"/>
        <w:jc w:val="both"/>
        <w:rPr>
          <w:iCs/>
          <w:sz w:val="22"/>
          <w:szCs w:val="22"/>
        </w:rPr>
      </w:pPr>
      <w:r>
        <w:rPr>
          <w:iCs/>
          <w:sz w:val="22"/>
          <w:szCs w:val="22"/>
        </w:rPr>
        <w:t>Uwaga 2 w punkcie 11</w:t>
      </w:r>
      <w:r w:rsidRPr="009F1E31">
        <w:rPr>
          <w:iCs/>
          <w:sz w:val="22"/>
          <w:szCs w:val="22"/>
        </w:rPr>
        <w:t xml:space="preserve"> </w:t>
      </w:r>
      <w:r>
        <w:rPr>
          <w:iCs/>
          <w:sz w:val="22"/>
          <w:szCs w:val="22"/>
        </w:rPr>
        <w:t xml:space="preserve"> otrzymuje następujące brzmienie</w:t>
      </w:r>
    </w:p>
    <w:p w14:paraId="708C84AF" w14:textId="3E2B4A6D" w:rsidR="008D28E5" w:rsidRPr="009F1E31" w:rsidRDefault="008D28E5" w:rsidP="000B6569">
      <w:pPr>
        <w:spacing w:line="360" w:lineRule="auto"/>
        <w:jc w:val="both"/>
        <w:rPr>
          <w:iCs/>
          <w:sz w:val="22"/>
          <w:szCs w:val="22"/>
        </w:rPr>
      </w:pPr>
      <w:r w:rsidRPr="009F1E31">
        <w:rPr>
          <w:iCs/>
          <w:sz w:val="22"/>
          <w:szCs w:val="22"/>
        </w:rPr>
        <w:t>Wykonawca musi zapewnić koncert zespołu/artysty „a”, jeżeli zespół/artysta „a” jest niedostępny, to</w:t>
      </w:r>
      <w:r w:rsidR="00D116CA">
        <w:rPr>
          <w:iCs/>
          <w:sz w:val="22"/>
          <w:szCs w:val="22"/>
        </w:rPr>
        <w:t> </w:t>
      </w:r>
      <w:r w:rsidRPr="009F1E31">
        <w:rPr>
          <w:iCs/>
          <w:sz w:val="22"/>
          <w:szCs w:val="22"/>
        </w:rPr>
        <w:t xml:space="preserve">Wykonawca musi zapewnić zespół/ artystę „b” itd. </w:t>
      </w:r>
      <w:r w:rsidRPr="00D116CA">
        <w:rPr>
          <w:iCs/>
          <w:sz w:val="22"/>
          <w:szCs w:val="22"/>
        </w:rPr>
        <w:t>Jeżeli żaden z ww. zespołów/ artystów nie</w:t>
      </w:r>
      <w:r w:rsidR="00D116CA">
        <w:rPr>
          <w:iCs/>
          <w:sz w:val="22"/>
          <w:szCs w:val="22"/>
        </w:rPr>
        <w:t> </w:t>
      </w:r>
      <w:r w:rsidRPr="00D116CA">
        <w:rPr>
          <w:iCs/>
          <w:sz w:val="22"/>
          <w:szCs w:val="22"/>
        </w:rPr>
        <w:t>będzie mógł zagrać w dniu konferencji to Zamawiający</w:t>
      </w:r>
      <w:r w:rsidR="00B57801" w:rsidRPr="00D116CA">
        <w:rPr>
          <w:iCs/>
          <w:sz w:val="22"/>
          <w:szCs w:val="22"/>
        </w:rPr>
        <w:t xml:space="preserve"> w porozumieniu z Wykonawcą ustali</w:t>
      </w:r>
      <w:r w:rsidRPr="00D116CA">
        <w:rPr>
          <w:iCs/>
          <w:sz w:val="22"/>
          <w:szCs w:val="22"/>
        </w:rPr>
        <w:t xml:space="preserve"> </w:t>
      </w:r>
      <w:r w:rsidR="00B57801" w:rsidRPr="00D116CA">
        <w:rPr>
          <w:iCs/>
          <w:sz w:val="22"/>
          <w:szCs w:val="22"/>
        </w:rPr>
        <w:t>kolejny zespół/artystę, który wystąpi na zakończenie konferencji.</w:t>
      </w:r>
    </w:p>
    <w:p w14:paraId="2B563DEA" w14:textId="59CB1353" w:rsidR="000B6569" w:rsidRPr="009F1E31" w:rsidRDefault="000B6569" w:rsidP="000B6569">
      <w:pPr>
        <w:spacing w:line="360" w:lineRule="auto"/>
        <w:jc w:val="both"/>
        <w:rPr>
          <w:iCs/>
          <w:sz w:val="22"/>
          <w:szCs w:val="22"/>
        </w:rPr>
      </w:pPr>
      <w:r w:rsidRPr="009F1E31">
        <w:rPr>
          <w:iCs/>
          <w:sz w:val="22"/>
          <w:szCs w:val="22"/>
        </w:rPr>
        <w:lastRenderedPageBreak/>
        <w:br/>
      </w:r>
    </w:p>
    <w:p w14:paraId="415B6B60" w14:textId="77777777" w:rsidR="00D26F5D" w:rsidRPr="009F1E31" w:rsidRDefault="00D26F5D" w:rsidP="00D26F5D">
      <w:pPr>
        <w:jc w:val="both"/>
        <w:rPr>
          <w:color w:val="000000"/>
          <w:sz w:val="22"/>
          <w:szCs w:val="22"/>
        </w:rPr>
      </w:pPr>
      <w:r w:rsidRPr="009F1E31">
        <w:rPr>
          <w:sz w:val="22"/>
          <w:szCs w:val="22"/>
        </w:rPr>
        <w:t xml:space="preserve">Zamawiający, </w:t>
      </w:r>
      <w:r w:rsidRPr="009F1E31">
        <w:rPr>
          <w:color w:val="000000"/>
          <w:sz w:val="22"/>
          <w:szCs w:val="22"/>
        </w:rPr>
        <w:t>zmienia treść SWZ w poniższym zakresie:</w:t>
      </w:r>
    </w:p>
    <w:p w14:paraId="6B332394" w14:textId="77777777" w:rsidR="00D26F5D" w:rsidRPr="009F1E31" w:rsidRDefault="00D26F5D" w:rsidP="00D26F5D">
      <w:pPr>
        <w:jc w:val="both"/>
        <w:rPr>
          <w:sz w:val="22"/>
          <w:szCs w:val="22"/>
        </w:rPr>
      </w:pPr>
    </w:p>
    <w:p w14:paraId="23E8DF93" w14:textId="77777777" w:rsidR="00D26F5D" w:rsidRPr="009F1E31" w:rsidRDefault="00D26F5D" w:rsidP="00D26F5D">
      <w:pPr>
        <w:numPr>
          <w:ilvl w:val="0"/>
          <w:numId w:val="32"/>
        </w:numPr>
        <w:spacing w:line="360" w:lineRule="auto"/>
        <w:ind w:left="284" w:hanging="284"/>
        <w:jc w:val="both"/>
        <w:rPr>
          <w:sz w:val="22"/>
          <w:szCs w:val="22"/>
        </w:rPr>
      </w:pPr>
      <w:r w:rsidRPr="009F1E31">
        <w:rPr>
          <w:sz w:val="22"/>
          <w:szCs w:val="22"/>
        </w:rPr>
        <w:t>W zakresie terminu związania ofertą:</w:t>
      </w:r>
    </w:p>
    <w:p w14:paraId="37D5D927" w14:textId="2D23F912" w:rsidR="00D26F5D" w:rsidRPr="009F1E31" w:rsidRDefault="00D26F5D" w:rsidP="00D26F5D">
      <w:pPr>
        <w:spacing w:line="360" w:lineRule="auto"/>
        <w:ind w:left="284"/>
        <w:jc w:val="both"/>
        <w:rPr>
          <w:sz w:val="22"/>
          <w:szCs w:val="22"/>
        </w:rPr>
      </w:pPr>
      <w:r w:rsidRPr="009F1E31">
        <w:rPr>
          <w:sz w:val="22"/>
          <w:szCs w:val="22"/>
        </w:rPr>
        <w:t>w rozdziale XXVI SWZ zmienia</w:t>
      </w:r>
    </w:p>
    <w:p w14:paraId="21F88356" w14:textId="3256C81F" w:rsidR="00D26F5D" w:rsidRPr="009F1E31" w:rsidRDefault="00D26F5D" w:rsidP="00D26F5D">
      <w:pPr>
        <w:spacing w:line="360" w:lineRule="auto"/>
        <w:ind w:left="284"/>
        <w:jc w:val="both"/>
        <w:rPr>
          <w:b/>
          <w:color w:val="000000"/>
          <w:sz w:val="22"/>
          <w:szCs w:val="22"/>
        </w:rPr>
      </w:pPr>
      <w:r w:rsidRPr="009F1E31">
        <w:rPr>
          <w:color w:val="000000"/>
          <w:sz w:val="22"/>
          <w:szCs w:val="22"/>
        </w:rPr>
        <w:t xml:space="preserve">Było: Wykonawca jest związany ofertą od dnia upływu terminu składania ofert do dnia 15 </w:t>
      </w:r>
      <w:r w:rsidRPr="009F1E31">
        <w:rPr>
          <w:bCs/>
          <w:color w:val="000000"/>
          <w:sz w:val="22"/>
          <w:szCs w:val="22"/>
        </w:rPr>
        <w:t xml:space="preserve">sierpnia 2021r. </w:t>
      </w:r>
    </w:p>
    <w:p w14:paraId="55D34FBC" w14:textId="4AE31A6E" w:rsidR="00D26F5D" w:rsidRPr="009F1E31" w:rsidRDefault="00D26F5D" w:rsidP="00D26F5D">
      <w:pPr>
        <w:spacing w:line="360" w:lineRule="auto"/>
        <w:ind w:left="284"/>
        <w:jc w:val="both"/>
        <w:rPr>
          <w:color w:val="000000"/>
          <w:sz w:val="22"/>
          <w:szCs w:val="22"/>
        </w:rPr>
      </w:pPr>
      <w:r w:rsidRPr="009F1E31">
        <w:rPr>
          <w:color w:val="000000"/>
          <w:sz w:val="22"/>
          <w:szCs w:val="22"/>
        </w:rPr>
        <w:t xml:space="preserve">Jest: Wykonawca jest związany ofertą od dnia upływu terminu składania ofert </w:t>
      </w:r>
      <w:r w:rsidRPr="009F1E31">
        <w:rPr>
          <w:b/>
          <w:bCs/>
          <w:color w:val="0000FF"/>
          <w:sz w:val="22"/>
          <w:szCs w:val="22"/>
        </w:rPr>
        <w:t xml:space="preserve">do dnia </w:t>
      </w:r>
      <w:r w:rsidR="009F1E31" w:rsidRPr="009F1E31">
        <w:rPr>
          <w:b/>
          <w:bCs/>
          <w:color w:val="0000FF"/>
          <w:sz w:val="22"/>
          <w:szCs w:val="22"/>
        </w:rPr>
        <w:t>2</w:t>
      </w:r>
      <w:r w:rsidRPr="009F1E31">
        <w:rPr>
          <w:b/>
          <w:bCs/>
          <w:color w:val="0000FF"/>
          <w:sz w:val="22"/>
          <w:szCs w:val="22"/>
        </w:rPr>
        <w:t>6 sierpnia 2021r.</w:t>
      </w:r>
    </w:p>
    <w:p w14:paraId="26A6C2CE" w14:textId="77777777" w:rsidR="00D26F5D" w:rsidRPr="009F1E31" w:rsidRDefault="00D26F5D" w:rsidP="00D26F5D">
      <w:pPr>
        <w:spacing w:line="360" w:lineRule="auto"/>
        <w:ind w:left="284"/>
        <w:jc w:val="both"/>
        <w:rPr>
          <w:b/>
          <w:color w:val="000000"/>
          <w:sz w:val="22"/>
          <w:szCs w:val="22"/>
        </w:rPr>
      </w:pPr>
    </w:p>
    <w:p w14:paraId="668C14B4" w14:textId="2051A3BF" w:rsidR="00D26F5D" w:rsidRPr="009F1E31" w:rsidRDefault="00D26F5D" w:rsidP="00D26F5D">
      <w:pPr>
        <w:numPr>
          <w:ilvl w:val="0"/>
          <w:numId w:val="32"/>
        </w:numPr>
        <w:spacing w:line="360" w:lineRule="auto"/>
        <w:ind w:left="284" w:hanging="284"/>
        <w:jc w:val="both"/>
        <w:rPr>
          <w:sz w:val="22"/>
          <w:szCs w:val="22"/>
        </w:rPr>
      </w:pPr>
      <w:r w:rsidRPr="009F1E31">
        <w:rPr>
          <w:sz w:val="22"/>
          <w:szCs w:val="22"/>
        </w:rPr>
        <w:t>W zakresie terminu składania ofert:</w:t>
      </w:r>
    </w:p>
    <w:p w14:paraId="27031C40" w14:textId="77039A7E" w:rsidR="00D26F5D" w:rsidRPr="009F1E31" w:rsidRDefault="00D26F5D" w:rsidP="00D26F5D">
      <w:pPr>
        <w:spacing w:line="360" w:lineRule="auto"/>
        <w:ind w:left="284"/>
        <w:jc w:val="both"/>
        <w:rPr>
          <w:sz w:val="22"/>
          <w:szCs w:val="22"/>
        </w:rPr>
      </w:pPr>
      <w:r w:rsidRPr="009F1E31">
        <w:rPr>
          <w:sz w:val="22"/>
          <w:szCs w:val="22"/>
        </w:rPr>
        <w:t>w rozdziale XXVIII  ust. 1 pkt 1 SWZ zmienia</w:t>
      </w:r>
    </w:p>
    <w:p w14:paraId="3D5F9B71" w14:textId="5DB2CCD8" w:rsidR="00D26F5D" w:rsidRPr="009F1E31" w:rsidRDefault="00D26F5D" w:rsidP="00D26F5D">
      <w:pPr>
        <w:pStyle w:val="pkt1"/>
        <w:spacing w:after="0" w:line="360" w:lineRule="auto"/>
        <w:ind w:left="284" w:firstLine="0"/>
        <w:jc w:val="left"/>
        <w:rPr>
          <w:bCs/>
          <w:color w:val="0000FF"/>
          <w:sz w:val="22"/>
          <w:szCs w:val="22"/>
        </w:rPr>
      </w:pPr>
      <w:r w:rsidRPr="009F1E31">
        <w:rPr>
          <w:bCs/>
          <w:sz w:val="22"/>
          <w:szCs w:val="22"/>
        </w:rPr>
        <w:t>Było: Ofertę należy złożyć: do dnia 18.05.2021 r. do godz. 10:00.</w:t>
      </w:r>
    </w:p>
    <w:p w14:paraId="17DB0FE0" w14:textId="6A97725D" w:rsidR="00D26F5D" w:rsidRPr="009F1E31" w:rsidRDefault="00D26F5D" w:rsidP="00D26F5D">
      <w:pPr>
        <w:pStyle w:val="pkt1"/>
        <w:spacing w:after="0" w:line="360" w:lineRule="auto"/>
        <w:ind w:left="284" w:firstLine="0"/>
        <w:jc w:val="left"/>
        <w:rPr>
          <w:sz w:val="22"/>
          <w:szCs w:val="22"/>
          <w:u w:val="single"/>
        </w:rPr>
      </w:pPr>
      <w:r w:rsidRPr="009F1E31">
        <w:rPr>
          <w:b/>
          <w:sz w:val="22"/>
          <w:szCs w:val="22"/>
        </w:rPr>
        <w:t xml:space="preserve">Jest: Ofertę należy złożyć: </w:t>
      </w:r>
      <w:r w:rsidRPr="009F1E31">
        <w:rPr>
          <w:b/>
          <w:color w:val="0000FF"/>
          <w:sz w:val="22"/>
          <w:szCs w:val="22"/>
        </w:rPr>
        <w:t>do</w:t>
      </w:r>
      <w:r w:rsidRPr="009F1E31">
        <w:rPr>
          <w:color w:val="0000FF"/>
          <w:sz w:val="22"/>
          <w:szCs w:val="22"/>
        </w:rPr>
        <w:t xml:space="preserve"> </w:t>
      </w:r>
      <w:r w:rsidRPr="009F1E31">
        <w:rPr>
          <w:b/>
          <w:color w:val="0000FF"/>
          <w:sz w:val="22"/>
          <w:szCs w:val="22"/>
        </w:rPr>
        <w:t xml:space="preserve">dnia </w:t>
      </w:r>
      <w:r w:rsidR="009F1E31" w:rsidRPr="009F1E31">
        <w:rPr>
          <w:b/>
          <w:color w:val="0000FF"/>
          <w:sz w:val="22"/>
          <w:szCs w:val="22"/>
        </w:rPr>
        <w:t>26</w:t>
      </w:r>
      <w:r w:rsidRPr="009F1E31">
        <w:rPr>
          <w:b/>
          <w:color w:val="0000FF"/>
          <w:sz w:val="22"/>
          <w:szCs w:val="22"/>
        </w:rPr>
        <w:t>.05.2021 r. do godz. 10:00.</w:t>
      </w:r>
    </w:p>
    <w:p w14:paraId="49FCC556" w14:textId="77777777" w:rsidR="00D26F5D" w:rsidRPr="009F1E31" w:rsidRDefault="00D26F5D" w:rsidP="00D26F5D">
      <w:pPr>
        <w:spacing w:line="360" w:lineRule="auto"/>
        <w:ind w:left="284"/>
        <w:jc w:val="both"/>
        <w:rPr>
          <w:b/>
          <w:color w:val="000000"/>
          <w:sz w:val="22"/>
          <w:szCs w:val="22"/>
        </w:rPr>
      </w:pPr>
    </w:p>
    <w:p w14:paraId="012B6098" w14:textId="6ACF5017" w:rsidR="00D26F5D" w:rsidRPr="009F1E31" w:rsidRDefault="00D26F5D" w:rsidP="00D26F5D">
      <w:pPr>
        <w:numPr>
          <w:ilvl w:val="0"/>
          <w:numId w:val="32"/>
        </w:numPr>
        <w:spacing w:line="360" w:lineRule="auto"/>
        <w:ind w:left="284" w:hanging="284"/>
        <w:jc w:val="both"/>
        <w:rPr>
          <w:sz w:val="22"/>
          <w:szCs w:val="22"/>
        </w:rPr>
      </w:pPr>
      <w:r w:rsidRPr="009F1E31">
        <w:rPr>
          <w:sz w:val="22"/>
          <w:szCs w:val="22"/>
        </w:rPr>
        <w:t>W zakresie terminu otwarcia ofert:</w:t>
      </w:r>
    </w:p>
    <w:p w14:paraId="78254D5B" w14:textId="7E13C1CF" w:rsidR="00D26F5D" w:rsidRPr="009F1E31" w:rsidRDefault="00D26F5D" w:rsidP="00D26F5D">
      <w:pPr>
        <w:spacing w:line="360" w:lineRule="auto"/>
        <w:ind w:left="284"/>
        <w:jc w:val="both"/>
        <w:rPr>
          <w:sz w:val="22"/>
          <w:szCs w:val="22"/>
        </w:rPr>
      </w:pPr>
      <w:r w:rsidRPr="009F1E31">
        <w:rPr>
          <w:sz w:val="22"/>
          <w:szCs w:val="22"/>
        </w:rPr>
        <w:t>w rozdziale XXIX  ust. 1 SWZ zmienia</w:t>
      </w:r>
    </w:p>
    <w:p w14:paraId="4A15875B" w14:textId="1C93CA51" w:rsidR="00D26F5D" w:rsidRPr="009F1E31" w:rsidRDefault="00D26F5D" w:rsidP="00D26F5D">
      <w:pPr>
        <w:pStyle w:val="Akapitzlist"/>
        <w:spacing w:line="360" w:lineRule="auto"/>
        <w:ind w:left="284"/>
        <w:jc w:val="both"/>
        <w:rPr>
          <w:sz w:val="22"/>
          <w:szCs w:val="22"/>
        </w:rPr>
      </w:pPr>
      <w:r w:rsidRPr="009F1E31">
        <w:rPr>
          <w:sz w:val="22"/>
          <w:szCs w:val="22"/>
        </w:rPr>
        <w:t>Było: Otwarcie ofert nastąpi w dniu 18.05.2021 r. o godzinie 10:10.</w:t>
      </w:r>
    </w:p>
    <w:p w14:paraId="2A8BD3FE" w14:textId="3EEC9613" w:rsidR="001A60F5" w:rsidRPr="009F1E31" w:rsidRDefault="00D26F5D" w:rsidP="00D26F5D">
      <w:pPr>
        <w:pStyle w:val="Akapitzlist"/>
        <w:spacing w:line="360" w:lineRule="auto"/>
        <w:ind w:left="284"/>
        <w:jc w:val="both"/>
        <w:rPr>
          <w:b/>
          <w:bCs/>
          <w:sz w:val="22"/>
          <w:szCs w:val="22"/>
        </w:rPr>
      </w:pPr>
      <w:r w:rsidRPr="009F1E31">
        <w:rPr>
          <w:b/>
          <w:bCs/>
          <w:sz w:val="22"/>
          <w:szCs w:val="22"/>
        </w:rPr>
        <w:t xml:space="preserve">Jest: Otwarcie ofert nastąpi </w:t>
      </w:r>
      <w:r w:rsidRPr="009F1E31">
        <w:rPr>
          <w:b/>
          <w:bCs/>
          <w:color w:val="0000FF"/>
          <w:sz w:val="22"/>
          <w:szCs w:val="22"/>
        </w:rPr>
        <w:t xml:space="preserve">w dniu </w:t>
      </w:r>
      <w:r w:rsidR="009F1E31" w:rsidRPr="009F1E31">
        <w:rPr>
          <w:b/>
          <w:bCs/>
          <w:color w:val="0000FF"/>
          <w:sz w:val="22"/>
          <w:szCs w:val="22"/>
        </w:rPr>
        <w:t>26</w:t>
      </w:r>
      <w:r w:rsidRPr="009F1E31">
        <w:rPr>
          <w:b/>
          <w:bCs/>
          <w:color w:val="0000FF"/>
          <w:sz w:val="22"/>
          <w:szCs w:val="22"/>
        </w:rPr>
        <w:t>.05.2021 r. o godzinie 10:10.</w:t>
      </w:r>
    </w:p>
    <w:sectPr w:rsidR="001A60F5" w:rsidRPr="009F1E31" w:rsidSect="00493211">
      <w:footerReference w:type="even" r:id="rId10"/>
      <w:footerReference w:type="default" r:id="rId11"/>
      <w:pgSz w:w="11906" w:h="16838"/>
      <w:pgMar w:top="1135" w:right="1416" w:bottom="1276"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6D81" w14:textId="77777777" w:rsidR="00EB15DA" w:rsidRDefault="00EB15DA" w:rsidP="00935D4B">
      <w:r>
        <w:separator/>
      </w:r>
    </w:p>
  </w:endnote>
  <w:endnote w:type="continuationSeparator" w:id="0">
    <w:p w14:paraId="79E9FF3E" w14:textId="77777777" w:rsidR="00EB15DA" w:rsidRDefault="00EB15DA" w:rsidP="009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40C2" w14:textId="77777777" w:rsidR="00274942" w:rsidRDefault="00274942" w:rsidP="00F234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551B62" w14:textId="77777777" w:rsidR="00274942" w:rsidRDefault="00274942" w:rsidP="00F234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AA2E" w14:textId="77777777" w:rsidR="00274942" w:rsidRPr="00EF2870" w:rsidRDefault="00274942" w:rsidP="00F23461">
    <w:pPr>
      <w:pStyle w:val="Stopka"/>
      <w:framePr w:wrap="around" w:vAnchor="text" w:hAnchor="margin" w:xAlign="right" w:y="1"/>
      <w:rPr>
        <w:rStyle w:val="Numerstrony"/>
        <w:sz w:val="20"/>
      </w:rPr>
    </w:pPr>
    <w:r w:rsidRPr="00EF2870">
      <w:rPr>
        <w:rStyle w:val="Numerstrony"/>
        <w:sz w:val="20"/>
      </w:rPr>
      <w:fldChar w:fldCharType="begin"/>
    </w:r>
    <w:r w:rsidRPr="00EF2870">
      <w:rPr>
        <w:rStyle w:val="Numerstrony"/>
        <w:sz w:val="20"/>
      </w:rPr>
      <w:instrText xml:space="preserve">PAGE  </w:instrText>
    </w:r>
    <w:r w:rsidRPr="00EF2870">
      <w:rPr>
        <w:rStyle w:val="Numerstrony"/>
        <w:sz w:val="20"/>
      </w:rPr>
      <w:fldChar w:fldCharType="separate"/>
    </w:r>
    <w:r w:rsidR="00F32B10">
      <w:rPr>
        <w:rStyle w:val="Numerstrony"/>
        <w:noProof/>
        <w:sz w:val="20"/>
      </w:rPr>
      <w:t>4</w:t>
    </w:r>
    <w:r w:rsidRPr="00EF2870">
      <w:rPr>
        <w:rStyle w:val="Numerstrony"/>
        <w:sz w:val="20"/>
      </w:rPr>
      <w:fldChar w:fldCharType="end"/>
    </w:r>
  </w:p>
  <w:p w14:paraId="01DA935C" w14:textId="77777777" w:rsidR="00274942" w:rsidRDefault="00274942" w:rsidP="00F234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3EEA3" w14:textId="77777777" w:rsidR="00EB15DA" w:rsidRDefault="00EB15DA" w:rsidP="00935D4B">
      <w:r>
        <w:separator/>
      </w:r>
    </w:p>
  </w:footnote>
  <w:footnote w:type="continuationSeparator" w:id="0">
    <w:p w14:paraId="0A2102E6" w14:textId="77777777" w:rsidR="00EB15DA" w:rsidRDefault="00EB15DA" w:rsidP="0093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A9F"/>
    <w:multiLevelType w:val="hybridMultilevel"/>
    <w:tmpl w:val="6832BD66"/>
    <w:lvl w:ilvl="0" w:tplc="B70A7186">
      <w:start w:val="1"/>
      <w:numFmt w:val="bullet"/>
      <w:lvlText w:val="-"/>
      <w:lvlJc w:val="left"/>
      <w:pPr>
        <w:ind w:left="1571" w:hanging="360"/>
      </w:pPr>
      <w:rPr>
        <w:rFonts w:ascii="Arial" w:eastAsia="Cambria" w:hAnsi="Arial" w:cs="Arial" w:hint="default"/>
        <w:b w:val="0"/>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
    <w:nsid w:val="051D543F"/>
    <w:multiLevelType w:val="hybridMultilevel"/>
    <w:tmpl w:val="3BCAFCA6"/>
    <w:lvl w:ilvl="0" w:tplc="F3C0D04C">
      <w:start w:val="1"/>
      <w:numFmt w:val="decimal"/>
      <w:lvlText w:val="%1."/>
      <w:lvlJc w:val="left"/>
      <w:pPr>
        <w:ind w:left="928" w:hanging="360"/>
      </w:pPr>
      <w:rPr>
        <w:rFonts w:ascii="Arial" w:eastAsia="Times New Roman" w:hAnsi="Arial"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01BAB"/>
    <w:multiLevelType w:val="hybridMultilevel"/>
    <w:tmpl w:val="46A0B36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85073"/>
    <w:multiLevelType w:val="hybridMultilevel"/>
    <w:tmpl w:val="8AD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C6DED"/>
    <w:multiLevelType w:val="hybridMultilevel"/>
    <w:tmpl w:val="1FDED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B60D76"/>
    <w:multiLevelType w:val="hybridMultilevel"/>
    <w:tmpl w:val="B1BC2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A84813"/>
    <w:multiLevelType w:val="hybridMultilevel"/>
    <w:tmpl w:val="65D2C2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77431E"/>
    <w:multiLevelType w:val="hybridMultilevel"/>
    <w:tmpl w:val="6B9A4F2E"/>
    <w:lvl w:ilvl="0" w:tplc="D18ED4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1970B2"/>
    <w:multiLevelType w:val="hybridMultilevel"/>
    <w:tmpl w:val="1FDED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506E87"/>
    <w:multiLevelType w:val="hybridMultilevel"/>
    <w:tmpl w:val="605E6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015C4"/>
    <w:multiLevelType w:val="hybridMultilevel"/>
    <w:tmpl w:val="D92896C0"/>
    <w:lvl w:ilvl="0" w:tplc="B91017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A8D45BA"/>
    <w:multiLevelType w:val="hybridMultilevel"/>
    <w:tmpl w:val="248C52E6"/>
    <w:lvl w:ilvl="0" w:tplc="8CEA63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1B012D19"/>
    <w:multiLevelType w:val="hybridMultilevel"/>
    <w:tmpl w:val="D06C63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F6327"/>
    <w:multiLevelType w:val="hybridMultilevel"/>
    <w:tmpl w:val="54A84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E5BB1"/>
    <w:multiLevelType w:val="hybridMultilevel"/>
    <w:tmpl w:val="0E5656F4"/>
    <w:lvl w:ilvl="0" w:tplc="04150001">
      <w:start w:val="1"/>
      <w:numFmt w:val="bullet"/>
      <w:lvlText w:val=""/>
      <w:lvlJc w:val="left"/>
      <w:pPr>
        <w:ind w:left="720" w:hanging="360"/>
      </w:pPr>
      <w:rPr>
        <w:rFonts w:ascii="Symbol" w:hAnsi="Symbol" w:hint="default"/>
        <w:b w:val="0"/>
        <w:lang w:val="cs-CZ"/>
      </w:rPr>
    </w:lvl>
    <w:lvl w:ilvl="1" w:tplc="67BE80E2">
      <w:start w:val="1"/>
      <w:numFmt w:val="bullet"/>
      <w:lvlText w:val=""/>
      <w:lvlJc w:val="left"/>
      <w:pPr>
        <w:ind w:left="927"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7B6ECA"/>
    <w:multiLevelType w:val="hybridMultilevel"/>
    <w:tmpl w:val="A3C0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BF5848"/>
    <w:multiLevelType w:val="hybridMultilevel"/>
    <w:tmpl w:val="A6CA0836"/>
    <w:lvl w:ilvl="0" w:tplc="B70A7186">
      <w:start w:val="1"/>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5427A0"/>
    <w:multiLevelType w:val="hybridMultilevel"/>
    <w:tmpl w:val="C1CC2B88"/>
    <w:lvl w:ilvl="0" w:tplc="69AEA9FA">
      <w:start w:val="1"/>
      <w:numFmt w:val="lowerLetter"/>
      <w:pStyle w:val="AAAB4"/>
      <w:lvlText w:val="%1)"/>
      <w:lvlJc w:val="left"/>
      <w:pPr>
        <w:ind w:left="1494" w:hanging="360"/>
      </w:pPr>
      <w:rPr>
        <w:rFonts w:ascii="Times New Roman" w:eastAsia="Times New Roman" w:hAnsi="Times New Roman" w:cs="Times New Roman"/>
      </w:rPr>
    </w:lvl>
    <w:lvl w:ilvl="1" w:tplc="04150003">
      <w:start w:val="1"/>
      <w:numFmt w:val="bullet"/>
      <w:lvlText w:val="o"/>
      <w:lvlJc w:val="left"/>
      <w:pPr>
        <w:ind w:left="3196" w:hanging="360"/>
      </w:pPr>
      <w:rPr>
        <w:rFonts w:ascii="Courier New" w:hAnsi="Courier New" w:hint="default"/>
      </w:rPr>
    </w:lvl>
    <w:lvl w:ilvl="2" w:tplc="04150005" w:tentative="1">
      <w:start w:val="1"/>
      <w:numFmt w:val="bullet"/>
      <w:lvlText w:val=""/>
      <w:lvlJc w:val="left"/>
      <w:pPr>
        <w:ind w:left="3916" w:hanging="360"/>
      </w:pPr>
      <w:rPr>
        <w:rFonts w:ascii="Wingdings" w:hAnsi="Wingdings" w:hint="default"/>
      </w:rPr>
    </w:lvl>
    <w:lvl w:ilvl="3" w:tplc="04150001" w:tentative="1">
      <w:start w:val="1"/>
      <w:numFmt w:val="bullet"/>
      <w:lvlText w:val=""/>
      <w:lvlJc w:val="left"/>
      <w:pPr>
        <w:ind w:left="4636" w:hanging="360"/>
      </w:pPr>
      <w:rPr>
        <w:rFonts w:ascii="Symbol" w:hAnsi="Symbol" w:hint="default"/>
      </w:rPr>
    </w:lvl>
    <w:lvl w:ilvl="4" w:tplc="04150003" w:tentative="1">
      <w:start w:val="1"/>
      <w:numFmt w:val="bullet"/>
      <w:lvlText w:val="o"/>
      <w:lvlJc w:val="left"/>
      <w:pPr>
        <w:ind w:left="5356" w:hanging="360"/>
      </w:pPr>
      <w:rPr>
        <w:rFonts w:ascii="Courier New" w:hAnsi="Courier New" w:hint="default"/>
      </w:rPr>
    </w:lvl>
    <w:lvl w:ilvl="5" w:tplc="04150005" w:tentative="1">
      <w:start w:val="1"/>
      <w:numFmt w:val="bullet"/>
      <w:lvlText w:val=""/>
      <w:lvlJc w:val="left"/>
      <w:pPr>
        <w:ind w:left="6076" w:hanging="360"/>
      </w:pPr>
      <w:rPr>
        <w:rFonts w:ascii="Wingdings" w:hAnsi="Wingdings" w:hint="default"/>
      </w:rPr>
    </w:lvl>
    <w:lvl w:ilvl="6" w:tplc="04150001" w:tentative="1">
      <w:start w:val="1"/>
      <w:numFmt w:val="bullet"/>
      <w:lvlText w:val=""/>
      <w:lvlJc w:val="left"/>
      <w:pPr>
        <w:ind w:left="6796" w:hanging="360"/>
      </w:pPr>
      <w:rPr>
        <w:rFonts w:ascii="Symbol" w:hAnsi="Symbol" w:hint="default"/>
      </w:rPr>
    </w:lvl>
    <w:lvl w:ilvl="7" w:tplc="04150003" w:tentative="1">
      <w:start w:val="1"/>
      <w:numFmt w:val="bullet"/>
      <w:lvlText w:val="o"/>
      <w:lvlJc w:val="left"/>
      <w:pPr>
        <w:ind w:left="7516" w:hanging="360"/>
      </w:pPr>
      <w:rPr>
        <w:rFonts w:ascii="Courier New" w:hAnsi="Courier New" w:hint="default"/>
      </w:rPr>
    </w:lvl>
    <w:lvl w:ilvl="8" w:tplc="04150005" w:tentative="1">
      <w:start w:val="1"/>
      <w:numFmt w:val="bullet"/>
      <w:lvlText w:val=""/>
      <w:lvlJc w:val="left"/>
      <w:pPr>
        <w:ind w:left="8236" w:hanging="360"/>
      </w:pPr>
      <w:rPr>
        <w:rFonts w:ascii="Wingdings" w:hAnsi="Wingdings" w:hint="default"/>
      </w:rPr>
    </w:lvl>
  </w:abstractNum>
  <w:abstractNum w:abstractNumId="18">
    <w:nsid w:val="42197E58"/>
    <w:multiLevelType w:val="hybridMultilevel"/>
    <w:tmpl w:val="D06C63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61077B"/>
    <w:multiLevelType w:val="hybridMultilevel"/>
    <w:tmpl w:val="F3F0C82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8742CB"/>
    <w:multiLevelType w:val="hybridMultilevel"/>
    <w:tmpl w:val="47D04802"/>
    <w:lvl w:ilvl="0" w:tplc="B70A7186">
      <w:start w:val="1"/>
      <w:numFmt w:val="bullet"/>
      <w:lvlText w:val="-"/>
      <w:lvlJc w:val="left"/>
      <w:pPr>
        <w:ind w:left="1571" w:hanging="360"/>
      </w:pPr>
      <w:rPr>
        <w:rFonts w:ascii="Arial" w:eastAsia="Cambria" w:hAnsi="Arial" w:cs="Arial" w:hint="default"/>
        <w:b w:val="0"/>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1">
    <w:nsid w:val="52264C09"/>
    <w:multiLevelType w:val="hybridMultilevel"/>
    <w:tmpl w:val="605E6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3">
    <w:nsid w:val="60FB4CF9"/>
    <w:multiLevelType w:val="hybridMultilevel"/>
    <w:tmpl w:val="02FCE6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6E3D9F"/>
    <w:multiLevelType w:val="hybridMultilevel"/>
    <w:tmpl w:val="1AA6D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FE0A67"/>
    <w:multiLevelType w:val="hybridMultilevel"/>
    <w:tmpl w:val="51DC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2B84979"/>
    <w:multiLevelType w:val="hybridMultilevel"/>
    <w:tmpl w:val="E9D05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8A397F"/>
    <w:multiLevelType w:val="hybridMultilevel"/>
    <w:tmpl w:val="082E296A"/>
    <w:lvl w:ilvl="0" w:tplc="B70A7186">
      <w:start w:val="1"/>
      <w:numFmt w:val="bullet"/>
      <w:lvlText w:val="-"/>
      <w:lvlJc w:val="left"/>
      <w:pPr>
        <w:ind w:left="720" w:hanging="360"/>
      </w:pPr>
      <w:rPr>
        <w:rFonts w:ascii="Arial" w:eastAsia="Times New Roman" w:hAnsi="Arial"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1D54C7"/>
    <w:multiLevelType w:val="hybridMultilevel"/>
    <w:tmpl w:val="4B4AE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8C5EA7"/>
    <w:multiLevelType w:val="multilevel"/>
    <w:tmpl w:val="33BAE64A"/>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CF63F42"/>
    <w:multiLevelType w:val="hybridMultilevel"/>
    <w:tmpl w:val="0588A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27"/>
  </w:num>
  <w:num w:numId="4">
    <w:abstractNumId w:val="10"/>
  </w:num>
  <w:num w:numId="5">
    <w:abstractNumId w:val="29"/>
  </w:num>
  <w:num w:numId="6">
    <w:abstractNumId w:val="18"/>
  </w:num>
  <w:num w:numId="7">
    <w:abstractNumId w:val="20"/>
  </w:num>
  <w:num w:numId="8">
    <w:abstractNumId w:val="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2"/>
  </w:num>
  <w:num w:numId="14">
    <w:abstractNumId w:val="7"/>
  </w:num>
  <w:num w:numId="15">
    <w:abstractNumId w:val="6"/>
  </w:num>
  <w:num w:numId="16">
    <w:abstractNumId w:val="26"/>
  </w:num>
  <w:num w:numId="17">
    <w:abstractNumId w:val="30"/>
  </w:num>
  <w:num w:numId="18">
    <w:abstractNumId w:val="8"/>
  </w:num>
  <w:num w:numId="19">
    <w:abstractNumId w:val="21"/>
  </w:num>
  <w:num w:numId="20">
    <w:abstractNumId w:val="9"/>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1"/>
  </w:num>
  <w:num w:numId="26">
    <w:abstractNumId w:val="4"/>
  </w:num>
  <w:num w:numId="27">
    <w:abstractNumId w:val="19"/>
  </w:num>
  <w:num w:numId="28">
    <w:abstractNumId w:val="12"/>
  </w:num>
  <w:num w:numId="29">
    <w:abstractNumId w:val="13"/>
  </w:num>
  <w:num w:numId="30">
    <w:abstractNumId w:val="5"/>
  </w:num>
  <w:num w:numId="31">
    <w:abstractNumId w:val="2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9"/>
    <w:rsid w:val="00001D14"/>
    <w:rsid w:val="00001E8C"/>
    <w:rsid w:val="00002F21"/>
    <w:rsid w:val="00004163"/>
    <w:rsid w:val="00004E69"/>
    <w:rsid w:val="0000597F"/>
    <w:rsid w:val="0000782A"/>
    <w:rsid w:val="00007DEB"/>
    <w:rsid w:val="00011535"/>
    <w:rsid w:val="000121AB"/>
    <w:rsid w:val="00012B3E"/>
    <w:rsid w:val="0001338E"/>
    <w:rsid w:val="000138C2"/>
    <w:rsid w:val="00013987"/>
    <w:rsid w:val="00014C82"/>
    <w:rsid w:val="00016283"/>
    <w:rsid w:val="00016481"/>
    <w:rsid w:val="00016D0F"/>
    <w:rsid w:val="00016E98"/>
    <w:rsid w:val="0001780C"/>
    <w:rsid w:val="00020371"/>
    <w:rsid w:val="00021018"/>
    <w:rsid w:val="000211C8"/>
    <w:rsid w:val="00022E7E"/>
    <w:rsid w:val="00024A6A"/>
    <w:rsid w:val="00026117"/>
    <w:rsid w:val="00026F89"/>
    <w:rsid w:val="00030127"/>
    <w:rsid w:val="00030254"/>
    <w:rsid w:val="00030330"/>
    <w:rsid w:val="00030E42"/>
    <w:rsid w:val="00030EC1"/>
    <w:rsid w:val="0003129B"/>
    <w:rsid w:val="0003138B"/>
    <w:rsid w:val="0003144F"/>
    <w:rsid w:val="000314E5"/>
    <w:rsid w:val="000324B4"/>
    <w:rsid w:val="00032540"/>
    <w:rsid w:val="000350E5"/>
    <w:rsid w:val="00035CD6"/>
    <w:rsid w:val="00035F9E"/>
    <w:rsid w:val="00037090"/>
    <w:rsid w:val="00040634"/>
    <w:rsid w:val="000408C9"/>
    <w:rsid w:val="00041053"/>
    <w:rsid w:val="00041856"/>
    <w:rsid w:val="00043A5C"/>
    <w:rsid w:val="00043B38"/>
    <w:rsid w:val="00044729"/>
    <w:rsid w:val="00045109"/>
    <w:rsid w:val="00046BE1"/>
    <w:rsid w:val="00050D70"/>
    <w:rsid w:val="00050E50"/>
    <w:rsid w:val="000531CA"/>
    <w:rsid w:val="0005381F"/>
    <w:rsid w:val="00053B44"/>
    <w:rsid w:val="00054352"/>
    <w:rsid w:val="00054BA2"/>
    <w:rsid w:val="00054DEA"/>
    <w:rsid w:val="00054F38"/>
    <w:rsid w:val="000554F3"/>
    <w:rsid w:val="000565B1"/>
    <w:rsid w:val="000577E0"/>
    <w:rsid w:val="000578BB"/>
    <w:rsid w:val="000612FB"/>
    <w:rsid w:val="00063DCB"/>
    <w:rsid w:val="000677E9"/>
    <w:rsid w:val="00067ECD"/>
    <w:rsid w:val="00070BCD"/>
    <w:rsid w:val="000710BB"/>
    <w:rsid w:val="000713E2"/>
    <w:rsid w:val="00071B59"/>
    <w:rsid w:val="00073183"/>
    <w:rsid w:val="00074B9A"/>
    <w:rsid w:val="00074BC1"/>
    <w:rsid w:val="0007540F"/>
    <w:rsid w:val="000755BC"/>
    <w:rsid w:val="000759BD"/>
    <w:rsid w:val="000808F6"/>
    <w:rsid w:val="00081D85"/>
    <w:rsid w:val="00082CBE"/>
    <w:rsid w:val="0008314F"/>
    <w:rsid w:val="000832E7"/>
    <w:rsid w:val="00084405"/>
    <w:rsid w:val="00084729"/>
    <w:rsid w:val="000849F6"/>
    <w:rsid w:val="00084B34"/>
    <w:rsid w:val="00085234"/>
    <w:rsid w:val="00085500"/>
    <w:rsid w:val="00085BB7"/>
    <w:rsid w:val="000864AF"/>
    <w:rsid w:val="000868B4"/>
    <w:rsid w:val="00087CB0"/>
    <w:rsid w:val="00087F65"/>
    <w:rsid w:val="00090A13"/>
    <w:rsid w:val="00090A33"/>
    <w:rsid w:val="00090AE5"/>
    <w:rsid w:val="00091F4A"/>
    <w:rsid w:val="0009253C"/>
    <w:rsid w:val="00092701"/>
    <w:rsid w:val="00092918"/>
    <w:rsid w:val="00092A8E"/>
    <w:rsid w:val="00093031"/>
    <w:rsid w:val="00094039"/>
    <w:rsid w:val="00095016"/>
    <w:rsid w:val="00095056"/>
    <w:rsid w:val="00096780"/>
    <w:rsid w:val="00096CBB"/>
    <w:rsid w:val="00097BC9"/>
    <w:rsid w:val="000A143C"/>
    <w:rsid w:val="000A2569"/>
    <w:rsid w:val="000A4426"/>
    <w:rsid w:val="000A6957"/>
    <w:rsid w:val="000A698F"/>
    <w:rsid w:val="000A7B6D"/>
    <w:rsid w:val="000A7B85"/>
    <w:rsid w:val="000A7DEC"/>
    <w:rsid w:val="000B0865"/>
    <w:rsid w:val="000B08D9"/>
    <w:rsid w:val="000B145F"/>
    <w:rsid w:val="000B1D7D"/>
    <w:rsid w:val="000B1E25"/>
    <w:rsid w:val="000B1E80"/>
    <w:rsid w:val="000B2D46"/>
    <w:rsid w:val="000B3207"/>
    <w:rsid w:val="000B3910"/>
    <w:rsid w:val="000B3A28"/>
    <w:rsid w:val="000B3A93"/>
    <w:rsid w:val="000B4A47"/>
    <w:rsid w:val="000B6569"/>
    <w:rsid w:val="000B6692"/>
    <w:rsid w:val="000B6AA5"/>
    <w:rsid w:val="000B760B"/>
    <w:rsid w:val="000B7F04"/>
    <w:rsid w:val="000B7FA3"/>
    <w:rsid w:val="000C0276"/>
    <w:rsid w:val="000C0795"/>
    <w:rsid w:val="000C0A4B"/>
    <w:rsid w:val="000C1EDE"/>
    <w:rsid w:val="000C25F1"/>
    <w:rsid w:val="000C26A1"/>
    <w:rsid w:val="000C2A15"/>
    <w:rsid w:val="000C30FE"/>
    <w:rsid w:val="000C32F1"/>
    <w:rsid w:val="000C3E6F"/>
    <w:rsid w:val="000C4804"/>
    <w:rsid w:val="000C6FD9"/>
    <w:rsid w:val="000C7160"/>
    <w:rsid w:val="000C763A"/>
    <w:rsid w:val="000D0339"/>
    <w:rsid w:val="000D03E5"/>
    <w:rsid w:val="000D23B6"/>
    <w:rsid w:val="000D2458"/>
    <w:rsid w:val="000D2E2E"/>
    <w:rsid w:val="000D318C"/>
    <w:rsid w:val="000D31CD"/>
    <w:rsid w:val="000D36A8"/>
    <w:rsid w:val="000D4398"/>
    <w:rsid w:val="000D5819"/>
    <w:rsid w:val="000D581F"/>
    <w:rsid w:val="000D66FB"/>
    <w:rsid w:val="000D7394"/>
    <w:rsid w:val="000E0ADD"/>
    <w:rsid w:val="000E0D41"/>
    <w:rsid w:val="000E1F10"/>
    <w:rsid w:val="000E2605"/>
    <w:rsid w:val="000E2DB2"/>
    <w:rsid w:val="000E3459"/>
    <w:rsid w:val="000E3520"/>
    <w:rsid w:val="000E3531"/>
    <w:rsid w:val="000E3A70"/>
    <w:rsid w:val="000E3F82"/>
    <w:rsid w:val="000E5728"/>
    <w:rsid w:val="000E6130"/>
    <w:rsid w:val="000E62D2"/>
    <w:rsid w:val="000E62F9"/>
    <w:rsid w:val="000E6C17"/>
    <w:rsid w:val="000E6EA6"/>
    <w:rsid w:val="000E71A7"/>
    <w:rsid w:val="000E727D"/>
    <w:rsid w:val="000E72A1"/>
    <w:rsid w:val="000E734F"/>
    <w:rsid w:val="000E7688"/>
    <w:rsid w:val="000F16D0"/>
    <w:rsid w:val="000F2913"/>
    <w:rsid w:val="000F3D22"/>
    <w:rsid w:val="000F435F"/>
    <w:rsid w:val="000F4BF0"/>
    <w:rsid w:val="000F529F"/>
    <w:rsid w:val="000F5616"/>
    <w:rsid w:val="00100280"/>
    <w:rsid w:val="001004D7"/>
    <w:rsid w:val="001007EB"/>
    <w:rsid w:val="00100C06"/>
    <w:rsid w:val="00101B11"/>
    <w:rsid w:val="00101DFA"/>
    <w:rsid w:val="001027A1"/>
    <w:rsid w:val="0010384F"/>
    <w:rsid w:val="00103B46"/>
    <w:rsid w:val="00104363"/>
    <w:rsid w:val="00105CF3"/>
    <w:rsid w:val="00106524"/>
    <w:rsid w:val="001100D0"/>
    <w:rsid w:val="00110722"/>
    <w:rsid w:val="00110C1D"/>
    <w:rsid w:val="00111266"/>
    <w:rsid w:val="00111E8F"/>
    <w:rsid w:val="001121DA"/>
    <w:rsid w:val="00112557"/>
    <w:rsid w:val="00112ED7"/>
    <w:rsid w:val="0011411E"/>
    <w:rsid w:val="001141A9"/>
    <w:rsid w:val="00114207"/>
    <w:rsid w:val="00114B3C"/>
    <w:rsid w:val="00115843"/>
    <w:rsid w:val="00116B3C"/>
    <w:rsid w:val="001179C7"/>
    <w:rsid w:val="001201E6"/>
    <w:rsid w:val="00120FFC"/>
    <w:rsid w:val="00121024"/>
    <w:rsid w:val="00122FBB"/>
    <w:rsid w:val="001241EF"/>
    <w:rsid w:val="001259AD"/>
    <w:rsid w:val="00125F56"/>
    <w:rsid w:val="0012602D"/>
    <w:rsid w:val="00126D16"/>
    <w:rsid w:val="0012729D"/>
    <w:rsid w:val="00127493"/>
    <w:rsid w:val="001303DB"/>
    <w:rsid w:val="001315F2"/>
    <w:rsid w:val="00132CD8"/>
    <w:rsid w:val="0013338B"/>
    <w:rsid w:val="00133AAB"/>
    <w:rsid w:val="0013483D"/>
    <w:rsid w:val="00134B68"/>
    <w:rsid w:val="001366EE"/>
    <w:rsid w:val="00136F8A"/>
    <w:rsid w:val="00137108"/>
    <w:rsid w:val="00140723"/>
    <w:rsid w:val="00140EBA"/>
    <w:rsid w:val="00141170"/>
    <w:rsid w:val="00141611"/>
    <w:rsid w:val="0014167D"/>
    <w:rsid w:val="001429A6"/>
    <w:rsid w:val="00142EC2"/>
    <w:rsid w:val="00143E8E"/>
    <w:rsid w:val="00144A02"/>
    <w:rsid w:val="00144B14"/>
    <w:rsid w:val="00144D62"/>
    <w:rsid w:val="00144DD5"/>
    <w:rsid w:val="00145979"/>
    <w:rsid w:val="001473CB"/>
    <w:rsid w:val="00147F03"/>
    <w:rsid w:val="00150674"/>
    <w:rsid w:val="001508C8"/>
    <w:rsid w:val="00150CF0"/>
    <w:rsid w:val="00151205"/>
    <w:rsid w:val="00151722"/>
    <w:rsid w:val="0015193E"/>
    <w:rsid w:val="00152D17"/>
    <w:rsid w:val="00153B9F"/>
    <w:rsid w:val="00153EC6"/>
    <w:rsid w:val="00153F15"/>
    <w:rsid w:val="00155C0A"/>
    <w:rsid w:val="00160EDE"/>
    <w:rsid w:val="00162F85"/>
    <w:rsid w:val="00163176"/>
    <w:rsid w:val="001631C6"/>
    <w:rsid w:val="001645FF"/>
    <w:rsid w:val="001649F1"/>
    <w:rsid w:val="00164F50"/>
    <w:rsid w:val="001654C9"/>
    <w:rsid w:val="001659FA"/>
    <w:rsid w:val="00166A18"/>
    <w:rsid w:val="0016715A"/>
    <w:rsid w:val="00167A76"/>
    <w:rsid w:val="00170218"/>
    <w:rsid w:val="001704D9"/>
    <w:rsid w:val="00170D1E"/>
    <w:rsid w:val="0017168D"/>
    <w:rsid w:val="0017179C"/>
    <w:rsid w:val="001724E5"/>
    <w:rsid w:val="001725D7"/>
    <w:rsid w:val="00172D88"/>
    <w:rsid w:val="001737B9"/>
    <w:rsid w:val="001740E4"/>
    <w:rsid w:val="001772ED"/>
    <w:rsid w:val="001775BD"/>
    <w:rsid w:val="001779FC"/>
    <w:rsid w:val="001804C5"/>
    <w:rsid w:val="001805AE"/>
    <w:rsid w:val="00180FD4"/>
    <w:rsid w:val="00181395"/>
    <w:rsid w:val="001813FC"/>
    <w:rsid w:val="00181D29"/>
    <w:rsid w:val="00182C89"/>
    <w:rsid w:val="0018369F"/>
    <w:rsid w:val="00183F40"/>
    <w:rsid w:val="00184E05"/>
    <w:rsid w:val="00184E36"/>
    <w:rsid w:val="00185B93"/>
    <w:rsid w:val="00185BD3"/>
    <w:rsid w:val="00185D1A"/>
    <w:rsid w:val="001872BD"/>
    <w:rsid w:val="00187759"/>
    <w:rsid w:val="001900B4"/>
    <w:rsid w:val="00190C3B"/>
    <w:rsid w:val="00192E49"/>
    <w:rsid w:val="0019307D"/>
    <w:rsid w:val="00193B6C"/>
    <w:rsid w:val="001959BC"/>
    <w:rsid w:val="00195B34"/>
    <w:rsid w:val="00196A56"/>
    <w:rsid w:val="00197A62"/>
    <w:rsid w:val="001A23BC"/>
    <w:rsid w:val="001A28C6"/>
    <w:rsid w:val="001A2A7F"/>
    <w:rsid w:val="001A2D98"/>
    <w:rsid w:val="001A359A"/>
    <w:rsid w:val="001A3D90"/>
    <w:rsid w:val="001A4AB3"/>
    <w:rsid w:val="001A563C"/>
    <w:rsid w:val="001A60F5"/>
    <w:rsid w:val="001A617E"/>
    <w:rsid w:val="001A6637"/>
    <w:rsid w:val="001A663D"/>
    <w:rsid w:val="001A6C7A"/>
    <w:rsid w:val="001A7156"/>
    <w:rsid w:val="001A7DE7"/>
    <w:rsid w:val="001B1E1A"/>
    <w:rsid w:val="001B31E7"/>
    <w:rsid w:val="001B42A7"/>
    <w:rsid w:val="001B481C"/>
    <w:rsid w:val="001B58B2"/>
    <w:rsid w:val="001B614D"/>
    <w:rsid w:val="001C0AF9"/>
    <w:rsid w:val="001C230B"/>
    <w:rsid w:val="001C4F02"/>
    <w:rsid w:val="001C5D1F"/>
    <w:rsid w:val="001C6949"/>
    <w:rsid w:val="001C6EC2"/>
    <w:rsid w:val="001C7956"/>
    <w:rsid w:val="001C7F8B"/>
    <w:rsid w:val="001D2BA9"/>
    <w:rsid w:val="001D34B6"/>
    <w:rsid w:val="001D3534"/>
    <w:rsid w:val="001D3B6A"/>
    <w:rsid w:val="001D505A"/>
    <w:rsid w:val="001D64BC"/>
    <w:rsid w:val="001D6650"/>
    <w:rsid w:val="001D7C65"/>
    <w:rsid w:val="001E02F8"/>
    <w:rsid w:val="001E0849"/>
    <w:rsid w:val="001E0F4F"/>
    <w:rsid w:val="001E10AD"/>
    <w:rsid w:val="001E17B9"/>
    <w:rsid w:val="001E1BA3"/>
    <w:rsid w:val="001E22EF"/>
    <w:rsid w:val="001E33AA"/>
    <w:rsid w:val="001E3DC7"/>
    <w:rsid w:val="001E4F36"/>
    <w:rsid w:val="001E53DB"/>
    <w:rsid w:val="001E543E"/>
    <w:rsid w:val="001E6354"/>
    <w:rsid w:val="001E7031"/>
    <w:rsid w:val="001E71F6"/>
    <w:rsid w:val="001E75F9"/>
    <w:rsid w:val="001F0988"/>
    <w:rsid w:val="001F11F2"/>
    <w:rsid w:val="001F2461"/>
    <w:rsid w:val="001F25EA"/>
    <w:rsid w:val="001F2B04"/>
    <w:rsid w:val="001F4240"/>
    <w:rsid w:val="001F46ED"/>
    <w:rsid w:val="001F5A4C"/>
    <w:rsid w:val="001F680F"/>
    <w:rsid w:val="001F6BF9"/>
    <w:rsid w:val="001F711B"/>
    <w:rsid w:val="00200C20"/>
    <w:rsid w:val="002018FF"/>
    <w:rsid w:val="002019A1"/>
    <w:rsid w:val="0020231D"/>
    <w:rsid w:val="00202405"/>
    <w:rsid w:val="00202919"/>
    <w:rsid w:val="00204AE7"/>
    <w:rsid w:val="002073C1"/>
    <w:rsid w:val="002079EF"/>
    <w:rsid w:val="00207B6B"/>
    <w:rsid w:val="002103AD"/>
    <w:rsid w:val="00210BB6"/>
    <w:rsid w:val="00211983"/>
    <w:rsid w:val="002123BC"/>
    <w:rsid w:val="0021468C"/>
    <w:rsid w:val="0021484C"/>
    <w:rsid w:val="00215051"/>
    <w:rsid w:val="00215922"/>
    <w:rsid w:val="00216552"/>
    <w:rsid w:val="00216E0A"/>
    <w:rsid w:val="002204F0"/>
    <w:rsid w:val="00220CE5"/>
    <w:rsid w:val="00223FDF"/>
    <w:rsid w:val="00226E1E"/>
    <w:rsid w:val="00226E88"/>
    <w:rsid w:val="002309D3"/>
    <w:rsid w:val="00230F62"/>
    <w:rsid w:val="002314D2"/>
    <w:rsid w:val="00232270"/>
    <w:rsid w:val="002323F0"/>
    <w:rsid w:val="00232904"/>
    <w:rsid w:val="002330E7"/>
    <w:rsid w:val="0023399F"/>
    <w:rsid w:val="00233B7A"/>
    <w:rsid w:val="002348DE"/>
    <w:rsid w:val="002355B4"/>
    <w:rsid w:val="00237004"/>
    <w:rsid w:val="002379C7"/>
    <w:rsid w:val="00237AF2"/>
    <w:rsid w:val="00237E9B"/>
    <w:rsid w:val="002403EB"/>
    <w:rsid w:val="00240DDB"/>
    <w:rsid w:val="00241055"/>
    <w:rsid w:val="002412D7"/>
    <w:rsid w:val="002414E0"/>
    <w:rsid w:val="0024212C"/>
    <w:rsid w:val="00243589"/>
    <w:rsid w:val="0024491D"/>
    <w:rsid w:val="00245956"/>
    <w:rsid w:val="0024609B"/>
    <w:rsid w:val="002465F5"/>
    <w:rsid w:val="00246608"/>
    <w:rsid w:val="0025176C"/>
    <w:rsid w:val="00252A2C"/>
    <w:rsid w:val="00252DEA"/>
    <w:rsid w:val="00253278"/>
    <w:rsid w:val="00253A9D"/>
    <w:rsid w:val="002543B5"/>
    <w:rsid w:val="00254E65"/>
    <w:rsid w:val="0025780E"/>
    <w:rsid w:val="00257872"/>
    <w:rsid w:val="00257DAF"/>
    <w:rsid w:val="002607A8"/>
    <w:rsid w:val="002610ED"/>
    <w:rsid w:val="00261487"/>
    <w:rsid w:val="00261905"/>
    <w:rsid w:val="00261FB5"/>
    <w:rsid w:val="00262615"/>
    <w:rsid w:val="0026274F"/>
    <w:rsid w:val="002634E0"/>
    <w:rsid w:val="00263BEE"/>
    <w:rsid w:val="0026401D"/>
    <w:rsid w:val="002646C9"/>
    <w:rsid w:val="00264811"/>
    <w:rsid w:val="0026590E"/>
    <w:rsid w:val="00265B2A"/>
    <w:rsid w:val="00265C51"/>
    <w:rsid w:val="002664BF"/>
    <w:rsid w:val="002665AA"/>
    <w:rsid w:val="00266D17"/>
    <w:rsid w:val="0026730A"/>
    <w:rsid w:val="00270AF0"/>
    <w:rsid w:val="0027139B"/>
    <w:rsid w:val="002715BF"/>
    <w:rsid w:val="002715F7"/>
    <w:rsid w:val="002722C6"/>
    <w:rsid w:val="00272872"/>
    <w:rsid w:val="00274942"/>
    <w:rsid w:val="00274C5E"/>
    <w:rsid w:val="00275762"/>
    <w:rsid w:val="00275AFA"/>
    <w:rsid w:val="00275B62"/>
    <w:rsid w:val="00275F85"/>
    <w:rsid w:val="00276702"/>
    <w:rsid w:val="002769BC"/>
    <w:rsid w:val="00280CD3"/>
    <w:rsid w:val="00281133"/>
    <w:rsid w:val="0028142A"/>
    <w:rsid w:val="002822D2"/>
    <w:rsid w:val="00282657"/>
    <w:rsid w:val="0028267F"/>
    <w:rsid w:val="0028291B"/>
    <w:rsid w:val="00283041"/>
    <w:rsid w:val="00283132"/>
    <w:rsid w:val="0028354D"/>
    <w:rsid w:val="002847CA"/>
    <w:rsid w:val="00284B61"/>
    <w:rsid w:val="00284BEC"/>
    <w:rsid w:val="002852BC"/>
    <w:rsid w:val="00285D6A"/>
    <w:rsid w:val="002867C5"/>
    <w:rsid w:val="002877E5"/>
    <w:rsid w:val="00290DCB"/>
    <w:rsid w:val="00291CDA"/>
    <w:rsid w:val="00292101"/>
    <w:rsid w:val="00292868"/>
    <w:rsid w:val="0029436D"/>
    <w:rsid w:val="00295050"/>
    <w:rsid w:val="00295525"/>
    <w:rsid w:val="00295CFB"/>
    <w:rsid w:val="00296A05"/>
    <w:rsid w:val="00297520"/>
    <w:rsid w:val="002A00B6"/>
    <w:rsid w:val="002A144D"/>
    <w:rsid w:val="002A2A2A"/>
    <w:rsid w:val="002A2FD4"/>
    <w:rsid w:val="002A3208"/>
    <w:rsid w:val="002A32E1"/>
    <w:rsid w:val="002A3B82"/>
    <w:rsid w:val="002A3CC1"/>
    <w:rsid w:val="002A40E7"/>
    <w:rsid w:val="002A4771"/>
    <w:rsid w:val="002A4C9E"/>
    <w:rsid w:val="002A63AC"/>
    <w:rsid w:val="002A68C4"/>
    <w:rsid w:val="002A68DE"/>
    <w:rsid w:val="002B0140"/>
    <w:rsid w:val="002B02FC"/>
    <w:rsid w:val="002B14DC"/>
    <w:rsid w:val="002B1ADE"/>
    <w:rsid w:val="002B39C6"/>
    <w:rsid w:val="002B3DC8"/>
    <w:rsid w:val="002B4666"/>
    <w:rsid w:val="002B4CFA"/>
    <w:rsid w:val="002B5932"/>
    <w:rsid w:val="002C0072"/>
    <w:rsid w:val="002C0A9E"/>
    <w:rsid w:val="002C0AFB"/>
    <w:rsid w:val="002C18BE"/>
    <w:rsid w:val="002C4571"/>
    <w:rsid w:val="002C511F"/>
    <w:rsid w:val="002C56B5"/>
    <w:rsid w:val="002C6AAD"/>
    <w:rsid w:val="002C7A42"/>
    <w:rsid w:val="002C7C7C"/>
    <w:rsid w:val="002C7FD6"/>
    <w:rsid w:val="002D03CF"/>
    <w:rsid w:val="002D15B7"/>
    <w:rsid w:val="002D1C62"/>
    <w:rsid w:val="002D2726"/>
    <w:rsid w:val="002D2C1B"/>
    <w:rsid w:val="002D2C6D"/>
    <w:rsid w:val="002D48D5"/>
    <w:rsid w:val="002D5B33"/>
    <w:rsid w:val="002D5B62"/>
    <w:rsid w:val="002D63D5"/>
    <w:rsid w:val="002D6796"/>
    <w:rsid w:val="002D6D25"/>
    <w:rsid w:val="002D73FC"/>
    <w:rsid w:val="002E00A6"/>
    <w:rsid w:val="002E0801"/>
    <w:rsid w:val="002E0D20"/>
    <w:rsid w:val="002E17E6"/>
    <w:rsid w:val="002E21A1"/>
    <w:rsid w:val="002E2F97"/>
    <w:rsid w:val="002E327B"/>
    <w:rsid w:val="002E3BBC"/>
    <w:rsid w:val="002E4437"/>
    <w:rsid w:val="002E57C5"/>
    <w:rsid w:val="002E632E"/>
    <w:rsid w:val="002E69D4"/>
    <w:rsid w:val="002E78A2"/>
    <w:rsid w:val="002E7A06"/>
    <w:rsid w:val="002F0095"/>
    <w:rsid w:val="002F07EF"/>
    <w:rsid w:val="002F0805"/>
    <w:rsid w:val="002F1B9E"/>
    <w:rsid w:val="002F1BCB"/>
    <w:rsid w:val="002F2E21"/>
    <w:rsid w:val="002F315E"/>
    <w:rsid w:val="002F34C0"/>
    <w:rsid w:val="002F397F"/>
    <w:rsid w:val="002F3AA0"/>
    <w:rsid w:val="002F3B24"/>
    <w:rsid w:val="002F4258"/>
    <w:rsid w:val="002F430F"/>
    <w:rsid w:val="002F5A3B"/>
    <w:rsid w:val="002F6BC2"/>
    <w:rsid w:val="002F6F9A"/>
    <w:rsid w:val="002F70E8"/>
    <w:rsid w:val="002F71C6"/>
    <w:rsid w:val="002F7D30"/>
    <w:rsid w:val="003000ED"/>
    <w:rsid w:val="003005B4"/>
    <w:rsid w:val="0030189C"/>
    <w:rsid w:val="00301FF0"/>
    <w:rsid w:val="00302117"/>
    <w:rsid w:val="0030486B"/>
    <w:rsid w:val="0030704F"/>
    <w:rsid w:val="00307880"/>
    <w:rsid w:val="00311257"/>
    <w:rsid w:val="003113AD"/>
    <w:rsid w:val="00311A8B"/>
    <w:rsid w:val="0031214F"/>
    <w:rsid w:val="00313C19"/>
    <w:rsid w:val="00314047"/>
    <w:rsid w:val="0031494B"/>
    <w:rsid w:val="00314D23"/>
    <w:rsid w:val="003150E2"/>
    <w:rsid w:val="00317A7D"/>
    <w:rsid w:val="0032024C"/>
    <w:rsid w:val="00320EBC"/>
    <w:rsid w:val="00322952"/>
    <w:rsid w:val="00323E90"/>
    <w:rsid w:val="003251A9"/>
    <w:rsid w:val="0032596C"/>
    <w:rsid w:val="00326906"/>
    <w:rsid w:val="00326A46"/>
    <w:rsid w:val="00327670"/>
    <w:rsid w:val="00327C97"/>
    <w:rsid w:val="00330059"/>
    <w:rsid w:val="0033081F"/>
    <w:rsid w:val="00330C0D"/>
    <w:rsid w:val="003310DB"/>
    <w:rsid w:val="003317E8"/>
    <w:rsid w:val="00332F74"/>
    <w:rsid w:val="00333F13"/>
    <w:rsid w:val="00334995"/>
    <w:rsid w:val="00334E3A"/>
    <w:rsid w:val="003359D8"/>
    <w:rsid w:val="00335A0C"/>
    <w:rsid w:val="00336655"/>
    <w:rsid w:val="00337141"/>
    <w:rsid w:val="003406A7"/>
    <w:rsid w:val="00340740"/>
    <w:rsid w:val="00341B86"/>
    <w:rsid w:val="00344289"/>
    <w:rsid w:val="00344306"/>
    <w:rsid w:val="0034458B"/>
    <w:rsid w:val="00346A15"/>
    <w:rsid w:val="00346C62"/>
    <w:rsid w:val="0034791A"/>
    <w:rsid w:val="0035139B"/>
    <w:rsid w:val="00351BBC"/>
    <w:rsid w:val="00351CF3"/>
    <w:rsid w:val="00352187"/>
    <w:rsid w:val="00353C56"/>
    <w:rsid w:val="00353E16"/>
    <w:rsid w:val="003547A6"/>
    <w:rsid w:val="00354D14"/>
    <w:rsid w:val="00354EC3"/>
    <w:rsid w:val="0035564F"/>
    <w:rsid w:val="00355E24"/>
    <w:rsid w:val="0035756C"/>
    <w:rsid w:val="00357DA8"/>
    <w:rsid w:val="00357F60"/>
    <w:rsid w:val="0036075F"/>
    <w:rsid w:val="00361530"/>
    <w:rsid w:val="00361AA1"/>
    <w:rsid w:val="00361CCD"/>
    <w:rsid w:val="00362A22"/>
    <w:rsid w:val="00364048"/>
    <w:rsid w:val="003641A4"/>
    <w:rsid w:val="00364F89"/>
    <w:rsid w:val="00364FFD"/>
    <w:rsid w:val="00370867"/>
    <w:rsid w:val="00371C3C"/>
    <w:rsid w:val="00371E7B"/>
    <w:rsid w:val="00371F87"/>
    <w:rsid w:val="003733AB"/>
    <w:rsid w:val="00374F9C"/>
    <w:rsid w:val="00375210"/>
    <w:rsid w:val="00375B75"/>
    <w:rsid w:val="0037600F"/>
    <w:rsid w:val="00376ADC"/>
    <w:rsid w:val="00377AB9"/>
    <w:rsid w:val="0038181C"/>
    <w:rsid w:val="00381892"/>
    <w:rsid w:val="003840E3"/>
    <w:rsid w:val="00384D28"/>
    <w:rsid w:val="00386843"/>
    <w:rsid w:val="003873B6"/>
    <w:rsid w:val="00387CD6"/>
    <w:rsid w:val="00390474"/>
    <w:rsid w:val="00390F70"/>
    <w:rsid w:val="003912E6"/>
    <w:rsid w:val="003929C0"/>
    <w:rsid w:val="0039359F"/>
    <w:rsid w:val="003946C5"/>
    <w:rsid w:val="00394B01"/>
    <w:rsid w:val="003951A1"/>
    <w:rsid w:val="003951F7"/>
    <w:rsid w:val="0039528E"/>
    <w:rsid w:val="003965E7"/>
    <w:rsid w:val="003968F1"/>
    <w:rsid w:val="00396C58"/>
    <w:rsid w:val="003970B2"/>
    <w:rsid w:val="003A0C16"/>
    <w:rsid w:val="003A0D88"/>
    <w:rsid w:val="003A1E06"/>
    <w:rsid w:val="003A280A"/>
    <w:rsid w:val="003A4440"/>
    <w:rsid w:val="003A4507"/>
    <w:rsid w:val="003A47EC"/>
    <w:rsid w:val="003A5EDA"/>
    <w:rsid w:val="003A782E"/>
    <w:rsid w:val="003A7BBE"/>
    <w:rsid w:val="003B0642"/>
    <w:rsid w:val="003B3320"/>
    <w:rsid w:val="003B37CD"/>
    <w:rsid w:val="003B3BEC"/>
    <w:rsid w:val="003B4190"/>
    <w:rsid w:val="003B6A89"/>
    <w:rsid w:val="003B749D"/>
    <w:rsid w:val="003B7DF1"/>
    <w:rsid w:val="003C0150"/>
    <w:rsid w:val="003C0938"/>
    <w:rsid w:val="003C113E"/>
    <w:rsid w:val="003C1637"/>
    <w:rsid w:val="003C1884"/>
    <w:rsid w:val="003C216E"/>
    <w:rsid w:val="003C2542"/>
    <w:rsid w:val="003C2A36"/>
    <w:rsid w:val="003C5E04"/>
    <w:rsid w:val="003C63B8"/>
    <w:rsid w:val="003C6858"/>
    <w:rsid w:val="003C69B8"/>
    <w:rsid w:val="003C6BC5"/>
    <w:rsid w:val="003C7091"/>
    <w:rsid w:val="003C7225"/>
    <w:rsid w:val="003C76FE"/>
    <w:rsid w:val="003C7A48"/>
    <w:rsid w:val="003C7F18"/>
    <w:rsid w:val="003D2766"/>
    <w:rsid w:val="003D2A58"/>
    <w:rsid w:val="003D2C17"/>
    <w:rsid w:val="003D44A0"/>
    <w:rsid w:val="003D543F"/>
    <w:rsid w:val="003D676A"/>
    <w:rsid w:val="003D680C"/>
    <w:rsid w:val="003D718A"/>
    <w:rsid w:val="003E00E0"/>
    <w:rsid w:val="003E1891"/>
    <w:rsid w:val="003E1B33"/>
    <w:rsid w:val="003E27B9"/>
    <w:rsid w:val="003E2B93"/>
    <w:rsid w:val="003E2CF3"/>
    <w:rsid w:val="003E2E4D"/>
    <w:rsid w:val="003E3511"/>
    <w:rsid w:val="003E361D"/>
    <w:rsid w:val="003E3C10"/>
    <w:rsid w:val="003E4191"/>
    <w:rsid w:val="003E5249"/>
    <w:rsid w:val="003E789D"/>
    <w:rsid w:val="003F18DA"/>
    <w:rsid w:val="003F1E2C"/>
    <w:rsid w:val="003F2405"/>
    <w:rsid w:val="003F28C4"/>
    <w:rsid w:val="003F41DF"/>
    <w:rsid w:val="003F4A15"/>
    <w:rsid w:val="003F4E31"/>
    <w:rsid w:val="003F4F5D"/>
    <w:rsid w:val="003F587D"/>
    <w:rsid w:val="003F6777"/>
    <w:rsid w:val="003F6899"/>
    <w:rsid w:val="003F68EF"/>
    <w:rsid w:val="003F73CE"/>
    <w:rsid w:val="003F7BB2"/>
    <w:rsid w:val="004015AE"/>
    <w:rsid w:val="00401864"/>
    <w:rsid w:val="00404A2A"/>
    <w:rsid w:val="004051BB"/>
    <w:rsid w:val="00405DC3"/>
    <w:rsid w:val="004077C8"/>
    <w:rsid w:val="004106F4"/>
    <w:rsid w:val="00410AE0"/>
    <w:rsid w:val="0041131D"/>
    <w:rsid w:val="0041218C"/>
    <w:rsid w:val="00412BCE"/>
    <w:rsid w:val="004131B9"/>
    <w:rsid w:val="00413875"/>
    <w:rsid w:val="00414557"/>
    <w:rsid w:val="004162C7"/>
    <w:rsid w:val="004167B0"/>
    <w:rsid w:val="00420874"/>
    <w:rsid w:val="00420F46"/>
    <w:rsid w:val="00422A4F"/>
    <w:rsid w:val="00422A5F"/>
    <w:rsid w:val="00423117"/>
    <w:rsid w:val="00424BEB"/>
    <w:rsid w:val="00426754"/>
    <w:rsid w:val="00426DA1"/>
    <w:rsid w:val="00430211"/>
    <w:rsid w:val="00431287"/>
    <w:rsid w:val="00432311"/>
    <w:rsid w:val="00433101"/>
    <w:rsid w:val="004335DC"/>
    <w:rsid w:val="00433ADE"/>
    <w:rsid w:val="00435485"/>
    <w:rsid w:val="00435B14"/>
    <w:rsid w:val="004363B6"/>
    <w:rsid w:val="00436841"/>
    <w:rsid w:val="00436ABE"/>
    <w:rsid w:val="00436EF6"/>
    <w:rsid w:val="0044022E"/>
    <w:rsid w:val="00440973"/>
    <w:rsid w:val="00440B1B"/>
    <w:rsid w:val="00440C6C"/>
    <w:rsid w:val="00441513"/>
    <w:rsid w:val="004415EE"/>
    <w:rsid w:val="00441DF0"/>
    <w:rsid w:val="00443367"/>
    <w:rsid w:val="004452E1"/>
    <w:rsid w:val="0044536E"/>
    <w:rsid w:val="004457C6"/>
    <w:rsid w:val="00445910"/>
    <w:rsid w:val="00445E7C"/>
    <w:rsid w:val="004467FA"/>
    <w:rsid w:val="00446B27"/>
    <w:rsid w:val="00446EAA"/>
    <w:rsid w:val="004473DC"/>
    <w:rsid w:val="004474AC"/>
    <w:rsid w:val="00450540"/>
    <w:rsid w:val="004507EA"/>
    <w:rsid w:val="00450BDF"/>
    <w:rsid w:val="00452757"/>
    <w:rsid w:val="00452879"/>
    <w:rsid w:val="004536A0"/>
    <w:rsid w:val="004536E9"/>
    <w:rsid w:val="00454426"/>
    <w:rsid w:val="00455194"/>
    <w:rsid w:val="004552DA"/>
    <w:rsid w:val="00455A9E"/>
    <w:rsid w:val="0045650C"/>
    <w:rsid w:val="00456EEC"/>
    <w:rsid w:val="00457358"/>
    <w:rsid w:val="0045784B"/>
    <w:rsid w:val="00457935"/>
    <w:rsid w:val="004579DB"/>
    <w:rsid w:val="00457AF3"/>
    <w:rsid w:val="0046017D"/>
    <w:rsid w:val="0046031A"/>
    <w:rsid w:val="004608C0"/>
    <w:rsid w:val="00461D0A"/>
    <w:rsid w:val="004627A1"/>
    <w:rsid w:val="004636A2"/>
    <w:rsid w:val="00463E31"/>
    <w:rsid w:val="00463F9B"/>
    <w:rsid w:val="00464E78"/>
    <w:rsid w:val="004658CE"/>
    <w:rsid w:val="00465DED"/>
    <w:rsid w:val="0046601F"/>
    <w:rsid w:val="004675C6"/>
    <w:rsid w:val="00467EFA"/>
    <w:rsid w:val="0047064E"/>
    <w:rsid w:val="004710BE"/>
    <w:rsid w:val="004718EA"/>
    <w:rsid w:val="00472152"/>
    <w:rsid w:val="00472829"/>
    <w:rsid w:val="00472996"/>
    <w:rsid w:val="004739A8"/>
    <w:rsid w:val="00473AFA"/>
    <w:rsid w:val="00474502"/>
    <w:rsid w:val="00474526"/>
    <w:rsid w:val="004745B9"/>
    <w:rsid w:val="0047524B"/>
    <w:rsid w:val="004759C9"/>
    <w:rsid w:val="0047611F"/>
    <w:rsid w:val="00476591"/>
    <w:rsid w:val="00476670"/>
    <w:rsid w:val="00476F67"/>
    <w:rsid w:val="00480775"/>
    <w:rsid w:val="00480E48"/>
    <w:rsid w:val="00480F83"/>
    <w:rsid w:val="004816D8"/>
    <w:rsid w:val="0048183B"/>
    <w:rsid w:val="004827B2"/>
    <w:rsid w:val="0048287F"/>
    <w:rsid w:val="004828FC"/>
    <w:rsid w:val="00482CBA"/>
    <w:rsid w:val="00482F74"/>
    <w:rsid w:val="00484752"/>
    <w:rsid w:val="00484AA8"/>
    <w:rsid w:val="004867F9"/>
    <w:rsid w:val="00486B66"/>
    <w:rsid w:val="00487123"/>
    <w:rsid w:val="0048743D"/>
    <w:rsid w:val="00487A04"/>
    <w:rsid w:val="004902BC"/>
    <w:rsid w:val="00490606"/>
    <w:rsid w:val="004908F0"/>
    <w:rsid w:val="00491470"/>
    <w:rsid w:val="004918BA"/>
    <w:rsid w:val="004918D7"/>
    <w:rsid w:val="00491B94"/>
    <w:rsid w:val="00491C24"/>
    <w:rsid w:val="00492E70"/>
    <w:rsid w:val="00493211"/>
    <w:rsid w:val="0049376F"/>
    <w:rsid w:val="0049380D"/>
    <w:rsid w:val="004950B4"/>
    <w:rsid w:val="00496E16"/>
    <w:rsid w:val="00497527"/>
    <w:rsid w:val="00497909"/>
    <w:rsid w:val="00497BA5"/>
    <w:rsid w:val="004A01FB"/>
    <w:rsid w:val="004A083A"/>
    <w:rsid w:val="004A0E27"/>
    <w:rsid w:val="004A1BD4"/>
    <w:rsid w:val="004A3221"/>
    <w:rsid w:val="004A3E56"/>
    <w:rsid w:val="004A40AC"/>
    <w:rsid w:val="004A4214"/>
    <w:rsid w:val="004A4BBC"/>
    <w:rsid w:val="004A6906"/>
    <w:rsid w:val="004A7B45"/>
    <w:rsid w:val="004A7CCE"/>
    <w:rsid w:val="004A7EF6"/>
    <w:rsid w:val="004B023B"/>
    <w:rsid w:val="004B0863"/>
    <w:rsid w:val="004B0887"/>
    <w:rsid w:val="004B143A"/>
    <w:rsid w:val="004B16EC"/>
    <w:rsid w:val="004B2C01"/>
    <w:rsid w:val="004B2CE7"/>
    <w:rsid w:val="004B332B"/>
    <w:rsid w:val="004B36B0"/>
    <w:rsid w:val="004B3AD6"/>
    <w:rsid w:val="004B4428"/>
    <w:rsid w:val="004B57A9"/>
    <w:rsid w:val="004B5D3E"/>
    <w:rsid w:val="004B5DCC"/>
    <w:rsid w:val="004B603E"/>
    <w:rsid w:val="004B652D"/>
    <w:rsid w:val="004B661C"/>
    <w:rsid w:val="004B6802"/>
    <w:rsid w:val="004C0627"/>
    <w:rsid w:val="004C080C"/>
    <w:rsid w:val="004C0F1C"/>
    <w:rsid w:val="004C1E4B"/>
    <w:rsid w:val="004C34EC"/>
    <w:rsid w:val="004C397C"/>
    <w:rsid w:val="004C3B78"/>
    <w:rsid w:val="004C3C26"/>
    <w:rsid w:val="004C4D6D"/>
    <w:rsid w:val="004C5482"/>
    <w:rsid w:val="004C57CD"/>
    <w:rsid w:val="004C623A"/>
    <w:rsid w:val="004C7427"/>
    <w:rsid w:val="004C7CC8"/>
    <w:rsid w:val="004C7F4E"/>
    <w:rsid w:val="004D03B7"/>
    <w:rsid w:val="004D06EB"/>
    <w:rsid w:val="004D0A5B"/>
    <w:rsid w:val="004D0BAB"/>
    <w:rsid w:val="004D17DD"/>
    <w:rsid w:val="004D441D"/>
    <w:rsid w:val="004D5A94"/>
    <w:rsid w:val="004D610B"/>
    <w:rsid w:val="004D6ADC"/>
    <w:rsid w:val="004D74A8"/>
    <w:rsid w:val="004D79F2"/>
    <w:rsid w:val="004D7C13"/>
    <w:rsid w:val="004E0AE2"/>
    <w:rsid w:val="004E1C6C"/>
    <w:rsid w:val="004E220E"/>
    <w:rsid w:val="004E223C"/>
    <w:rsid w:val="004E25B1"/>
    <w:rsid w:val="004E34F9"/>
    <w:rsid w:val="004E3AA6"/>
    <w:rsid w:val="004E60F2"/>
    <w:rsid w:val="004E6BE3"/>
    <w:rsid w:val="004E7976"/>
    <w:rsid w:val="004E7A81"/>
    <w:rsid w:val="004F0976"/>
    <w:rsid w:val="004F0D4F"/>
    <w:rsid w:val="004F1D38"/>
    <w:rsid w:val="004F1E49"/>
    <w:rsid w:val="004F22F5"/>
    <w:rsid w:val="004F24DD"/>
    <w:rsid w:val="004F3998"/>
    <w:rsid w:val="004F4403"/>
    <w:rsid w:val="004F44E9"/>
    <w:rsid w:val="004F4BA9"/>
    <w:rsid w:val="004F4FEF"/>
    <w:rsid w:val="004F64B1"/>
    <w:rsid w:val="004F6E56"/>
    <w:rsid w:val="004F76D4"/>
    <w:rsid w:val="004F791B"/>
    <w:rsid w:val="005005A3"/>
    <w:rsid w:val="005015D9"/>
    <w:rsid w:val="005018AE"/>
    <w:rsid w:val="00501E19"/>
    <w:rsid w:val="0050254D"/>
    <w:rsid w:val="00502867"/>
    <w:rsid w:val="0050327A"/>
    <w:rsid w:val="00504980"/>
    <w:rsid w:val="00505313"/>
    <w:rsid w:val="00506254"/>
    <w:rsid w:val="0050649E"/>
    <w:rsid w:val="00506CF3"/>
    <w:rsid w:val="00506F16"/>
    <w:rsid w:val="005071E6"/>
    <w:rsid w:val="00507A68"/>
    <w:rsid w:val="00507C49"/>
    <w:rsid w:val="00507D0B"/>
    <w:rsid w:val="005104B3"/>
    <w:rsid w:val="005113C3"/>
    <w:rsid w:val="00511E4E"/>
    <w:rsid w:val="00515562"/>
    <w:rsid w:val="00515F50"/>
    <w:rsid w:val="005161E7"/>
    <w:rsid w:val="00516AE8"/>
    <w:rsid w:val="00516B31"/>
    <w:rsid w:val="0051733A"/>
    <w:rsid w:val="00517989"/>
    <w:rsid w:val="0052148A"/>
    <w:rsid w:val="00521884"/>
    <w:rsid w:val="00522113"/>
    <w:rsid w:val="00523376"/>
    <w:rsid w:val="00523621"/>
    <w:rsid w:val="00524B01"/>
    <w:rsid w:val="00525958"/>
    <w:rsid w:val="00525C7E"/>
    <w:rsid w:val="00526096"/>
    <w:rsid w:val="005261C6"/>
    <w:rsid w:val="005265F7"/>
    <w:rsid w:val="00526DAA"/>
    <w:rsid w:val="00526F1C"/>
    <w:rsid w:val="00527A22"/>
    <w:rsid w:val="00530C75"/>
    <w:rsid w:val="005312DC"/>
    <w:rsid w:val="00531A98"/>
    <w:rsid w:val="00532E65"/>
    <w:rsid w:val="0053315D"/>
    <w:rsid w:val="00533DB1"/>
    <w:rsid w:val="00534753"/>
    <w:rsid w:val="00534916"/>
    <w:rsid w:val="00534A63"/>
    <w:rsid w:val="00534FBF"/>
    <w:rsid w:val="00535338"/>
    <w:rsid w:val="00535942"/>
    <w:rsid w:val="0053598B"/>
    <w:rsid w:val="00536886"/>
    <w:rsid w:val="005368FB"/>
    <w:rsid w:val="00537553"/>
    <w:rsid w:val="0054126A"/>
    <w:rsid w:val="005422E7"/>
    <w:rsid w:val="00542375"/>
    <w:rsid w:val="005423B4"/>
    <w:rsid w:val="00543183"/>
    <w:rsid w:val="005432AD"/>
    <w:rsid w:val="00543B17"/>
    <w:rsid w:val="00543CCB"/>
    <w:rsid w:val="00544337"/>
    <w:rsid w:val="00545B20"/>
    <w:rsid w:val="005460AA"/>
    <w:rsid w:val="005462D4"/>
    <w:rsid w:val="0054683D"/>
    <w:rsid w:val="005473BF"/>
    <w:rsid w:val="005479B5"/>
    <w:rsid w:val="00547F48"/>
    <w:rsid w:val="005504BA"/>
    <w:rsid w:val="0055223B"/>
    <w:rsid w:val="00553E1F"/>
    <w:rsid w:val="00553F75"/>
    <w:rsid w:val="0055430B"/>
    <w:rsid w:val="00555017"/>
    <w:rsid w:val="005550BF"/>
    <w:rsid w:val="00555314"/>
    <w:rsid w:val="00557DF5"/>
    <w:rsid w:val="005601D9"/>
    <w:rsid w:val="00561351"/>
    <w:rsid w:val="00561B27"/>
    <w:rsid w:val="005621ED"/>
    <w:rsid w:val="00562ECB"/>
    <w:rsid w:val="0056457E"/>
    <w:rsid w:val="005648F2"/>
    <w:rsid w:val="00564A64"/>
    <w:rsid w:val="005657F0"/>
    <w:rsid w:val="00566C46"/>
    <w:rsid w:val="00567BE5"/>
    <w:rsid w:val="00567EEF"/>
    <w:rsid w:val="00567F19"/>
    <w:rsid w:val="00570110"/>
    <w:rsid w:val="005704F3"/>
    <w:rsid w:val="005714BE"/>
    <w:rsid w:val="0057213F"/>
    <w:rsid w:val="0057253E"/>
    <w:rsid w:val="00573B5A"/>
    <w:rsid w:val="00574B13"/>
    <w:rsid w:val="00575B96"/>
    <w:rsid w:val="00575F9F"/>
    <w:rsid w:val="0057670B"/>
    <w:rsid w:val="00577969"/>
    <w:rsid w:val="005816DF"/>
    <w:rsid w:val="00581FA9"/>
    <w:rsid w:val="00582528"/>
    <w:rsid w:val="0058487C"/>
    <w:rsid w:val="00584AAC"/>
    <w:rsid w:val="0058602A"/>
    <w:rsid w:val="005868AA"/>
    <w:rsid w:val="00587770"/>
    <w:rsid w:val="00587ADD"/>
    <w:rsid w:val="005902E2"/>
    <w:rsid w:val="00590A95"/>
    <w:rsid w:val="00592597"/>
    <w:rsid w:val="005929E9"/>
    <w:rsid w:val="00594447"/>
    <w:rsid w:val="00595390"/>
    <w:rsid w:val="005964D9"/>
    <w:rsid w:val="00596633"/>
    <w:rsid w:val="005974E1"/>
    <w:rsid w:val="005977CC"/>
    <w:rsid w:val="00597AEE"/>
    <w:rsid w:val="005A0158"/>
    <w:rsid w:val="005A19BB"/>
    <w:rsid w:val="005A1DC8"/>
    <w:rsid w:val="005A2D13"/>
    <w:rsid w:val="005A3231"/>
    <w:rsid w:val="005A4925"/>
    <w:rsid w:val="005A6191"/>
    <w:rsid w:val="005A77B9"/>
    <w:rsid w:val="005B0A13"/>
    <w:rsid w:val="005B16B9"/>
    <w:rsid w:val="005B391D"/>
    <w:rsid w:val="005B43A2"/>
    <w:rsid w:val="005B4A91"/>
    <w:rsid w:val="005B4B83"/>
    <w:rsid w:val="005B5304"/>
    <w:rsid w:val="005B66B2"/>
    <w:rsid w:val="005B6BBD"/>
    <w:rsid w:val="005B6EF0"/>
    <w:rsid w:val="005B6F42"/>
    <w:rsid w:val="005B77BC"/>
    <w:rsid w:val="005B7CD9"/>
    <w:rsid w:val="005B7EB8"/>
    <w:rsid w:val="005C0414"/>
    <w:rsid w:val="005C0442"/>
    <w:rsid w:val="005C0763"/>
    <w:rsid w:val="005C19B9"/>
    <w:rsid w:val="005C1CFD"/>
    <w:rsid w:val="005C2CD7"/>
    <w:rsid w:val="005C31D1"/>
    <w:rsid w:val="005C3FE2"/>
    <w:rsid w:val="005C414A"/>
    <w:rsid w:val="005C4388"/>
    <w:rsid w:val="005C4729"/>
    <w:rsid w:val="005C5097"/>
    <w:rsid w:val="005C5B89"/>
    <w:rsid w:val="005C6F9E"/>
    <w:rsid w:val="005C796F"/>
    <w:rsid w:val="005C7CF4"/>
    <w:rsid w:val="005C7EDE"/>
    <w:rsid w:val="005D02C5"/>
    <w:rsid w:val="005D0355"/>
    <w:rsid w:val="005D060E"/>
    <w:rsid w:val="005D10DF"/>
    <w:rsid w:val="005D19E5"/>
    <w:rsid w:val="005D1EE2"/>
    <w:rsid w:val="005D23AB"/>
    <w:rsid w:val="005D23E1"/>
    <w:rsid w:val="005D2519"/>
    <w:rsid w:val="005D30EC"/>
    <w:rsid w:val="005D356D"/>
    <w:rsid w:val="005D4778"/>
    <w:rsid w:val="005D59AB"/>
    <w:rsid w:val="005D61D8"/>
    <w:rsid w:val="005D6ECA"/>
    <w:rsid w:val="005D6FA3"/>
    <w:rsid w:val="005D7D4C"/>
    <w:rsid w:val="005D7EA5"/>
    <w:rsid w:val="005E00A3"/>
    <w:rsid w:val="005E04F8"/>
    <w:rsid w:val="005E0AD3"/>
    <w:rsid w:val="005E1B50"/>
    <w:rsid w:val="005E2484"/>
    <w:rsid w:val="005E24C2"/>
    <w:rsid w:val="005E26D2"/>
    <w:rsid w:val="005E2E44"/>
    <w:rsid w:val="005E35CA"/>
    <w:rsid w:val="005E3D6E"/>
    <w:rsid w:val="005E4BF9"/>
    <w:rsid w:val="005E53EB"/>
    <w:rsid w:val="005E6231"/>
    <w:rsid w:val="005E6334"/>
    <w:rsid w:val="005E720A"/>
    <w:rsid w:val="005E799D"/>
    <w:rsid w:val="005F32B6"/>
    <w:rsid w:val="005F34BB"/>
    <w:rsid w:val="005F382E"/>
    <w:rsid w:val="005F3FC4"/>
    <w:rsid w:val="005F3FDD"/>
    <w:rsid w:val="005F4E40"/>
    <w:rsid w:val="005F630C"/>
    <w:rsid w:val="005F6DA0"/>
    <w:rsid w:val="005F713E"/>
    <w:rsid w:val="005F73F6"/>
    <w:rsid w:val="005F7732"/>
    <w:rsid w:val="005F7D74"/>
    <w:rsid w:val="005F7F82"/>
    <w:rsid w:val="0060010B"/>
    <w:rsid w:val="0060016D"/>
    <w:rsid w:val="00600B59"/>
    <w:rsid w:val="00600BB7"/>
    <w:rsid w:val="00601A78"/>
    <w:rsid w:val="00601E8D"/>
    <w:rsid w:val="006055E8"/>
    <w:rsid w:val="0060659C"/>
    <w:rsid w:val="0060693C"/>
    <w:rsid w:val="006076AA"/>
    <w:rsid w:val="0061119A"/>
    <w:rsid w:val="00613BE2"/>
    <w:rsid w:val="00614552"/>
    <w:rsid w:val="006162E1"/>
    <w:rsid w:val="006166DC"/>
    <w:rsid w:val="00617161"/>
    <w:rsid w:val="0062040D"/>
    <w:rsid w:val="00620B23"/>
    <w:rsid w:val="00620CB4"/>
    <w:rsid w:val="00620FEF"/>
    <w:rsid w:val="00621840"/>
    <w:rsid w:val="00622911"/>
    <w:rsid w:val="00622AE1"/>
    <w:rsid w:val="00624A90"/>
    <w:rsid w:val="006250EA"/>
    <w:rsid w:val="006306C3"/>
    <w:rsid w:val="00630A2E"/>
    <w:rsid w:val="0063166B"/>
    <w:rsid w:val="00631DB7"/>
    <w:rsid w:val="006328D4"/>
    <w:rsid w:val="006335CD"/>
    <w:rsid w:val="00633A8A"/>
    <w:rsid w:val="006348E8"/>
    <w:rsid w:val="006355AA"/>
    <w:rsid w:val="00636059"/>
    <w:rsid w:val="006362F6"/>
    <w:rsid w:val="006369D2"/>
    <w:rsid w:val="00637D55"/>
    <w:rsid w:val="0064002F"/>
    <w:rsid w:val="006428CF"/>
    <w:rsid w:val="0064370F"/>
    <w:rsid w:val="00644472"/>
    <w:rsid w:val="00644482"/>
    <w:rsid w:val="0064455F"/>
    <w:rsid w:val="00644910"/>
    <w:rsid w:val="0064527B"/>
    <w:rsid w:val="0064556B"/>
    <w:rsid w:val="00645A62"/>
    <w:rsid w:val="006460D2"/>
    <w:rsid w:val="006500CB"/>
    <w:rsid w:val="00650C1B"/>
    <w:rsid w:val="0065175E"/>
    <w:rsid w:val="006519E9"/>
    <w:rsid w:val="0065253B"/>
    <w:rsid w:val="00652C86"/>
    <w:rsid w:val="00654AD6"/>
    <w:rsid w:val="00656ACF"/>
    <w:rsid w:val="00661107"/>
    <w:rsid w:val="00661172"/>
    <w:rsid w:val="006614A5"/>
    <w:rsid w:val="0066192B"/>
    <w:rsid w:val="0066240A"/>
    <w:rsid w:val="00662911"/>
    <w:rsid w:val="006632E9"/>
    <w:rsid w:val="006636E2"/>
    <w:rsid w:val="00663830"/>
    <w:rsid w:val="0066383E"/>
    <w:rsid w:val="00663E75"/>
    <w:rsid w:val="00664050"/>
    <w:rsid w:val="00664537"/>
    <w:rsid w:val="006654CB"/>
    <w:rsid w:val="006659D9"/>
    <w:rsid w:val="00665BE7"/>
    <w:rsid w:val="00667488"/>
    <w:rsid w:val="00670F82"/>
    <w:rsid w:val="00670F95"/>
    <w:rsid w:val="00674415"/>
    <w:rsid w:val="006744E9"/>
    <w:rsid w:val="0067488A"/>
    <w:rsid w:val="0067523B"/>
    <w:rsid w:val="00676FD7"/>
    <w:rsid w:val="0067738C"/>
    <w:rsid w:val="006779E7"/>
    <w:rsid w:val="00677E46"/>
    <w:rsid w:val="006802BF"/>
    <w:rsid w:val="006810F8"/>
    <w:rsid w:val="0068116D"/>
    <w:rsid w:val="00682960"/>
    <w:rsid w:val="00684039"/>
    <w:rsid w:val="00685D3F"/>
    <w:rsid w:val="00686386"/>
    <w:rsid w:val="0068676C"/>
    <w:rsid w:val="00687C1F"/>
    <w:rsid w:val="00690911"/>
    <w:rsid w:val="00690974"/>
    <w:rsid w:val="00692036"/>
    <w:rsid w:val="00693452"/>
    <w:rsid w:val="00693B35"/>
    <w:rsid w:val="00694359"/>
    <w:rsid w:val="00694385"/>
    <w:rsid w:val="0069455B"/>
    <w:rsid w:val="00694A25"/>
    <w:rsid w:val="00695C7E"/>
    <w:rsid w:val="00695FBF"/>
    <w:rsid w:val="006965C4"/>
    <w:rsid w:val="006A00A2"/>
    <w:rsid w:val="006A0B5E"/>
    <w:rsid w:val="006A0C87"/>
    <w:rsid w:val="006A223D"/>
    <w:rsid w:val="006A2C06"/>
    <w:rsid w:val="006A2E21"/>
    <w:rsid w:val="006A3AA5"/>
    <w:rsid w:val="006A719C"/>
    <w:rsid w:val="006A76FE"/>
    <w:rsid w:val="006A799E"/>
    <w:rsid w:val="006A7AF9"/>
    <w:rsid w:val="006B367B"/>
    <w:rsid w:val="006B3D29"/>
    <w:rsid w:val="006B41A1"/>
    <w:rsid w:val="006B4291"/>
    <w:rsid w:val="006B449A"/>
    <w:rsid w:val="006B5A9C"/>
    <w:rsid w:val="006B5C6E"/>
    <w:rsid w:val="006B5C91"/>
    <w:rsid w:val="006B61F7"/>
    <w:rsid w:val="006B68B5"/>
    <w:rsid w:val="006C16D3"/>
    <w:rsid w:val="006C31A0"/>
    <w:rsid w:val="006C32F8"/>
    <w:rsid w:val="006C3AE1"/>
    <w:rsid w:val="006C4649"/>
    <w:rsid w:val="006C4DDC"/>
    <w:rsid w:val="006C4E63"/>
    <w:rsid w:val="006C5BEC"/>
    <w:rsid w:val="006D060C"/>
    <w:rsid w:val="006D165E"/>
    <w:rsid w:val="006D1661"/>
    <w:rsid w:val="006D1FE3"/>
    <w:rsid w:val="006D338E"/>
    <w:rsid w:val="006D3B50"/>
    <w:rsid w:val="006D453A"/>
    <w:rsid w:val="006D4A5F"/>
    <w:rsid w:val="006D4F5B"/>
    <w:rsid w:val="006D560D"/>
    <w:rsid w:val="006D5AF4"/>
    <w:rsid w:val="006D6380"/>
    <w:rsid w:val="006D674C"/>
    <w:rsid w:val="006D697A"/>
    <w:rsid w:val="006D6A9A"/>
    <w:rsid w:val="006E0453"/>
    <w:rsid w:val="006E09DD"/>
    <w:rsid w:val="006E0CCD"/>
    <w:rsid w:val="006E18C2"/>
    <w:rsid w:val="006E24B7"/>
    <w:rsid w:val="006E274A"/>
    <w:rsid w:val="006E329B"/>
    <w:rsid w:val="006E4200"/>
    <w:rsid w:val="006E47E2"/>
    <w:rsid w:val="006E5CBD"/>
    <w:rsid w:val="006E5EEC"/>
    <w:rsid w:val="006E61F7"/>
    <w:rsid w:val="006E62BC"/>
    <w:rsid w:val="006E64D4"/>
    <w:rsid w:val="006E6E68"/>
    <w:rsid w:val="006E762E"/>
    <w:rsid w:val="006E7BCB"/>
    <w:rsid w:val="006F0241"/>
    <w:rsid w:val="006F0B9E"/>
    <w:rsid w:val="006F0D4F"/>
    <w:rsid w:val="006F10EA"/>
    <w:rsid w:val="006F16F9"/>
    <w:rsid w:val="006F24AE"/>
    <w:rsid w:val="006F2E91"/>
    <w:rsid w:val="006F30DD"/>
    <w:rsid w:val="006F3772"/>
    <w:rsid w:val="006F4811"/>
    <w:rsid w:val="006F677E"/>
    <w:rsid w:val="006F6A9A"/>
    <w:rsid w:val="006F6E3A"/>
    <w:rsid w:val="00700ED7"/>
    <w:rsid w:val="00701BEF"/>
    <w:rsid w:val="007037EB"/>
    <w:rsid w:val="007051EA"/>
    <w:rsid w:val="007059BA"/>
    <w:rsid w:val="007060C8"/>
    <w:rsid w:val="0070650D"/>
    <w:rsid w:val="00707762"/>
    <w:rsid w:val="007077E6"/>
    <w:rsid w:val="00707C68"/>
    <w:rsid w:val="00707F94"/>
    <w:rsid w:val="00711337"/>
    <w:rsid w:val="007116FD"/>
    <w:rsid w:val="00711F1D"/>
    <w:rsid w:val="0071311A"/>
    <w:rsid w:val="00714978"/>
    <w:rsid w:val="0071511C"/>
    <w:rsid w:val="00716725"/>
    <w:rsid w:val="00717EEA"/>
    <w:rsid w:val="00720403"/>
    <w:rsid w:val="00722711"/>
    <w:rsid w:val="00722982"/>
    <w:rsid w:val="0072483A"/>
    <w:rsid w:val="0072547F"/>
    <w:rsid w:val="0072688D"/>
    <w:rsid w:val="0072736F"/>
    <w:rsid w:val="007322B0"/>
    <w:rsid w:val="007324B4"/>
    <w:rsid w:val="00732CF6"/>
    <w:rsid w:val="007330E6"/>
    <w:rsid w:val="0073339D"/>
    <w:rsid w:val="00733884"/>
    <w:rsid w:val="007339AA"/>
    <w:rsid w:val="00733D5F"/>
    <w:rsid w:val="007366DE"/>
    <w:rsid w:val="0073754D"/>
    <w:rsid w:val="00740755"/>
    <w:rsid w:val="00740BA5"/>
    <w:rsid w:val="0074212F"/>
    <w:rsid w:val="00742A1B"/>
    <w:rsid w:val="00742D54"/>
    <w:rsid w:val="00742D87"/>
    <w:rsid w:val="00742D9A"/>
    <w:rsid w:val="00743353"/>
    <w:rsid w:val="0074429F"/>
    <w:rsid w:val="00744716"/>
    <w:rsid w:val="00744907"/>
    <w:rsid w:val="00745B31"/>
    <w:rsid w:val="00745D4A"/>
    <w:rsid w:val="0074614D"/>
    <w:rsid w:val="00746CEE"/>
    <w:rsid w:val="00746CF4"/>
    <w:rsid w:val="00746E6A"/>
    <w:rsid w:val="0074729A"/>
    <w:rsid w:val="00751A66"/>
    <w:rsid w:val="0075257F"/>
    <w:rsid w:val="007526FA"/>
    <w:rsid w:val="007529EB"/>
    <w:rsid w:val="00752A94"/>
    <w:rsid w:val="007534FC"/>
    <w:rsid w:val="007540DF"/>
    <w:rsid w:val="007541E2"/>
    <w:rsid w:val="007545DC"/>
    <w:rsid w:val="00754F2A"/>
    <w:rsid w:val="00756029"/>
    <w:rsid w:val="007569B9"/>
    <w:rsid w:val="00757054"/>
    <w:rsid w:val="007601FC"/>
    <w:rsid w:val="00764904"/>
    <w:rsid w:val="00764AEF"/>
    <w:rsid w:val="00765E2A"/>
    <w:rsid w:val="00765F7F"/>
    <w:rsid w:val="00767981"/>
    <w:rsid w:val="0077071A"/>
    <w:rsid w:val="00772853"/>
    <w:rsid w:val="00772C53"/>
    <w:rsid w:val="00773386"/>
    <w:rsid w:val="00773FEE"/>
    <w:rsid w:val="00774805"/>
    <w:rsid w:val="00774ABA"/>
    <w:rsid w:val="0077537B"/>
    <w:rsid w:val="0077548B"/>
    <w:rsid w:val="00775F45"/>
    <w:rsid w:val="0077627D"/>
    <w:rsid w:val="00776379"/>
    <w:rsid w:val="00776740"/>
    <w:rsid w:val="00776FE1"/>
    <w:rsid w:val="00777DF8"/>
    <w:rsid w:val="007803AC"/>
    <w:rsid w:val="007805ED"/>
    <w:rsid w:val="00780667"/>
    <w:rsid w:val="00780CFF"/>
    <w:rsid w:val="00781287"/>
    <w:rsid w:val="007814C2"/>
    <w:rsid w:val="0078160D"/>
    <w:rsid w:val="00782C5A"/>
    <w:rsid w:val="00783B63"/>
    <w:rsid w:val="00784429"/>
    <w:rsid w:val="00784BB3"/>
    <w:rsid w:val="00785435"/>
    <w:rsid w:val="00785827"/>
    <w:rsid w:val="00785926"/>
    <w:rsid w:val="00785A5D"/>
    <w:rsid w:val="00785CF9"/>
    <w:rsid w:val="0078714E"/>
    <w:rsid w:val="0078745F"/>
    <w:rsid w:val="0078758C"/>
    <w:rsid w:val="00791052"/>
    <w:rsid w:val="00791C6F"/>
    <w:rsid w:val="00792909"/>
    <w:rsid w:val="007929CB"/>
    <w:rsid w:val="00792B95"/>
    <w:rsid w:val="00792C45"/>
    <w:rsid w:val="0079368D"/>
    <w:rsid w:val="00794AAF"/>
    <w:rsid w:val="0079750F"/>
    <w:rsid w:val="007A060F"/>
    <w:rsid w:val="007A0B20"/>
    <w:rsid w:val="007A0D8A"/>
    <w:rsid w:val="007A16F0"/>
    <w:rsid w:val="007A1867"/>
    <w:rsid w:val="007A2240"/>
    <w:rsid w:val="007A2B80"/>
    <w:rsid w:val="007A48A5"/>
    <w:rsid w:val="007A4A22"/>
    <w:rsid w:val="007A4CE3"/>
    <w:rsid w:val="007A4D1F"/>
    <w:rsid w:val="007A5608"/>
    <w:rsid w:val="007A570B"/>
    <w:rsid w:val="007A5CCE"/>
    <w:rsid w:val="007A6119"/>
    <w:rsid w:val="007A636E"/>
    <w:rsid w:val="007A663B"/>
    <w:rsid w:val="007A6F86"/>
    <w:rsid w:val="007A718B"/>
    <w:rsid w:val="007A7967"/>
    <w:rsid w:val="007B09A6"/>
    <w:rsid w:val="007B14A9"/>
    <w:rsid w:val="007B1783"/>
    <w:rsid w:val="007B2737"/>
    <w:rsid w:val="007B45E0"/>
    <w:rsid w:val="007B516B"/>
    <w:rsid w:val="007B5994"/>
    <w:rsid w:val="007B6084"/>
    <w:rsid w:val="007B6124"/>
    <w:rsid w:val="007B6466"/>
    <w:rsid w:val="007B6C52"/>
    <w:rsid w:val="007B753E"/>
    <w:rsid w:val="007B7657"/>
    <w:rsid w:val="007B7A3D"/>
    <w:rsid w:val="007C0384"/>
    <w:rsid w:val="007C0438"/>
    <w:rsid w:val="007C0D0F"/>
    <w:rsid w:val="007C1293"/>
    <w:rsid w:val="007C28E3"/>
    <w:rsid w:val="007C2A0D"/>
    <w:rsid w:val="007C2D63"/>
    <w:rsid w:val="007C3174"/>
    <w:rsid w:val="007C33F2"/>
    <w:rsid w:val="007C349F"/>
    <w:rsid w:val="007C38AB"/>
    <w:rsid w:val="007C3E1B"/>
    <w:rsid w:val="007C571A"/>
    <w:rsid w:val="007C5A4E"/>
    <w:rsid w:val="007C5BBF"/>
    <w:rsid w:val="007C5D8C"/>
    <w:rsid w:val="007C5EE7"/>
    <w:rsid w:val="007C5FDD"/>
    <w:rsid w:val="007C6085"/>
    <w:rsid w:val="007C6593"/>
    <w:rsid w:val="007C6B41"/>
    <w:rsid w:val="007C7186"/>
    <w:rsid w:val="007C7A9E"/>
    <w:rsid w:val="007D1A23"/>
    <w:rsid w:val="007D2123"/>
    <w:rsid w:val="007D213E"/>
    <w:rsid w:val="007D2709"/>
    <w:rsid w:val="007D2980"/>
    <w:rsid w:val="007D2B87"/>
    <w:rsid w:val="007D4281"/>
    <w:rsid w:val="007D4E38"/>
    <w:rsid w:val="007D52DD"/>
    <w:rsid w:val="007D545E"/>
    <w:rsid w:val="007D5587"/>
    <w:rsid w:val="007D6D29"/>
    <w:rsid w:val="007E06F6"/>
    <w:rsid w:val="007E146C"/>
    <w:rsid w:val="007E20CF"/>
    <w:rsid w:val="007E42AC"/>
    <w:rsid w:val="007E513C"/>
    <w:rsid w:val="007E5594"/>
    <w:rsid w:val="007E6213"/>
    <w:rsid w:val="007E63EA"/>
    <w:rsid w:val="007E6CF7"/>
    <w:rsid w:val="007E74E0"/>
    <w:rsid w:val="007F18D5"/>
    <w:rsid w:val="007F313F"/>
    <w:rsid w:val="007F4137"/>
    <w:rsid w:val="007F4329"/>
    <w:rsid w:val="007F4D2B"/>
    <w:rsid w:val="007F4F0E"/>
    <w:rsid w:val="007F55BB"/>
    <w:rsid w:val="007F65D7"/>
    <w:rsid w:val="007F7B89"/>
    <w:rsid w:val="00801492"/>
    <w:rsid w:val="00801B0A"/>
    <w:rsid w:val="00801D69"/>
    <w:rsid w:val="00803679"/>
    <w:rsid w:val="008037AD"/>
    <w:rsid w:val="0080761D"/>
    <w:rsid w:val="00807ABF"/>
    <w:rsid w:val="00810277"/>
    <w:rsid w:val="00810B1B"/>
    <w:rsid w:val="00811298"/>
    <w:rsid w:val="008117DA"/>
    <w:rsid w:val="00812194"/>
    <w:rsid w:val="00812B76"/>
    <w:rsid w:val="008130E5"/>
    <w:rsid w:val="00813779"/>
    <w:rsid w:val="0081411D"/>
    <w:rsid w:val="008147F6"/>
    <w:rsid w:val="00816CCA"/>
    <w:rsid w:val="00820485"/>
    <w:rsid w:val="00820FF5"/>
    <w:rsid w:val="00821EFA"/>
    <w:rsid w:val="00822A4D"/>
    <w:rsid w:val="00822E02"/>
    <w:rsid w:val="00823288"/>
    <w:rsid w:val="00823A2D"/>
    <w:rsid w:val="008255C1"/>
    <w:rsid w:val="00825980"/>
    <w:rsid w:val="008260C9"/>
    <w:rsid w:val="0082625F"/>
    <w:rsid w:val="0082668D"/>
    <w:rsid w:val="00831137"/>
    <w:rsid w:val="00831BAE"/>
    <w:rsid w:val="008323D6"/>
    <w:rsid w:val="00832DA5"/>
    <w:rsid w:val="00833F59"/>
    <w:rsid w:val="00834356"/>
    <w:rsid w:val="008353D1"/>
    <w:rsid w:val="00835D4B"/>
    <w:rsid w:val="00835DEB"/>
    <w:rsid w:val="008360C2"/>
    <w:rsid w:val="008367EF"/>
    <w:rsid w:val="00836857"/>
    <w:rsid w:val="00837F27"/>
    <w:rsid w:val="00841009"/>
    <w:rsid w:val="00842290"/>
    <w:rsid w:val="00842BF6"/>
    <w:rsid w:val="00843562"/>
    <w:rsid w:val="00843933"/>
    <w:rsid w:val="00845E65"/>
    <w:rsid w:val="00846560"/>
    <w:rsid w:val="0084687D"/>
    <w:rsid w:val="00846F3A"/>
    <w:rsid w:val="00847E5B"/>
    <w:rsid w:val="008509AE"/>
    <w:rsid w:val="00850D6E"/>
    <w:rsid w:val="00850E04"/>
    <w:rsid w:val="00850F8D"/>
    <w:rsid w:val="00851D93"/>
    <w:rsid w:val="00853EEC"/>
    <w:rsid w:val="00854CB4"/>
    <w:rsid w:val="008554FA"/>
    <w:rsid w:val="00857C78"/>
    <w:rsid w:val="0086039F"/>
    <w:rsid w:val="008605CF"/>
    <w:rsid w:val="00860A35"/>
    <w:rsid w:val="00861158"/>
    <w:rsid w:val="008619C7"/>
    <w:rsid w:val="00862065"/>
    <w:rsid w:val="008624AB"/>
    <w:rsid w:val="00862702"/>
    <w:rsid w:val="008636A3"/>
    <w:rsid w:val="00863965"/>
    <w:rsid w:val="008641B6"/>
    <w:rsid w:val="00865077"/>
    <w:rsid w:val="008654F9"/>
    <w:rsid w:val="00866102"/>
    <w:rsid w:val="00866165"/>
    <w:rsid w:val="008668D2"/>
    <w:rsid w:val="008677B4"/>
    <w:rsid w:val="00867933"/>
    <w:rsid w:val="00870E8E"/>
    <w:rsid w:val="0087120F"/>
    <w:rsid w:val="0087323E"/>
    <w:rsid w:val="008734FD"/>
    <w:rsid w:val="008735FC"/>
    <w:rsid w:val="00873992"/>
    <w:rsid w:val="008744BC"/>
    <w:rsid w:val="00875684"/>
    <w:rsid w:val="00875FC9"/>
    <w:rsid w:val="00880F58"/>
    <w:rsid w:val="00881496"/>
    <w:rsid w:val="00881531"/>
    <w:rsid w:val="008822E6"/>
    <w:rsid w:val="008837BC"/>
    <w:rsid w:val="008844EB"/>
    <w:rsid w:val="00885013"/>
    <w:rsid w:val="008853FA"/>
    <w:rsid w:val="00886F18"/>
    <w:rsid w:val="008876EE"/>
    <w:rsid w:val="008908EC"/>
    <w:rsid w:val="00890965"/>
    <w:rsid w:val="00890A1A"/>
    <w:rsid w:val="00891BD6"/>
    <w:rsid w:val="00892C97"/>
    <w:rsid w:val="00894ABC"/>
    <w:rsid w:val="00895ADC"/>
    <w:rsid w:val="00896199"/>
    <w:rsid w:val="008965D4"/>
    <w:rsid w:val="008969DE"/>
    <w:rsid w:val="008A035E"/>
    <w:rsid w:val="008A0836"/>
    <w:rsid w:val="008A2710"/>
    <w:rsid w:val="008A3120"/>
    <w:rsid w:val="008A3682"/>
    <w:rsid w:val="008A394C"/>
    <w:rsid w:val="008A4418"/>
    <w:rsid w:val="008A57B4"/>
    <w:rsid w:val="008A70BF"/>
    <w:rsid w:val="008B0278"/>
    <w:rsid w:val="008B11D2"/>
    <w:rsid w:val="008B13F8"/>
    <w:rsid w:val="008B14D9"/>
    <w:rsid w:val="008B1E31"/>
    <w:rsid w:val="008B39B0"/>
    <w:rsid w:val="008B3E55"/>
    <w:rsid w:val="008B4817"/>
    <w:rsid w:val="008B4ACC"/>
    <w:rsid w:val="008B57B9"/>
    <w:rsid w:val="008B636E"/>
    <w:rsid w:val="008B654A"/>
    <w:rsid w:val="008B69CE"/>
    <w:rsid w:val="008B7006"/>
    <w:rsid w:val="008B7111"/>
    <w:rsid w:val="008B7853"/>
    <w:rsid w:val="008C0625"/>
    <w:rsid w:val="008C0B79"/>
    <w:rsid w:val="008C0D30"/>
    <w:rsid w:val="008C0DAA"/>
    <w:rsid w:val="008C13C9"/>
    <w:rsid w:val="008C13EC"/>
    <w:rsid w:val="008C1653"/>
    <w:rsid w:val="008C20FF"/>
    <w:rsid w:val="008C21B8"/>
    <w:rsid w:val="008C22A8"/>
    <w:rsid w:val="008C2BEA"/>
    <w:rsid w:val="008C2F39"/>
    <w:rsid w:val="008C38A2"/>
    <w:rsid w:val="008C4AEA"/>
    <w:rsid w:val="008C5985"/>
    <w:rsid w:val="008C66D2"/>
    <w:rsid w:val="008C6871"/>
    <w:rsid w:val="008C7A1F"/>
    <w:rsid w:val="008D02AE"/>
    <w:rsid w:val="008D0F81"/>
    <w:rsid w:val="008D1737"/>
    <w:rsid w:val="008D1E2A"/>
    <w:rsid w:val="008D28E5"/>
    <w:rsid w:val="008D2B00"/>
    <w:rsid w:val="008D5612"/>
    <w:rsid w:val="008D5A86"/>
    <w:rsid w:val="008D5CEA"/>
    <w:rsid w:val="008D5E45"/>
    <w:rsid w:val="008D6B96"/>
    <w:rsid w:val="008D7DAC"/>
    <w:rsid w:val="008E0172"/>
    <w:rsid w:val="008E017A"/>
    <w:rsid w:val="008E054A"/>
    <w:rsid w:val="008E1C87"/>
    <w:rsid w:val="008E272D"/>
    <w:rsid w:val="008E2A91"/>
    <w:rsid w:val="008E2D0E"/>
    <w:rsid w:val="008E3DC0"/>
    <w:rsid w:val="008E3E94"/>
    <w:rsid w:val="008E52F8"/>
    <w:rsid w:val="008E641B"/>
    <w:rsid w:val="008E6CF3"/>
    <w:rsid w:val="008E6FF8"/>
    <w:rsid w:val="008E7904"/>
    <w:rsid w:val="008E79BD"/>
    <w:rsid w:val="008E7B4D"/>
    <w:rsid w:val="008F0078"/>
    <w:rsid w:val="008F0AA0"/>
    <w:rsid w:val="008F0ADB"/>
    <w:rsid w:val="008F137A"/>
    <w:rsid w:val="008F15A7"/>
    <w:rsid w:val="008F182F"/>
    <w:rsid w:val="008F1DE1"/>
    <w:rsid w:val="008F20A0"/>
    <w:rsid w:val="008F22F5"/>
    <w:rsid w:val="008F233F"/>
    <w:rsid w:val="008F33EC"/>
    <w:rsid w:val="008F4054"/>
    <w:rsid w:val="008F4449"/>
    <w:rsid w:val="008F4A91"/>
    <w:rsid w:val="008F60B3"/>
    <w:rsid w:val="008F6FF2"/>
    <w:rsid w:val="00900819"/>
    <w:rsid w:val="00901C19"/>
    <w:rsid w:val="00903518"/>
    <w:rsid w:val="0090351C"/>
    <w:rsid w:val="00905700"/>
    <w:rsid w:val="00906A56"/>
    <w:rsid w:val="00906AF6"/>
    <w:rsid w:val="00907ECA"/>
    <w:rsid w:val="00910F96"/>
    <w:rsid w:val="009117FE"/>
    <w:rsid w:val="009122A7"/>
    <w:rsid w:val="00912E6C"/>
    <w:rsid w:val="009134A0"/>
    <w:rsid w:val="009138FB"/>
    <w:rsid w:val="00913F58"/>
    <w:rsid w:val="00914435"/>
    <w:rsid w:val="00915BAA"/>
    <w:rsid w:val="0091645B"/>
    <w:rsid w:val="00916487"/>
    <w:rsid w:val="0091791B"/>
    <w:rsid w:val="00917AC5"/>
    <w:rsid w:val="0092112A"/>
    <w:rsid w:val="00921BE4"/>
    <w:rsid w:val="00921FB6"/>
    <w:rsid w:val="009226BD"/>
    <w:rsid w:val="0092290F"/>
    <w:rsid w:val="009256A4"/>
    <w:rsid w:val="00926136"/>
    <w:rsid w:val="00926BE0"/>
    <w:rsid w:val="0092754A"/>
    <w:rsid w:val="0092766D"/>
    <w:rsid w:val="00930202"/>
    <w:rsid w:val="009303F0"/>
    <w:rsid w:val="00930934"/>
    <w:rsid w:val="00931857"/>
    <w:rsid w:val="009322BE"/>
    <w:rsid w:val="009324DB"/>
    <w:rsid w:val="009325B4"/>
    <w:rsid w:val="00932992"/>
    <w:rsid w:val="00933267"/>
    <w:rsid w:val="009338EB"/>
    <w:rsid w:val="00933996"/>
    <w:rsid w:val="00934312"/>
    <w:rsid w:val="00934493"/>
    <w:rsid w:val="00935373"/>
    <w:rsid w:val="009353A7"/>
    <w:rsid w:val="00935D4B"/>
    <w:rsid w:val="009360BA"/>
    <w:rsid w:val="009367FA"/>
    <w:rsid w:val="00936FE3"/>
    <w:rsid w:val="00937016"/>
    <w:rsid w:val="00937557"/>
    <w:rsid w:val="00940F11"/>
    <w:rsid w:val="009410CA"/>
    <w:rsid w:val="00941E61"/>
    <w:rsid w:val="009429AC"/>
    <w:rsid w:val="009430D9"/>
    <w:rsid w:val="0094370D"/>
    <w:rsid w:val="00943927"/>
    <w:rsid w:val="00943BE5"/>
    <w:rsid w:val="00944460"/>
    <w:rsid w:val="0094605C"/>
    <w:rsid w:val="00946AB0"/>
    <w:rsid w:val="00946D08"/>
    <w:rsid w:val="00950629"/>
    <w:rsid w:val="00950ABA"/>
    <w:rsid w:val="00950FA8"/>
    <w:rsid w:val="0095156A"/>
    <w:rsid w:val="00951C22"/>
    <w:rsid w:val="0095223B"/>
    <w:rsid w:val="00952EB1"/>
    <w:rsid w:val="0095318E"/>
    <w:rsid w:val="00953C39"/>
    <w:rsid w:val="0095410C"/>
    <w:rsid w:val="00954290"/>
    <w:rsid w:val="00954983"/>
    <w:rsid w:val="00954A59"/>
    <w:rsid w:val="0095577A"/>
    <w:rsid w:val="00955D5F"/>
    <w:rsid w:val="00956BDC"/>
    <w:rsid w:val="00956C96"/>
    <w:rsid w:val="009600D2"/>
    <w:rsid w:val="0096074D"/>
    <w:rsid w:val="00962AAE"/>
    <w:rsid w:val="009640C6"/>
    <w:rsid w:val="0096467C"/>
    <w:rsid w:val="0096509C"/>
    <w:rsid w:val="00965E00"/>
    <w:rsid w:val="00965F19"/>
    <w:rsid w:val="00966166"/>
    <w:rsid w:val="00966B78"/>
    <w:rsid w:val="00966FAF"/>
    <w:rsid w:val="009678C1"/>
    <w:rsid w:val="00967D03"/>
    <w:rsid w:val="00970C07"/>
    <w:rsid w:val="00971ACA"/>
    <w:rsid w:val="00972AB7"/>
    <w:rsid w:val="009732FB"/>
    <w:rsid w:val="0097343B"/>
    <w:rsid w:val="00973F57"/>
    <w:rsid w:val="00975C72"/>
    <w:rsid w:val="00975F0A"/>
    <w:rsid w:val="009760B0"/>
    <w:rsid w:val="009767B5"/>
    <w:rsid w:val="009774B7"/>
    <w:rsid w:val="00977F93"/>
    <w:rsid w:val="009808F2"/>
    <w:rsid w:val="00980BF1"/>
    <w:rsid w:val="00980D16"/>
    <w:rsid w:val="009865C1"/>
    <w:rsid w:val="00987101"/>
    <w:rsid w:val="009910B2"/>
    <w:rsid w:val="00991905"/>
    <w:rsid w:val="0099297E"/>
    <w:rsid w:val="00992CA0"/>
    <w:rsid w:val="00996AA2"/>
    <w:rsid w:val="00996AD3"/>
    <w:rsid w:val="00996DB1"/>
    <w:rsid w:val="009971DC"/>
    <w:rsid w:val="009974F4"/>
    <w:rsid w:val="00997BC8"/>
    <w:rsid w:val="009A1355"/>
    <w:rsid w:val="009A184D"/>
    <w:rsid w:val="009A2124"/>
    <w:rsid w:val="009A22BE"/>
    <w:rsid w:val="009A295F"/>
    <w:rsid w:val="009A3E0C"/>
    <w:rsid w:val="009A4001"/>
    <w:rsid w:val="009A6B52"/>
    <w:rsid w:val="009A7209"/>
    <w:rsid w:val="009A7D30"/>
    <w:rsid w:val="009B0171"/>
    <w:rsid w:val="009B2094"/>
    <w:rsid w:val="009B246B"/>
    <w:rsid w:val="009B2827"/>
    <w:rsid w:val="009B32EC"/>
    <w:rsid w:val="009B4423"/>
    <w:rsid w:val="009B4FF0"/>
    <w:rsid w:val="009B5735"/>
    <w:rsid w:val="009B5DA8"/>
    <w:rsid w:val="009B6428"/>
    <w:rsid w:val="009B71BC"/>
    <w:rsid w:val="009B71CB"/>
    <w:rsid w:val="009B73EF"/>
    <w:rsid w:val="009B7E3A"/>
    <w:rsid w:val="009C050A"/>
    <w:rsid w:val="009C0924"/>
    <w:rsid w:val="009C0B1E"/>
    <w:rsid w:val="009C2ACA"/>
    <w:rsid w:val="009C35A4"/>
    <w:rsid w:val="009C40C0"/>
    <w:rsid w:val="009C417F"/>
    <w:rsid w:val="009C5C6D"/>
    <w:rsid w:val="009C64B6"/>
    <w:rsid w:val="009C786B"/>
    <w:rsid w:val="009C7CDA"/>
    <w:rsid w:val="009D180C"/>
    <w:rsid w:val="009D1845"/>
    <w:rsid w:val="009D27A4"/>
    <w:rsid w:val="009D27E6"/>
    <w:rsid w:val="009D3A34"/>
    <w:rsid w:val="009D3A67"/>
    <w:rsid w:val="009D3D6D"/>
    <w:rsid w:val="009D3D98"/>
    <w:rsid w:val="009D44FD"/>
    <w:rsid w:val="009D6473"/>
    <w:rsid w:val="009D6AC4"/>
    <w:rsid w:val="009D70A1"/>
    <w:rsid w:val="009D7E01"/>
    <w:rsid w:val="009E0250"/>
    <w:rsid w:val="009E05A8"/>
    <w:rsid w:val="009E207B"/>
    <w:rsid w:val="009E2607"/>
    <w:rsid w:val="009E34A1"/>
    <w:rsid w:val="009E3551"/>
    <w:rsid w:val="009E42B3"/>
    <w:rsid w:val="009E4599"/>
    <w:rsid w:val="009E45BA"/>
    <w:rsid w:val="009E4F1E"/>
    <w:rsid w:val="009E5B40"/>
    <w:rsid w:val="009E5BC6"/>
    <w:rsid w:val="009E61E3"/>
    <w:rsid w:val="009E655C"/>
    <w:rsid w:val="009E73CA"/>
    <w:rsid w:val="009E75A2"/>
    <w:rsid w:val="009F0506"/>
    <w:rsid w:val="009F0FDF"/>
    <w:rsid w:val="009F1260"/>
    <w:rsid w:val="009F13C6"/>
    <w:rsid w:val="009F1E31"/>
    <w:rsid w:val="009F286C"/>
    <w:rsid w:val="009F31BA"/>
    <w:rsid w:val="009F3C72"/>
    <w:rsid w:val="009F4763"/>
    <w:rsid w:val="009F47C6"/>
    <w:rsid w:val="009F58B7"/>
    <w:rsid w:val="009F6D81"/>
    <w:rsid w:val="009F6E81"/>
    <w:rsid w:val="009F79CC"/>
    <w:rsid w:val="00A00D35"/>
    <w:rsid w:val="00A01036"/>
    <w:rsid w:val="00A01C99"/>
    <w:rsid w:val="00A02097"/>
    <w:rsid w:val="00A02959"/>
    <w:rsid w:val="00A03426"/>
    <w:rsid w:val="00A037A0"/>
    <w:rsid w:val="00A03C21"/>
    <w:rsid w:val="00A0434F"/>
    <w:rsid w:val="00A05FC2"/>
    <w:rsid w:val="00A06469"/>
    <w:rsid w:val="00A06FF3"/>
    <w:rsid w:val="00A07185"/>
    <w:rsid w:val="00A074D3"/>
    <w:rsid w:val="00A0772D"/>
    <w:rsid w:val="00A07CF1"/>
    <w:rsid w:val="00A07DCD"/>
    <w:rsid w:val="00A11441"/>
    <w:rsid w:val="00A11767"/>
    <w:rsid w:val="00A12B04"/>
    <w:rsid w:val="00A12DE8"/>
    <w:rsid w:val="00A12E45"/>
    <w:rsid w:val="00A14478"/>
    <w:rsid w:val="00A1498B"/>
    <w:rsid w:val="00A1581A"/>
    <w:rsid w:val="00A1583F"/>
    <w:rsid w:val="00A16C37"/>
    <w:rsid w:val="00A17674"/>
    <w:rsid w:val="00A17C70"/>
    <w:rsid w:val="00A17D21"/>
    <w:rsid w:val="00A20722"/>
    <w:rsid w:val="00A2091E"/>
    <w:rsid w:val="00A2098E"/>
    <w:rsid w:val="00A20FE4"/>
    <w:rsid w:val="00A21C64"/>
    <w:rsid w:val="00A22244"/>
    <w:rsid w:val="00A23C70"/>
    <w:rsid w:val="00A245BE"/>
    <w:rsid w:val="00A268EA"/>
    <w:rsid w:val="00A26C3C"/>
    <w:rsid w:val="00A26DB2"/>
    <w:rsid w:val="00A27909"/>
    <w:rsid w:val="00A316AC"/>
    <w:rsid w:val="00A31733"/>
    <w:rsid w:val="00A31A81"/>
    <w:rsid w:val="00A320C0"/>
    <w:rsid w:val="00A323C6"/>
    <w:rsid w:val="00A32544"/>
    <w:rsid w:val="00A3384E"/>
    <w:rsid w:val="00A342B9"/>
    <w:rsid w:val="00A356BD"/>
    <w:rsid w:val="00A35724"/>
    <w:rsid w:val="00A35BCB"/>
    <w:rsid w:val="00A36135"/>
    <w:rsid w:val="00A36505"/>
    <w:rsid w:val="00A3699A"/>
    <w:rsid w:val="00A3780F"/>
    <w:rsid w:val="00A40177"/>
    <w:rsid w:val="00A405F4"/>
    <w:rsid w:val="00A40618"/>
    <w:rsid w:val="00A40A7E"/>
    <w:rsid w:val="00A414ED"/>
    <w:rsid w:val="00A42591"/>
    <w:rsid w:val="00A42660"/>
    <w:rsid w:val="00A429F3"/>
    <w:rsid w:val="00A432AC"/>
    <w:rsid w:val="00A45579"/>
    <w:rsid w:val="00A45C4E"/>
    <w:rsid w:val="00A45E8D"/>
    <w:rsid w:val="00A46FF0"/>
    <w:rsid w:val="00A473D5"/>
    <w:rsid w:val="00A47D34"/>
    <w:rsid w:val="00A5049E"/>
    <w:rsid w:val="00A50E6F"/>
    <w:rsid w:val="00A5160F"/>
    <w:rsid w:val="00A519F3"/>
    <w:rsid w:val="00A51B13"/>
    <w:rsid w:val="00A53C87"/>
    <w:rsid w:val="00A53FFE"/>
    <w:rsid w:val="00A54353"/>
    <w:rsid w:val="00A54CB3"/>
    <w:rsid w:val="00A54CC5"/>
    <w:rsid w:val="00A5619D"/>
    <w:rsid w:val="00A56381"/>
    <w:rsid w:val="00A5638A"/>
    <w:rsid w:val="00A573E0"/>
    <w:rsid w:val="00A57A42"/>
    <w:rsid w:val="00A6021D"/>
    <w:rsid w:val="00A60279"/>
    <w:rsid w:val="00A62DCD"/>
    <w:rsid w:val="00A64717"/>
    <w:rsid w:val="00A65F6C"/>
    <w:rsid w:val="00A6650A"/>
    <w:rsid w:val="00A70505"/>
    <w:rsid w:val="00A709BB"/>
    <w:rsid w:val="00A71F02"/>
    <w:rsid w:val="00A72D30"/>
    <w:rsid w:val="00A73464"/>
    <w:rsid w:val="00A73BF6"/>
    <w:rsid w:val="00A75705"/>
    <w:rsid w:val="00A75C94"/>
    <w:rsid w:val="00A75D0D"/>
    <w:rsid w:val="00A76495"/>
    <w:rsid w:val="00A77824"/>
    <w:rsid w:val="00A8103F"/>
    <w:rsid w:val="00A81B8D"/>
    <w:rsid w:val="00A824C9"/>
    <w:rsid w:val="00A8250D"/>
    <w:rsid w:val="00A8367B"/>
    <w:rsid w:val="00A83798"/>
    <w:rsid w:val="00A86226"/>
    <w:rsid w:val="00A869C7"/>
    <w:rsid w:val="00A872A6"/>
    <w:rsid w:val="00A87CD0"/>
    <w:rsid w:val="00A902B6"/>
    <w:rsid w:val="00A9111D"/>
    <w:rsid w:val="00A919A6"/>
    <w:rsid w:val="00A92B6D"/>
    <w:rsid w:val="00A92EF3"/>
    <w:rsid w:val="00A93965"/>
    <w:rsid w:val="00A93A53"/>
    <w:rsid w:val="00A94186"/>
    <w:rsid w:val="00A94D50"/>
    <w:rsid w:val="00A94F56"/>
    <w:rsid w:val="00A9539F"/>
    <w:rsid w:val="00A95AA9"/>
    <w:rsid w:val="00A95EE1"/>
    <w:rsid w:val="00A961C3"/>
    <w:rsid w:val="00A964E1"/>
    <w:rsid w:val="00A96F1A"/>
    <w:rsid w:val="00A97554"/>
    <w:rsid w:val="00A9783F"/>
    <w:rsid w:val="00A97A27"/>
    <w:rsid w:val="00A97AC2"/>
    <w:rsid w:val="00AA02A3"/>
    <w:rsid w:val="00AA102B"/>
    <w:rsid w:val="00AA215A"/>
    <w:rsid w:val="00AA2DCE"/>
    <w:rsid w:val="00AA3B57"/>
    <w:rsid w:val="00AA4902"/>
    <w:rsid w:val="00AA5040"/>
    <w:rsid w:val="00AA505C"/>
    <w:rsid w:val="00AA5A0F"/>
    <w:rsid w:val="00AA5C25"/>
    <w:rsid w:val="00AA71D7"/>
    <w:rsid w:val="00AA730B"/>
    <w:rsid w:val="00AB05EB"/>
    <w:rsid w:val="00AB07A2"/>
    <w:rsid w:val="00AB095B"/>
    <w:rsid w:val="00AB0FDB"/>
    <w:rsid w:val="00AB24D8"/>
    <w:rsid w:val="00AB2529"/>
    <w:rsid w:val="00AB3D77"/>
    <w:rsid w:val="00AB4621"/>
    <w:rsid w:val="00AB4A64"/>
    <w:rsid w:val="00AB4F75"/>
    <w:rsid w:val="00AB5B77"/>
    <w:rsid w:val="00AB67BB"/>
    <w:rsid w:val="00AB6830"/>
    <w:rsid w:val="00AC0364"/>
    <w:rsid w:val="00AC037F"/>
    <w:rsid w:val="00AC08CE"/>
    <w:rsid w:val="00AC0D6A"/>
    <w:rsid w:val="00AC1005"/>
    <w:rsid w:val="00AC1274"/>
    <w:rsid w:val="00AC15F7"/>
    <w:rsid w:val="00AC2AA1"/>
    <w:rsid w:val="00AC348E"/>
    <w:rsid w:val="00AC3BF7"/>
    <w:rsid w:val="00AC4505"/>
    <w:rsid w:val="00AC4752"/>
    <w:rsid w:val="00AC4DC5"/>
    <w:rsid w:val="00AC527A"/>
    <w:rsid w:val="00AC6687"/>
    <w:rsid w:val="00AC67C9"/>
    <w:rsid w:val="00AC69EB"/>
    <w:rsid w:val="00AC798D"/>
    <w:rsid w:val="00AC7AAD"/>
    <w:rsid w:val="00AC7DA4"/>
    <w:rsid w:val="00AD09CF"/>
    <w:rsid w:val="00AD29A8"/>
    <w:rsid w:val="00AD2ACE"/>
    <w:rsid w:val="00AD363F"/>
    <w:rsid w:val="00AD370F"/>
    <w:rsid w:val="00AD4648"/>
    <w:rsid w:val="00AD4C71"/>
    <w:rsid w:val="00AD4CA1"/>
    <w:rsid w:val="00AD53D9"/>
    <w:rsid w:val="00AD6178"/>
    <w:rsid w:val="00AD64AB"/>
    <w:rsid w:val="00AD6573"/>
    <w:rsid w:val="00AD7E2A"/>
    <w:rsid w:val="00AE0E01"/>
    <w:rsid w:val="00AE1F16"/>
    <w:rsid w:val="00AE2BC0"/>
    <w:rsid w:val="00AE2EF3"/>
    <w:rsid w:val="00AE38B4"/>
    <w:rsid w:val="00AE4D10"/>
    <w:rsid w:val="00AE617D"/>
    <w:rsid w:val="00AE6B39"/>
    <w:rsid w:val="00AE6CE5"/>
    <w:rsid w:val="00AF29DE"/>
    <w:rsid w:val="00AF35F7"/>
    <w:rsid w:val="00AF3B4C"/>
    <w:rsid w:val="00AF3F8D"/>
    <w:rsid w:val="00AF41B2"/>
    <w:rsid w:val="00AF5EA3"/>
    <w:rsid w:val="00AF64B1"/>
    <w:rsid w:val="00AF6800"/>
    <w:rsid w:val="00AF6A76"/>
    <w:rsid w:val="00AF7BB4"/>
    <w:rsid w:val="00AF7C30"/>
    <w:rsid w:val="00AF7E0E"/>
    <w:rsid w:val="00B0009B"/>
    <w:rsid w:val="00B017AB"/>
    <w:rsid w:val="00B03908"/>
    <w:rsid w:val="00B051E7"/>
    <w:rsid w:val="00B05CFF"/>
    <w:rsid w:val="00B063F0"/>
    <w:rsid w:val="00B06531"/>
    <w:rsid w:val="00B069C6"/>
    <w:rsid w:val="00B07C65"/>
    <w:rsid w:val="00B10BCC"/>
    <w:rsid w:val="00B10C0F"/>
    <w:rsid w:val="00B1119B"/>
    <w:rsid w:val="00B1226B"/>
    <w:rsid w:val="00B12305"/>
    <w:rsid w:val="00B12733"/>
    <w:rsid w:val="00B132C7"/>
    <w:rsid w:val="00B13EE8"/>
    <w:rsid w:val="00B1477A"/>
    <w:rsid w:val="00B14956"/>
    <w:rsid w:val="00B14AF7"/>
    <w:rsid w:val="00B15A49"/>
    <w:rsid w:val="00B1625A"/>
    <w:rsid w:val="00B1642E"/>
    <w:rsid w:val="00B16838"/>
    <w:rsid w:val="00B17201"/>
    <w:rsid w:val="00B17A67"/>
    <w:rsid w:val="00B2036B"/>
    <w:rsid w:val="00B20589"/>
    <w:rsid w:val="00B207E2"/>
    <w:rsid w:val="00B20B3E"/>
    <w:rsid w:val="00B21548"/>
    <w:rsid w:val="00B21563"/>
    <w:rsid w:val="00B21C12"/>
    <w:rsid w:val="00B22E9F"/>
    <w:rsid w:val="00B23F60"/>
    <w:rsid w:val="00B247EE"/>
    <w:rsid w:val="00B24984"/>
    <w:rsid w:val="00B24C75"/>
    <w:rsid w:val="00B252B7"/>
    <w:rsid w:val="00B25422"/>
    <w:rsid w:val="00B256B1"/>
    <w:rsid w:val="00B2636A"/>
    <w:rsid w:val="00B26835"/>
    <w:rsid w:val="00B26E34"/>
    <w:rsid w:val="00B272E7"/>
    <w:rsid w:val="00B27C2A"/>
    <w:rsid w:val="00B27F08"/>
    <w:rsid w:val="00B304CE"/>
    <w:rsid w:val="00B30BBF"/>
    <w:rsid w:val="00B30D1B"/>
    <w:rsid w:val="00B31656"/>
    <w:rsid w:val="00B3199B"/>
    <w:rsid w:val="00B31C7A"/>
    <w:rsid w:val="00B33784"/>
    <w:rsid w:val="00B3386A"/>
    <w:rsid w:val="00B349A9"/>
    <w:rsid w:val="00B35B0F"/>
    <w:rsid w:val="00B3681E"/>
    <w:rsid w:val="00B36CBF"/>
    <w:rsid w:val="00B434EF"/>
    <w:rsid w:val="00B4540B"/>
    <w:rsid w:val="00B45570"/>
    <w:rsid w:val="00B455F0"/>
    <w:rsid w:val="00B45E35"/>
    <w:rsid w:val="00B46881"/>
    <w:rsid w:val="00B47AE1"/>
    <w:rsid w:val="00B47E56"/>
    <w:rsid w:val="00B51388"/>
    <w:rsid w:val="00B52D59"/>
    <w:rsid w:val="00B52F01"/>
    <w:rsid w:val="00B53729"/>
    <w:rsid w:val="00B53A49"/>
    <w:rsid w:val="00B53E87"/>
    <w:rsid w:val="00B54142"/>
    <w:rsid w:val="00B554DA"/>
    <w:rsid w:val="00B55B56"/>
    <w:rsid w:val="00B562BA"/>
    <w:rsid w:val="00B564E1"/>
    <w:rsid w:val="00B57801"/>
    <w:rsid w:val="00B60EB1"/>
    <w:rsid w:val="00B6231F"/>
    <w:rsid w:val="00B6303D"/>
    <w:rsid w:val="00B636A1"/>
    <w:rsid w:val="00B63ED1"/>
    <w:rsid w:val="00B64CB7"/>
    <w:rsid w:val="00B65574"/>
    <w:rsid w:val="00B65F36"/>
    <w:rsid w:val="00B67728"/>
    <w:rsid w:val="00B707DB"/>
    <w:rsid w:val="00B70DFB"/>
    <w:rsid w:val="00B70E8D"/>
    <w:rsid w:val="00B70F36"/>
    <w:rsid w:val="00B722E5"/>
    <w:rsid w:val="00B72484"/>
    <w:rsid w:val="00B7280E"/>
    <w:rsid w:val="00B72C2A"/>
    <w:rsid w:val="00B73076"/>
    <w:rsid w:val="00B7323F"/>
    <w:rsid w:val="00B742BA"/>
    <w:rsid w:val="00B74460"/>
    <w:rsid w:val="00B76336"/>
    <w:rsid w:val="00B769EA"/>
    <w:rsid w:val="00B8041F"/>
    <w:rsid w:val="00B80A5C"/>
    <w:rsid w:val="00B81C0E"/>
    <w:rsid w:val="00B81D84"/>
    <w:rsid w:val="00B82B89"/>
    <w:rsid w:val="00B82BA2"/>
    <w:rsid w:val="00B83109"/>
    <w:rsid w:val="00B8335C"/>
    <w:rsid w:val="00B84021"/>
    <w:rsid w:val="00B84B91"/>
    <w:rsid w:val="00B8583E"/>
    <w:rsid w:val="00B85F22"/>
    <w:rsid w:val="00B86066"/>
    <w:rsid w:val="00B8640B"/>
    <w:rsid w:val="00B86671"/>
    <w:rsid w:val="00B8671D"/>
    <w:rsid w:val="00B8690A"/>
    <w:rsid w:val="00B87C5B"/>
    <w:rsid w:val="00B9002C"/>
    <w:rsid w:val="00B920CD"/>
    <w:rsid w:val="00B922B4"/>
    <w:rsid w:val="00B92320"/>
    <w:rsid w:val="00B93DC5"/>
    <w:rsid w:val="00B9443C"/>
    <w:rsid w:val="00B94C1D"/>
    <w:rsid w:val="00B9538E"/>
    <w:rsid w:val="00B95A2C"/>
    <w:rsid w:val="00B95E18"/>
    <w:rsid w:val="00B96C72"/>
    <w:rsid w:val="00B96EA0"/>
    <w:rsid w:val="00BA082B"/>
    <w:rsid w:val="00BA0AD5"/>
    <w:rsid w:val="00BA13F9"/>
    <w:rsid w:val="00BA1554"/>
    <w:rsid w:val="00BA1F9B"/>
    <w:rsid w:val="00BA1FA1"/>
    <w:rsid w:val="00BA23D8"/>
    <w:rsid w:val="00BA39EE"/>
    <w:rsid w:val="00BA3F06"/>
    <w:rsid w:val="00BA4712"/>
    <w:rsid w:val="00BA48A6"/>
    <w:rsid w:val="00BA51A7"/>
    <w:rsid w:val="00BA5A6F"/>
    <w:rsid w:val="00BA6594"/>
    <w:rsid w:val="00BA72DF"/>
    <w:rsid w:val="00BA7D47"/>
    <w:rsid w:val="00BB00E8"/>
    <w:rsid w:val="00BB0531"/>
    <w:rsid w:val="00BB06A2"/>
    <w:rsid w:val="00BB0813"/>
    <w:rsid w:val="00BB0F4D"/>
    <w:rsid w:val="00BB1794"/>
    <w:rsid w:val="00BB3B90"/>
    <w:rsid w:val="00BB4163"/>
    <w:rsid w:val="00BB4410"/>
    <w:rsid w:val="00BB4B70"/>
    <w:rsid w:val="00BB66F2"/>
    <w:rsid w:val="00BB74F9"/>
    <w:rsid w:val="00BB785B"/>
    <w:rsid w:val="00BC058C"/>
    <w:rsid w:val="00BC065C"/>
    <w:rsid w:val="00BC19E3"/>
    <w:rsid w:val="00BC1BCB"/>
    <w:rsid w:val="00BC1F8A"/>
    <w:rsid w:val="00BC359C"/>
    <w:rsid w:val="00BC3D5E"/>
    <w:rsid w:val="00BC4D3A"/>
    <w:rsid w:val="00BC7A31"/>
    <w:rsid w:val="00BC7FEF"/>
    <w:rsid w:val="00BD0263"/>
    <w:rsid w:val="00BD129A"/>
    <w:rsid w:val="00BD1D34"/>
    <w:rsid w:val="00BD29FD"/>
    <w:rsid w:val="00BD5B25"/>
    <w:rsid w:val="00BD5CC8"/>
    <w:rsid w:val="00BD6D41"/>
    <w:rsid w:val="00BD6EE9"/>
    <w:rsid w:val="00BD7375"/>
    <w:rsid w:val="00BD753D"/>
    <w:rsid w:val="00BD7D46"/>
    <w:rsid w:val="00BE0095"/>
    <w:rsid w:val="00BE0F07"/>
    <w:rsid w:val="00BE1490"/>
    <w:rsid w:val="00BE1B3D"/>
    <w:rsid w:val="00BE2014"/>
    <w:rsid w:val="00BE293C"/>
    <w:rsid w:val="00BE4EBF"/>
    <w:rsid w:val="00BE528F"/>
    <w:rsid w:val="00BE540D"/>
    <w:rsid w:val="00BE5A39"/>
    <w:rsid w:val="00BE65DD"/>
    <w:rsid w:val="00BE7B3A"/>
    <w:rsid w:val="00BF182E"/>
    <w:rsid w:val="00BF2695"/>
    <w:rsid w:val="00BF26D2"/>
    <w:rsid w:val="00BF31CA"/>
    <w:rsid w:val="00BF4B15"/>
    <w:rsid w:val="00BF6E0A"/>
    <w:rsid w:val="00BF7AA1"/>
    <w:rsid w:val="00C00A21"/>
    <w:rsid w:val="00C00D8C"/>
    <w:rsid w:val="00C00FC0"/>
    <w:rsid w:val="00C013E9"/>
    <w:rsid w:val="00C02009"/>
    <w:rsid w:val="00C02356"/>
    <w:rsid w:val="00C0235E"/>
    <w:rsid w:val="00C029CD"/>
    <w:rsid w:val="00C02A0A"/>
    <w:rsid w:val="00C02BE2"/>
    <w:rsid w:val="00C02EDC"/>
    <w:rsid w:val="00C04BDE"/>
    <w:rsid w:val="00C06391"/>
    <w:rsid w:val="00C078FC"/>
    <w:rsid w:val="00C10247"/>
    <w:rsid w:val="00C10AA6"/>
    <w:rsid w:val="00C124B3"/>
    <w:rsid w:val="00C12CF4"/>
    <w:rsid w:val="00C13425"/>
    <w:rsid w:val="00C135A7"/>
    <w:rsid w:val="00C138E9"/>
    <w:rsid w:val="00C13CEB"/>
    <w:rsid w:val="00C13E35"/>
    <w:rsid w:val="00C15162"/>
    <w:rsid w:val="00C16315"/>
    <w:rsid w:val="00C17975"/>
    <w:rsid w:val="00C200A0"/>
    <w:rsid w:val="00C20F4F"/>
    <w:rsid w:val="00C22047"/>
    <w:rsid w:val="00C2230A"/>
    <w:rsid w:val="00C2303D"/>
    <w:rsid w:val="00C23340"/>
    <w:rsid w:val="00C234EE"/>
    <w:rsid w:val="00C24C30"/>
    <w:rsid w:val="00C24E60"/>
    <w:rsid w:val="00C24FDE"/>
    <w:rsid w:val="00C2500B"/>
    <w:rsid w:val="00C257F9"/>
    <w:rsid w:val="00C25B60"/>
    <w:rsid w:val="00C27AAD"/>
    <w:rsid w:val="00C27BB1"/>
    <w:rsid w:val="00C27BFB"/>
    <w:rsid w:val="00C30FAA"/>
    <w:rsid w:val="00C31C5D"/>
    <w:rsid w:val="00C31E7F"/>
    <w:rsid w:val="00C320A9"/>
    <w:rsid w:val="00C32B1F"/>
    <w:rsid w:val="00C33F2F"/>
    <w:rsid w:val="00C34063"/>
    <w:rsid w:val="00C3561B"/>
    <w:rsid w:val="00C35ADF"/>
    <w:rsid w:val="00C369F7"/>
    <w:rsid w:val="00C37C8C"/>
    <w:rsid w:val="00C408F9"/>
    <w:rsid w:val="00C43888"/>
    <w:rsid w:val="00C44275"/>
    <w:rsid w:val="00C443E2"/>
    <w:rsid w:val="00C44578"/>
    <w:rsid w:val="00C465E6"/>
    <w:rsid w:val="00C47233"/>
    <w:rsid w:val="00C47670"/>
    <w:rsid w:val="00C5160C"/>
    <w:rsid w:val="00C51A0E"/>
    <w:rsid w:val="00C54A31"/>
    <w:rsid w:val="00C54CC8"/>
    <w:rsid w:val="00C5694B"/>
    <w:rsid w:val="00C56B16"/>
    <w:rsid w:val="00C604C5"/>
    <w:rsid w:val="00C6234A"/>
    <w:rsid w:val="00C63C20"/>
    <w:rsid w:val="00C63D33"/>
    <w:rsid w:val="00C6446A"/>
    <w:rsid w:val="00C64F5E"/>
    <w:rsid w:val="00C6535D"/>
    <w:rsid w:val="00C6588B"/>
    <w:rsid w:val="00C65B73"/>
    <w:rsid w:val="00C65CFC"/>
    <w:rsid w:val="00C661A5"/>
    <w:rsid w:val="00C66804"/>
    <w:rsid w:val="00C66A04"/>
    <w:rsid w:val="00C67E48"/>
    <w:rsid w:val="00C67F44"/>
    <w:rsid w:val="00C7023B"/>
    <w:rsid w:val="00C705A1"/>
    <w:rsid w:val="00C72114"/>
    <w:rsid w:val="00C74189"/>
    <w:rsid w:val="00C7590E"/>
    <w:rsid w:val="00C76BFB"/>
    <w:rsid w:val="00C77207"/>
    <w:rsid w:val="00C777D0"/>
    <w:rsid w:val="00C77C04"/>
    <w:rsid w:val="00C8000A"/>
    <w:rsid w:val="00C80214"/>
    <w:rsid w:val="00C825C2"/>
    <w:rsid w:val="00C82B64"/>
    <w:rsid w:val="00C82C7F"/>
    <w:rsid w:val="00C82CF8"/>
    <w:rsid w:val="00C8307C"/>
    <w:rsid w:val="00C838E1"/>
    <w:rsid w:val="00C83932"/>
    <w:rsid w:val="00C84012"/>
    <w:rsid w:val="00C84D4A"/>
    <w:rsid w:val="00C860CC"/>
    <w:rsid w:val="00C86B5F"/>
    <w:rsid w:val="00C86FAF"/>
    <w:rsid w:val="00C9167C"/>
    <w:rsid w:val="00C9264B"/>
    <w:rsid w:val="00C92691"/>
    <w:rsid w:val="00C931CB"/>
    <w:rsid w:val="00C94A98"/>
    <w:rsid w:val="00C94E33"/>
    <w:rsid w:val="00C94F57"/>
    <w:rsid w:val="00CA1D25"/>
    <w:rsid w:val="00CA204D"/>
    <w:rsid w:val="00CA3030"/>
    <w:rsid w:val="00CA3357"/>
    <w:rsid w:val="00CA33B8"/>
    <w:rsid w:val="00CA3735"/>
    <w:rsid w:val="00CA4320"/>
    <w:rsid w:val="00CA452F"/>
    <w:rsid w:val="00CA51EB"/>
    <w:rsid w:val="00CA673E"/>
    <w:rsid w:val="00CA6C5E"/>
    <w:rsid w:val="00CA7181"/>
    <w:rsid w:val="00CA7D1A"/>
    <w:rsid w:val="00CA7D98"/>
    <w:rsid w:val="00CB0460"/>
    <w:rsid w:val="00CB04FB"/>
    <w:rsid w:val="00CB06D8"/>
    <w:rsid w:val="00CB1133"/>
    <w:rsid w:val="00CB1637"/>
    <w:rsid w:val="00CB1977"/>
    <w:rsid w:val="00CB1E40"/>
    <w:rsid w:val="00CB270A"/>
    <w:rsid w:val="00CB3F9A"/>
    <w:rsid w:val="00CB5D59"/>
    <w:rsid w:val="00CB6FA7"/>
    <w:rsid w:val="00CC17AB"/>
    <w:rsid w:val="00CC228A"/>
    <w:rsid w:val="00CC3641"/>
    <w:rsid w:val="00CC3EC7"/>
    <w:rsid w:val="00CC5D9F"/>
    <w:rsid w:val="00CC6B6B"/>
    <w:rsid w:val="00CC6D08"/>
    <w:rsid w:val="00CD0A0B"/>
    <w:rsid w:val="00CD151D"/>
    <w:rsid w:val="00CD1D5E"/>
    <w:rsid w:val="00CD2FC7"/>
    <w:rsid w:val="00CD3A53"/>
    <w:rsid w:val="00CD3D30"/>
    <w:rsid w:val="00CD4896"/>
    <w:rsid w:val="00CD56D0"/>
    <w:rsid w:val="00CD755D"/>
    <w:rsid w:val="00CD7798"/>
    <w:rsid w:val="00CD7ECA"/>
    <w:rsid w:val="00CE115D"/>
    <w:rsid w:val="00CE19AD"/>
    <w:rsid w:val="00CE497B"/>
    <w:rsid w:val="00CE4DC4"/>
    <w:rsid w:val="00CE4DD1"/>
    <w:rsid w:val="00CE540F"/>
    <w:rsid w:val="00CE5B23"/>
    <w:rsid w:val="00CE5ED3"/>
    <w:rsid w:val="00CE6040"/>
    <w:rsid w:val="00CE6773"/>
    <w:rsid w:val="00CE6A0D"/>
    <w:rsid w:val="00CE6B0F"/>
    <w:rsid w:val="00CE6B28"/>
    <w:rsid w:val="00CE7410"/>
    <w:rsid w:val="00CF00B1"/>
    <w:rsid w:val="00CF027E"/>
    <w:rsid w:val="00CF02BF"/>
    <w:rsid w:val="00CF0CB4"/>
    <w:rsid w:val="00CF1207"/>
    <w:rsid w:val="00CF124A"/>
    <w:rsid w:val="00CF1EDB"/>
    <w:rsid w:val="00CF2074"/>
    <w:rsid w:val="00CF2345"/>
    <w:rsid w:val="00CF255C"/>
    <w:rsid w:val="00CF2BA0"/>
    <w:rsid w:val="00CF360F"/>
    <w:rsid w:val="00CF3DD6"/>
    <w:rsid w:val="00CF47C7"/>
    <w:rsid w:val="00CF487C"/>
    <w:rsid w:val="00CF4A87"/>
    <w:rsid w:val="00CF520F"/>
    <w:rsid w:val="00CF58F4"/>
    <w:rsid w:val="00CF5E95"/>
    <w:rsid w:val="00CF680D"/>
    <w:rsid w:val="00CF6FB4"/>
    <w:rsid w:val="00CF706C"/>
    <w:rsid w:val="00CF73A1"/>
    <w:rsid w:val="00D03277"/>
    <w:rsid w:val="00D032D5"/>
    <w:rsid w:val="00D0388F"/>
    <w:rsid w:val="00D0422C"/>
    <w:rsid w:val="00D0525F"/>
    <w:rsid w:val="00D057BC"/>
    <w:rsid w:val="00D06C75"/>
    <w:rsid w:val="00D077BF"/>
    <w:rsid w:val="00D10E56"/>
    <w:rsid w:val="00D11129"/>
    <w:rsid w:val="00D111AB"/>
    <w:rsid w:val="00D116CA"/>
    <w:rsid w:val="00D11E1B"/>
    <w:rsid w:val="00D123B6"/>
    <w:rsid w:val="00D132C2"/>
    <w:rsid w:val="00D147B9"/>
    <w:rsid w:val="00D17643"/>
    <w:rsid w:val="00D17DC3"/>
    <w:rsid w:val="00D20AB6"/>
    <w:rsid w:val="00D20F01"/>
    <w:rsid w:val="00D22035"/>
    <w:rsid w:val="00D2203E"/>
    <w:rsid w:val="00D22129"/>
    <w:rsid w:val="00D2319F"/>
    <w:rsid w:val="00D24820"/>
    <w:rsid w:val="00D24FB3"/>
    <w:rsid w:val="00D25835"/>
    <w:rsid w:val="00D25C5C"/>
    <w:rsid w:val="00D269A8"/>
    <w:rsid w:val="00D26F5D"/>
    <w:rsid w:val="00D271A6"/>
    <w:rsid w:val="00D31835"/>
    <w:rsid w:val="00D3204F"/>
    <w:rsid w:val="00D32317"/>
    <w:rsid w:val="00D3269E"/>
    <w:rsid w:val="00D3274A"/>
    <w:rsid w:val="00D32C4C"/>
    <w:rsid w:val="00D348DA"/>
    <w:rsid w:val="00D34D8F"/>
    <w:rsid w:val="00D359D0"/>
    <w:rsid w:val="00D35F15"/>
    <w:rsid w:val="00D3714B"/>
    <w:rsid w:val="00D3717B"/>
    <w:rsid w:val="00D4026D"/>
    <w:rsid w:val="00D42053"/>
    <w:rsid w:val="00D423D5"/>
    <w:rsid w:val="00D42ABD"/>
    <w:rsid w:val="00D43662"/>
    <w:rsid w:val="00D43C54"/>
    <w:rsid w:val="00D44803"/>
    <w:rsid w:val="00D44B4F"/>
    <w:rsid w:val="00D46894"/>
    <w:rsid w:val="00D471A5"/>
    <w:rsid w:val="00D47396"/>
    <w:rsid w:val="00D47574"/>
    <w:rsid w:val="00D47CF7"/>
    <w:rsid w:val="00D47F80"/>
    <w:rsid w:val="00D50135"/>
    <w:rsid w:val="00D50C84"/>
    <w:rsid w:val="00D515C5"/>
    <w:rsid w:val="00D519BF"/>
    <w:rsid w:val="00D519F9"/>
    <w:rsid w:val="00D522F6"/>
    <w:rsid w:val="00D5260F"/>
    <w:rsid w:val="00D5294B"/>
    <w:rsid w:val="00D52ED2"/>
    <w:rsid w:val="00D53582"/>
    <w:rsid w:val="00D5478B"/>
    <w:rsid w:val="00D54B84"/>
    <w:rsid w:val="00D54F95"/>
    <w:rsid w:val="00D55D5B"/>
    <w:rsid w:val="00D55D8F"/>
    <w:rsid w:val="00D56538"/>
    <w:rsid w:val="00D602DC"/>
    <w:rsid w:val="00D60750"/>
    <w:rsid w:val="00D60C66"/>
    <w:rsid w:val="00D612A7"/>
    <w:rsid w:val="00D615A9"/>
    <w:rsid w:val="00D616FD"/>
    <w:rsid w:val="00D6250A"/>
    <w:rsid w:val="00D6264F"/>
    <w:rsid w:val="00D6483B"/>
    <w:rsid w:val="00D64DE2"/>
    <w:rsid w:val="00D65841"/>
    <w:rsid w:val="00D7034F"/>
    <w:rsid w:val="00D703CE"/>
    <w:rsid w:val="00D707B0"/>
    <w:rsid w:val="00D709A6"/>
    <w:rsid w:val="00D70FA2"/>
    <w:rsid w:val="00D72911"/>
    <w:rsid w:val="00D72E78"/>
    <w:rsid w:val="00D72F49"/>
    <w:rsid w:val="00D731AF"/>
    <w:rsid w:val="00D73A4F"/>
    <w:rsid w:val="00D751F4"/>
    <w:rsid w:val="00D760CB"/>
    <w:rsid w:val="00D76557"/>
    <w:rsid w:val="00D7681B"/>
    <w:rsid w:val="00D77341"/>
    <w:rsid w:val="00D77961"/>
    <w:rsid w:val="00D77A3A"/>
    <w:rsid w:val="00D77EC1"/>
    <w:rsid w:val="00D80A6F"/>
    <w:rsid w:val="00D817A2"/>
    <w:rsid w:val="00D81C0D"/>
    <w:rsid w:val="00D82525"/>
    <w:rsid w:val="00D83809"/>
    <w:rsid w:val="00D841D5"/>
    <w:rsid w:val="00D84846"/>
    <w:rsid w:val="00D875A4"/>
    <w:rsid w:val="00D87A36"/>
    <w:rsid w:val="00D87D65"/>
    <w:rsid w:val="00D87D7D"/>
    <w:rsid w:val="00D906EF"/>
    <w:rsid w:val="00D91026"/>
    <w:rsid w:val="00D910DE"/>
    <w:rsid w:val="00D923B3"/>
    <w:rsid w:val="00D92864"/>
    <w:rsid w:val="00D928CB"/>
    <w:rsid w:val="00D94D47"/>
    <w:rsid w:val="00D94F47"/>
    <w:rsid w:val="00D951CF"/>
    <w:rsid w:val="00D95795"/>
    <w:rsid w:val="00D96221"/>
    <w:rsid w:val="00D975FD"/>
    <w:rsid w:val="00DA038C"/>
    <w:rsid w:val="00DA064E"/>
    <w:rsid w:val="00DA11AC"/>
    <w:rsid w:val="00DA2090"/>
    <w:rsid w:val="00DA3AFE"/>
    <w:rsid w:val="00DA588D"/>
    <w:rsid w:val="00DA6572"/>
    <w:rsid w:val="00DA6708"/>
    <w:rsid w:val="00DB1DA5"/>
    <w:rsid w:val="00DB24BC"/>
    <w:rsid w:val="00DB36F7"/>
    <w:rsid w:val="00DB377B"/>
    <w:rsid w:val="00DB3CA2"/>
    <w:rsid w:val="00DB6FEC"/>
    <w:rsid w:val="00DC00D2"/>
    <w:rsid w:val="00DC02B0"/>
    <w:rsid w:val="00DC0641"/>
    <w:rsid w:val="00DC199E"/>
    <w:rsid w:val="00DC2194"/>
    <w:rsid w:val="00DC37F3"/>
    <w:rsid w:val="00DC3B8E"/>
    <w:rsid w:val="00DC3FFD"/>
    <w:rsid w:val="00DC52C4"/>
    <w:rsid w:val="00DC6C0F"/>
    <w:rsid w:val="00DC76DB"/>
    <w:rsid w:val="00DC78A4"/>
    <w:rsid w:val="00DC7C75"/>
    <w:rsid w:val="00DC7FF9"/>
    <w:rsid w:val="00DD1293"/>
    <w:rsid w:val="00DD1420"/>
    <w:rsid w:val="00DD1633"/>
    <w:rsid w:val="00DD344D"/>
    <w:rsid w:val="00DD41E9"/>
    <w:rsid w:val="00DD5055"/>
    <w:rsid w:val="00DD6178"/>
    <w:rsid w:val="00DD6186"/>
    <w:rsid w:val="00DD6D35"/>
    <w:rsid w:val="00DD7A2E"/>
    <w:rsid w:val="00DE056E"/>
    <w:rsid w:val="00DE2272"/>
    <w:rsid w:val="00DE22A8"/>
    <w:rsid w:val="00DE2827"/>
    <w:rsid w:val="00DE3229"/>
    <w:rsid w:val="00DE3DCE"/>
    <w:rsid w:val="00DE4623"/>
    <w:rsid w:val="00DE5F7C"/>
    <w:rsid w:val="00DE6631"/>
    <w:rsid w:val="00DE7745"/>
    <w:rsid w:val="00DF05F2"/>
    <w:rsid w:val="00DF0839"/>
    <w:rsid w:val="00DF12CC"/>
    <w:rsid w:val="00DF2B96"/>
    <w:rsid w:val="00DF2D50"/>
    <w:rsid w:val="00DF36F2"/>
    <w:rsid w:val="00DF44E5"/>
    <w:rsid w:val="00DF4B96"/>
    <w:rsid w:val="00DF720D"/>
    <w:rsid w:val="00DF748A"/>
    <w:rsid w:val="00DF771B"/>
    <w:rsid w:val="00DF7780"/>
    <w:rsid w:val="00DF7848"/>
    <w:rsid w:val="00DF7B16"/>
    <w:rsid w:val="00E002D5"/>
    <w:rsid w:val="00E00C82"/>
    <w:rsid w:val="00E00D76"/>
    <w:rsid w:val="00E022AE"/>
    <w:rsid w:val="00E023E7"/>
    <w:rsid w:val="00E026DD"/>
    <w:rsid w:val="00E0352C"/>
    <w:rsid w:val="00E03F70"/>
    <w:rsid w:val="00E046E8"/>
    <w:rsid w:val="00E05859"/>
    <w:rsid w:val="00E06E94"/>
    <w:rsid w:val="00E1066B"/>
    <w:rsid w:val="00E10A4E"/>
    <w:rsid w:val="00E1184C"/>
    <w:rsid w:val="00E11CEA"/>
    <w:rsid w:val="00E12B2B"/>
    <w:rsid w:val="00E12C02"/>
    <w:rsid w:val="00E138A5"/>
    <w:rsid w:val="00E13E30"/>
    <w:rsid w:val="00E144DD"/>
    <w:rsid w:val="00E14DC5"/>
    <w:rsid w:val="00E14E99"/>
    <w:rsid w:val="00E1597B"/>
    <w:rsid w:val="00E1723A"/>
    <w:rsid w:val="00E201F1"/>
    <w:rsid w:val="00E215D5"/>
    <w:rsid w:val="00E21D48"/>
    <w:rsid w:val="00E2221B"/>
    <w:rsid w:val="00E2222C"/>
    <w:rsid w:val="00E22E12"/>
    <w:rsid w:val="00E24616"/>
    <w:rsid w:val="00E253BA"/>
    <w:rsid w:val="00E25810"/>
    <w:rsid w:val="00E3118C"/>
    <w:rsid w:val="00E32CC5"/>
    <w:rsid w:val="00E32D38"/>
    <w:rsid w:val="00E33927"/>
    <w:rsid w:val="00E3409F"/>
    <w:rsid w:val="00E379F1"/>
    <w:rsid w:val="00E37ECF"/>
    <w:rsid w:val="00E40332"/>
    <w:rsid w:val="00E4047E"/>
    <w:rsid w:val="00E40828"/>
    <w:rsid w:val="00E40A58"/>
    <w:rsid w:val="00E40B47"/>
    <w:rsid w:val="00E41F00"/>
    <w:rsid w:val="00E42BF9"/>
    <w:rsid w:val="00E4313D"/>
    <w:rsid w:val="00E43588"/>
    <w:rsid w:val="00E43AC0"/>
    <w:rsid w:val="00E44349"/>
    <w:rsid w:val="00E444EA"/>
    <w:rsid w:val="00E44E5D"/>
    <w:rsid w:val="00E45CB5"/>
    <w:rsid w:val="00E45CCB"/>
    <w:rsid w:val="00E45D61"/>
    <w:rsid w:val="00E4771A"/>
    <w:rsid w:val="00E47AC0"/>
    <w:rsid w:val="00E47FCE"/>
    <w:rsid w:val="00E507DE"/>
    <w:rsid w:val="00E516FB"/>
    <w:rsid w:val="00E517FD"/>
    <w:rsid w:val="00E51B0B"/>
    <w:rsid w:val="00E51C7C"/>
    <w:rsid w:val="00E523A6"/>
    <w:rsid w:val="00E5266D"/>
    <w:rsid w:val="00E52D11"/>
    <w:rsid w:val="00E533E8"/>
    <w:rsid w:val="00E53BD9"/>
    <w:rsid w:val="00E54092"/>
    <w:rsid w:val="00E552FE"/>
    <w:rsid w:val="00E5553E"/>
    <w:rsid w:val="00E55FE4"/>
    <w:rsid w:val="00E5696D"/>
    <w:rsid w:val="00E576B8"/>
    <w:rsid w:val="00E57DC9"/>
    <w:rsid w:val="00E60184"/>
    <w:rsid w:val="00E610C0"/>
    <w:rsid w:val="00E613B0"/>
    <w:rsid w:val="00E6150F"/>
    <w:rsid w:val="00E61A3A"/>
    <w:rsid w:val="00E6279E"/>
    <w:rsid w:val="00E63532"/>
    <w:rsid w:val="00E64205"/>
    <w:rsid w:val="00E64654"/>
    <w:rsid w:val="00E64900"/>
    <w:rsid w:val="00E64B80"/>
    <w:rsid w:val="00E65766"/>
    <w:rsid w:val="00E702FB"/>
    <w:rsid w:val="00E70D95"/>
    <w:rsid w:val="00E7259F"/>
    <w:rsid w:val="00E72A16"/>
    <w:rsid w:val="00E73443"/>
    <w:rsid w:val="00E74386"/>
    <w:rsid w:val="00E750F2"/>
    <w:rsid w:val="00E752BC"/>
    <w:rsid w:val="00E75AD4"/>
    <w:rsid w:val="00E7667B"/>
    <w:rsid w:val="00E8004A"/>
    <w:rsid w:val="00E80E52"/>
    <w:rsid w:val="00E83232"/>
    <w:rsid w:val="00E833B0"/>
    <w:rsid w:val="00E84920"/>
    <w:rsid w:val="00E84E5E"/>
    <w:rsid w:val="00E85750"/>
    <w:rsid w:val="00E85D80"/>
    <w:rsid w:val="00E86424"/>
    <w:rsid w:val="00E8784E"/>
    <w:rsid w:val="00E87CA4"/>
    <w:rsid w:val="00E904FC"/>
    <w:rsid w:val="00E9084F"/>
    <w:rsid w:val="00E912FC"/>
    <w:rsid w:val="00E91DB9"/>
    <w:rsid w:val="00E9268F"/>
    <w:rsid w:val="00E93F11"/>
    <w:rsid w:val="00E956D8"/>
    <w:rsid w:val="00E95EF1"/>
    <w:rsid w:val="00E960C1"/>
    <w:rsid w:val="00E96F07"/>
    <w:rsid w:val="00E97013"/>
    <w:rsid w:val="00E9736C"/>
    <w:rsid w:val="00EA0714"/>
    <w:rsid w:val="00EA0D8F"/>
    <w:rsid w:val="00EA1334"/>
    <w:rsid w:val="00EA1861"/>
    <w:rsid w:val="00EA1961"/>
    <w:rsid w:val="00EA2CD1"/>
    <w:rsid w:val="00EA2D54"/>
    <w:rsid w:val="00EA31DD"/>
    <w:rsid w:val="00EA4797"/>
    <w:rsid w:val="00EA6E3A"/>
    <w:rsid w:val="00EB0E2E"/>
    <w:rsid w:val="00EB15DA"/>
    <w:rsid w:val="00EB167D"/>
    <w:rsid w:val="00EB1F1D"/>
    <w:rsid w:val="00EB2220"/>
    <w:rsid w:val="00EB2937"/>
    <w:rsid w:val="00EB2AF6"/>
    <w:rsid w:val="00EB3099"/>
    <w:rsid w:val="00EB32B4"/>
    <w:rsid w:val="00EB5175"/>
    <w:rsid w:val="00EB592E"/>
    <w:rsid w:val="00EB6170"/>
    <w:rsid w:val="00EB6DD9"/>
    <w:rsid w:val="00EB6E02"/>
    <w:rsid w:val="00EB74F1"/>
    <w:rsid w:val="00EB76B0"/>
    <w:rsid w:val="00EC23B8"/>
    <w:rsid w:val="00EC432C"/>
    <w:rsid w:val="00EC47D5"/>
    <w:rsid w:val="00EC4CB9"/>
    <w:rsid w:val="00EC5365"/>
    <w:rsid w:val="00EC53B0"/>
    <w:rsid w:val="00EC5851"/>
    <w:rsid w:val="00EC5F6C"/>
    <w:rsid w:val="00EC6912"/>
    <w:rsid w:val="00EC6B20"/>
    <w:rsid w:val="00EC7B3C"/>
    <w:rsid w:val="00ED06D5"/>
    <w:rsid w:val="00ED1056"/>
    <w:rsid w:val="00ED5BD8"/>
    <w:rsid w:val="00ED6446"/>
    <w:rsid w:val="00ED6FB6"/>
    <w:rsid w:val="00ED7534"/>
    <w:rsid w:val="00ED7BF3"/>
    <w:rsid w:val="00ED7E79"/>
    <w:rsid w:val="00EE036E"/>
    <w:rsid w:val="00EE0FC6"/>
    <w:rsid w:val="00EE14E5"/>
    <w:rsid w:val="00EE222E"/>
    <w:rsid w:val="00EE33BE"/>
    <w:rsid w:val="00EE362D"/>
    <w:rsid w:val="00EE49FE"/>
    <w:rsid w:val="00EE5393"/>
    <w:rsid w:val="00EE5D01"/>
    <w:rsid w:val="00EE5E82"/>
    <w:rsid w:val="00EE6FDE"/>
    <w:rsid w:val="00EE700B"/>
    <w:rsid w:val="00EE7236"/>
    <w:rsid w:val="00EF0013"/>
    <w:rsid w:val="00EF043E"/>
    <w:rsid w:val="00EF0A08"/>
    <w:rsid w:val="00EF0B8F"/>
    <w:rsid w:val="00EF152F"/>
    <w:rsid w:val="00EF15A9"/>
    <w:rsid w:val="00EF2756"/>
    <w:rsid w:val="00EF2870"/>
    <w:rsid w:val="00EF309F"/>
    <w:rsid w:val="00EF35EE"/>
    <w:rsid w:val="00EF4820"/>
    <w:rsid w:val="00EF4D5F"/>
    <w:rsid w:val="00EF5172"/>
    <w:rsid w:val="00EF5961"/>
    <w:rsid w:val="00EF5B08"/>
    <w:rsid w:val="00EF5E59"/>
    <w:rsid w:val="00EF7462"/>
    <w:rsid w:val="00F00192"/>
    <w:rsid w:val="00F003C3"/>
    <w:rsid w:val="00F01379"/>
    <w:rsid w:val="00F01803"/>
    <w:rsid w:val="00F0181A"/>
    <w:rsid w:val="00F0256A"/>
    <w:rsid w:val="00F02808"/>
    <w:rsid w:val="00F02B16"/>
    <w:rsid w:val="00F02CD6"/>
    <w:rsid w:val="00F02D6A"/>
    <w:rsid w:val="00F02D8B"/>
    <w:rsid w:val="00F03DF3"/>
    <w:rsid w:val="00F04B29"/>
    <w:rsid w:val="00F05674"/>
    <w:rsid w:val="00F0599E"/>
    <w:rsid w:val="00F05B4D"/>
    <w:rsid w:val="00F10647"/>
    <w:rsid w:val="00F10674"/>
    <w:rsid w:val="00F129DE"/>
    <w:rsid w:val="00F12C26"/>
    <w:rsid w:val="00F1301A"/>
    <w:rsid w:val="00F13557"/>
    <w:rsid w:val="00F13AF1"/>
    <w:rsid w:val="00F13E71"/>
    <w:rsid w:val="00F143EE"/>
    <w:rsid w:val="00F14D88"/>
    <w:rsid w:val="00F15515"/>
    <w:rsid w:val="00F16490"/>
    <w:rsid w:val="00F16554"/>
    <w:rsid w:val="00F1694F"/>
    <w:rsid w:val="00F16BD3"/>
    <w:rsid w:val="00F16BF6"/>
    <w:rsid w:val="00F16D04"/>
    <w:rsid w:val="00F20D34"/>
    <w:rsid w:val="00F21148"/>
    <w:rsid w:val="00F21303"/>
    <w:rsid w:val="00F22DDF"/>
    <w:rsid w:val="00F23226"/>
    <w:rsid w:val="00F23461"/>
    <w:rsid w:val="00F235D1"/>
    <w:rsid w:val="00F23BA8"/>
    <w:rsid w:val="00F2488A"/>
    <w:rsid w:val="00F24B34"/>
    <w:rsid w:val="00F252C1"/>
    <w:rsid w:val="00F256C3"/>
    <w:rsid w:val="00F25C50"/>
    <w:rsid w:val="00F25C61"/>
    <w:rsid w:val="00F266AE"/>
    <w:rsid w:val="00F26BF5"/>
    <w:rsid w:val="00F27718"/>
    <w:rsid w:val="00F27C66"/>
    <w:rsid w:val="00F32847"/>
    <w:rsid w:val="00F32B10"/>
    <w:rsid w:val="00F334F0"/>
    <w:rsid w:val="00F35BB5"/>
    <w:rsid w:val="00F3636C"/>
    <w:rsid w:val="00F367AA"/>
    <w:rsid w:val="00F367EF"/>
    <w:rsid w:val="00F36CD4"/>
    <w:rsid w:val="00F375C7"/>
    <w:rsid w:val="00F421DA"/>
    <w:rsid w:val="00F43A08"/>
    <w:rsid w:val="00F4455C"/>
    <w:rsid w:val="00F46678"/>
    <w:rsid w:val="00F46D2B"/>
    <w:rsid w:val="00F47576"/>
    <w:rsid w:val="00F5033A"/>
    <w:rsid w:val="00F509DE"/>
    <w:rsid w:val="00F52AB7"/>
    <w:rsid w:val="00F52B9E"/>
    <w:rsid w:val="00F536B1"/>
    <w:rsid w:val="00F54881"/>
    <w:rsid w:val="00F549A3"/>
    <w:rsid w:val="00F54D4B"/>
    <w:rsid w:val="00F54E35"/>
    <w:rsid w:val="00F57915"/>
    <w:rsid w:val="00F57D6C"/>
    <w:rsid w:val="00F608A0"/>
    <w:rsid w:val="00F60928"/>
    <w:rsid w:val="00F61B29"/>
    <w:rsid w:val="00F61C10"/>
    <w:rsid w:val="00F62416"/>
    <w:rsid w:val="00F62519"/>
    <w:rsid w:val="00F64806"/>
    <w:rsid w:val="00F64A83"/>
    <w:rsid w:val="00F64D4A"/>
    <w:rsid w:val="00F64FC5"/>
    <w:rsid w:val="00F64FF5"/>
    <w:rsid w:val="00F65799"/>
    <w:rsid w:val="00F6591F"/>
    <w:rsid w:val="00F65977"/>
    <w:rsid w:val="00F66CC2"/>
    <w:rsid w:val="00F678A2"/>
    <w:rsid w:val="00F7018D"/>
    <w:rsid w:val="00F70621"/>
    <w:rsid w:val="00F70F27"/>
    <w:rsid w:val="00F71D9C"/>
    <w:rsid w:val="00F71E00"/>
    <w:rsid w:val="00F728D3"/>
    <w:rsid w:val="00F73050"/>
    <w:rsid w:val="00F731F9"/>
    <w:rsid w:val="00F735A7"/>
    <w:rsid w:val="00F75B09"/>
    <w:rsid w:val="00F75E55"/>
    <w:rsid w:val="00F7614F"/>
    <w:rsid w:val="00F76635"/>
    <w:rsid w:val="00F76C64"/>
    <w:rsid w:val="00F76F6B"/>
    <w:rsid w:val="00F77845"/>
    <w:rsid w:val="00F778A9"/>
    <w:rsid w:val="00F80E06"/>
    <w:rsid w:val="00F81184"/>
    <w:rsid w:val="00F8174C"/>
    <w:rsid w:val="00F817F9"/>
    <w:rsid w:val="00F818B7"/>
    <w:rsid w:val="00F829B7"/>
    <w:rsid w:val="00F82E4A"/>
    <w:rsid w:val="00F82F32"/>
    <w:rsid w:val="00F83EA8"/>
    <w:rsid w:val="00F84E64"/>
    <w:rsid w:val="00F85C1A"/>
    <w:rsid w:val="00F86A58"/>
    <w:rsid w:val="00F87169"/>
    <w:rsid w:val="00F873C2"/>
    <w:rsid w:val="00F87494"/>
    <w:rsid w:val="00F87673"/>
    <w:rsid w:val="00F902E0"/>
    <w:rsid w:val="00F90391"/>
    <w:rsid w:val="00F9041C"/>
    <w:rsid w:val="00F913CB"/>
    <w:rsid w:val="00F916DB"/>
    <w:rsid w:val="00F91AF8"/>
    <w:rsid w:val="00F92402"/>
    <w:rsid w:val="00F92EA0"/>
    <w:rsid w:val="00F933F4"/>
    <w:rsid w:val="00F93B72"/>
    <w:rsid w:val="00F93B80"/>
    <w:rsid w:val="00F956FC"/>
    <w:rsid w:val="00F9604F"/>
    <w:rsid w:val="00F97219"/>
    <w:rsid w:val="00F976A9"/>
    <w:rsid w:val="00FA0537"/>
    <w:rsid w:val="00FA0BFC"/>
    <w:rsid w:val="00FA13BA"/>
    <w:rsid w:val="00FA2D78"/>
    <w:rsid w:val="00FA343E"/>
    <w:rsid w:val="00FA3C8D"/>
    <w:rsid w:val="00FA40D3"/>
    <w:rsid w:val="00FA423C"/>
    <w:rsid w:val="00FA4845"/>
    <w:rsid w:val="00FA4E9A"/>
    <w:rsid w:val="00FA6903"/>
    <w:rsid w:val="00FA7CC2"/>
    <w:rsid w:val="00FB0202"/>
    <w:rsid w:val="00FB03DF"/>
    <w:rsid w:val="00FB1885"/>
    <w:rsid w:val="00FB1988"/>
    <w:rsid w:val="00FB27A4"/>
    <w:rsid w:val="00FB2F34"/>
    <w:rsid w:val="00FB335C"/>
    <w:rsid w:val="00FB4094"/>
    <w:rsid w:val="00FB42C2"/>
    <w:rsid w:val="00FB5271"/>
    <w:rsid w:val="00FB55A7"/>
    <w:rsid w:val="00FB60BF"/>
    <w:rsid w:val="00FB7317"/>
    <w:rsid w:val="00FB7372"/>
    <w:rsid w:val="00FB76B6"/>
    <w:rsid w:val="00FB7821"/>
    <w:rsid w:val="00FB7EE3"/>
    <w:rsid w:val="00FC043E"/>
    <w:rsid w:val="00FC266A"/>
    <w:rsid w:val="00FC28F2"/>
    <w:rsid w:val="00FC2B9C"/>
    <w:rsid w:val="00FC3B0F"/>
    <w:rsid w:val="00FC499C"/>
    <w:rsid w:val="00FC5097"/>
    <w:rsid w:val="00FC6795"/>
    <w:rsid w:val="00FC68F3"/>
    <w:rsid w:val="00FC7CD4"/>
    <w:rsid w:val="00FD08E0"/>
    <w:rsid w:val="00FD18FB"/>
    <w:rsid w:val="00FD1EB3"/>
    <w:rsid w:val="00FD2146"/>
    <w:rsid w:val="00FD24AA"/>
    <w:rsid w:val="00FD3DC7"/>
    <w:rsid w:val="00FD4234"/>
    <w:rsid w:val="00FD7F05"/>
    <w:rsid w:val="00FE0FDC"/>
    <w:rsid w:val="00FE1216"/>
    <w:rsid w:val="00FE149E"/>
    <w:rsid w:val="00FE1546"/>
    <w:rsid w:val="00FE159F"/>
    <w:rsid w:val="00FE387B"/>
    <w:rsid w:val="00FE3E26"/>
    <w:rsid w:val="00FE4641"/>
    <w:rsid w:val="00FE5321"/>
    <w:rsid w:val="00FE54D0"/>
    <w:rsid w:val="00FE711B"/>
    <w:rsid w:val="00FE71B5"/>
    <w:rsid w:val="00FF04BD"/>
    <w:rsid w:val="00FF09C5"/>
    <w:rsid w:val="00FF0DF5"/>
    <w:rsid w:val="00FF1519"/>
    <w:rsid w:val="00FF1529"/>
    <w:rsid w:val="00FF189C"/>
    <w:rsid w:val="00FF1B86"/>
    <w:rsid w:val="00FF26E7"/>
    <w:rsid w:val="00FF295A"/>
    <w:rsid w:val="00FF31BD"/>
    <w:rsid w:val="00FF3455"/>
    <w:rsid w:val="00FF3B94"/>
    <w:rsid w:val="00FF44EE"/>
    <w:rsid w:val="00FF516F"/>
    <w:rsid w:val="00FF62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91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0BCC"/>
    <w:pPr>
      <w:keepNext/>
      <w:spacing w:before="240" w:after="60"/>
      <w:outlineLvl w:val="0"/>
    </w:pPr>
    <w:rPr>
      <w:rFonts w:ascii="Cambria" w:hAnsi="Cambria"/>
      <w:b/>
      <w:bCs/>
      <w:kern w:val="32"/>
      <w:sz w:val="32"/>
      <w:szCs w:val="32"/>
    </w:rPr>
  </w:style>
  <w:style w:type="paragraph" w:styleId="Nagwek5">
    <w:name w:val="heading 5"/>
    <w:basedOn w:val="Normalny"/>
    <w:next w:val="Normalny"/>
    <w:link w:val="Nagwek5Znak"/>
    <w:uiPriority w:val="99"/>
    <w:qFormat/>
    <w:rsid w:val="00785A5D"/>
    <w:pPr>
      <w:keepNext/>
      <w:keepLines/>
      <w:spacing w:before="40"/>
      <w:outlineLvl w:val="4"/>
    </w:pPr>
    <w:rPr>
      <w:rFonts w:ascii="Cambria" w:hAnsi="Cambria"/>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0BCC"/>
    <w:rPr>
      <w:rFonts w:ascii="Cambria" w:hAnsi="Cambria" w:cs="Times New Roman"/>
      <w:b/>
      <w:bCs/>
      <w:kern w:val="32"/>
      <w:sz w:val="32"/>
      <w:szCs w:val="32"/>
    </w:rPr>
  </w:style>
  <w:style w:type="character" w:customStyle="1" w:styleId="Nagwek5Znak">
    <w:name w:val="Nagłówek 5 Znak"/>
    <w:link w:val="Nagwek5"/>
    <w:uiPriority w:val="99"/>
    <w:semiHidden/>
    <w:locked/>
    <w:rsid w:val="00785A5D"/>
    <w:rPr>
      <w:rFonts w:ascii="Cambria" w:hAnsi="Cambria" w:cs="Times New Roman"/>
      <w:color w:val="365F91"/>
      <w:sz w:val="24"/>
      <w:szCs w:val="24"/>
      <w:lang w:eastAsia="pl-PL"/>
    </w:rPr>
  </w:style>
  <w:style w:type="character" w:styleId="Hipercze">
    <w:name w:val="Hyperlink"/>
    <w:uiPriority w:val="99"/>
    <w:rsid w:val="00097BC9"/>
    <w:rPr>
      <w:rFonts w:cs="Times New Roman"/>
      <w:color w:val="0000FF"/>
      <w:u w:val="single"/>
    </w:rPr>
  </w:style>
  <w:style w:type="paragraph" w:customStyle="1" w:styleId="khheader">
    <w:name w:val="kh_header"/>
    <w:basedOn w:val="Normalny"/>
    <w:uiPriority w:val="99"/>
    <w:rsid w:val="00097BC9"/>
    <w:pPr>
      <w:spacing w:line="420" w:lineRule="atLeast"/>
      <w:ind w:left="225"/>
      <w:jc w:val="center"/>
    </w:pPr>
    <w:rPr>
      <w:sz w:val="28"/>
      <w:szCs w:val="28"/>
    </w:rPr>
  </w:style>
  <w:style w:type="paragraph" w:styleId="Stopka">
    <w:name w:val="footer"/>
    <w:basedOn w:val="Normalny"/>
    <w:link w:val="StopkaZnak"/>
    <w:uiPriority w:val="99"/>
    <w:rsid w:val="00097BC9"/>
    <w:pPr>
      <w:tabs>
        <w:tab w:val="center" w:pos="4536"/>
        <w:tab w:val="right" w:pos="9072"/>
      </w:tabs>
    </w:pPr>
  </w:style>
  <w:style w:type="character" w:customStyle="1" w:styleId="StopkaZnak">
    <w:name w:val="Stopka Znak"/>
    <w:link w:val="Stopka"/>
    <w:uiPriority w:val="99"/>
    <w:locked/>
    <w:rsid w:val="00097BC9"/>
    <w:rPr>
      <w:rFonts w:ascii="Times New Roman" w:hAnsi="Times New Roman" w:cs="Times New Roman"/>
      <w:sz w:val="24"/>
      <w:szCs w:val="24"/>
      <w:lang w:eastAsia="pl-PL"/>
    </w:rPr>
  </w:style>
  <w:style w:type="character" w:styleId="Numerstrony">
    <w:name w:val="page number"/>
    <w:uiPriority w:val="99"/>
    <w:rsid w:val="00097BC9"/>
    <w:rPr>
      <w:rFonts w:cs="Times New Roman"/>
    </w:rPr>
  </w:style>
  <w:style w:type="paragraph" w:customStyle="1" w:styleId="NazwaUrzedu">
    <w:name w:val="• Nazwa Urzedu"/>
    <w:uiPriority w:val="99"/>
    <w:rsid w:val="00097BC9"/>
    <w:rPr>
      <w:rFonts w:ascii="Arial Bold" w:hAnsi="Arial Bold"/>
      <w:color w:val="404040"/>
      <w:szCs w:val="24"/>
      <w:lang w:val="cs-CZ" w:eastAsia="en-US"/>
    </w:rPr>
  </w:style>
  <w:style w:type="paragraph" w:styleId="Tekstpodstawowy">
    <w:name w:val="Body Text"/>
    <w:basedOn w:val="Normalny"/>
    <w:link w:val="TekstpodstawowyZnak"/>
    <w:uiPriority w:val="99"/>
    <w:rsid w:val="00097BC9"/>
    <w:pPr>
      <w:widowControl w:val="0"/>
      <w:jc w:val="both"/>
    </w:pPr>
    <w:rPr>
      <w:szCs w:val="20"/>
    </w:rPr>
  </w:style>
  <w:style w:type="character" w:customStyle="1" w:styleId="TekstpodstawowyZnak">
    <w:name w:val="Tekst podstawowy Znak"/>
    <w:link w:val="Tekstpodstawowy"/>
    <w:uiPriority w:val="99"/>
    <w:locked/>
    <w:rsid w:val="00097BC9"/>
    <w:rPr>
      <w:rFonts w:ascii="Times New Roman" w:hAnsi="Times New Roman" w:cs="Times New Roman"/>
      <w:snapToGrid w:val="0"/>
      <w:sz w:val="20"/>
      <w:szCs w:val="20"/>
      <w:lang w:eastAsia="pl-PL"/>
    </w:rPr>
  </w:style>
  <w:style w:type="paragraph" w:customStyle="1" w:styleId="pkt1">
    <w:name w:val="pkt1"/>
    <w:basedOn w:val="Normalny"/>
    <w:rsid w:val="00097BC9"/>
    <w:pPr>
      <w:spacing w:before="60" w:after="60"/>
      <w:ind w:left="850" w:hanging="425"/>
      <w:jc w:val="both"/>
    </w:pPr>
  </w:style>
  <w:style w:type="paragraph" w:styleId="Tekstpodstawowywcity2">
    <w:name w:val="Body Text Indent 2"/>
    <w:basedOn w:val="Normalny"/>
    <w:link w:val="Tekstpodstawowywcity2Znak"/>
    <w:uiPriority w:val="99"/>
    <w:rsid w:val="00097BC9"/>
    <w:pPr>
      <w:spacing w:after="120" w:line="480" w:lineRule="auto"/>
      <w:ind w:left="283"/>
    </w:pPr>
    <w:rPr>
      <w:rFonts w:ascii="Cambria" w:hAnsi="Cambria"/>
      <w:lang w:val="cs-CZ" w:eastAsia="en-US"/>
    </w:rPr>
  </w:style>
  <w:style w:type="character" w:customStyle="1" w:styleId="Tekstpodstawowywcity2Znak">
    <w:name w:val="Tekst podstawowy wcięty 2 Znak"/>
    <w:link w:val="Tekstpodstawowywcity2"/>
    <w:uiPriority w:val="99"/>
    <w:locked/>
    <w:rsid w:val="00097BC9"/>
    <w:rPr>
      <w:rFonts w:ascii="Cambria" w:hAnsi="Cambria" w:cs="Times New Roman"/>
      <w:sz w:val="24"/>
      <w:szCs w:val="24"/>
      <w:lang w:val="cs-CZ"/>
    </w:rPr>
  </w:style>
  <w:style w:type="paragraph" w:styleId="Nagwek">
    <w:name w:val="header"/>
    <w:basedOn w:val="Normalny"/>
    <w:link w:val="NagwekZnak"/>
    <w:uiPriority w:val="99"/>
    <w:rsid w:val="00097BC9"/>
    <w:pPr>
      <w:tabs>
        <w:tab w:val="center" w:pos="4536"/>
        <w:tab w:val="right" w:pos="9072"/>
      </w:tabs>
    </w:pPr>
  </w:style>
  <w:style w:type="character" w:customStyle="1" w:styleId="NagwekZnak">
    <w:name w:val="Nagłówek Znak"/>
    <w:link w:val="Nagwek"/>
    <w:uiPriority w:val="99"/>
    <w:locked/>
    <w:rsid w:val="00097BC9"/>
    <w:rPr>
      <w:rFonts w:ascii="Times New Roman" w:hAnsi="Times New Roman" w:cs="Times New Roman"/>
      <w:sz w:val="24"/>
      <w:szCs w:val="24"/>
      <w:lang w:eastAsia="pl-PL"/>
    </w:rPr>
  </w:style>
  <w:style w:type="paragraph" w:styleId="Akapitzlist">
    <w:name w:val="List Paragraph"/>
    <w:aliases w:val="CW_Lista,maz_wyliczenie,opis dzialania,K-P_odwolanie,A_wyliczenie,Akapit z listą5,Preambuła"/>
    <w:basedOn w:val="Normalny"/>
    <w:link w:val="AkapitzlistZnak"/>
    <w:uiPriority w:val="34"/>
    <w:qFormat/>
    <w:rsid w:val="00097BC9"/>
    <w:pPr>
      <w:ind w:left="720"/>
      <w:contextualSpacing/>
    </w:pPr>
    <w:rPr>
      <w:rFonts w:eastAsia="Calibri"/>
      <w:sz w:val="20"/>
      <w:szCs w:val="20"/>
    </w:rPr>
  </w:style>
  <w:style w:type="paragraph" w:customStyle="1" w:styleId="Skrconyadreszwrotny">
    <w:name w:val="Skrócony adres zwrotny"/>
    <w:basedOn w:val="Normalny"/>
    <w:uiPriority w:val="99"/>
    <w:rsid w:val="00097BC9"/>
    <w:rPr>
      <w:szCs w:val="20"/>
    </w:rPr>
  </w:style>
  <w:style w:type="paragraph" w:customStyle="1" w:styleId="ust">
    <w:name w:val="ust"/>
    <w:uiPriority w:val="99"/>
    <w:rsid w:val="00850F8D"/>
    <w:pPr>
      <w:spacing w:before="60" w:after="60"/>
      <w:ind w:left="426" w:hanging="284"/>
      <w:jc w:val="both"/>
    </w:pPr>
    <w:rPr>
      <w:rFonts w:ascii="Times New Roman" w:eastAsia="Times New Roman" w:hAnsi="Times New Roman"/>
      <w:sz w:val="24"/>
    </w:rPr>
  </w:style>
  <w:style w:type="paragraph" w:styleId="NormalnyWeb">
    <w:name w:val="Normal (Web)"/>
    <w:basedOn w:val="Normalny"/>
    <w:uiPriority w:val="99"/>
    <w:rsid w:val="00850F8D"/>
    <w:pPr>
      <w:spacing w:before="100" w:beforeAutospacing="1" w:after="100" w:afterAutospacing="1"/>
    </w:pPr>
    <w:rPr>
      <w:rFonts w:ascii="Tahoma" w:eastAsia="Calibri" w:hAnsi="Tahoma" w:cs="Tahoma"/>
      <w:color w:val="04305F"/>
      <w:sz w:val="17"/>
      <w:szCs w:val="17"/>
    </w:rPr>
  </w:style>
  <w:style w:type="paragraph" w:customStyle="1" w:styleId="Znak">
    <w:name w:val="Znak"/>
    <w:basedOn w:val="Normalny"/>
    <w:uiPriority w:val="99"/>
    <w:rsid w:val="008C66D2"/>
    <w:pPr>
      <w:spacing w:after="160" w:line="240" w:lineRule="exact"/>
    </w:pPr>
    <w:rPr>
      <w:rFonts w:ascii="Tahoma" w:hAnsi="Tahoma"/>
      <w:sz w:val="20"/>
      <w:szCs w:val="20"/>
      <w:lang w:val="en-US" w:eastAsia="en-US"/>
    </w:rPr>
  </w:style>
  <w:style w:type="paragraph" w:customStyle="1" w:styleId="Standard">
    <w:name w:val="Standard"/>
    <w:uiPriority w:val="99"/>
    <w:rsid w:val="008C66D2"/>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0E2DB2"/>
    <w:pPr>
      <w:suppressAutoHyphens/>
      <w:ind w:left="720"/>
    </w:pPr>
    <w:rPr>
      <w:sz w:val="20"/>
      <w:szCs w:val="20"/>
      <w:lang w:eastAsia="ar-SA"/>
    </w:rPr>
  </w:style>
  <w:style w:type="paragraph" w:customStyle="1" w:styleId="Znak1">
    <w:name w:val="Znak1"/>
    <w:basedOn w:val="Normalny"/>
    <w:uiPriority w:val="99"/>
    <w:rsid w:val="00C5694B"/>
    <w:pPr>
      <w:spacing w:after="160" w:line="240" w:lineRule="exact"/>
    </w:pPr>
    <w:rPr>
      <w:rFonts w:ascii="Tahoma" w:hAnsi="Tahoma"/>
      <w:sz w:val="20"/>
      <w:szCs w:val="20"/>
      <w:lang w:val="en-US" w:eastAsia="en-US"/>
    </w:rPr>
  </w:style>
  <w:style w:type="paragraph" w:styleId="Tekstdymka">
    <w:name w:val="Balloon Text"/>
    <w:basedOn w:val="Normalny"/>
    <w:link w:val="TekstdymkaZnak"/>
    <w:uiPriority w:val="99"/>
    <w:rsid w:val="00A23C70"/>
    <w:rPr>
      <w:rFonts w:ascii="Segoe UI" w:hAnsi="Segoe UI" w:cs="Segoe UI"/>
      <w:sz w:val="18"/>
      <w:szCs w:val="18"/>
    </w:rPr>
  </w:style>
  <w:style w:type="character" w:customStyle="1" w:styleId="TekstdymkaZnak">
    <w:name w:val="Tekst dymka Znak"/>
    <w:link w:val="Tekstdymka"/>
    <w:uiPriority w:val="99"/>
    <w:locked/>
    <w:rsid w:val="00A23C70"/>
    <w:rPr>
      <w:rFonts w:ascii="Segoe UI" w:hAnsi="Segoe UI" w:cs="Segoe UI"/>
      <w:sz w:val="18"/>
      <w:szCs w:val="18"/>
      <w:lang w:eastAsia="pl-PL"/>
    </w:rPr>
  </w:style>
  <w:style w:type="character" w:styleId="Pogrubienie">
    <w:name w:val="Strong"/>
    <w:uiPriority w:val="99"/>
    <w:qFormat/>
    <w:rsid w:val="00B10BCC"/>
    <w:rPr>
      <w:rFonts w:cs="Times New Roman"/>
      <w:b/>
      <w:bCs/>
    </w:rPr>
  </w:style>
  <w:style w:type="paragraph" w:customStyle="1" w:styleId="opis1">
    <w:name w:val="opis1"/>
    <w:basedOn w:val="Normalny"/>
    <w:uiPriority w:val="99"/>
    <w:rsid w:val="00B10BCC"/>
  </w:style>
  <w:style w:type="paragraph" w:customStyle="1" w:styleId="Akapitzlist2">
    <w:name w:val="Akapit z listą2"/>
    <w:basedOn w:val="Normalny"/>
    <w:uiPriority w:val="99"/>
    <w:rsid w:val="00B10BCC"/>
    <w:pPr>
      <w:ind w:left="720"/>
      <w:contextualSpacing/>
    </w:pPr>
    <w:rPr>
      <w:rFonts w:ascii="Cambria" w:hAnsi="Cambria"/>
      <w:lang w:val="cs-CZ" w:eastAsia="en-US"/>
    </w:rPr>
  </w:style>
  <w:style w:type="paragraph" w:customStyle="1" w:styleId="Akapitzlist3">
    <w:name w:val="Akapit z listą3"/>
    <w:basedOn w:val="Normalny"/>
    <w:uiPriority w:val="99"/>
    <w:rsid w:val="00136F8A"/>
    <w:pPr>
      <w:ind w:left="720"/>
      <w:contextualSpacing/>
    </w:pPr>
    <w:rPr>
      <w:rFonts w:ascii="Cambria" w:hAnsi="Cambria"/>
      <w:lang w:val="cs-CZ" w:eastAsia="en-US"/>
    </w:rPr>
  </w:style>
  <w:style w:type="paragraph" w:customStyle="1" w:styleId="Default">
    <w:name w:val="Default"/>
    <w:uiPriority w:val="99"/>
    <w:rsid w:val="00D2203E"/>
    <w:pPr>
      <w:autoSpaceDE w:val="0"/>
      <w:autoSpaceDN w:val="0"/>
      <w:adjustRightInd w:val="0"/>
    </w:pPr>
    <w:rPr>
      <w:rFonts w:ascii="Times New Roman" w:eastAsia="Times New Roman" w:hAnsi="Times New Roman"/>
      <w:color w:val="000000"/>
      <w:sz w:val="24"/>
      <w:szCs w:val="24"/>
    </w:rPr>
  </w:style>
  <w:style w:type="paragraph" w:styleId="Tekstpodstawowywcity3">
    <w:name w:val="Body Text Indent 3"/>
    <w:basedOn w:val="Normalny"/>
    <w:link w:val="Tekstpodstawowywcity3Znak"/>
    <w:uiPriority w:val="99"/>
    <w:rsid w:val="00D2203E"/>
    <w:pPr>
      <w:spacing w:after="120"/>
      <w:ind w:left="283"/>
    </w:pPr>
    <w:rPr>
      <w:sz w:val="16"/>
      <w:szCs w:val="16"/>
    </w:rPr>
  </w:style>
  <w:style w:type="character" w:customStyle="1" w:styleId="Tekstpodstawowywcity3Znak">
    <w:name w:val="Tekst podstawowy wcięty 3 Znak"/>
    <w:link w:val="Tekstpodstawowywcity3"/>
    <w:uiPriority w:val="99"/>
    <w:locked/>
    <w:rsid w:val="00D2203E"/>
    <w:rPr>
      <w:rFonts w:ascii="Times New Roman" w:hAnsi="Times New Roman" w:cs="Times New Roman"/>
      <w:sz w:val="16"/>
      <w:szCs w:val="16"/>
    </w:rPr>
  </w:style>
  <w:style w:type="paragraph" w:customStyle="1" w:styleId="Akapitzlist4">
    <w:name w:val="Akapit z listą4"/>
    <w:basedOn w:val="Normalny"/>
    <w:uiPriority w:val="99"/>
    <w:rsid w:val="00D2203E"/>
    <w:pPr>
      <w:ind w:left="720"/>
      <w:contextualSpacing/>
    </w:pPr>
    <w:rPr>
      <w:rFonts w:ascii="Cambria" w:hAnsi="Cambria"/>
      <w:lang w:val="cs-CZ" w:eastAsia="en-US"/>
    </w:rPr>
  </w:style>
  <w:style w:type="paragraph" w:customStyle="1" w:styleId="CMSHeadL7">
    <w:name w:val="CMS Head L7"/>
    <w:basedOn w:val="Normalny"/>
    <w:uiPriority w:val="99"/>
    <w:rsid w:val="00D2203E"/>
    <w:pPr>
      <w:numPr>
        <w:ilvl w:val="6"/>
        <w:numId w:val="1"/>
      </w:numPr>
      <w:spacing w:after="240"/>
      <w:outlineLvl w:val="6"/>
    </w:pPr>
    <w:rPr>
      <w:sz w:val="22"/>
      <w:lang w:val="en-GB" w:eastAsia="en-US"/>
    </w:rPr>
  </w:style>
  <w:style w:type="paragraph" w:customStyle="1" w:styleId="Text">
    <w:name w:val="Text"/>
    <w:basedOn w:val="Normalny"/>
    <w:uiPriority w:val="99"/>
    <w:rsid w:val="00D2203E"/>
    <w:pPr>
      <w:suppressAutoHyphens/>
      <w:spacing w:after="240"/>
      <w:ind w:firstLine="1440"/>
    </w:pPr>
    <w:rPr>
      <w:szCs w:val="20"/>
      <w:lang w:val="en-US" w:eastAsia="ar-SA"/>
    </w:rPr>
  </w:style>
  <w:style w:type="paragraph" w:customStyle="1" w:styleId="AAAB4">
    <w:name w:val="AAAB4"/>
    <w:basedOn w:val="Normalny"/>
    <w:uiPriority w:val="99"/>
    <w:rsid w:val="00461D0A"/>
    <w:pPr>
      <w:numPr>
        <w:numId w:val="2"/>
      </w:numPr>
      <w:spacing w:before="240" w:after="120" w:line="276" w:lineRule="auto"/>
      <w:contextualSpacing/>
      <w:jc w:val="both"/>
    </w:pPr>
    <w:rPr>
      <w:rFonts w:ascii="Calibri" w:hAnsi="Calibri"/>
      <w:sz w:val="22"/>
      <w:szCs w:val="22"/>
    </w:rPr>
  </w:style>
  <w:style w:type="paragraph" w:customStyle="1" w:styleId="Podstawowyakapitowy">
    <w:name w:val="[Podstawowy akapitowy]"/>
    <w:basedOn w:val="Normalny"/>
    <w:uiPriority w:val="99"/>
    <w:rsid w:val="008C0D30"/>
    <w:pPr>
      <w:widowControl w:val="0"/>
      <w:autoSpaceDE w:val="0"/>
      <w:autoSpaceDN w:val="0"/>
      <w:adjustRightInd w:val="0"/>
      <w:spacing w:line="288" w:lineRule="auto"/>
      <w:textAlignment w:val="center"/>
    </w:pPr>
    <w:rPr>
      <w:rFonts w:ascii="Times-Roman" w:eastAsia="Calibri" w:hAnsi="Times-Roman" w:cs="Times-Roman"/>
      <w:color w:val="000000"/>
      <w:lang w:eastAsia="en-US"/>
    </w:rPr>
  </w:style>
  <w:style w:type="paragraph" w:customStyle="1" w:styleId="Tekst">
    <w:name w:val="• Tekst"/>
    <w:uiPriority w:val="99"/>
    <w:rsid w:val="008C0D30"/>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uiPriority w:val="99"/>
    <w:rsid w:val="008C0D30"/>
    <w:pPr>
      <w:ind w:left="5670" w:firstLine="0"/>
    </w:pPr>
  </w:style>
  <w:style w:type="paragraph" w:customStyle="1" w:styleId="Miejscowoidata">
    <w:name w:val="• Miejscowość i data"/>
    <w:basedOn w:val="Tekst"/>
    <w:uiPriority w:val="99"/>
    <w:rsid w:val="008C0D30"/>
    <w:pPr>
      <w:jc w:val="right"/>
    </w:pPr>
  </w:style>
  <w:style w:type="paragraph" w:customStyle="1" w:styleId="Fotter">
    <w:name w:val="Fotter"/>
    <w:uiPriority w:val="99"/>
    <w:rsid w:val="008C0D30"/>
    <w:pPr>
      <w:tabs>
        <w:tab w:val="left" w:pos="284"/>
      </w:tabs>
    </w:pPr>
    <w:rPr>
      <w:rFonts w:ascii="Arial" w:hAnsi="Arial" w:cs="ArialMT"/>
      <w:color w:val="404040"/>
      <w:sz w:val="16"/>
      <w:szCs w:val="24"/>
      <w:lang w:eastAsia="en-US"/>
    </w:rPr>
  </w:style>
  <w:style w:type="paragraph" w:styleId="Tekstprzypisukocowego">
    <w:name w:val="endnote text"/>
    <w:basedOn w:val="Normalny"/>
    <w:link w:val="TekstprzypisukocowegoZnak"/>
    <w:uiPriority w:val="99"/>
    <w:rsid w:val="008C0D30"/>
    <w:rPr>
      <w:rFonts w:ascii="Cambria" w:eastAsia="Calibri" w:hAnsi="Cambria"/>
      <w:sz w:val="20"/>
      <w:szCs w:val="20"/>
      <w:lang w:val="cs-CZ" w:eastAsia="en-US"/>
    </w:rPr>
  </w:style>
  <w:style w:type="character" w:customStyle="1" w:styleId="TekstprzypisukocowegoZnak">
    <w:name w:val="Tekst przypisu końcowego Znak"/>
    <w:link w:val="Tekstprzypisukocowego"/>
    <w:uiPriority w:val="99"/>
    <w:locked/>
    <w:rsid w:val="008C0D30"/>
    <w:rPr>
      <w:rFonts w:ascii="Cambria" w:hAnsi="Cambria" w:cs="Times New Roman"/>
      <w:sz w:val="20"/>
      <w:szCs w:val="20"/>
      <w:lang w:val="cs-CZ"/>
    </w:rPr>
  </w:style>
  <w:style w:type="character" w:styleId="Odwoanieprzypisukocowego">
    <w:name w:val="endnote reference"/>
    <w:uiPriority w:val="99"/>
    <w:rsid w:val="008C0D30"/>
    <w:rPr>
      <w:rFonts w:cs="Times New Roman"/>
      <w:vertAlign w:val="superscript"/>
    </w:rPr>
  </w:style>
  <w:style w:type="paragraph" w:styleId="Tekstprzypisudolnego">
    <w:name w:val="footnote text"/>
    <w:basedOn w:val="Normalny"/>
    <w:link w:val="TekstprzypisudolnegoZnak"/>
    <w:uiPriority w:val="99"/>
    <w:rsid w:val="008C0D30"/>
    <w:rPr>
      <w:sz w:val="20"/>
      <w:szCs w:val="20"/>
      <w:lang w:val="cs-CZ"/>
    </w:rPr>
  </w:style>
  <w:style w:type="character" w:customStyle="1" w:styleId="TekstprzypisudolnegoZnak">
    <w:name w:val="Tekst przypisu dolnego Znak"/>
    <w:link w:val="Tekstprzypisudolnego"/>
    <w:uiPriority w:val="99"/>
    <w:locked/>
    <w:rsid w:val="008C0D30"/>
    <w:rPr>
      <w:rFonts w:ascii="Times New Roman" w:hAnsi="Times New Roman" w:cs="Times New Roman"/>
      <w:sz w:val="20"/>
      <w:szCs w:val="20"/>
      <w:lang w:val="cs-CZ" w:eastAsia="pl-PL"/>
    </w:rPr>
  </w:style>
  <w:style w:type="character" w:styleId="Odwoaniedokomentarza">
    <w:name w:val="annotation reference"/>
    <w:uiPriority w:val="99"/>
    <w:rsid w:val="008C0D30"/>
    <w:rPr>
      <w:rFonts w:cs="Times New Roman"/>
      <w:sz w:val="16"/>
    </w:rPr>
  </w:style>
  <w:style w:type="paragraph" w:styleId="Tekstkomentarza">
    <w:name w:val="annotation text"/>
    <w:basedOn w:val="Normalny"/>
    <w:link w:val="TekstkomentarzaZnak"/>
    <w:uiPriority w:val="99"/>
    <w:rsid w:val="008C0D30"/>
    <w:rPr>
      <w:sz w:val="20"/>
      <w:szCs w:val="20"/>
      <w:lang w:val="cs-CZ" w:eastAsia="en-US"/>
    </w:rPr>
  </w:style>
  <w:style w:type="character" w:customStyle="1" w:styleId="TekstkomentarzaZnak">
    <w:name w:val="Tekst komentarza Znak"/>
    <w:link w:val="Tekstkomentarza"/>
    <w:uiPriority w:val="99"/>
    <w:locked/>
    <w:rsid w:val="008C0D30"/>
    <w:rPr>
      <w:rFonts w:ascii="Times New Roman" w:hAnsi="Times New Roman" w:cs="Times New Roman"/>
      <w:sz w:val="20"/>
      <w:szCs w:val="20"/>
      <w:lang w:val="cs-CZ"/>
    </w:rPr>
  </w:style>
  <w:style w:type="paragraph" w:styleId="Bezodstpw">
    <w:name w:val="No Spacing"/>
    <w:uiPriority w:val="99"/>
    <w:qFormat/>
    <w:rsid w:val="008C0D30"/>
    <w:rPr>
      <w:rFonts w:ascii="Times New Roman" w:eastAsia="Times New Roman" w:hAnsi="Times New Roman"/>
      <w:sz w:val="24"/>
      <w:szCs w:val="24"/>
    </w:rPr>
  </w:style>
  <w:style w:type="character" w:customStyle="1" w:styleId="FontStyle111">
    <w:name w:val="Font Style111"/>
    <w:uiPriority w:val="99"/>
    <w:rsid w:val="008C0D30"/>
    <w:rPr>
      <w:rFonts w:ascii="Arial" w:hAnsi="Arial"/>
      <w:color w:val="000000"/>
      <w:sz w:val="18"/>
    </w:rPr>
  </w:style>
  <w:style w:type="paragraph" w:styleId="Tematkomentarza">
    <w:name w:val="annotation subject"/>
    <w:basedOn w:val="Tekstkomentarza"/>
    <w:next w:val="Tekstkomentarza"/>
    <w:link w:val="TematkomentarzaZnak"/>
    <w:uiPriority w:val="99"/>
    <w:rsid w:val="008C0D30"/>
    <w:rPr>
      <w:rFonts w:ascii="Cambria" w:eastAsia="Calibri" w:hAnsi="Cambria"/>
      <w:b/>
      <w:bCs/>
    </w:rPr>
  </w:style>
  <w:style w:type="character" w:customStyle="1" w:styleId="TematkomentarzaZnak">
    <w:name w:val="Temat komentarza Znak"/>
    <w:link w:val="Tematkomentarza"/>
    <w:uiPriority w:val="99"/>
    <w:locked/>
    <w:rsid w:val="008C0D30"/>
    <w:rPr>
      <w:rFonts w:ascii="Cambria" w:hAnsi="Cambria" w:cs="Times New Roman"/>
      <w:b/>
      <w:bCs/>
      <w:sz w:val="20"/>
      <w:szCs w:val="20"/>
      <w:lang w:val="cs-CZ"/>
    </w:rPr>
  </w:style>
  <w:style w:type="character" w:customStyle="1" w:styleId="PlainTextChar">
    <w:name w:val="Plain Text Char"/>
    <w:uiPriority w:val="99"/>
    <w:locked/>
    <w:rsid w:val="002C0A9E"/>
    <w:rPr>
      <w:rFonts w:ascii="Calibri" w:hAnsi="Calibri"/>
      <w:color w:val="002060"/>
    </w:rPr>
  </w:style>
  <w:style w:type="paragraph" w:styleId="Zwykytekst">
    <w:name w:val="Plain Text"/>
    <w:basedOn w:val="Normalny"/>
    <w:link w:val="ZwykytekstZnak"/>
    <w:uiPriority w:val="99"/>
    <w:rsid w:val="002C0A9E"/>
    <w:rPr>
      <w:rFonts w:ascii="Calibri" w:eastAsia="Calibri" w:hAnsi="Calibri"/>
      <w:color w:val="002060"/>
      <w:sz w:val="20"/>
      <w:szCs w:val="20"/>
    </w:rPr>
  </w:style>
  <w:style w:type="character" w:customStyle="1" w:styleId="ZwykytekstZnak">
    <w:name w:val="Zwykły tekst Znak"/>
    <w:link w:val="Zwykytekst"/>
    <w:uiPriority w:val="99"/>
    <w:semiHidden/>
    <w:locked/>
    <w:rsid w:val="00F10674"/>
    <w:rPr>
      <w:rFonts w:ascii="Courier New" w:hAnsi="Courier New" w:cs="Courier New"/>
      <w:sz w:val="20"/>
      <w:szCs w:val="20"/>
    </w:rPr>
  </w:style>
  <w:style w:type="character" w:customStyle="1" w:styleId="ZwykytekstZnak1">
    <w:name w:val="Zwykły tekst Znak1"/>
    <w:uiPriority w:val="99"/>
    <w:semiHidden/>
    <w:rsid w:val="002C0A9E"/>
    <w:rPr>
      <w:rFonts w:ascii="Consolas" w:hAnsi="Consolas" w:cs="Times New Roman"/>
      <w:sz w:val="21"/>
      <w:szCs w:val="21"/>
      <w:lang w:eastAsia="pl-PL"/>
    </w:rPr>
  </w:style>
  <w:style w:type="character" w:customStyle="1" w:styleId="AkapitzlistZnak">
    <w:name w:val="Akapit z listą Znak"/>
    <w:aliases w:val="CW_Lista Znak,maz_wyliczenie Znak,opis dzialania Znak,K-P_odwolanie Znak,A_wyliczenie Znak,Akapit z listą5 Znak,Preambuła Znak"/>
    <w:link w:val="Akapitzlist"/>
    <w:uiPriority w:val="34"/>
    <w:qFormat/>
    <w:locked/>
    <w:rsid w:val="00695FBF"/>
    <w:rPr>
      <w:rFonts w:ascii="Times New Roman" w:hAnsi="Times New Roman"/>
      <w:sz w:val="20"/>
      <w:lang w:eastAsia="pl-PL"/>
    </w:rPr>
  </w:style>
  <w:style w:type="character" w:styleId="UyteHipercze">
    <w:name w:val="FollowedHyperlink"/>
    <w:uiPriority w:val="99"/>
    <w:semiHidden/>
    <w:rsid w:val="0060659C"/>
    <w:rPr>
      <w:rFonts w:cs="Times New Roman"/>
      <w:color w:val="800080"/>
      <w:u w:val="single"/>
    </w:rPr>
  </w:style>
  <w:style w:type="character" w:styleId="Odwoanieprzypisudolnego">
    <w:name w:val="footnote reference"/>
    <w:uiPriority w:val="99"/>
    <w:semiHidden/>
    <w:rsid w:val="00D6264F"/>
    <w:rPr>
      <w:rFonts w:cs="Times New Roman"/>
      <w:vertAlign w:val="superscript"/>
    </w:rPr>
  </w:style>
  <w:style w:type="paragraph" w:customStyle="1" w:styleId="v1msonormal">
    <w:name w:val="v1msonormal"/>
    <w:basedOn w:val="Normalny"/>
    <w:uiPriority w:val="99"/>
    <w:rsid w:val="00A94D50"/>
    <w:pPr>
      <w:spacing w:before="100" w:beforeAutospacing="1" w:after="100" w:afterAutospacing="1"/>
    </w:pPr>
    <w:rPr>
      <w:rFonts w:eastAsia="Calibri"/>
    </w:rPr>
  </w:style>
  <w:style w:type="paragraph" w:customStyle="1" w:styleId="v1msolistparagraph">
    <w:name w:val="v1msolistparagraph"/>
    <w:basedOn w:val="Normalny"/>
    <w:uiPriority w:val="99"/>
    <w:rsid w:val="00A94D50"/>
    <w:pPr>
      <w:spacing w:before="100" w:beforeAutospacing="1" w:after="100" w:afterAutospacing="1"/>
    </w:pPr>
    <w:rPr>
      <w:rFonts w:eastAsia="Calibri"/>
    </w:rPr>
  </w:style>
  <w:style w:type="numbering" w:customStyle="1" w:styleId="Styl1">
    <w:name w:val="Styl1"/>
    <w:rsid w:val="00436F82"/>
    <w:pPr>
      <w:numPr>
        <w:numId w:val="5"/>
      </w:numPr>
    </w:pPr>
  </w:style>
  <w:style w:type="character" w:customStyle="1" w:styleId="Nierozpoznanawzmianka1">
    <w:name w:val="Nierozpoznana wzmianka1"/>
    <w:basedOn w:val="Domylnaczcionkaakapitu"/>
    <w:uiPriority w:val="99"/>
    <w:semiHidden/>
    <w:unhideWhenUsed/>
    <w:rsid w:val="00FA40D3"/>
    <w:rPr>
      <w:color w:val="605E5C"/>
      <w:shd w:val="clear" w:color="auto" w:fill="E1DFDD"/>
    </w:rPr>
  </w:style>
  <w:style w:type="character" w:customStyle="1" w:styleId="Nierozpoznanawzmianka2">
    <w:name w:val="Nierozpoznana wzmianka2"/>
    <w:basedOn w:val="Domylnaczcionkaakapitu"/>
    <w:uiPriority w:val="99"/>
    <w:semiHidden/>
    <w:unhideWhenUsed/>
    <w:rsid w:val="002F5A3B"/>
    <w:rPr>
      <w:color w:val="605E5C"/>
      <w:shd w:val="clear" w:color="auto" w:fill="E1DFDD"/>
    </w:rPr>
  </w:style>
  <w:style w:type="character" w:customStyle="1" w:styleId="UnresolvedMention">
    <w:name w:val="Unresolved Mention"/>
    <w:basedOn w:val="Domylnaczcionkaakapitu"/>
    <w:uiPriority w:val="99"/>
    <w:semiHidden/>
    <w:unhideWhenUsed/>
    <w:rsid w:val="00476F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91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0BCC"/>
    <w:pPr>
      <w:keepNext/>
      <w:spacing w:before="240" w:after="60"/>
      <w:outlineLvl w:val="0"/>
    </w:pPr>
    <w:rPr>
      <w:rFonts w:ascii="Cambria" w:hAnsi="Cambria"/>
      <w:b/>
      <w:bCs/>
      <w:kern w:val="32"/>
      <w:sz w:val="32"/>
      <w:szCs w:val="32"/>
    </w:rPr>
  </w:style>
  <w:style w:type="paragraph" w:styleId="Nagwek5">
    <w:name w:val="heading 5"/>
    <w:basedOn w:val="Normalny"/>
    <w:next w:val="Normalny"/>
    <w:link w:val="Nagwek5Znak"/>
    <w:uiPriority w:val="99"/>
    <w:qFormat/>
    <w:rsid w:val="00785A5D"/>
    <w:pPr>
      <w:keepNext/>
      <w:keepLines/>
      <w:spacing w:before="40"/>
      <w:outlineLvl w:val="4"/>
    </w:pPr>
    <w:rPr>
      <w:rFonts w:ascii="Cambria" w:hAnsi="Cambria"/>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0BCC"/>
    <w:rPr>
      <w:rFonts w:ascii="Cambria" w:hAnsi="Cambria" w:cs="Times New Roman"/>
      <w:b/>
      <w:bCs/>
      <w:kern w:val="32"/>
      <w:sz w:val="32"/>
      <w:szCs w:val="32"/>
    </w:rPr>
  </w:style>
  <w:style w:type="character" w:customStyle="1" w:styleId="Nagwek5Znak">
    <w:name w:val="Nagłówek 5 Znak"/>
    <w:link w:val="Nagwek5"/>
    <w:uiPriority w:val="99"/>
    <w:semiHidden/>
    <w:locked/>
    <w:rsid w:val="00785A5D"/>
    <w:rPr>
      <w:rFonts w:ascii="Cambria" w:hAnsi="Cambria" w:cs="Times New Roman"/>
      <w:color w:val="365F91"/>
      <w:sz w:val="24"/>
      <w:szCs w:val="24"/>
      <w:lang w:eastAsia="pl-PL"/>
    </w:rPr>
  </w:style>
  <w:style w:type="character" w:styleId="Hipercze">
    <w:name w:val="Hyperlink"/>
    <w:uiPriority w:val="99"/>
    <w:rsid w:val="00097BC9"/>
    <w:rPr>
      <w:rFonts w:cs="Times New Roman"/>
      <w:color w:val="0000FF"/>
      <w:u w:val="single"/>
    </w:rPr>
  </w:style>
  <w:style w:type="paragraph" w:customStyle="1" w:styleId="khheader">
    <w:name w:val="kh_header"/>
    <w:basedOn w:val="Normalny"/>
    <w:uiPriority w:val="99"/>
    <w:rsid w:val="00097BC9"/>
    <w:pPr>
      <w:spacing w:line="420" w:lineRule="atLeast"/>
      <w:ind w:left="225"/>
      <w:jc w:val="center"/>
    </w:pPr>
    <w:rPr>
      <w:sz w:val="28"/>
      <w:szCs w:val="28"/>
    </w:rPr>
  </w:style>
  <w:style w:type="paragraph" w:styleId="Stopka">
    <w:name w:val="footer"/>
    <w:basedOn w:val="Normalny"/>
    <w:link w:val="StopkaZnak"/>
    <w:uiPriority w:val="99"/>
    <w:rsid w:val="00097BC9"/>
    <w:pPr>
      <w:tabs>
        <w:tab w:val="center" w:pos="4536"/>
        <w:tab w:val="right" w:pos="9072"/>
      </w:tabs>
    </w:pPr>
  </w:style>
  <w:style w:type="character" w:customStyle="1" w:styleId="StopkaZnak">
    <w:name w:val="Stopka Znak"/>
    <w:link w:val="Stopka"/>
    <w:uiPriority w:val="99"/>
    <w:locked/>
    <w:rsid w:val="00097BC9"/>
    <w:rPr>
      <w:rFonts w:ascii="Times New Roman" w:hAnsi="Times New Roman" w:cs="Times New Roman"/>
      <w:sz w:val="24"/>
      <w:szCs w:val="24"/>
      <w:lang w:eastAsia="pl-PL"/>
    </w:rPr>
  </w:style>
  <w:style w:type="character" w:styleId="Numerstrony">
    <w:name w:val="page number"/>
    <w:uiPriority w:val="99"/>
    <w:rsid w:val="00097BC9"/>
    <w:rPr>
      <w:rFonts w:cs="Times New Roman"/>
    </w:rPr>
  </w:style>
  <w:style w:type="paragraph" w:customStyle="1" w:styleId="NazwaUrzedu">
    <w:name w:val="• Nazwa Urzedu"/>
    <w:uiPriority w:val="99"/>
    <w:rsid w:val="00097BC9"/>
    <w:rPr>
      <w:rFonts w:ascii="Arial Bold" w:hAnsi="Arial Bold"/>
      <w:color w:val="404040"/>
      <w:szCs w:val="24"/>
      <w:lang w:val="cs-CZ" w:eastAsia="en-US"/>
    </w:rPr>
  </w:style>
  <w:style w:type="paragraph" w:styleId="Tekstpodstawowy">
    <w:name w:val="Body Text"/>
    <w:basedOn w:val="Normalny"/>
    <w:link w:val="TekstpodstawowyZnak"/>
    <w:uiPriority w:val="99"/>
    <w:rsid w:val="00097BC9"/>
    <w:pPr>
      <w:widowControl w:val="0"/>
      <w:jc w:val="both"/>
    </w:pPr>
    <w:rPr>
      <w:szCs w:val="20"/>
    </w:rPr>
  </w:style>
  <w:style w:type="character" w:customStyle="1" w:styleId="TekstpodstawowyZnak">
    <w:name w:val="Tekst podstawowy Znak"/>
    <w:link w:val="Tekstpodstawowy"/>
    <w:uiPriority w:val="99"/>
    <w:locked/>
    <w:rsid w:val="00097BC9"/>
    <w:rPr>
      <w:rFonts w:ascii="Times New Roman" w:hAnsi="Times New Roman" w:cs="Times New Roman"/>
      <w:snapToGrid w:val="0"/>
      <w:sz w:val="20"/>
      <w:szCs w:val="20"/>
      <w:lang w:eastAsia="pl-PL"/>
    </w:rPr>
  </w:style>
  <w:style w:type="paragraph" w:customStyle="1" w:styleId="pkt1">
    <w:name w:val="pkt1"/>
    <w:basedOn w:val="Normalny"/>
    <w:rsid w:val="00097BC9"/>
    <w:pPr>
      <w:spacing w:before="60" w:after="60"/>
      <w:ind w:left="850" w:hanging="425"/>
      <w:jc w:val="both"/>
    </w:pPr>
  </w:style>
  <w:style w:type="paragraph" w:styleId="Tekstpodstawowywcity2">
    <w:name w:val="Body Text Indent 2"/>
    <w:basedOn w:val="Normalny"/>
    <w:link w:val="Tekstpodstawowywcity2Znak"/>
    <w:uiPriority w:val="99"/>
    <w:rsid w:val="00097BC9"/>
    <w:pPr>
      <w:spacing w:after="120" w:line="480" w:lineRule="auto"/>
      <w:ind w:left="283"/>
    </w:pPr>
    <w:rPr>
      <w:rFonts w:ascii="Cambria" w:hAnsi="Cambria"/>
      <w:lang w:val="cs-CZ" w:eastAsia="en-US"/>
    </w:rPr>
  </w:style>
  <w:style w:type="character" w:customStyle="1" w:styleId="Tekstpodstawowywcity2Znak">
    <w:name w:val="Tekst podstawowy wcięty 2 Znak"/>
    <w:link w:val="Tekstpodstawowywcity2"/>
    <w:uiPriority w:val="99"/>
    <w:locked/>
    <w:rsid w:val="00097BC9"/>
    <w:rPr>
      <w:rFonts w:ascii="Cambria" w:hAnsi="Cambria" w:cs="Times New Roman"/>
      <w:sz w:val="24"/>
      <w:szCs w:val="24"/>
      <w:lang w:val="cs-CZ"/>
    </w:rPr>
  </w:style>
  <w:style w:type="paragraph" w:styleId="Nagwek">
    <w:name w:val="header"/>
    <w:basedOn w:val="Normalny"/>
    <w:link w:val="NagwekZnak"/>
    <w:uiPriority w:val="99"/>
    <w:rsid w:val="00097BC9"/>
    <w:pPr>
      <w:tabs>
        <w:tab w:val="center" w:pos="4536"/>
        <w:tab w:val="right" w:pos="9072"/>
      </w:tabs>
    </w:pPr>
  </w:style>
  <w:style w:type="character" w:customStyle="1" w:styleId="NagwekZnak">
    <w:name w:val="Nagłówek Znak"/>
    <w:link w:val="Nagwek"/>
    <w:uiPriority w:val="99"/>
    <w:locked/>
    <w:rsid w:val="00097BC9"/>
    <w:rPr>
      <w:rFonts w:ascii="Times New Roman" w:hAnsi="Times New Roman" w:cs="Times New Roman"/>
      <w:sz w:val="24"/>
      <w:szCs w:val="24"/>
      <w:lang w:eastAsia="pl-PL"/>
    </w:rPr>
  </w:style>
  <w:style w:type="paragraph" w:styleId="Akapitzlist">
    <w:name w:val="List Paragraph"/>
    <w:aliases w:val="CW_Lista,maz_wyliczenie,opis dzialania,K-P_odwolanie,A_wyliczenie,Akapit z listą5,Preambuła"/>
    <w:basedOn w:val="Normalny"/>
    <w:link w:val="AkapitzlistZnak"/>
    <w:uiPriority w:val="34"/>
    <w:qFormat/>
    <w:rsid w:val="00097BC9"/>
    <w:pPr>
      <w:ind w:left="720"/>
      <w:contextualSpacing/>
    </w:pPr>
    <w:rPr>
      <w:rFonts w:eastAsia="Calibri"/>
      <w:sz w:val="20"/>
      <w:szCs w:val="20"/>
    </w:rPr>
  </w:style>
  <w:style w:type="paragraph" w:customStyle="1" w:styleId="Skrconyadreszwrotny">
    <w:name w:val="Skrócony adres zwrotny"/>
    <w:basedOn w:val="Normalny"/>
    <w:uiPriority w:val="99"/>
    <w:rsid w:val="00097BC9"/>
    <w:rPr>
      <w:szCs w:val="20"/>
    </w:rPr>
  </w:style>
  <w:style w:type="paragraph" w:customStyle="1" w:styleId="ust">
    <w:name w:val="ust"/>
    <w:uiPriority w:val="99"/>
    <w:rsid w:val="00850F8D"/>
    <w:pPr>
      <w:spacing w:before="60" w:after="60"/>
      <w:ind w:left="426" w:hanging="284"/>
      <w:jc w:val="both"/>
    </w:pPr>
    <w:rPr>
      <w:rFonts w:ascii="Times New Roman" w:eastAsia="Times New Roman" w:hAnsi="Times New Roman"/>
      <w:sz w:val="24"/>
    </w:rPr>
  </w:style>
  <w:style w:type="paragraph" w:styleId="NormalnyWeb">
    <w:name w:val="Normal (Web)"/>
    <w:basedOn w:val="Normalny"/>
    <w:uiPriority w:val="99"/>
    <w:rsid w:val="00850F8D"/>
    <w:pPr>
      <w:spacing w:before="100" w:beforeAutospacing="1" w:after="100" w:afterAutospacing="1"/>
    </w:pPr>
    <w:rPr>
      <w:rFonts w:ascii="Tahoma" w:eastAsia="Calibri" w:hAnsi="Tahoma" w:cs="Tahoma"/>
      <w:color w:val="04305F"/>
      <w:sz w:val="17"/>
      <w:szCs w:val="17"/>
    </w:rPr>
  </w:style>
  <w:style w:type="paragraph" w:customStyle="1" w:styleId="Znak">
    <w:name w:val="Znak"/>
    <w:basedOn w:val="Normalny"/>
    <w:uiPriority w:val="99"/>
    <w:rsid w:val="008C66D2"/>
    <w:pPr>
      <w:spacing w:after="160" w:line="240" w:lineRule="exact"/>
    </w:pPr>
    <w:rPr>
      <w:rFonts w:ascii="Tahoma" w:hAnsi="Tahoma"/>
      <w:sz w:val="20"/>
      <w:szCs w:val="20"/>
      <w:lang w:val="en-US" w:eastAsia="en-US"/>
    </w:rPr>
  </w:style>
  <w:style w:type="paragraph" w:customStyle="1" w:styleId="Standard">
    <w:name w:val="Standard"/>
    <w:uiPriority w:val="99"/>
    <w:rsid w:val="008C66D2"/>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0E2DB2"/>
    <w:pPr>
      <w:suppressAutoHyphens/>
      <w:ind w:left="720"/>
    </w:pPr>
    <w:rPr>
      <w:sz w:val="20"/>
      <w:szCs w:val="20"/>
      <w:lang w:eastAsia="ar-SA"/>
    </w:rPr>
  </w:style>
  <w:style w:type="paragraph" w:customStyle="1" w:styleId="Znak1">
    <w:name w:val="Znak1"/>
    <w:basedOn w:val="Normalny"/>
    <w:uiPriority w:val="99"/>
    <w:rsid w:val="00C5694B"/>
    <w:pPr>
      <w:spacing w:after="160" w:line="240" w:lineRule="exact"/>
    </w:pPr>
    <w:rPr>
      <w:rFonts w:ascii="Tahoma" w:hAnsi="Tahoma"/>
      <w:sz w:val="20"/>
      <w:szCs w:val="20"/>
      <w:lang w:val="en-US" w:eastAsia="en-US"/>
    </w:rPr>
  </w:style>
  <w:style w:type="paragraph" w:styleId="Tekstdymka">
    <w:name w:val="Balloon Text"/>
    <w:basedOn w:val="Normalny"/>
    <w:link w:val="TekstdymkaZnak"/>
    <w:uiPriority w:val="99"/>
    <w:rsid w:val="00A23C70"/>
    <w:rPr>
      <w:rFonts w:ascii="Segoe UI" w:hAnsi="Segoe UI" w:cs="Segoe UI"/>
      <w:sz w:val="18"/>
      <w:szCs w:val="18"/>
    </w:rPr>
  </w:style>
  <w:style w:type="character" w:customStyle="1" w:styleId="TekstdymkaZnak">
    <w:name w:val="Tekst dymka Znak"/>
    <w:link w:val="Tekstdymka"/>
    <w:uiPriority w:val="99"/>
    <w:locked/>
    <w:rsid w:val="00A23C70"/>
    <w:rPr>
      <w:rFonts w:ascii="Segoe UI" w:hAnsi="Segoe UI" w:cs="Segoe UI"/>
      <w:sz w:val="18"/>
      <w:szCs w:val="18"/>
      <w:lang w:eastAsia="pl-PL"/>
    </w:rPr>
  </w:style>
  <w:style w:type="character" w:styleId="Pogrubienie">
    <w:name w:val="Strong"/>
    <w:uiPriority w:val="99"/>
    <w:qFormat/>
    <w:rsid w:val="00B10BCC"/>
    <w:rPr>
      <w:rFonts w:cs="Times New Roman"/>
      <w:b/>
      <w:bCs/>
    </w:rPr>
  </w:style>
  <w:style w:type="paragraph" w:customStyle="1" w:styleId="opis1">
    <w:name w:val="opis1"/>
    <w:basedOn w:val="Normalny"/>
    <w:uiPriority w:val="99"/>
    <w:rsid w:val="00B10BCC"/>
  </w:style>
  <w:style w:type="paragraph" w:customStyle="1" w:styleId="Akapitzlist2">
    <w:name w:val="Akapit z listą2"/>
    <w:basedOn w:val="Normalny"/>
    <w:uiPriority w:val="99"/>
    <w:rsid w:val="00B10BCC"/>
    <w:pPr>
      <w:ind w:left="720"/>
      <w:contextualSpacing/>
    </w:pPr>
    <w:rPr>
      <w:rFonts w:ascii="Cambria" w:hAnsi="Cambria"/>
      <w:lang w:val="cs-CZ" w:eastAsia="en-US"/>
    </w:rPr>
  </w:style>
  <w:style w:type="paragraph" w:customStyle="1" w:styleId="Akapitzlist3">
    <w:name w:val="Akapit z listą3"/>
    <w:basedOn w:val="Normalny"/>
    <w:uiPriority w:val="99"/>
    <w:rsid w:val="00136F8A"/>
    <w:pPr>
      <w:ind w:left="720"/>
      <w:contextualSpacing/>
    </w:pPr>
    <w:rPr>
      <w:rFonts w:ascii="Cambria" w:hAnsi="Cambria"/>
      <w:lang w:val="cs-CZ" w:eastAsia="en-US"/>
    </w:rPr>
  </w:style>
  <w:style w:type="paragraph" w:customStyle="1" w:styleId="Default">
    <w:name w:val="Default"/>
    <w:uiPriority w:val="99"/>
    <w:rsid w:val="00D2203E"/>
    <w:pPr>
      <w:autoSpaceDE w:val="0"/>
      <w:autoSpaceDN w:val="0"/>
      <w:adjustRightInd w:val="0"/>
    </w:pPr>
    <w:rPr>
      <w:rFonts w:ascii="Times New Roman" w:eastAsia="Times New Roman" w:hAnsi="Times New Roman"/>
      <w:color w:val="000000"/>
      <w:sz w:val="24"/>
      <w:szCs w:val="24"/>
    </w:rPr>
  </w:style>
  <w:style w:type="paragraph" w:styleId="Tekstpodstawowywcity3">
    <w:name w:val="Body Text Indent 3"/>
    <w:basedOn w:val="Normalny"/>
    <w:link w:val="Tekstpodstawowywcity3Znak"/>
    <w:uiPriority w:val="99"/>
    <w:rsid w:val="00D2203E"/>
    <w:pPr>
      <w:spacing w:after="120"/>
      <w:ind w:left="283"/>
    </w:pPr>
    <w:rPr>
      <w:sz w:val="16"/>
      <w:szCs w:val="16"/>
    </w:rPr>
  </w:style>
  <w:style w:type="character" w:customStyle="1" w:styleId="Tekstpodstawowywcity3Znak">
    <w:name w:val="Tekst podstawowy wcięty 3 Znak"/>
    <w:link w:val="Tekstpodstawowywcity3"/>
    <w:uiPriority w:val="99"/>
    <w:locked/>
    <w:rsid w:val="00D2203E"/>
    <w:rPr>
      <w:rFonts w:ascii="Times New Roman" w:hAnsi="Times New Roman" w:cs="Times New Roman"/>
      <w:sz w:val="16"/>
      <w:szCs w:val="16"/>
    </w:rPr>
  </w:style>
  <w:style w:type="paragraph" w:customStyle="1" w:styleId="Akapitzlist4">
    <w:name w:val="Akapit z listą4"/>
    <w:basedOn w:val="Normalny"/>
    <w:uiPriority w:val="99"/>
    <w:rsid w:val="00D2203E"/>
    <w:pPr>
      <w:ind w:left="720"/>
      <w:contextualSpacing/>
    </w:pPr>
    <w:rPr>
      <w:rFonts w:ascii="Cambria" w:hAnsi="Cambria"/>
      <w:lang w:val="cs-CZ" w:eastAsia="en-US"/>
    </w:rPr>
  </w:style>
  <w:style w:type="paragraph" w:customStyle="1" w:styleId="CMSHeadL7">
    <w:name w:val="CMS Head L7"/>
    <w:basedOn w:val="Normalny"/>
    <w:uiPriority w:val="99"/>
    <w:rsid w:val="00D2203E"/>
    <w:pPr>
      <w:numPr>
        <w:ilvl w:val="6"/>
        <w:numId w:val="1"/>
      </w:numPr>
      <w:spacing w:after="240"/>
      <w:outlineLvl w:val="6"/>
    </w:pPr>
    <w:rPr>
      <w:sz w:val="22"/>
      <w:lang w:val="en-GB" w:eastAsia="en-US"/>
    </w:rPr>
  </w:style>
  <w:style w:type="paragraph" w:customStyle="1" w:styleId="Text">
    <w:name w:val="Text"/>
    <w:basedOn w:val="Normalny"/>
    <w:uiPriority w:val="99"/>
    <w:rsid w:val="00D2203E"/>
    <w:pPr>
      <w:suppressAutoHyphens/>
      <w:spacing w:after="240"/>
      <w:ind w:firstLine="1440"/>
    </w:pPr>
    <w:rPr>
      <w:szCs w:val="20"/>
      <w:lang w:val="en-US" w:eastAsia="ar-SA"/>
    </w:rPr>
  </w:style>
  <w:style w:type="paragraph" w:customStyle="1" w:styleId="AAAB4">
    <w:name w:val="AAAB4"/>
    <w:basedOn w:val="Normalny"/>
    <w:uiPriority w:val="99"/>
    <w:rsid w:val="00461D0A"/>
    <w:pPr>
      <w:numPr>
        <w:numId w:val="2"/>
      </w:numPr>
      <w:spacing w:before="240" w:after="120" w:line="276" w:lineRule="auto"/>
      <w:contextualSpacing/>
      <w:jc w:val="both"/>
    </w:pPr>
    <w:rPr>
      <w:rFonts w:ascii="Calibri" w:hAnsi="Calibri"/>
      <w:sz w:val="22"/>
      <w:szCs w:val="22"/>
    </w:rPr>
  </w:style>
  <w:style w:type="paragraph" w:customStyle="1" w:styleId="Podstawowyakapitowy">
    <w:name w:val="[Podstawowy akapitowy]"/>
    <w:basedOn w:val="Normalny"/>
    <w:uiPriority w:val="99"/>
    <w:rsid w:val="008C0D30"/>
    <w:pPr>
      <w:widowControl w:val="0"/>
      <w:autoSpaceDE w:val="0"/>
      <w:autoSpaceDN w:val="0"/>
      <w:adjustRightInd w:val="0"/>
      <w:spacing w:line="288" w:lineRule="auto"/>
      <w:textAlignment w:val="center"/>
    </w:pPr>
    <w:rPr>
      <w:rFonts w:ascii="Times-Roman" w:eastAsia="Calibri" w:hAnsi="Times-Roman" w:cs="Times-Roman"/>
      <w:color w:val="000000"/>
      <w:lang w:eastAsia="en-US"/>
    </w:rPr>
  </w:style>
  <w:style w:type="paragraph" w:customStyle="1" w:styleId="Tekst">
    <w:name w:val="• Tekst"/>
    <w:uiPriority w:val="99"/>
    <w:rsid w:val="008C0D30"/>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uiPriority w:val="99"/>
    <w:rsid w:val="008C0D30"/>
    <w:pPr>
      <w:ind w:left="5670" w:firstLine="0"/>
    </w:pPr>
  </w:style>
  <w:style w:type="paragraph" w:customStyle="1" w:styleId="Miejscowoidata">
    <w:name w:val="• Miejscowość i data"/>
    <w:basedOn w:val="Tekst"/>
    <w:uiPriority w:val="99"/>
    <w:rsid w:val="008C0D30"/>
    <w:pPr>
      <w:jc w:val="right"/>
    </w:pPr>
  </w:style>
  <w:style w:type="paragraph" w:customStyle="1" w:styleId="Fotter">
    <w:name w:val="Fotter"/>
    <w:uiPriority w:val="99"/>
    <w:rsid w:val="008C0D30"/>
    <w:pPr>
      <w:tabs>
        <w:tab w:val="left" w:pos="284"/>
      </w:tabs>
    </w:pPr>
    <w:rPr>
      <w:rFonts w:ascii="Arial" w:hAnsi="Arial" w:cs="ArialMT"/>
      <w:color w:val="404040"/>
      <w:sz w:val="16"/>
      <w:szCs w:val="24"/>
      <w:lang w:eastAsia="en-US"/>
    </w:rPr>
  </w:style>
  <w:style w:type="paragraph" w:styleId="Tekstprzypisukocowego">
    <w:name w:val="endnote text"/>
    <w:basedOn w:val="Normalny"/>
    <w:link w:val="TekstprzypisukocowegoZnak"/>
    <w:uiPriority w:val="99"/>
    <w:rsid w:val="008C0D30"/>
    <w:rPr>
      <w:rFonts w:ascii="Cambria" w:eastAsia="Calibri" w:hAnsi="Cambria"/>
      <w:sz w:val="20"/>
      <w:szCs w:val="20"/>
      <w:lang w:val="cs-CZ" w:eastAsia="en-US"/>
    </w:rPr>
  </w:style>
  <w:style w:type="character" w:customStyle="1" w:styleId="TekstprzypisukocowegoZnak">
    <w:name w:val="Tekst przypisu końcowego Znak"/>
    <w:link w:val="Tekstprzypisukocowego"/>
    <w:uiPriority w:val="99"/>
    <w:locked/>
    <w:rsid w:val="008C0D30"/>
    <w:rPr>
      <w:rFonts w:ascii="Cambria" w:hAnsi="Cambria" w:cs="Times New Roman"/>
      <w:sz w:val="20"/>
      <w:szCs w:val="20"/>
      <w:lang w:val="cs-CZ"/>
    </w:rPr>
  </w:style>
  <w:style w:type="character" w:styleId="Odwoanieprzypisukocowego">
    <w:name w:val="endnote reference"/>
    <w:uiPriority w:val="99"/>
    <w:rsid w:val="008C0D30"/>
    <w:rPr>
      <w:rFonts w:cs="Times New Roman"/>
      <w:vertAlign w:val="superscript"/>
    </w:rPr>
  </w:style>
  <w:style w:type="paragraph" w:styleId="Tekstprzypisudolnego">
    <w:name w:val="footnote text"/>
    <w:basedOn w:val="Normalny"/>
    <w:link w:val="TekstprzypisudolnegoZnak"/>
    <w:uiPriority w:val="99"/>
    <w:rsid w:val="008C0D30"/>
    <w:rPr>
      <w:sz w:val="20"/>
      <w:szCs w:val="20"/>
      <w:lang w:val="cs-CZ"/>
    </w:rPr>
  </w:style>
  <w:style w:type="character" w:customStyle="1" w:styleId="TekstprzypisudolnegoZnak">
    <w:name w:val="Tekst przypisu dolnego Znak"/>
    <w:link w:val="Tekstprzypisudolnego"/>
    <w:uiPriority w:val="99"/>
    <w:locked/>
    <w:rsid w:val="008C0D30"/>
    <w:rPr>
      <w:rFonts w:ascii="Times New Roman" w:hAnsi="Times New Roman" w:cs="Times New Roman"/>
      <w:sz w:val="20"/>
      <w:szCs w:val="20"/>
      <w:lang w:val="cs-CZ" w:eastAsia="pl-PL"/>
    </w:rPr>
  </w:style>
  <w:style w:type="character" w:styleId="Odwoaniedokomentarza">
    <w:name w:val="annotation reference"/>
    <w:uiPriority w:val="99"/>
    <w:rsid w:val="008C0D30"/>
    <w:rPr>
      <w:rFonts w:cs="Times New Roman"/>
      <w:sz w:val="16"/>
    </w:rPr>
  </w:style>
  <w:style w:type="paragraph" w:styleId="Tekstkomentarza">
    <w:name w:val="annotation text"/>
    <w:basedOn w:val="Normalny"/>
    <w:link w:val="TekstkomentarzaZnak"/>
    <w:uiPriority w:val="99"/>
    <w:rsid w:val="008C0D30"/>
    <w:rPr>
      <w:sz w:val="20"/>
      <w:szCs w:val="20"/>
      <w:lang w:val="cs-CZ" w:eastAsia="en-US"/>
    </w:rPr>
  </w:style>
  <w:style w:type="character" w:customStyle="1" w:styleId="TekstkomentarzaZnak">
    <w:name w:val="Tekst komentarza Znak"/>
    <w:link w:val="Tekstkomentarza"/>
    <w:uiPriority w:val="99"/>
    <w:locked/>
    <w:rsid w:val="008C0D30"/>
    <w:rPr>
      <w:rFonts w:ascii="Times New Roman" w:hAnsi="Times New Roman" w:cs="Times New Roman"/>
      <w:sz w:val="20"/>
      <w:szCs w:val="20"/>
      <w:lang w:val="cs-CZ"/>
    </w:rPr>
  </w:style>
  <w:style w:type="paragraph" w:styleId="Bezodstpw">
    <w:name w:val="No Spacing"/>
    <w:uiPriority w:val="99"/>
    <w:qFormat/>
    <w:rsid w:val="008C0D30"/>
    <w:rPr>
      <w:rFonts w:ascii="Times New Roman" w:eastAsia="Times New Roman" w:hAnsi="Times New Roman"/>
      <w:sz w:val="24"/>
      <w:szCs w:val="24"/>
    </w:rPr>
  </w:style>
  <w:style w:type="character" w:customStyle="1" w:styleId="FontStyle111">
    <w:name w:val="Font Style111"/>
    <w:uiPriority w:val="99"/>
    <w:rsid w:val="008C0D30"/>
    <w:rPr>
      <w:rFonts w:ascii="Arial" w:hAnsi="Arial"/>
      <w:color w:val="000000"/>
      <w:sz w:val="18"/>
    </w:rPr>
  </w:style>
  <w:style w:type="paragraph" w:styleId="Tematkomentarza">
    <w:name w:val="annotation subject"/>
    <w:basedOn w:val="Tekstkomentarza"/>
    <w:next w:val="Tekstkomentarza"/>
    <w:link w:val="TematkomentarzaZnak"/>
    <w:uiPriority w:val="99"/>
    <w:rsid w:val="008C0D30"/>
    <w:rPr>
      <w:rFonts w:ascii="Cambria" w:eastAsia="Calibri" w:hAnsi="Cambria"/>
      <w:b/>
      <w:bCs/>
    </w:rPr>
  </w:style>
  <w:style w:type="character" w:customStyle="1" w:styleId="TematkomentarzaZnak">
    <w:name w:val="Temat komentarza Znak"/>
    <w:link w:val="Tematkomentarza"/>
    <w:uiPriority w:val="99"/>
    <w:locked/>
    <w:rsid w:val="008C0D30"/>
    <w:rPr>
      <w:rFonts w:ascii="Cambria" w:hAnsi="Cambria" w:cs="Times New Roman"/>
      <w:b/>
      <w:bCs/>
      <w:sz w:val="20"/>
      <w:szCs w:val="20"/>
      <w:lang w:val="cs-CZ"/>
    </w:rPr>
  </w:style>
  <w:style w:type="character" w:customStyle="1" w:styleId="PlainTextChar">
    <w:name w:val="Plain Text Char"/>
    <w:uiPriority w:val="99"/>
    <w:locked/>
    <w:rsid w:val="002C0A9E"/>
    <w:rPr>
      <w:rFonts w:ascii="Calibri" w:hAnsi="Calibri"/>
      <w:color w:val="002060"/>
    </w:rPr>
  </w:style>
  <w:style w:type="paragraph" w:styleId="Zwykytekst">
    <w:name w:val="Plain Text"/>
    <w:basedOn w:val="Normalny"/>
    <w:link w:val="ZwykytekstZnak"/>
    <w:uiPriority w:val="99"/>
    <w:rsid w:val="002C0A9E"/>
    <w:rPr>
      <w:rFonts w:ascii="Calibri" w:eastAsia="Calibri" w:hAnsi="Calibri"/>
      <w:color w:val="002060"/>
      <w:sz w:val="20"/>
      <w:szCs w:val="20"/>
    </w:rPr>
  </w:style>
  <w:style w:type="character" w:customStyle="1" w:styleId="ZwykytekstZnak">
    <w:name w:val="Zwykły tekst Znak"/>
    <w:link w:val="Zwykytekst"/>
    <w:uiPriority w:val="99"/>
    <w:semiHidden/>
    <w:locked/>
    <w:rsid w:val="00F10674"/>
    <w:rPr>
      <w:rFonts w:ascii="Courier New" w:hAnsi="Courier New" w:cs="Courier New"/>
      <w:sz w:val="20"/>
      <w:szCs w:val="20"/>
    </w:rPr>
  </w:style>
  <w:style w:type="character" w:customStyle="1" w:styleId="ZwykytekstZnak1">
    <w:name w:val="Zwykły tekst Znak1"/>
    <w:uiPriority w:val="99"/>
    <w:semiHidden/>
    <w:rsid w:val="002C0A9E"/>
    <w:rPr>
      <w:rFonts w:ascii="Consolas" w:hAnsi="Consolas" w:cs="Times New Roman"/>
      <w:sz w:val="21"/>
      <w:szCs w:val="21"/>
      <w:lang w:eastAsia="pl-PL"/>
    </w:rPr>
  </w:style>
  <w:style w:type="character" w:customStyle="1" w:styleId="AkapitzlistZnak">
    <w:name w:val="Akapit z listą Znak"/>
    <w:aliases w:val="CW_Lista Znak,maz_wyliczenie Znak,opis dzialania Znak,K-P_odwolanie Znak,A_wyliczenie Znak,Akapit z listą5 Znak,Preambuła Znak"/>
    <w:link w:val="Akapitzlist"/>
    <w:uiPriority w:val="34"/>
    <w:qFormat/>
    <w:locked/>
    <w:rsid w:val="00695FBF"/>
    <w:rPr>
      <w:rFonts w:ascii="Times New Roman" w:hAnsi="Times New Roman"/>
      <w:sz w:val="20"/>
      <w:lang w:eastAsia="pl-PL"/>
    </w:rPr>
  </w:style>
  <w:style w:type="character" w:styleId="UyteHipercze">
    <w:name w:val="FollowedHyperlink"/>
    <w:uiPriority w:val="99"/>
    <w:semiHidden/>
    <w:rsid w:val="0060659C"/>
    <w:rPr>
      <w:rFonts w:cs="Times New Roman"/>
      <w:color w:val="800080"/>
      <w:u w:val="single"/>
    </w:rPr>
  </w:style>
  <w:style w:type="character" w:styleId="Odwoanieprzypisudolnego">
    <w:name w:val="footnote reference"/>
    <w:uiPriority w:val="99"/>
    <w:semiHidden/>
    <w:rsid w:val="00D6264F"/>
    <w:rPr>
      <w:rFonts w:cs="Times New Roman"/>
      <w:vertAlign w:val="superscript"/>
    </w:rPr>
  </w:style>
  <w:style w:type="paragraph" w:customStyle="1" w:styleId="v1msonormal">
    <w:name w:val="v1msonormal"/>
    <w:basedOn w:val="Normalny"/>
    <w:uiPriority w:val="99"/>
    <w:rsid w:val="00A94D50"/>
    <w:pPr>
      <w:spacing w:before="100" w:beforeAutospacing="1" w:after="100" w:afterAutospacing="1"/>
    </w:pPr>
    <w:rPr>
      <w:rFonts w:eastAsia="Calibri"/>
    </w:rPr>
  </w:style>
  <w:style w:type="paragraph" w:customStyle="1" w:styleId="v1msolistparagraph">
    <w:name w:val="v1msolistparagraph"/>
    <w:basedOn w:val="Normalny"/>
    <w:uiPriority w:val="99"/>
    <w:rsid w:val="00A94D50"/>
    <w:pPr>
      <w:spacing w:before="100" w:beforeAutospacing="1" w:after="100" w:afterAutospacing="1"/>
    </w:pPr>
    <w:rPr>
      <w:rFonts w:eastAsia="Calibri"/>
    </w:rPr>
  </w:style>
  <w:style w:type="numbering" w:customStyle="1" w:styleId="Styl1">
    <w:name w:val="Styl1"/>
    <w:rsid w:val="00436F82"/>
    <w:pPr>
      <w:numPr>
        <w:numId w:val="5"/>
      </w:numPr>
    </w:pPr>
  </w:style>
  <w:style w:type="character" w:customStyle="1" w:styleId="Nierozpoznanawzmianka1">
    <w:name w:val="Nierozpoznana wzmianka1"/>
    <w:basedOn w:val="Domylnaczcionkaakapitu"/>
    <w:uiPriority w:val="99"/>
    <w:semiHidden/>
    <w:unhideWhenUsed/>
    <w:rsid w:val="00FA40D3"/>
    <w:rPr>
      <w:color w:val="605E5C"/>
      <w:shd w:val="clear" w:color="auto" w:fill="E1DFDD"/>
    </w:rPr>
  </w:style>
  <w:style w:type="character" w:customStyle="1" w:styleId="Nierozpoznanawzmianka2">
    <w:name w:val="Nierozpoznana wzmianka2"/>
    <w:basedOn w:val="Domylnaczcionkaakapitu"/>
    <w:uiPriority w:val="99"/>
    <w:semiHidden/>
    <w:unhideWhenUsed/>
    <w:rsid w:val="002F5A3B"/>
    <w:rPr>
      <w:color w:val="605E5C"/>
      <w:shd w:val="clear" w:color="auto" w:fill="E1DFDD"/>
    </w:rPr>
  </w:style>
  <w:style w:type="character" w:customStyle="1" w:styleId="UnresolvedMention">
    <w:name w:val="Unresolved Mention"/>
    <w:basedOn w:val="Domylnaczcionkaakapitu"/>
    <w:uiPriority w:val="99"/>
    <w:semiHidden/>
    <w:unhideWhenUsed/>
    <w:rsid w:val="0047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8396">
      <w:bodyDiv w:val="1"/>
      <w:marLeft w:val="0"/>
      <w:marRight w:val="0"/>
      <w:marTop w:val="0"/>
      <w:marBottom w:val="0"/>
      <w:divBdr>
        <w:top w:val="none" w:sz="0" w:space="0" w:color="auto"/>
        <w:left w:val="none" w:sz="0" w:space="0" w:color="auto"/>
        <w:bottom w:val="none" w:sz="0" w:space="0" w:color="auto"/>
        <w:right w:val="none" w:sz="0" w:space="0" w:color="auto"/>
      </w:divBdr>
    </w:div>
    <w:div w:id="407193174">
      <w:bodyDiv w:val="1"/>
      <w:marLeft w:val="0"/>
      <w:marRight w:val="0"/>
      <w:marTop w:val="0"/>
      <w:marBottom w:val="0"/>
      <w:divBdr>
        <w:top w:val="none" w:sz="0" w:space="0" w:color="auto"/>
        <w:left w:val="none" w:sz="0" w:space="0" w:color="auto"/>
        <w:bottom w:val="none" w:sz="0" w:space="0" w:color="auto"/>
        <w:right w:val="none" w:sz="0" w:space="0" w:color="auto"/>
      </w:divBdr>
    </w:div>
    <w:div w:id="463159253">
      <w:bodyDiv w:val="1"/>
      <w:marLeft w:val="0"/>
      <w:marRight w:val="0"/>
      <w:marTop w:val="0"/>
      <w:marBottom w:val="0"/>
      <w:divBdr>
        <w:top w:val="none" w:sz="0" w:space="0" w:color="auto"/>
        <w:left w:val="none" w:sz="0" w:space="0" w:color="auto"/>
        <w:bottom w:val="none" w:sz="0" w:space="0" w:color="auto"/>
        <w:right w:val="none" w:sz="0" w:space="0" w:color="auto"/>
      </w:divBdr>
    </w:div>
    <w:div w:id="544759128">
      <w:marLeft w:val="0"/>
      <w:marRight w:val="0"/>
      <w:marTop w:val="0"/>
      <w:marBottom w:val="0"/>
      <w:divBdr>
        <w:top w:val="none" w:sz="0" w:space="0" w:color="auto"/>
        <w:left w:val="none" w:sz="0" w:space="0" w:color="auto"/>
        <w:bottom w:val="none" w:sz="0" w:space="0" w:color="auto"/>
        <w:right w:val="none" w:sz="0" w:space="0" w:color="auto"/>
      </w:divBdr>
    </w:div>
    <w:div w:id="544759129">
      <w:marLeft w:val="0"/>
      <w:marRight w:val="0"/>
      <w:marTop w:val="0"/>
      <w:marBottom w:val="0"/>
      <w:divBdr>
        <w:top w:val="none" w:sz="0" w:space="0" w:color="auto"/>
        <w:left w:val="none" w:sz="0" w:space="0" w:color="auto"/>
        <w:bottom w:val="none" w:sz="0" w:space="0" w:color="auto"/>
        <w:right w:val="none" w:sz="0" w:space="0" w:color="auto"/>
      </w:divBdr>
    </w:div>
    <w:div w:id="544759130">
      <w:marLeft w:val="0"/>
      <w:marRight w:val="0"/>
      <w:marTop w:val="0"/>
      <w:marBottom w:val="0"/>
      <w:divBdr>
        <w:top w:val="none" w:sz="0" w:space="0" w:color="auto"/>
        <w:left w:val="none" w:sz="0" w:space="0" w:color="auto"/>
        <w:bottom w:val="none" w:sz="0" w:space="0" w:color="auto"/>
        <w:right w:val="none" w:sz="0" w:space="0" w:color="auto"/>
      </w:divBdr>
    </w:div>
    <w:div w:id="544759131">
      <w:marLeft w:val="0"/>
      <w:marRight w:val="0"/>
      <w:marTop w:val="0"/>
      <w:marBottom w:val="0"/>
      <w:divBdr>
        <w:top w:val="none" w:sz="0" w:space="0" w:color="auto"/>
        <w:left w:val="none" w:sz="0" w:space="0" w:color="auto"/>
        <w:bottom w:val="none" w:sz="0" w:space="0" w:color="auto"/>
        <w:right w:val="none" w:sz="0" w:space="0" w:color="auto"/>
      </w:divBdr>
    </w:div>
    <w:div w:id="544759132">
      <w:marLeft w:val="0"/>
      <w:marRight w:val="0"/>
      <w:marTop w:val="0"/>
      <w:marBottom w:val="0"/>
      <w:divBdr>
        <w:top w:val="none" w:sz="0" w:space="0" w:color="auto"/>
        <w:left w:val="none" w:sz="0" w:space="0" w:color="auto"/>
        <w:bottom w:val="none" w:sz="0" w:space="0" w:color="auto"/>
        <w:right w:val="none" w:sz="0" w:space="0" w:color="auto"/>
      </w:divBdr>
    </w:div>
    <w:div w:id="544759133">
      <w:marLeft w:val="0"/>
      <w:marRight w:val="0"/>
      <w:marTop w:val="0"/>
      <w:marBottom w:val="0"/>
      <w:divBdr>
        <w:top w:val="none" w:sz="0" w:space="0" w:color="auto"/>
        <w:left w:val="none" w:sz="0" w:space="0" w:color="auto"/>
        <w:bottom w:val="none" w:sz="0" w:space="0" w:color="auto"/>
        <w:right w:val="none" w:sz="0" w:space="0" w:color="auto"/>
      </w:divBdr>
    </w:div>
    <w:div w:id="544759134">
      <w:marLeft w:val="0"/>
      <w:marRight w:val="0"/>
      <w:marTop w:val="0"/>
      <w:marBottom w:val="0"/>
      <w:divBdr>
        <w:top w:val="none" w:sz="0" w:space="0" w:color="auto"/>
        <w:left w:val="none" w:sz="0" w:space="0" w:color="auto"/>
        <w:bottom w:val="none" w:sz="0" w:space="0" w:color="auto"/>
        <w:right w:val="none" w:sz="0" w:space="0" w:color="auto"/>
      </w:divBdr>
    </w:div>
    <w:div w:id="544759135">
      <w:marLeft w:val="0"/>
      <w:marRight w:val="0"/>
      <w:marTop w:val="0"/>
      <w:marBottom w:val="0"/>
      <w:divBdr>
        <w:top w:val="none" w:sz="0" w:space="0" w:color="auto"/>
        <w:left w:val="none" w:sz="0" w:space="0" w:color="auto"/>
        <w:bottom w:val="none" w:sz="0" w:space="0" w:color="auto"/>
        <w:right w:val="none" w:sz="0" w:space="0" w:color="auto"/>
      </w:divBdr>
    </w:div>
    <w:div w:id="544759136">
      <w:marLeft w:val="0"/>
      <w:marRight w:val="0"/>
      <w:marTop w:val="0"/>
      <w:marBottom w:val="0"/>
      <w:divBdr>
        <w:top w:val="none" w:sz="0" w:space="0" w:color="auto"/>
        <w:left w:val="none" w:sz="0" w:space="0" w:color="auto"/>
        <w:bottom w:val="none" w:sz="0" w:space="0" w:color="auto"/>
        <w:right w:val="none" w:sz="0" w:space="0" w:color="auto"/>
      </w:divBdr>
    </w:div>
    <w:div w:id="544759137">
      <w:marLeft w:val="0"/>
      <w:marRight w:val="0"/>
      <w:marTop w:val="0"/>
      <w:marBottom w:val="0"/>
      <w:divBdr>
        <w:top w:val="none" w:sz="0" w:space="0" w:color="auto"/>
        <w:left w:val="none" w:sz="0" w:space="0" w:color="auto"/>
        <w:bottom w:val="none" w:sz="0" w:space="0" w:color="auto"/>
        <w:right w:val="none" w:sz="0" w:space="0" w:color="auto"/>
      </w:divBdr>
    </w:div>
    <w:div w:id="897595884">
      <w:bodyDiv w:val="1"/>
      <w:marLeft w:val="0"/>
      <w:marRight w:val="0"/>
      <w:marTop w:val="0"/>
      <w:marBottom w:val="0"/>
      <w:divBdr>
        <w:top w:val="none" w:sz="0" w:space="0" w:color="auto"/>
        <w:left w:val="none" w:sz="0" w:space="0" w:color="auto"/>
        <w:bottom w:val="none" w:sz="0" w:space="0" w:color="auto"/>
        <w:right w:val="none" w:sz="0" w:space="0" w:color="auto"/>
      </w:divBdr>
    </w:div>
    <w:div w:id="1083572229">
      <w:bodyDiv w:val="1"/>
      <w:marLeft w:val="0"/>
      <w:marRight w:val="0"/>
      <w:marTop w:val="0"/>
      <w:marBottom w:val="0"/>
      <w:divBdr>
        <w:top w:val="none" w:sz="0" w:space="0" w:color="auto"/>
        <w:left w:val="none" w:sz="0" w:space="0" w:color="auto"/>
        <w:bottom w:val="none" w:sz="0" w:space="0" w:color="auto"/>
        <w:right w:val="none" w:sz="0" w:space="0" w:color="auto"/>
      </w:divBdr>
    </w:div>
    <w:div w:id="1474178983">
      <w:bodyDiv w:val="1"/>
      <w:marLeft w:val="0"/>
      <w:marRight w:val="0"/>
      <w:marTop w:val="0"/>
      <w:marBottom w:val="0"/>
      <w:divBdr>
        <w:top w:val="none" w:sz="0" w:space="0" w:color="auto"/>
        <w:left w:val="none" w:sz="0" w:space="0" w:color="auto"/>
        <w:bottom w:val="none" w:sz="0" w:space="0" w:color="auto"/>
        <w:right w:val="none" w:sz="0" w:space="0" w:color="auto"/>
      </w:divBdr>
    </w:div>
    <w:div w:id="1545752475">
      <w:bodyDiv w:val="1"/>
      <w:marLeft w:val="0"/>
      <w:marRight w:val="0"/>
      <w:marTop w:val="0"/>
      <w:marBottom w:val="0"/>
      <w:divBdr>
        <w:top w:val="none" w:sz="0" w:space="0" w:color="auto"/>
        <w:left w:val="none" w:sz="0" w:space="0" w:color="auto"/>
        <w:bottom w:val="none" w:sz="0" w:space="0" w:color="auto"/>
        <w:right w:val="none" w:sz="0" w:space="0" w:color="auto"/>
      </w:divBdr>
    </w:div>
    <w:div w:id="1879662718">
      <w:bodyDiv w:val="1"/>
      <w:marLeft w:val="0"/>
      <w:marRight w:val="0"/>
      <w:marTop w:val="0"/>
      <w:marBottom w:val="0"/>
      <w:divBdr>
        <w:top w:val="none" w:sz="0" w:space="0" w:color="auto"/>
        <w:left w:val="none" w:sz="0" w:space="0" w:color="auto"/>
        <w:bottom w:val="none" w:sz="0" w:space="0" w:color="auto"/>
        <w:right w:val="none" w:sz="0" w:space="0" w:color="auto"/>
      </w:divBdr>
    </w:div>
    <w:div w:id="1883782073">
      <w:bodyDiv w:val="1"/>
      <w:marLeft w:val="0"/>
      <w:marRight w:val="0"/>
      <w:marTop w:val="0"/>
      <w:marBottom w:val="0"/>
      <w:divBdr>
        <w:top w:val="none" w:sz="0" w:space="0" w:color="auto"/>
        <w:left w:val="none" w:sz="0" w:space="0" w:color="auto"/>
        <w:bottom w:val="none" w:sz="0" w:space="0" w:color="auto"/>
        <w:right w:val="none" w:sz="0" w:space="0" w:color="auto"/>
      </w:divBdr>
      <w:divsChild>
        <w:div w:id="509636091">
          <w:marLeft w:val="0"/>
          <w:marRight w:val="0"/>
          <w:marTop w:val="0"/>
          <w:marBottom w:val="0"/>
          <w:divBdr>
            <w:top w:val="none" w:sz="0" w:space="0" w:color="auto"/>
            <w:left w:val="none" w:sz="0" w:space="0" w:color="auto"/>
            <w:bottom w:val="none" w:sz="0" w:space="0" w:color="auto"/>
            <w:right w:val="none" w:sz="0" w:space="0" w:color="auto"/>
          </w:divBdr>
          <w:divsChild>
            <w:div w:id="300967624">
              <w:marLeft w:val="0"/>
              <w:marRight w:val="0"/>
              <w:marTop w:val="0"/>
              <w:marBottom w:val="0"/>
              <w:divBdr>
                <w:top w:val="none" w:sz="0" w:space="0" w:color="auto"/>
                <w:left w:val="none" w:sz="0" w:space="0" w:color="auto"/>
                <w:bottom w:val="none" w:sz="0" w:space="0" w:color="auto"/>
                <w:right w:val="none" w:sz="0" w:space="0" w:color="auto"/>
              </w:divBdr>
              <w:divsChild>
                <w:div w:id="479350960">
                  <w:marLeft w:val="0"/>
                  <w:marRight w:val="0"/>
                  <w:marTop w:val="0"/>
                  <w:marBottom w:val="0"/>
                  <w:divBdr>
                    <w:top w:val="none" w:sz="0" w:space="0" w:color="auto"/>
                    <w:left w:val="none" w:sz="0" w:space="0" w:color="auto"/>
                    <w:bottom w:val="none" w:sz="0" w:space="0" w:color="auto"/>
                    <w:right w:val="none" w:sz="0" w:space="0" w:color="auto"/>
                  </w:divBdr>
                  <w:divsChild>
                    <w:div w:id="591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6365-4D23-4AEE-ACF9-7D207FC0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5534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m.kurek</dc:creator>
  <cp:lastModifiedBy>Joanna Świnoga</cp:lastModifiedBy>
  <cp:revision>4</cp:revision>
  <cp:lastPrinted>2021-05-14T12:05:00Z</cp:lastPrinted>
  <dcterms:created xsi:type="dcterms:W3CDTF">2021-05-14T11:51:00Z</dcterms:created>
  <dcterms:modified xsi:type="dcterms:W3CDTF">2021-05-14T12:05:00Z</dcterms:modified>
</cp:coreProperties>
</file>