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B6C3E" w14:textId="77777777" w:rsidR="000F6DFC" w:rsidRPr="00CE6A22" w:rsidRDefault="00C87DF9" w:rsidP="00314241">
      <w:pPr>
        <w:spacing w:line="276" w:lineRule="auto"/>
        <w:jc w:val="right"/>
        <w:rPr>
          <w:sz w:val="24"/>
          <w:szCs w:val="24"/>
        </w:rPr>
      </w:pPr>
      <w:r w:rsidRPr="00CE6A22">
        <w:rPr>
          <w:sz w:val="24"/>
          <w:szCs w:val="24"/>
        </w:rPr>
        <w:t>Załącznik nr</w:t>
      </w:r>
      <w:r w:rsidR="00CE6A22" w:rsidRPr="00CE6A22">
        <w:rPr>
          <w:sz w:val="24"/>
          <w:szCs w:val="24"/>
        </w:rPr>
        <w:t xml:space="preserve"> 2</w:t>
      </w:r>
      <w:r w:rsidR="00E31417" w:rsidRPr="00CE6A22">
        <w:rPr>
          <w:sz w:val="24"/>
          <w:szCs w:val="24"/>
        </w:rPr>
        <w:t xml:space="preserve"> </w:t>
      </w:r>
      <w:r w:rsidR="00E33918" w:rsidRPr="00CE6A22">
        <w:rPr>
          <w:sz w:val="24"/>
          <w:szCs w:val="24"/>
        </w:rPr>
        <w:t>do SIWZ</w:t>
      </w:r>
      <w:r w:rsidR="00746313" w:rsidRPr="00CE6A22">
        <w:rPr>
          <w:sz w:val="24"/>
          <w:szCs w:val="24"/>
        </w:rPr>
        <w:t xml:space="preserve"> </w:t>
      </w:r>
    </w:p>
    <w:p w14:paraId="62748227" w14:textId="77777777" w:rsidR="00C87DF9" w:rsidRDefault="00C87DF9" w:rsidP="00314241">
      <w:pPr>
        <w:spacing w:line="276" w:lineRule="auto"/>
        <w:rPr>
          <w:b/>
          <w:sz w:val="24"/>
          <w:szCs w:val="24"/>
        </w:rPr>
      </w:pPr>
    </w:p>
    <w:p w14:paraId="2AB20722" w14:textId="77777777" w:rsidR="00BD1583" w:rsidRDefault="0021463E" w:rsidP="000B6CB4">
      <w:pPr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WZÓR </w:t>
      </w:r>
      <w:r w:rsidR="00CE6A22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  <w:r w:rsidR="000B6CB4">
        <w:rPr>
          <w:b/>
          <w:sz w:val="24"/>
          <w:szCs w:val="24"/>
        </w:rPr>
        <w:t xml:space="preserve"> nr ………………….</w:t>
      </w:r>
    </w:p>
    <w:p w14:paraId="0AC86B96" w14:textId="77777777" w:rsidR="000B6CB4" w:rsidRPr="000B6CB4" w:rsidRDefault="000B6CB4" w:rsidP="000B6CB4">
      <w:pPr>
        <w:spacing w:line="276" w:lineRule="auto"/>
        <w:jc w:val="center"/>
        <w:outlineLvl w:val="0"/>
        <w:rPr>
          <w:b/>
          <w:sz w:val="10"/>
          <w:szCs w:val="24"/>
        </w:rPr>
      </w:pPr>
    </w:p>
    <w:p w14:paraId="45D410DD" w14:textId="77777777" w:rsidR="00D30B31" w:rsidRDefault="000B6CB4" w:rsidP="003C46DB">
      <w:pPr>
        <w:spacing w:line="276" w:lineRule="auto"/>
        <w:outlineLvl w:val="0"/>
        <w:rPr>
          <w:sz w:val="24"/>
          <w:szCs w:val="24"/>
        </w:rPr>
      </w:pPr>
      <w:r w:rsidRPr="000B6CB4">
        <w:rPr>
          <w:sz w:val="24"/>
          <w:szCs w:val="24"/>
        </w:rPr>
        <w:t>zawarta w dniu ………………</w:t>
      </w:r>
      <w:r w:rsidR="00F905DE">
        <w:rPr>
          <w:sz w:val="24"/>
          <w:szCs w:val="24"/>
        </w:rPr>
        <w:t>……….</w:t>
      </w:r>
    </w:p>
    <w:p w14:paraId="06735FF7" w14:textId="77777777" w:rsidR="00075923" w:rsidRPr="00075923" w:rsidRDefault="00075923" w:rsidP="00075923">
      <w:pPr>
        <w:pStyle w:val="pole"/>
        <w:spacing w:line="276" w:lineRule="auto"/>
        <w:jc w:val="both"/>
        <w:rPr>
          <w:rFonts w:ascii="Times New Roman" w:hAnsi="Times New Roman"/>
          <w:sz w:val="10"/>
          <w:szCs w:val="24"/>
        </w:rPr>
      </w:pPr>
    </w:p>
    <w:p w14:paraId="7397D10A" w14:textId="77777777" w:rsidR="0021463E" w:rsidRPr="0021463E" w:rsidRDefault="0021463E" w:rsidP="00075923">
      <w:pPr>
        <w:pStyle w:val="pol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463E">
        <w:rPr>
          <w:rFonts w:ascii="Times New Roman" w:hAnsi="Times New Roman"/>
          <w:sz w:val="24"/>
          <w:szCs w:val="24"/>
        </w:rPr>
        <w:t>pomiędzy:</w:t>
      </w:r>
    </w:p>
    <w:p w14:paraId="133543CD" w14:textId="77777777" w:rsidR="00075923" w:rsidRPr="00075923" w:rsidRDefault="00075923" w:rsidP="00075923">
      <w:pPr>
        <w:pStyle w:val="pole"/>
        <w:spacing w:line="276" w:lineRule="auto"/>
        <w:jc w:val="both"/>
        <w:rPr>
          <w:rFonts w:ascii="Times New Roman" w:hAnsi="Times New Roman"/>
          <w:b/>
          <w:sz w:val="10"/>
          <w:szCs w:val="24"/>
        </w:rPr>
      </w:pPr>
    </w:p>
    <w:p w14:paraId="223B55E9" w14:textId="77777777" w:rsidR="00F905DE" w:rsidRDefault="008F2260" w:rsidP="00075923">
      <w:pPr>
        <w:pStyle w:val="pol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46DB">
        <w:rPr>
          <w:rFonts w:ascii="Times New Roman" w:hAnsi="Times New Roman"/>
          <w:b/>
          <w:sz w:val="24"/>
          <w:szCs w:val="24"/>
        </w:rPr>
        <w:t>Województwem Podlaskim</w:t>
      </w:r>
      <w:r w:rsidR="0021463E" w:rsidRPr="0021463E">
        <w:rPr>
          <w:rFonts w:ascii="Times New Roman" w:hAnsi="Times New Roman"/>
          <w:sz w:val="24"/>
          <w:szCs w:val="24"/>
        </w:rPr>
        <w:t xml:space="preserve">, </w:t>
      </w:r>
    </w:p>
    <w:p w14:paraId="595B8710" w14:textId="7434C93B" w:rsidR="00F905DE" w:rsidRDefault="00F905DE" w:rsidP="00075923">
      <w:pPr>
        <w:pStyle w:val="pol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będącym </w:t>
      </w:r>
      <w:r w:rsidR="008F2260" w:rsidRPr="003C46DB">
        <w:rPr>
          <w:rFonts w:ascii="Times New Roman" w:hAnsi="Times New Roman"/>
          <w:b/>
          <w:sz w:val="24"/>
          <w:szCs w:val="24"/>
        </w:rPr>
        <w:t>Liderem Projektu</w:t>
      </w:r>
      <w:r>
        <w:rPr>
          <w:rFonts w:ascii="Times New Roman" w:hAnsi="Times New Roman"/>
          <w:sz w:val="24"/>
          <w:szCs w:val="24"/>
        </w:rPr>
        <w:t>,</w:t>
      </w:r>
    </w:p>
    <w:p w14:paraId="5058537E" w14:textId="77777777" w:rsidR="00075923" w:rsidRPr="00075923" w:rsidRDefault="00075923" w:rsidP="00075923">
      <w:pPr>
        <w:pStyle w:val="pole"/>
        <w:spacing w:line="276" w:lineRule="auto"/>
        <w:jc w:val="both"/>
        <w:rPr>
          <w:rFonts w:ascii="Times New Roman" w:hAnsi="Times New Roman"/>
          <w:sz w:val="10"/>
          <w:szCs w:val="24"/>
        </w:rPr>
      </w:pPr>
    </w:p>
    <w:p w14:paraId="27594C3A" w14:textId="77777777" w:rsidR="0021463E" w:rsidRDefault="0021463E" w:rsidP="00075923">
      <w:pPr>
        <w:pStyle w:val="pol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Gminą Drohiczyn, Gminą Kolno, Gminą Krasnopol, Gminą Łomża, Gminą Milejczyce, Gminą Nowe Piekuty, Gminą Siemiatycze, Gminą Sokółka, Gminą Suchowola,</w:t>
      </w:r>
      <w:r w:rsidRPr="002146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Gminą Suwałki, Miastem Bielsk Podlaski, Miastem Grajewo, Miastem Łomża</w:t>
      </w:r>
      <w:r w:rsidR="00F905DE">
        <w:rPr>
          <w:rFonts w:ascii="Times New Roman" w:hAnsi="Times New Roman"/>
          <w:sz w:val="24"/>
          <w:szCs w:val="24"/>
        </w:rPr>
        <w:t>,</w:t>
      </w:r>
    </w:p>
    <w:p w14:paraId="27CE17A0" w14:textId="5CA72D08" w:rsidR="00F905DE" w:rsidRPr="0021463E" w:rsidRDefault="00F905DE" w:rsidP="00075923">
      <w:pPr>
        <w:pStyle w:val="pol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będącymi </w:t>
      </w:r>
      <w:r w:rsidR="008F2260" w:rsidRPr="003C46DB">
        <w:rPr>
          <w:rFonts w:ascii="Times New Roman" w:hAnsi="Times New Roman"/>
          <w:b/>
          <w:sz w:val="24"/>
          <w:szCs w:val="24"/>
        </w:rPr>
        <w:t>Partnerami Projektu</w:t>
      </w:r>
      <w:r w:rsidR="00A939BD">
        <w:rPr>
          <w:rFonts w:ascii="Times New Roman" w:hAnsi="Times New Roman"/>
          <w:sz w:val="24"/>
          <w:szCs w:val="24"/>
        </w:rPr>
        <w:t>,</w:t>
      </w:r>
    </w:p>
    <w:p w14:paraId="6787E0AA" w14:textId="77777777" w:rsidR="00075923" w:rsidRPr="00075923" w:rsidRDefault="00075923" w:rsidP="00075923">
      <w:pPr>
        <w:pStyle w:val="pole"/>
        <w:spacing w:line="276" w:lineRule="auto"/>
        <w:jc w:val="both"/>
        <w:rPr>
          <w:rFonts w:ascii="Times New Roman" w:hAnsi="Times New Roman"/>
          <w:sz w:val="10"/>
          <w:szCs w:val="24"/>
        </w:rPr>
      </w:pPr>
    </w:p>
    <w:p w14:paraId="72BE32A5" w14:textId="77777777" w:rsidR="00F905DE" w:rsidRDefault="0021463E" w:rsidP="00075923">
      <w:pPr>
        <w:pStyle w:val="pol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1463E">
        <w:rPr>
          <w:rFonts w:ascii="Times New Roman" w:hAnsi="Times New Roman"/>
          <w:sz w:val="24"/>
          <w:szCs w:val="24"/>
        </w:rPr>
        <w:t>w imieniu</w:t>
      </w:r>
      <w:r w:rsidR="00A939BD">
        <w:rPr>
          <w:rFonts w:ascii="Times New Roman" w:hAnsi="Times New Roman"/>
          <w:sz w:val="24"/>
          <w:szCs w:val="24"/>
        </w:rPr>
        <w:t xml:space="preserve"> swoim</w:t>
      </w:r>
      <w:r w:rsidRPr="0021463E">
        <w:rPr>
          <w:rFonts w:ascii="Times New Roman" w:hAnsi="Times New Roman"/>
          <w:sz w:val="24"/>
          <w:szCs w:val="24"/>
        </w:rPr>
        <w:t xml:space="preserve"> i na rzecz których działa </w:t>
      </w:r>
      <w:r w:rsidR="008F2260" w:rsidRPr="003C46DB">
        <w:rPr>
          <w:rFonts w:ascii="Times New Roman" w:hAnsi="Times New Roman"/>
          <w:b/>
          <w:sz w:val="24"/>
          <w:szCs w:val="24"/>
        </w:rPr>
        <w:t>Województwo Podlaskie</w:t>
      </w:r>
      <w:r w:rsidR="00A52F77">
        <w:rPr>
          <w:rFonts w:ascii="Times New Roman" w:hAnsi="Times New Roman"/>
          <w:b/>
          <w:sz w:val="24"/>
          <w:szCs w:val="24"/>
        </w:rPr>
        <w:t>,</w:t>
      </w:r>
    </w:p>
    <w:p w14:paraId="05A9C5CD" w14:textId="225ECDE7" w:rsidR="00A52F77" w:rsidRDefault="00FF30B8" w:rsidP="00075923">
      <w:pPr>
        <w:pStyle w:val="pol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mające pełnomocnictwo </w:t>
      </w:r>
      <w:r w:rsidR="0019552B">
        <w:rPr>
          <w:rFonts w:ascii="Times New Roman" w:hAnsi="Times New Roman"/>
          <w:sz w:val="24"/>
          <w:szCs w:val="24"/>
        </w:rPr>
        <w:t>Partnerów p</w:t>
      </w:r>
      <w:r w:rsidR="00A939BD">
        <w:rPr>
          <w:rFonts w:ascii="Times New Roman" w:hAnsi="Times New Roman"/>
          <w:sz w:val="24"/>
          <w:szCs w:val="24"/>
        </w:rPr>
        <w:t xml:space="preserve">rojektu </w:t>
      </w:r>
      <w:r>
        <w:rPr>
          <w:rFonts w:ascii="Times New Roman" w:hAnsi="Times New Roman"/>
          <w:sz w:val="24"/>
          <w:szCs w:val="24"/>
        </w:rPr>
        <w:t xml:space="preserve">do przeprowadzenia postępowania i udzielenia zamówienia na </w:t>
      </w:r>
      <w:r w:rsidR="00525705">
        <w:rPr>
          <w:rFonts w:ascii="Times New Roman" w:hAnsi="Times New Roman"/>
          <w:sz w:val="24"/>
          <w:szCs w:val="24"/>
        </w:rPr>
        <w:t>podstawie art.16 ust.</w:t>
      </w:r>
      <w:r w:rsidR="00A52F77">
        <w:rPr>
          <w:rFonts w:ascii="Times New Roman" w:hAnsi="Times New Roman"/>
          <w:sz w:val="24"/>
          <w:szCs w:val="24"/>
        </w:rPr>
        <w:t xml:space="preserve"> 1 </w:t>
      </w:r>
      <w:r w:rsidR="00525705">
        <w:rPr>
          <w:rFonts w:ascii="Times New Roman" w:hAnsi="Times New Roman"/>
          <w:sz w:val="24"/>
          <w:szCs w:val="24"/>
        </w:rPr>
        <w:t>ustawy z dnia 2</w:t>
      </w:r>
      <w:r w:rsidR="00A52F77">
        <w:rPr>
          <w:rFonts w:ascii="Times New Roman" w:hAnsi="Times New Roman"/>
          <w:sz w:val="24"/>
          <w:szCs w:val="24"/>
        </w:rPr>
        <w:t xml:space="preserve">9 </w:t>
      </w:r>
      <w:r w:rsidR="00525705">
        <w:rPr>
          <w:rFonts w:ascii="Times New Roman" w:hAnsi="Times New Roman"/>
          <w:sz w:val="24"/>
          <w:szCs w:val="24"/>
        </w:rPr>
        <w:t>stycznia 2004r. Prawo zamó</w:t>
      </w:r>
      <w:r w:rsidR="0019552B">
        <w:rPr>
          <w:rFonts w:ascii="Times New Roman" w:hAnsi="Times New Roman"/>
          <w:sz w:val="24"/>
          <w:szCs w:val="24"/>
        </w:rPr>
        <w:t>wień publicznych (Dz. U. z 2019</w:t>
      </w:r>
      <w:r w:rsidR="00525705">
        <w:rPr>
          <w:rFonts w:ascii="Times New Roman" w:hAnsi="Times New Roman"/>
          <w:sz w:val="24"/>
          <w:szCs w:val="24"/>
        </w:rPr>
        <w:t>r. poz.</w:t>
      </w:r>
      <w:r w:rsidR="00A52F77">
        <w:rPr>
          <w:rFonts w:ascii="Times New Roman" w:hAnsi="Times New Roman"/>
          <w:sz w:val="24"/>
          <w:szCs w:val="24"/>
        </w:rPr>
        <w:t xml:space="preserve"> 1843</w:t>
      </w:r>
      <w:r w:rsidR="00810EC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810ECD">
        <w:rPr>
          <w:rFonts w:ascii="Times New Roman" w:hAnsi="Times New Roman"/>
          <w:sz w:val="24"/>
          <w:szCs w:val="24"/>
        </w:rPr>
        <w:t>póź</w:t>
      </w:r>
      <w:proofErr w:type="spellEnd"/>
      <w:r w:rsidR="00810ECD">
        <w:rPr>
          <w:rFonts w:ascii="Times New Roman" w:hAnsi="Times New Roman"/>
          <w:sz w:val="24"/>
          <w:szCs w:val="24"/>
        </w:rPr>
        <w:t>. zm.</w:t>
      </w:r>
      <w:r w:rsidR="00A52F77">
        <w:rPr>
          <w:rFonts w:ascii="Times New Roman" w:hAnsi="Times New Roman"/>
          <w:sz w:val="24"/>
          <w:szCs w:val="24"/>
        </w:rPr>
        <w:t>)</w:t>
      </w:r>
    </w:p>
    <w:p w14:paraId="5D1605A3" w14:textId="77777777" w:rsidR="00A52F77" w:rsidRDefault="00A52F77" w:rsidP="0021463E">
      <w:pPr>
        <w:pStyle w:val="pol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0E338F3" w14:textId="77777777" w:rsidR="00A52F77" w:rsidRDefault="00A52F77" w:rsidP="00A52F77">
      <w:pPr>
        <w:pStyle w:val="pol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463E">
        <w:rPr>
          <w:rFonts w:ascii="Times New Roman" w:hAnsi="Times New Roman"/>
          <w:sz w:val="24"/>
          <w:szCs w:val="24"/>
        </w:rPr>
        <w:t xml:space="preserve">reprezentowane przez </w:t>
      </w:r>
      <w:r w:rsidRPr="0042750B">
        <w:rPr>
          <w:rFonts w:ascii="Times New Roman" w:hAnsi="Times New Roman"/>
          <w:b/>
          <w:sz w:val="24"/>
          <w:szCs w:val="24"/>
        </w:rPr>
        <w:t>Zarząd Województwa Podlaskiego</w:t>
      </w:r>
      <w:r w:rsidR="00810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="00810ECD">
        <w:rPr>
          <w:rFonts w:ascii="Times New Roman" w:hAnsi="Times New Roman"/>
          <w:sz w:val="24"/>
          <w:szCs w:val="24"/>
        </w:rPr>
        <w:t>osobach</w:t>
      </w:r>
      <w:r>
        <w:rPr>
          <w:rFonts w:ascii="Times New Roman" w:hAnsi="Times New Roman"/>
          <w:sz w:val="24"/>
          <w:szCs w:val="24"/>
        </w:rPr>
        <w:t>:</w:t>
      </w:r>
    </w:p>
    <w:p w14:paraId="180C89FD" w14:textId="77777777" w:rsidR="00A52F77" w:rsidRPr="00075923" w:rsidRDefault="00A52F77" w:rsidP="00A52F77">
      <w:pPr>
        <w:pStyle w:val="pole"/>
        <w:spacing w:line="276" w:lineRule="auto"/>
        <w:jc w:val="both"/>
        <w:rPr>
          <w:rFonts w:ascii="Times New Roman" w:hAnsi="Times New Roman"/>
          <w:sz w:val="18"/>
          <w:szCs w:val="24"/>
        </w:rPr>
      </w:pPr>
    </w:p>
    <w:p w14:paraId="34165BDE" w14:textId="77777777" w:rsidR="00A52F77" w:rsidRDefault="00A52F77" w:rsidP="00A52F77">
      <w:pPr>
        <w:pStyle w:val="pol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8CF2CE3" w14:textId="77777777" w:rsidR="00A52F77" w:rsidRPr="00075923" w:rsidRDefault="00A52F77" w:rsidP="00A52F77">
      <w:pPr>
        <w:pStyle w:val="pole"/>
        <w:spacing w:line="276" w:lineRule="auto"/>
        <w:jc w:val="both"/>
        <w:rPr>
          <w:rFonts w:ascii="Times New Roman" w:hAnsi="Times New Roman"/>
          <w:sz w:val="18"/>
          <w:szCs w:val="24"/>
        </w:rPr>
      </w:pPr>
    </w:p>
    <w:p w14:paraId="1EF9E71E" w14:textId="77777777" w:rsidR="00A52F77" w:rsidRDefault="00A52F77" w:rsidP="00A52F77">
      <w:pPr>
        <w:pStyle w:val="pol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74243DE4" w14:textId="06AA852A" w:rsidR="00A939BD" w:rsidRPr="003C46DB" w:rsidRDefault="00A52F77" w:rsidP="00A52F77">
      <w:pPr>
        <w:pStyle w:val="pol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C46DB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3C46DB">
        <w:rPr>
          <w:rFonts w:ascii="Times New Roman" w:hAnsi="Times New Roman"/>
          <w:b/>
          <w:sz w:val="24"/>
          <w:szCs w:val="24"/>
        </w:rPr>
        <w:t>Zamawiającym</w:t>
      </w:r>
    </w:p>
    <w:p w14:paraId="2D67456C" w14:textId="77777777" w:rsidR="00A52F77" w:rsidRPr="003C46DB" w:rsidRDefault="00A52F77" w:rsidP="00A52F77">
      <w:pPr>
        <w:pStyle w:val="pol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C46DB">
        <w:rPr>
          <w:rFonts w:ascii="Times New Roman" w:hAnsi="Times New Roman"/>
          <w:b/>
          <w:sz w:val="24"/>
          <w:szCs w:val="24"/>
        </w:rPr>
        <w:t>a</w:t>
      </w:r>
    </w:p>
    <w:p w14:paraId="6DDF01CB" w14:textId="77777777" w:rsidR="00A52F77" w:rsidRPr="003C46DB" w:rsidRDefault="008F2260" w:rsidP="00A52F77">
      <w:pPr>
        <w:pStyle w:val="pol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4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1F54C67A" w14:textId="77777777" w:rsidR="00A52F77" w:rsidRPr="003C46DB" w:rsidRDefault="008F2260" w:rsidP="00A52F77">
      <w:pPr>
        <w:pStyle w:val="pol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46DB">
        <w:rPr>
          <w:rFonts w:ascii="Times New Roman" w:hAnsi="Times New Roman"/>
          <w:sz w:val="24"/>
          <w:szCs w:val="24"/>
        </w:rPr>
        <w:t xml:space="preserve">reprezentowanym </w:t>
      </w:r>
      <w:r w:rsidR="004E3E4E" w:rsidRPr="003C46DB">
        <w:rPr>
          <w:rFonts w:ascii="Times New Roman" w:hAnsi="Times New Roman"/>
          <w:sz w:val="24"/>
          <w:szCs w:val="24"/>
        </w:rPr>
        <w:t>przez:</w:t>
      </w:r>
    </w:p>
    <w:p w14:paraId="124F085F" w14:textId="77777777" w:rsidR="004E3E4E" w:rsidRPr="003C46DB" w:rsidRDefault="004E3E4E" w:rsidP="00A52F77">
      <w:pPr>
        <w:pStyle w:val="pol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4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7D00D403" w14:textId="2023F676" w:rsidR="004E3E4E" w:rsidRPr="003C46DB" w:rsidRDefault="004E3E4E" w:rsidP="00A52F77">
      <w:pPr>
        <w:pStyle w:val="pol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46DB">
        <w:rPr>
          <w:rFonts w:ascii="Times New Roman" w:hAnsi="Times New Roman"/>
          <w:sz w:val="24"/>
          <w:szCs w:val="24"/>
        </w:rPr>
        <w:t xml:space="preserve">zwanym w dalszej części umowy </w:t>
      </w:r>
      <w:r w:rsidR="008F2260" w:rsidRPr="003C46DB">
        <w:rPr>
          <w:rFonts w:ascii="Times New Roman" w:hAnsi="Times New Roman"/>
          <w:b/>
          <w:sz w:val="24"/>
          <w:szCs w:val="24"/>
        </w:rPr>
        <w:t>Wykonawcą</w:t>
      </w:r>
    </w:p>
    <w:p w14:paraId="23D27D70" w14:textId="77777777" w:rsidR="00810ECD" w:rsidRPr="00075923" w:rsidRDefault="00810ECD" w:rsidP="00A52F77">
      <w:pPr>
        <w:pStyle w:val="pole"/>
        <w:spacing w:line="276" w:lineRule="auto"/>
        <w:jc w:val="both"/>
        <w:rPr>
          <w:rFonts w:ascii="Times New Roman" w:hAnsi="Times New Roman"/>
          <w:sz w:val="10"/>
          <w:szCs w:val="24"/>
        </w:rPr>
      </w:pPr>
    </w:p>
    <w:p w14:paraId="0F59251B" w14:textId="4A58E3D7" w:rsidR="0021463E" w:rsidRPr="003C46DB" w:rsidRDefault="00810ECD" w:rsidP="0021463E">
      <w:pPr>
        <w:pStyle w:val="pol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46DB">
        <w:rPr>
          <w:rFonts w:ascii="Times New Roman" w:hAnsi="Times New Roman"/>
          <w:sz w:val="24"/>
          <w:szCs w:val="24"/>
        </w:rPr>
        <w:t xml:space="preserve">łącznie zwanymi dalej </w:t>
      </w:r>
      <w:r w:rsidR="008F2260" w:rsidRPr="003C46DB">
        <w:rPr>
          <w:rFonts w:ascii="Times New Roman" w:hAnsi="Times New Roman"/>
          <w:b/>
          <w:sz w:val="24"/>
          <w:szCs w:val="24"/>
        </w:rPr>
        <w:t>Stronami</w:t>
      </w:r>
      <w:r w:rsidRPr="003C46DB">
        <w:rPr>
          <w:rFonts w:ascii="Times New Roman" w:hAnsi="Times New Roman"/>
          <w:sz w:val="24"/>
          <w:szCs w:val="24"/>
        </w:rPr>
        <w:t xml:space="preserve"> o </w:t>
      </w:r>
      <w:r w:rsidR="0021463E" w:rsidRPr="003C46DB">
        <w:rPr>
          <w:rFonts w:ascii="Times New Roman" w:hAnsi="Times New Roman"/>
          <w:sz w:val="24"/>
          <w:szCs w:val="24"/>
        </w:rPr>
        <w:t xml:space="preserve"> następującej treści:</w:t>
      </w:r>
    </w:p>
    <w:p w14:paraId="69F13DC5" w14:textId="77777777" w:rsidR="0021463E" w:rsidRPr="00075923" w:rsidRDefault="0021463E" w:rsidP="0021463E">
      <w:pPr>
        <w:pStyle w:val="pole"/>
        <w:spacing w:line="276" w:lineRule="auto"/>
        <w:jc w:val="both"/>
        <w:rPr>
          <w:rFonts w:ascii="Times New Roman" w:hAnsi="Times New Roman"/>
          <w:sz w:val="10"/>
          <w:szCs w:val="24"/>
        </w:rPr>
      </w:pPr>
    </w:p>
    <w:p w14:paraId="66DB9AE9" w14:textId="2E285A83" w:rsidR="000F6DFC" w:rsidRPr="000B1F70" w:rsidRDefault="00A35FCD" w:rsidP="0021463E">
      <w:pPr>
        <w:pStyle w:val="pol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46DB">
        <w:rPr>
          <w:rFonts w:ascii="Times New Roman" w:hAnsi="Times New Roman"/>
          <w:sz w:val="24"/>
          <w:szCs w:val="24"/>
        </w:rPr>
        <w:t>w</w:t>
      </w:r>
      <w:r w:rsidR="000F6DFC" w:rsidRPr="003C46DB">
        <w:rPr>
          <w:rFonts w:ascii="Times New Roman" w:hAnsi="Times New Roman"/>
          <w:sz w:val="24"/>
          <w:szCs w:val="24"/>
        </w:rPr>
        <w:t xml:space="preserve"> wyniku</w:t>
      </w:r>
      <w:r w:rsidR="00A34784" w:rsidRPr="003C46DB">
        <w:rPr>
          <w:rFonts w:ascii="Times New Roman" w:hAnsi="Times New Roman"/>
          <w:sz w:val="24"/>
          <w:szCs w:val="24"/>
        </w:rPr>
        <w:t xml:space="preserve"> przeprowadzonego</w:t>
      </w:r>
      <w:r w:rsidR="000F6DFC" w:rsidRPr="003C46DB">
        <w:rPr>
          <w:rFonts w:ascii="Times New Roman" w:hAnsi="Times New Roman"/>
          <w:sz w:val="24"/>
          <w:szCs w:val="24"/>
        </w:rPr>
        <w:t xml:space="preserve"> postępowania o udzielenie zamówienia publicznego </w:t>
      </w:r>
      <w:r w:rsidR="00A34784" w:rsidRPr="003C46DB">
        <w:rPr>
          <w:rFonts w:ascii="Times New Roman" w:hAnsi="Times New Roman"/>
          <w:sz w:val="24"/>
          <w:szCs w:val="24"/>
        </w:rPr>
        <w:t>zgodnie</w:t>
      </w:r>
      <w:r w:rsidR="000B6CB4" w:rsidRPr="003C46DB">
        <w:rPr>
          <w:rFonts w:ascii="Times New Roman" w:hAnsi="Times New Roman"/>
          <w:sz w:val="24"/>
          <w:szCs w:val="24"/>
        </w:rPr>
        <w:br/>
      </w:r>
      <w:r w:rsidR="00A34784" w:rsidRPr="003C46DB">
        <w:rPr>
          <w:rFonts w:ascii="Times New Roman" w:hAnsi="Times New Roman"/>
          <w:sz w:val="24"/>
          <w:szCs w:val="24"/>
        </w:rPr>
        <w:t>z Ustawą</w:t>
      </w:r>
      <w:r w:rsidR="000F6DFC" w:rsidRPr="003C46DB">
        <w:rPr>
          <w:rFonts w:ascii="Times New Roman" w:hAnsi="Times New Roman"/>
          <w:sz w:val="24"/>
          <w:szCs w:val="24"/>
        </w:rPr>
        <w:t xml:space="preserve"> z dnia 29 stycznia 2004r. Prawo zam</w:t>
      </w:r>
      <w:r w:rsidR="00A34784" w:rsidRPr="003C46DB">
        <w:rPr>
          <w:rFonts w:ascii="Times New Roman" w:hAnsi="Times New Roman"/>
          <w:sz w:val="24"/>
          <w:szCs w:val="24"/>
        </w:rPr>
        <w:t>ówień</w:t>
      </w:r>
      <w:r w:rsidR="00A34784">
        <w:rPr>
          <w:rFonts w:ascii="Times New Roman" w:hAnsi="Times New Roman"/>
          <w:sz w:val="24"/>
          <w:szCs w:val="24"/>
        </w:rPr>
        <w:t xml:space="preserve"> publicznych (</w:t>
      </w:r>
      <w:r w:rsidR="00894D33" w:rsidRPr="00894D33">
        <w:rPr>
          <w:rFonts w:ascii="Times New Roman" w:hAnsi="Times New Roman"/>
          <w:sz w:val="24"/>
          <w:szCs w:val="24"/>
        </w:rPr>
        <w:t>Dz. U. z 2019 r. poz. 1843</w:t>
      </w:r>
      <w:r w:rsidR="00894D33">
        <w:rPr>
          <w:rFonts w:ascii="Times New Roman" w:hAnsi="Times New Roman"/>
          <w:sz w:val="24"/>
          <w:szCs w:val="24"/>
        </w:rPr>
        <w:t xml:space="preserve"> </w:t>
      </w:r>
      <w:r w:rsidR="00972A2F" w:rsidRPr="000B1F70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972A2F" w:rsidRPr="000B1F70">
        <w:rPr>
          <w:rFonts w:ascii="Times New Roman" w:hAnsi="Times New Roman"/>
          <w:sz w:val="24"/>
          <w:szCs w:val="24"/>
        </w:rPr>
        <w:t>późn</w:t>
      </w:r>
      <w:proofErr w:type="spellEnd"/>
      <w:r w:rsidR="00972A2F" w:rsidRPr="000B1F70">
        <w:rPr>
          <w:rFonts w:ascii="Times New Roman" w:hAnsi="Times New Roman"/>
          <w:sz w:val="24"/>
          <w:szCs w:val="24"/>
        </w:rPr>
        <w:t>. zm.</w:t>
      </w:r>
      <w:r w:rsidR="000F6DFC" w:rsidRPr="000B1F70">
        <w:rPr>
          <w:rFonts w:ascii="Times New Roman" w:hAnsi="Times New Roman"/>
          <w:sz w:val="24"/>
          <w:szCs w:val="24"/>
        </w:rPr>
        <w:t xml:space="preserve">) na </w:t>
      </w:r>
      <w:r>
        <w:rPr>
          <w:rFonts w:ascii="Times New Roman" w:hAnsi="Times New Roman"/>
          <w:sz w:val="24"/>
          <w:szCs w:val="24"/>
        </w:rPr>
        <w:t xml:space="preserve">świadczenie </w:t>
      </w:r>
      <w:r w:rsidRPr="0019552B">
        <w:rPr>
          <w:rFonts w:ascii="Times New Roman" w:hAnsi="Times New Roman"/>
          <w:sz w:val="24"/>
          <w:szCs w:val="24"/>
        </w:rPr>
        <w:t xml:space="preserve">usługi </w:t>
      </w:r>
      <w:r w:rsidR="00EE5CC1" w:rsidRPr="0019552B">
        <w:rPr>
          <w:rFonts w:ascii="Times New Roman" w:hAnsi="Times New Roman"/>
          <w:bCs/>
          <w:sz w:val="24"/>
          <w:szCs w:val="24"/>
        </w:rPr>
        <w:t>I</w:t>
      </w:r>
      <w:r w:rsidR="00361FC8" w:rsidRPr="0019552B">
        <w:rPr>
          <w:rFonts w:ascii="Times New Roman" w:hAnsi="Times New Roman"/>
          <w:bCs/>
          <w:sz w:val="24"/>
          <w:szCs w:val="24"/>
        </w:rPr>
        <w:t xml:space="preserve">nżyniera </w:t>
      </w:r>
      <w:r w:rsidR="00180550" w:rsidRPr="0019552B">
        <w:rPr>
          <w:rFonts w:ascii="Times New Roman" w:hAnsi="Times New Roman"/>
          <w:bCs/>
          <w:sz w:val="24"/>
          <w:szCs w:val="24"/>
        </w:rPr>
        <w:t>k</w:t>
      </w:r>
      <w:r w:rsidR="00314241" w:rsidRPr="0019552B">
        <w:rPr>
          <w:rFonts w:ascii="Times New Roman" w:hAnsi="Times New Roman"/>
          <w:bCs/>
          <w:sz w:val="24"/>
          <w:szCs w:val="24"/>
        </w:rPr>
        <w:t>ontraktu do projektu „</w:t>
      </w:r>
      <w:r w:rsidR="000B6CB4" w:rsidRPr="0019552B">
        <w:rPr>
          <w:rFonts w:ascii="Times New Roman" w:hAnsi="Times New Roman"/>
          <w:bCs/>
          <w:sz w:val="24"/>
          <w:szCs w:val="24"/>
        </w:rPr>
        <w:t>Rozwój cyfrowych usług województwa podlaskiego</w:t>
      </w:r>
      <w:r w:rsidR="00314241" w:rsidRPr="0019552B">
        <w:rPr>
          <w:rFonts w:ascii="Times New Roman" w:hAnsi="Times New Roman"/>
          <w:bCs/>
          <w:sz w:val="24"/>
          <w:szCs w:val="24"/>
        </w:rPr>
        <w:t xml:space="preserve">” </w:t>
      </w:r>
      <w:r w:rsidR="00E1072B" w:rsidRPr="0019552B">
        <w:rPr>
          <w:rFonts w:ascii="Times New Roman" w:hAnsi="Times New Roman"/>
          <w:bCs/>
          <w:sz w:val="24"/>
          <w:szCs w:val="24"/>
        </w:rPr>
        <w:t>realizowanego</w:t>
      </w:r>
      <w:r w:rsidR="00314241" w:rsidRPr="000B1F70">
        <w:rPr>
          <w:rFonts w:ascii="Times New Roman" w:hAnsi="Times New Roman"/>
          <w:bCs/>
          <w:sz w:val="24"/>
          <w:szCs w:val="24"/>
        </w:rPr>
        <w:t xml:space="preserve"> w ramach</w:t>
      </w:r>
      <w:r w:rsidRPr="00A35FCD">
        <w:rPr>
          <w:rFonts w:ascii="Times New Roman" w:hAnsi="Times New Roman"/>
          <w:bCs/>
          <w:sz w:val="24"/>
          <w:szCs w:val="24"/>
        </w:rPr>
        <w:t xml:space="preserve"> Regionalnego Programu Operacyjnego Województwa Podlaskiego na lata 2014-2020</w:t>
      </w:r>
      <w:r>
        <w:rPr>
          <w:rFonts w:ascii="Times New Roman" w:hAnsi="Times New Roman"/>
          <w:bCs/>
          <w:sz w:val="24"/>
          <w:szCs w:val="24"/>
        </w:rPr>
        <w:t>,</w:t>
      </w:r>
      <w:r w:rsidRPr="00A35F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314241" w:rsidRPr="000B1F70">
        <w:rPr>
          <w:rFonts w:ascii="Times New Roman" w:hAnsi="Times New Roman"/>
          <w:bCs/>
          <w:sz w:val="24"/>
          <w:szCs w:val="24"/>
        </w:rPr>
        <w:t>si priorytetowej</w:t>
      </w:r>
      <w:r>
        <w:rPr>
          <w:rFonts w:ascii="Times New Roman" w:hAnsi="Times New Roman"/>
          <w:bCs/>
          <w:sz w:val="24"/>
          <w:szCs w:val="24"/>
        </w:rPr>
        <w:t xml:space="preserve"> VIII</w:t>
      </w:r>
      <w:r w:rsidR="00B36C56">
        <w:rPr>
          <w:rFonts w:ascii="Times New Roman" w:hAnsi="Times New Roman"/>
          <w:bCs/>
          <w:sz w:val="24"/>
          <w:szCs w:val="24"/>
        </w:rPr>
        <w:t>.</w:t>
      </w:r>
      <w:r w:rsidR="00314241" w:rsidRPr="000B1F70">
        <w:rPr>
          <w:rFonts w:ascii="Times New Roman" w:hAnsi="Times New Roman"/>
          <w:bCs/>
          <w:sz w:val="24"/>
          <w:szCs w:val="24"/>
        </w:rPr>
        <w:t xml:space="preserve"> </w:t>
      </w:r>
      <w:r w:rsidR="000B6CB4">
        <w:rPr>
          <w:rFonts w:ascii="Times New Roman" w:hAnsi="Times New Roman"/>
          <w:bCs/>
          <w:sz w:val="24"/>
          <w:szCs w:val="24"/>
        </w:rPr>
        <w:t>Infrastruktura dla usług użyteczności publicznej</w:t>
      </w:r>
      <w:r w:rsidR="00E1072B" w:rsidRPr="000B1F70">
        <w:rPr>
          <w:rFonts w:ascii="Times New Roman" w:hAnsi="Times New Roman"/>
          <w:bCs/>
          <w:sz w:val="24"/>
          <w:szCs w:val="24"/>
        </w:rPr>
        <w:t>,</w:t>
      </w:r>
      <w:r w:rsidR="000B6CB4">
        <w:rPr>
          <w:rFonts w:ascii="Times New Roman" w:hAnsi="Times New Roman"/>
          <w:bCs/>
          <w:sz w:val="24"/>
          <w:szCs w:val="24"/>
        </w:rPr>
        <w:t xml:space="preserve"> działanie 8.1</w:t>
      </w:r>
      <w:r w:rsidR="00B36C56">
        <w:rPr>
          <w:rFonts w:ascii="Times New Roman" w:hAnsi="Times New Roman"/>
          <w:bCs/>
          <w:sz w:val="24"/>
          <w:szCs w:val="24"/>
        </w:rPr>
        <w:t xml:space="preserve"> </w:t>
      </w:r>
      <w:r w:rsidR="000B6CB4">
        <w:rPr>
          <w:rFonts w:ascii="Times New Roman" w:hAnsi="Times New Roman"/>
          <w:bCs/>
          <w:sz w:val="24"/>
          <w:szCs w:val="24"/>
        </w:rPr>
        <w:t>Rozwój usług publicznych świadczonych drogą elektroniczną,</w:t>
      </w:r>
      <w:r>
        <w:rPr>
          <w:rFonts w:ascii="Times New Roman" w:hAnsi="Times New Roman"/>
          <w:bCs/>
          <w:sz w:val="24"/>
          <w:szCs w:val="24"/>
        </w:rPr>
        <w:t xml:space="preserve"> Typ projektu: Rozwój usług elektronicznych</w:t>
      </w:r>
      <w:r w:rsidR="00B36C5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 administracji,</w:t>
      </w:r>
      <w:r w:rsidR="00E1072B" w:rsidRPr="000B1F70">
        <w:rPr>
          <w:rFonts w:ascii="Times New Roman" w:hAnsi="Times New Roman"/>
          <w:bCs/>
          <w:sz w:val="24"/>
          <w:szCs w:val="24"/>
        </w:rPr>
        <w:t xml:space="preserve"> </w:t>
      </w:r>
      <w:r w:rsidR="000F6DFC" w:rsidRPr="000B1F70">
        <w:rPr>
          <w:rFonts w:ascii="Times New Roman" w:hAnsi="Times New Roman"/>
          <w:sz w:val="24"/>
          <w:szCs w:val="24"/>
        </w:rPr>
        <w:t>zosta</w:t>
      </w:r>
      <w:r w:rsidR="00E656CD" w:rsidRPr="000B1F70">
        <w:rPr>
          <w:rFonts w:ascii="Times New Roman" w:hAnsi="Times New Roman"/>
          <w:sz w:val="24"/>
          <w:szCs w:val="24"/>
        </w:rPr>
        <w:t>ła</w:t>
      </w:r>
      <w:r w:rsidR="000F6DFC" w:rsidRPr="000B1F70">
        <w:rPr>
          <w:rFonts w:ascii="Times New Roman" w:hAnsi="Times New Roman"/>
          <w:sz w:val="24"/>
          <w:szCs w:val="24"/>
        </w:rPr>
        <w:t xml:space="preserve"> zawar</w:t>
      </w:r>
      <w:r w:rsidR="001B53BD" w:rsidRPr="000B1F70">
        <w:rPr>
          <w:rFonts w:ascii="Times New Roman" w:hAnsi="Times New Roman"/>
          <w:sz w:val="24"/>
          <w:szCs w:val="24"/>
        </w:rPr>
        <w:t>ta umowa o następującej treści</w:t>
      </w:r>
      <w:r w:rsidR="00A34784">
        <w:rPr>
          <w:rFonts w:ascii="Times New Roman" w:hAnsi="Times New Roman"/>
          <w:sz w:val="24"/>
          <w:szCs w:val="24"/>
        </w:rPr>
        <w:t>, zwana dalej Umową:</w:t>
      </w:r>
    </w:p>
    <w:p w14:paraId="10347610" w14:textId="77777777" w:rsidR="007B5184" w:rsidRPr="00075923" w:rsidRDefault="007B5184" w:rsidP="00B463C6">
      <w:pPr>
        <w:spacing w:line="276" w:lineRule="auto"/>
        <w:jc w:val="center"/>
        <w:rPr>
          <w:b/>
          <w:bCs/>
          <w:sz w:val="10"/>
          <w:szCs w:val="24"/>
        </w:rPr>
      </w:pPr>
    </w:p>
    <w:p w14:paraId="1525408E" w14:textId="77777777" w:rsidR="000F6DFC" w:rsidRDefault="000F6DFC" w:rsidP="00B463C6">
      <w:pPr>
        <w:spacing w:line="276" w:lineRule="auto"/>
        <w:jc w:val="center"/>
        <w:rPr>
          <w:b/>
          <w:bCs/>
          <w:sz w:val="24"/>
          <w:szCs w:val="24"/>
        </w:rPr>
      </w:pPr>
      <w:r w:rsidRPr="000B1F70">
        <w:rPr>
          <w:b/>
          <w:bCs/>
          <w:sz w:val="24"/>
          <w:szCs w:val="24"/>
        </w:rPr>
        <w:sym w:font="Times New Roman" w:char="00A7"/>
      </w:r>
      <w:r w:rsidRPr="000B1F70">
        <w:rPr>
          <w:b/>
          <w:bCs/>
          <w:sz w:val="24"/>
          <w:szCs w:val="24"/>
        </w:rPr>
        <w:t>1</w:t>
      </w:r>
    </w:p>
    <w:p w14:paraId="512A4DF1" w14:textId="77777777" w:rsidR="00B463C6" w:rsidRPr="00711DA0" w:rsidRDefault="00B463C6" w:rsidP="00B463C6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711DA0">
        <w:rPr>
          <w:b/>
          <w:bCs/>
          <w:sz w:val="24"/>
          <w:szCs w:val="24"/>
          <w:u w:val="single"/>
        </w:rPr>
        <w:t>Przedmiot umowy</w:t>
      </w:r>
    </w:p>
    <w:p w14:paraId="5EFD05E5" w14:textId="77777777" w:rsidR="00B463C6" w:rsidRPr="00B463C6" w:rsidRDefault="00B463C6" w:rsidP="00B463C6">
      <w:pPr>
        <w:spacing w:line="276" w:lineRule="auto"/>
        <w:jc w:val="center"/>
        <w:rPr>
          <w:b/>
          <w:bCs/>
          <w:sz w:val="10"/>
          <w:szCs w:val="24"/>
        </w:rPr>
      </w:pPr>
    </w:p>
    <w:p w14:paraId="2BD7F8E3" w14:textId="77777777" w:rsidR="000F6DFC" w:rsidRPr="0089206E" w:rsidRDefault="000F6DFC" w:rsidP="006C3AAE">
      <w:pPr>
        <w:numPr>
          <w:ilvl w:val="0"/>
          <w:numId w:val="11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0B1F70">
        <w:rPr>
          <w:sz w:val="24"/>
          <w:szCs w:val="24"/>
        </w:rPr>
        <w:t xml:space="preserve">Przedmiotem umowy jest </w:t>
      </w:r>
      <w:r w:rsidR="00A35FCD">
        <w:rPr>
          <w:sz w:val="24"/>
          <w:szCs w:val="24"/>
        </w:rPr>
        <w:t xml:space="preserve">świadczenie usługi </w:t>
      </w:r>
      <w:r w:rsidR="00EE5CC1">
        <w:rPr>
          <w:bCs/>
          <w:sz w:val="24"/>
          <w:szCs w:val="24"/>
        </w:rPr>
        <w:t>I</w:t>
      </w:r>
      <w:r w:rsidR="009205ED" w:rsidRPr="000B1F70">
        <w:rPr>
          <w:bCs/>
          <w:sz w:val="24"/>
          <w:szCs w:val="24"/>
        </w:rPr>
        <w:t>nżyniera kontraktu</w:t>
      </w:r>
      <w:r w:rsidR="00A35FCD">
        <w:rPr>
          <w:bCs/>
          <w:sz w:val="24"/>
          <w:szCs w:val="24"/>
        </w:rPr>
        <w:t xml:space="preserve"> do projektu „Rozwój cyfrowych usług województwa podlaskiego”</w:t>
      </w:r>
      <w:r w:rsidRPr="000B1F70">
        <w:rPr>
          <w:bCs/>
          <w:sz w:val="24"/>
          <w:szCs w:val="24"/>
        </w:rPr>
        <w:t xml:space="preserve">, </w:t>
      </w:r>
      <w:r w:rsidR="00863BA5" w:rsidRPr="000B1F70">
        <w:rPr>
          <w:bCs/>
          <w:sz w:val="24"/>
          <w:szCs w:val="24"/>
        </w:rPr>
        <w:t>zgodnie z decyzją Nr UDA</w:t>
      </w:r>
      <w:r w:rsidR="00863BA5" w:rsidRPr="000B1F70">
        <w:rPr>
          <w:bCs/>
          <w:sz w:val="24"/>
          <w:szCs w:val="24"/>
        </w:rPr>
        <w:noBreakHyphen/>
        <w:t>RPPD.0</w:t>
      </w:r>
      <w:r w:rsidR="000B6CB4">
        <w:rPr>
          <w:bCs/>
          <w:sz w:val="24"/>
          <w:szCs w:val="24"/>
        </w:rPr>
        <w:t>8</w:t>
      </w:r>
      <w:r w:rsidR="00863BA5" w:rsidRPr="000B1F70">
        <w:rPr>
          <w:bCs/>
          <w:sz w:val="24"/>
          <w:szCs w:val="24"/>
        </w:rPr>
        <w:t>.01.00-</w:t>
      </w:r>
      <w:r w:rsidR="00863BA5" w:rsidRPr="0089206E">
        <w:rPr>
          <w:bCs/>
          <w:sz w:val="24"/>
          <w:szCs w:val="24"/>
        </w:rPr>
        <w:lastRenderedPageBreak/>
        <w:t>20-0</w:t>
      </w:r>
      <w:r w:rsidR="000B6CB4" w:rsidRPr="0089206E">
        <w:rPr>
          <w:bCs/>
          <w:sz w:val="24"/>
          <w:szCs w:val="24"/>
        </w:rPr>
        <w:t>015</w:t>
      </w:r>
      <w:r w:rsidR="00863BA5" w:rsidRPr="0089206E">
        <w:rPr>
          <w:bCs/>
          <w:sz w:val="24"/>
          <w:szCs w:val="24"/>
        </w:rPr>
        <w:t>/1</w:t>
      </w:r>
      <w:r w:rsidR="000B6CB4" w:rsidRPr="0089206E">
        <w:rPr>
          <w:bCs/>
          <w:sz w:val="24"/>
          <w:szCs w:val="24"/>
        </w:rPr>
        <w:t>9</w:t>
      </w:r>
      <w:r w:rsidR="00802DCE" w:rsidRPr="0089206E">
        <w:rPr>
          <w:bCs/>
          <w:sz w:val="24"/>
          <w:szCs w:val="24"/>
        </w:rPr>
        <w:t>-00</w:t>
      </w:r>
      <w:r w:rsidR="00863BA5" w:rsidRPr="0089206E">
        <w:rPr>
          <w:bCs/>
          <w:sz w:val="24"/>
          <w:szCs w:val="24"/>
        </w:rPr>
        <w:t xml:space="preserve"> w sprawie dofinansowania, przyjętą do realizacji</w:t>
      </w:r>
      <w:r w:rsidR="00595C62" w:rsidRPr="0089206E">
        <w:rPr>
          <w:bCs/>
          <w:sz w:val="24"/>
          <w:szCs w:val="24"/>
        </w:rPr>
        <w:t xml:space="preserve"> </w:t>
      </w:r>
      <w:r w:rsidR="00863BA5" w:rsidRPr="0089206E">
        <w:rPr>
          <w:bCs/>
          <w:sz w:val="24"/>
          <w:szCs w:val="24"/>
        </w:rPr>
        <w:t xml:space="preserve">Uchwałą </w:t>
      </w:r>
      <w:r w:rsidR="000B6CB4" w:rsidRPr="0089206E">
        <w:rPr>
          <w:bCs/>
          <w:sz w:val="24"/>
          <w:szCs w:val="24"/>
        </w:rPr>
        <w:t xml:space="preserve">nr </w:t>
      </w:r>
      <w:r w:rsidR="009A0FF6" w:rsidRPr="0089206E">
        <w:rPr>
          <w:sz w:val="24"/>
          <w:szCs w:val="24"/>
          <w:shd w:val="clear" w:color="auto" w:fill="FFFFFF"/>
        </w:rPr>
        <w:t>87/1362/2019</w:t>
      </w:r>
      <w:r w:rsidR="00595C62" w:rsidRPr="0089206E">
        <w:rPr>
          <w:bCs/>
          <w:sz w:val="24"/>
          <w:szCs w:val="24"/>
        </w:rPr>
        <w:t xml:space="preserve"> Zarządu Województwa Podlaskiego z dnia </w:t>
      </w:r>
      <w:r w:rsidR="000B6CB4" w:rsidRPr="0089206E">
        <w:rPr>
          <w:bCs/>
          <w:sz w:val="24"/>
          <w:szCs w:val="24"/>
        </w:rPr>
        <w:t>26</w:t>
      </w:r>
      <w:r w:rsidR="00595C62" w:rsidRPr="0089206E">
        <w:rPr>
          <w:bCs/>
          <w:sz w:val="24"/>
          <w:szCs w:val="24"/>
        </w:rPr>
        <w:t xml:space="preserve"> listopada 201</w:t>
      </w:r>
      <w:r w:rsidR="000B6CB4" w:rsidRPr="0089206E">
        <w:rPr>
          <w:bCs/>
          <w:sz w:val="24"/>
          <w:szCs w:val="24"/>
        </w:rPr>
        <w:t>9</w:t>
      </w:r>
      <w:r w:rsidR="00595C62" w:rsidRPr="0089206E">
        <w:rPr>
          <w:bCs/>
          <w:sz w:val="24"/>
          <w:szCs w:val="24"/>
        </w:rPr>
        <w:t>r. w</w:t>
      </w:r>
      <w:r w:rsidR="00863BA5" w:rsidRPr="0089206E">
        <w:rPr>
          <w:bCs/>
          <w:sz w:val="24"/>
          <w:szCs w:val="24"/>
        </w:rPr>
        <w:t> </w:t>
      </w:r>
      <w:r w:rsidR="00595C62" w:rsidRPr="0089206E">
        <w:rPr>
          <w:bCs/>
          <w:sz w:val="24"/>
          <w:szCs w:val="24"/>
        </w:rPr>
        <w:t xml:space="preserve">sprawie </w:t>
      </w:r>
      <w:r w:rsidR="007C1CF9" w:rsidRPr="0089206E">
        <w:rPr>
          <w:bCs/>
          <w:sz w:val="24"/>
          <w:szCs w:val="24"/>
        </w:rPr>
        <w:t>przyznania dofinansowania projektowi konkursowemu w ramach Regionalnego Programu</w:t>
      </w:r>
      <w:r w:rsidR="00A35FCD" w:rsidRPr="0089206E">
        <w:rPr>
          <w:bCs/>
          <w:sz w:val="24"/>
          <w:szCs w:val="24"/>
        </w:rPr>
        <w:t xml:space="preserve"> </w:t>
      </w:r>
      <w:r w:rsidR="007C1CF9" w:rsidRPr="0089206E">
        <w:rPr>
          <w:bCs/>
          <w:sz w:val="24"/>
          <w:szCs w:val="24"/>
        </w:rPr>
        <w:t>Operacyjnego Województwa Podlaskiego na lata 2014-2020, Osi priorytetowej VIII</w:t>
      </w:r>
      <w:r w:rsidR="00A35FCD" w:rsidRPr="0089206E">
        <w:rPr>
          <w:bCs/>
          <w:sz w:val="24"/>
          <w:szCs w:val="24"/>
        </w:rPr>
        <w:t>:</w:t>
      </w:r>
      <w:r w:rsidR="007C1CF9" w:rsidRPr="0089206E">
        <w:rPr>
          <w:bCs/>
          <w:sz w:val="24"/>
          <w:szCs w:val="24"/>
        </w:rPr>
        <w:t xml:space="preserve"> Infrastruktura dla usług użyteczności publicznej, Działania 8.1</w:t>
      </w:r>
      <w:r w:rsidR="00A35FCD" w:rsidRPr="0089206E">
        <w:rPr>
          <w:bCs/>
          <w:sz w:val="24"/>
          <w:szCs w:val="24"/>
        </w:rPr>
        <w:t>:</w:t>
      </w:r>
      <w:r w:rsidR="007C1CF9" w:rsidRPr="0089206E">
        <w:rPr>
          <w:bCs/>
          <w:sz w:val="24"/>
          <w:szCs w:val="24"/>
        </w:rPr>
        <w:t xml:space="preserve"> Rozwój usług publicznych świadczonych drogą elektroniczną, </w:t>
      </w:r>
      <w:r w:rsidR="00A35FCD" w:rsidRPr="0089206E">
        <w:rPr>
          <w:bCs/>
          <w:sz w:val="24"/>
          <w:szCs w:val="24"/>
        </w:rPr>
        <w:t>Typ projektu</w:t>
      </w:r>
      <w:r w:rsidR="007C1CF9" w:rsidRPr="0089206E">
        <w:rPr>
          <w:bCs/>
          <w:sz w:val="24"/>
          <w:szCs w:val="24"/>
        </w:rPr>
        <w:t>: Rozwój usług elektronicznych</w:t>
      </w:r>
      <w:r w:rsidR="00A35FCD" w:rsidRPr="0089206E">
        <w:rPr>
          <w:bCs/>
          <w:sz w:val="24"/>
          <w:szCs w:val="24"/>
        </w:rPr>
        <w:br/>
      </w:r>
      <w:r w:rsidR="007C1CF9" w:rsidRPr="0089206E">
        <w:rPr>
          <w:bCs/>
          <w:sz w:val="24"/>
          <w:szCs w:val="24"/>
        </w:rPr>
        <w:t>w administracji</w:t>
      </w:r>
      <w:r w:rsidR="00595C62" w:rsidRPr="0089206E">
        <w:rPr>
          <w:bCs/>
          <w:sz w:val="24"/>
          <w:szCs w:val="24"/>
        </w:rPr>
        <w:t xml:space="preserve"> </w:t>
      </w:r>
      <w:r w:rsidR="00863BA5" w:rsidRPr="0089206E">
        <w:rPr>
          <w:bCs/>
          <w:sz w:val="24"/>
          <w:szCs w:val="24"/>
        </w:rPr>
        <w:t xml:space="preserve">oraz Wytycznymi Instytucji Zarządzającej Regionalnego Programu Operacyjnego Województwa Podlaskiego, Studium Wykonalności, </w:t>
      </w:r>
      <w:r w:rsidR="00EE5CC1" w:rsidRPr="0089206E">
        <w:rPr>
          <w:bCs/>
          <w:sz w:val="24"/>
          <w:szCs w:val="24"/>
        </w:rPr>
        <w:t>Wyciągiem</w:t>
      </w:r>
      <w:r w:rsidR="00A35FCD" w:rsidRPr="0089206E">
        <w:rPr>
          <w:bCs/>
          <w:sz w:val="24"/>
          <w:szCs w:val="24"/>
        </w:rPr>
        <w:br/>
      </w:r>
      <w:r w:rsidR="00EE5CC1" w:rsidRPr="0089206E">
        <w:rPr>
          <w:bCs/>
          <w:sz w:val="24"/>
          <w:szCs w:val="24"/>
        </w:rPr>
        <w:t>z dokumentacji technicznej</w:t>
      </w:r>
      <w:r w:rsidR="00863BA5" w:rsidRPr="0089206E">
        <w:rPr>
          <w:bCs/>
          <w:sz w:val="24"/>
          <w:szCs w:val="24"/>
        </w:rPr>
        <w:t xml:space="preserve"> i </w:t>
      </w:r>
      <w:r w:rsidR="00507217" w:rsidRPr="0089206E">
        <w:rPr>
          <w:bCs/>
          <w:sz w:val="24"/>
          <w:szCs w:val="24"/>
        </w:rPr>
        <w:t xml:space="preserve">wymaganiami </w:t>
      </w:r>
      <w:r w:rsidR="00644AEA" w:rsidRPr="0089206E">
        <w:rPr>
          <w:bCs/>
          <w:sz w:val="24"/>
          <w:szCs w:val="24"/>
        </w:rPr>
        <w:t>ujętymi w Opisie przedmiotu z</w:t>
      </w:r>
      <w:r w:rsidR="00AD57DF" w:rsidRPr="0089206E">
        <w:rPr>
          <w:bCs/>
          <w:sz w:val="24"/>
          <w:szCs w:val="24"/>
        </w:rPr>
        <w:t>amówienia wraz z załącznikami, stanowiącym Załącznik nr 1 do niniejszej umowy</w:t>
      </w:r>
      <w:r w:rsidR="00A61806" w:rsidRPr="0089206E">
        <w:rPr>
          <w:bCs/>
          <w:sz w:val="24"/>
          <w:szCs w:val="24"/>
        </w:rPr>
        <w:t>.</w:t>
      </w:r>
    </w:p>
    <w:p w14:paraId="1773D603" w14:textId="77777777" w:rsidR="00E03B63" w:rsidRPr="0089206E" w:rsidRDefault="00E03B63" w:rsidP="006C3AAE">
      <w:pPr>
        <w:numPr>
          <w:ilvl w:val="0"/>
          <w:numId w:val="11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 xml:space="preserve">Szczegółowy zakres obowiązków </w:t>
      </w:r>
      <w:r w:rsidR="001E5D30" w:rsidRPr="0089206E">
        <w:rPr>
          <w:bCs/>
          <w:sz w:val="24"/>
          <w:szCs w:val="24"/>
        </w:rPr>
        <w:t>Wykonawcy</w:t>
      </w:r>
      <w:r w:rsidRPr="0089206E">
        <w:rPr>
          <w:bCs/>
          <w:sz w:val="24"/>
          <w:szCs w:val="24"/>
        </w:rPr>
        <w:t xml:space="preserve"> wynika z opisu przedmiotu zamówienia</w:t>
      </w:r>
      <w:r w:rsidR="00A64B89" w:rsidRPr="0089206E">
        <w:rPr>
          <w:bCs/>
          <w:sz w:val="24"/>
          <w:szCs w:val="24"/>
        </w:rPr>
        <w:t xml:space="preserve"> wraz z </w:t>
      </w:r>
      <w:r w:rsidR="00EF0076" w:rsidRPr="0089206E">
        <w:rPr>
          <w:bCs/>
          <w:sz w:val="24"/>
          <w:szCs w:val="24"/>
        </w:rPr>
        <w:t>załącznikami</w:t>
      </w:r>
      <w:r w:rsidR="00A64B89" w:rsidRPr="0089206E">
        <w:rPr>
          <w:bCs/>
          <w:sz w:val="24"/>
          <w:szCs w:val="24"/>
        </w:rPr>
        <w:t xml:space="preserve">, który </w:t>
      </w:r>
      <w:r w:rsidRPr="0089206E">
        <w:rPr>
          <w:bCs/>
          <w:sz w:val="24"/>
          <w:szCs w:val="24"/>
        </w:rPr>
        <w:t xml:space="preserve">stanowi </w:t>
      </w:r>
      <w:r w:rsidR="001E5D30" w:rsidRPr="0089206E">
        <w:rPr>
          <w:bCs/>
          <w:sz w:val="24"/>
          <w:szCs w:val="24"/>
        </w:rPr>
        <w:t xml:space="preserve">Załącznik </w:t>
      </w:r>
      <w:r w:rsidRPr="0089206E">
        <w:rPr>
          <w:bCs/>
          <w:sz w:val="24"/>
          <w:szCs w:val="24"/>
        </w:rPr>
        <w:t>nr 1 do niniejszej umowy.</w:t>
      </w:r>
    </w:p>
    <w:p w14:paraId="51E5F7BF" w14:textId="77777777" w:rsidR="0044483D" w:rsidRPr="0089206E" w:rsidRDefault="0044483D" w:rsidP="00314241">
      <w:pPr>
        <w:spacing w:before="120" w:after="120" w:line="276" w:lineRule="auto"/>
        <w:jc w:val="center"/>
        <w:rPr>
          <w:b/>
          <w:bCs/>
          <w:sz w:val="10"/>
          <w:szCs w:val="24"/>
        </w:rPr>
      </w:pPr>
    </w:p>
    <w:p w14:paraId="7E5E3F3D" w14:textId="77777777" w:rsidR="000F6DFC" w:rsidRPr="0089206E" w:rsidRDefault="000F6DFC" w:rsidP="00B463C6">
      <w:pPr>
        <w:spacing w:line="276" w:lineRule="auto"/>
        <w:jc w:val="center"/>
        <w:rPr>
          <w:b/>
          <w:bCs/>
          <w:sz w:val="24"/>
          <w:szCs w:val="24"/>
        </w:rPr>
      </w:pPr>
      <w:r w:rsidRPr="0089206E">
        <w:rPr>
          <w:b/>
          <w:bCs/>
          <w:sz w:val="24"/>
          <w:szCs w:val="24"/>
        </w:rPr>
        <w:t>§</w:t>
      </w:r>
      <w:r w:rsidR="00E1072B" w:rsidRPr="0089206E">
        <w:rPr>
          <w:b/>
          <w:bCs/>
          <w:sz w:val="24"/>
          <w:szCs w:val="24"/>
        </w:rPr>
        <w:t>2</w:t>
      </w:r>
    </w:p>
    <w:p w14:paraId="00ACF3BC" w14:textId="77777777" w:rsidR="00B463C6" w:rsidRPr="0089206E" w:rsidRDefault="00B463C6" w:rsidP="00B463C6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89206E">
        <w:rPr>
          <w:b/>
          <w:bCs/>
          <w:sz w:val="24"/>
          <w:szCs w:val="24"/>
          <w:u w:val="single"/>
        </w:rPr>
        <w:t>Wynagrodzenie</w:t>
      </w:r>
    </w:p>
    <w:p w14:paraId="060F2E6B" w14:textId="77777777" w:rsidR="00B463C6" w:rsidRPr="0089206E" w:rsidRDefault="00B463C6" w:rsidP="00B463C6">
      <w:pPr>
        <w:spacing w:line="276" w:lineRule="auto"/>
        <w:jc w:val="center"/>
        <w:rPr>
          <w:b/>
          <w:bCs/>
          <w:sz w:val="10"/>
          <w:szCs w:val="24"/>
        </w:rPr>
      </w:pPr>
    </w:p>
    <w:p w14:paraId="0F747E6A" w14:textId="77777777" w:rsidR="00A34762" w:rsidRPr="0089206E" w:rsidRDefault="00A34762" w:rsidP="00946DFC">
      <w:pPr>
        <w:numPr>
          <w:ilvl w:val="0"/>
          <w:numId w:val="4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 xml:space="preserve">Wynagrodzenie Wykonawcy za wykonanie przedmiotu umowy </w:t>
      </w:r>
      <w:r w:rsidR="00972A2F" w:rsidRPr="0089206E">
        <w:rPr>
          <w:bCs/>
          <w:sz w:val="24"/>
          <w:szCs w:val="24"/>
        </w:rPr>
        <w:t xml:space="preserve">jest ryczałtowe i </w:t>
      </w:r>
      <w:r w:rsidRPr="0089206E">
        <w:rPr>
          <w:bCs/>
          <w:sz w:val="24"/>
          <w:szCs w:val="24"/>
        </w:rPr>
        <w:t>wynosi ……….. PLN brutt</w:t>
      </w:r>
      <w:r w:rsidR="00F2115E" w:rsidRPr="0089206E">
        <w:rPr>
          <w:bCs/>
          <w:sz w:val="24"/>
          <w:szCs w:val="24"/>
        </w:rPr>
        <w:t>o (słownie: ……………………………złotych), w tym:</w:t>
      </w:r>
    </w:p>
    <w:p w14:paraId="032268AF" w14:textId="118E341B" w:rsidR="003A4646" w:rsidRPr="0089206E" w:rsidRDefault="00BF7F29" w:rsidP="006C3AAE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p</w:t>
      </w:r>
      <w:r w:rsidR="00972A2F" w:rsidRPr="0089206E">
        <w:rPr>
          <w:bCs/>
          <w:sz w:val="24"/>
          <w:szCs w:val="24"/>
        </w:rPr>
        <w:t xml:space="preserve">łatność wynagrodzenia odbędzie się </w:t>
      </w:r>
      <w:r w:rsidR="00F2115E" w:rsidRPr="0089206E">
        <w:rPr>
          <w:bCs/>
          <w:sz w:val="24"/>
          <w:szCs w:val="24"/>
        </w:rPr>
        <w:t xml:space="preserve">w formie </w:t>
      </w:r>
      <w:r w:rsidR="007C1CF9" w:rsidRPr="0089206E">
        <w:rPr>
          <w:bCs/>
          <w:sz w:val="24"/>
          <w:szCs w:val="24"/>
        </w:rPr>
        <w:t>6</w:t>
      </w:r>
      <w:r w:rsidR="00972A2F" w:rsidRPr="0089206E">
        <w:rPr>
          <w:bCs/>
          <w:sz w:val="24"/>
          <w:szCs w:val="24"/>
        </w:rPr>
        <w:t xml:space="preserve"> </w:t>
      </w:r>
      <w:r w:rsidR="00946DFC" w:rsidRPr="0089206E">
        <w:rPr>
          <w:bCs/>
          <w:sz w:val="24"/>
          <w:szCs w:val="24"/>
        </w:rPr>
        <w:t xml:space="preserve">równych </w:t>
      </w:r>
      <w:r w:rsidR="00972A2F" w:rsidRPr="0089206E">
        <w:rPr>
          <w:bCs/>
          <w:sz w:val="24"/>
          <w:szCs w:val="24"/>
        </w:rPr>
        <w:t xml:space="preserve">transz </w:t>
      </w:r>
      <w:r w:rsidR="00545163" w:rsidRPr="0089206E">
        <w:rPr>
          <w:bCs/>
          <w:sz w:val="24"/>
          <w:szCs w:val="24"/>
        </w:rPr>
        <w:t>wypłacanych</w:t>
      </w:r>
      <w:r w:rsidR="00946DFC" w:rsidRPr="0089206E">
        <w:rPr>
          <w:bCs/>
          <w:sz w:val="24"/>
          <w:szCs w:val="24"/>
        </w:rPr>
        <w:br/>
      </w:r>
      <w:r w:rsidR="00545163" w:rsidRPr="0089206E">
        <w:rPr>
          <w:bCs/>
          <w:sz w:val="24"/>
          <w:szCs w:val="24"/>
        </w:rPr>
        <w:t>w</w:t>
      </w:r>
      <w:r w:rsidR="007C1CF9" w:rsidRPr="0089206E">
        <w:rPr>
          <w:bCs/>
          <w:sz w:val="24"/>
          <w:szCs w:val="24"/>
        </w:rPr>
        <w:t xml:space="preserve"> </w:t>
      </w:r>
      <w:r w:rsidR="002427A7" w:rsidRPr="0089206E">
        <w:rPr>
          <w:bCs/>
          <w:sz w:val="24"/>
          <w:szCs w:val="24"/>
        </w:rPr>
        <w:t xml:space="preserve">wysokości </w:t>
      </w:r>
      <w:r w:rsidR="00C64FF3" w:rsidRPr="0089206E">
        <w:rPr>
          <w:bCs/>
          <w:sz w:val="24"/>
          <w:szCs w:val="24"/>
        </w:rPr>
        <w:t>…………</w:t>
      </w:r>
      <w:r w:rsidR="007C1CF9" w:rsidRPr="0089206E">
        <w:rPr>
          <w:bCs/>
          <w:sz w:val="24"/>
          <w:szCs w:val="24"/>
        </w:rPr>
        <w:t xml:space="preserve"> PLN </w:t>
      </w:r>
      <w:r w:rsidR="00C27F84" w:rsidRPr="0089206E">
        <w:rPr>
          <w:bCs/>
          <w:sz w:val="24"/>
          <w:szCs w:val="24"/>
        </w:rPr>
        <w:t>brutto</w:t>
      </w:r>
      <w:r w:rsidR="00EA4577" w:rsidRPr="0089206E">
        <w:rPr>
          <w:bCs/>
          <w:sz w:val="24"/>
          <w:szCs w:val="24"/>
        </w:rPr>
        <w:t xml:space="preserve">, tytułem realizacji umowy </w:t>
      </w:r>
      <w:r w:rsidR="003C46DB" w:rsidRPr="0089206E">
        <w:rPr>
          <w:bCs/>
          <w:sz w:val="24"/>
          <w:szCs w:val="24"/>
        </w:rPr>
        <w:t>za</w:t>
      </w:r>
      <w:r w:rsidR="00EA4577" w:rsidRPr="0089206E">
        <w:rPr>
          <w:bCs/>
          <w:sz w:val="24"/>
          <w:szCs w:val="24"/>
        </w:rPr>
        <w:t xml:space="preserve"> </w:t>
      </w:r>
      <w:r w:rsidR="00C27F84" w:rsidRPr="0089206E">
        <w:rPr>
          <w:bCs/>
          <w:sz w:val="24"/>
          <w:szCs w:val="24"/>
        </w:rPr>
        <w:t xml:space="preserve"> </w:t>
      </w:r>
      <w:r w:rsidR="008F2260" w:rsidRPr="0089206E">
        <w:rPr>
          <w:bCs/>
          <w:sz w:val="24"/>
          <w:szCs w:val="24"/>
        </w:rPr>
        <w:t>następując</w:t>
      </w:r>
      <w:r w:rsidR="003C46DB" w:rsidRPr="0089206E">
        <w:rPr>
          <w:bCs/>
          <w:sz w:val="24"/>
          <w:szCs w:val="24"/>
        </w:rPr>
        <w:t>e</w:t>
      </w:r>
      <w:r w:rsidR="008F2260" w:rsidRPr="0089206E">
        <w:rPr>
          <w:bCs/>
          <w:sz w:val="24"/>
          <w:szCs w:val="24"/>
        </w:rPr>
        <w:t xml:space="preserve"> okres</w:t>
      </w:r>
      <w:r w:rsidR="003C46DB" w:rsidRPr="0089206E">
        <w:rPr>
          <w:bCs/>
          <w:sz w:val="24"/>
          <w:szCs w:val="24"/>
        </w:rPr>
        <w:t>y</w:t>
      </w:r>
      <w:r w:rsidR="008F2260" w:rsidRPr="0089206E">
        <w:rPr>
          <w:bCs/>
          <w:sz w:val="24"/>
          <w:szCs w:val="24"/>
        </w:rPr>
        <w:t>:</w:t>
      </w:r>
    </w:p>
    <w:p w14:paraId="5A16B04F" w14:textId="066669E0" w:rsidR="00946DFC" w:rsidRPr="0089206E" w:rsidRDefault="00946DFC" w:rsidP="0044483D">
      <w:pPr>
        <w:pStyle w:val="Akapitzlist"/>
        <w:numPr>
          <w:ilvl w:val="0"/>
          <w:numId w:val="21"/>
        </w:numPr>
        <w:tabs>
          <w:tab w:val="num" w:pos="567"/>
        </w:tabs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od zawarcia umowy do 30.04.2020r.,</w:t>
      </w:r>
    </w:p>
    <w:p w14:paraId="3376B594" w14:textId="4F2981D3" w:rsidR="00946DFC" w:rsidRPr="0089206E" w:rsidRDefault="00EA4577" w:rsidP="0044483D">
      <w:pPr>
        <w:pStyle w:val="Akapitzlist"/>
        <w:numPr>
          <w:ilvl w:val="0"/>
          <w:numId w:val="21"/>
        </w:numPr>
        <w:tabs>
          <w:tab w:val="num" w:pos="567"/>
        </w:tabs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 xml:space="preserve">od </w:t>
      </w:r>
      <w:r w:rsidR="00946DFC" w:rsidRPr="0089206E">
        <w:rPr>
          <w:bCs/>
          <w:sz w:val="24"/>
          <w:szCs w:val="24"/>
        </w:rPr>
        <w:t>01.05.2020</w:t>
      </w:r>
      <w:r w:rsidR="00231FD7" w:rsidRPr="0089206E">
        <w:rPr>
          <w:bCs/>
          <w:sz w:val="24"/>
          <w:szCs w:val="24"/>
        </w:rPr>
        <w:t> </w:t>
      </w:r>
      <w:r w:rsidR="00946DFC" w:rsidRPr="0089206E">
        <w:rPr>
          <w:bCs/>
          <w:sz w:val="24"/>
          <w:szCs w:val="24"/>
        </w:rPr>
        <w:t xml:space="preserve">r. </w:t>
      </w:r>
      <w:r w:rsidRPr="0089206E">
        <w:rPr>
          <w:bCs/>
          <w:sz w:val="24"/>
          <w:szCs w:val="24"/>
        </w:rPr>
        <w:t xml:space="preserve">do </w:t>
      </w:r>
      <w:r w:rsidR="00946DFC" w:rsidRPr="0089206E">
        <w:rPr>
          <w:bCs/>
          <w:sz w:val="24"/>
          <w:szCs w:val="24"/>
        </w:rPr>
        <w:t>3</w:t>
      </w:r>
      <w:r w:rsidR="00D712BA" w:rsidRPr="0089206E">
        <w:rPr>
          <w:bCs/>
          <w:sz w:val="24"/>
          <w:szCs w:val="24"/>
        </w:rPr>
        <w:t>1</w:t>
      </w:r>
      <w:r w:rsidR="00946DFC" w:rsidRPr="0089206E">
        <w:rPr>
          <w:bCs/>
          <w:sz w:val="24"/>
          <w:szCs w:val="24"/>
        </w:rPr>
        <w:t>.0</w:t>
      </w:r>
      <w:r w:rsidR="00D712BA" w:rsidRPr="0089206E">
        <w:rPr>
          <w:bCs/>
          <w:sz w:val="24"/>
          <w:szCs w:val="24"/>
        </w:rPr>
        <w:t>7</w:t>
      </w:r>
      <w:r w:rsidR="00946DFC" w:rsidRPr="0089206E">
        <w:rPr>
          <w:bCs/>
          <w:sz w:val="24"/>
          <w:szCs w:val="24"/>
        </w:rPr>
        <w:t>.2020r.,</w:t>
      </w:r>
    </w:p>
    <w:p w14:paraId="6C20BA84" w14:textId="21F87145" w:rsidR="00946DFC" w:rsidRPr="0089206E" w:rsidRDefault="00EA4577" w:rsidP="0044483D">
      <w:pPr>
        <w:pStyle w:val="Akapitzlist"/>
        <w:numPr>
          <w:ilvl w:val="0"/>
          <w:numId w:val="21"/>
        </w:numPr>
        <w:tabs>
          <w:tab w:val="num" w:pos="567"/>
        </w:tabs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 xml:space="preserve">od </w:t>
      </w:r>
      <w:r w:rsidR="00946DFC" w:rsidRPr="0089206E">
        <w:rPr>
          <w:bCs/>
          <w:sz w:val="24"/>
          <w:szCs w:val="24"/>
        </w:rPr>
        <w:t>0</w:t>
      </w:r>
      <w:r w:rsidR="00D712BA" w:rsidRPr="0089206E">
        <w:rPr>
          <w:bCs/>
          <w:sz w:val="24"/>
          <w:szCs w:val="24"/>
        </w:rPr>
        <w:t>1</w:t>
      </w:r>
      <w:r w:rsidR="00946DFC" w:rsidRPr="0089206E">
        <w:rPr>
          <w:bCs/>
          <w:sz w:val="24"/>
          <w:szCs w:val="24"/>
        </w:rPr>
        <w:t>.0</w:t>
      </w:r>
      <w:r w:rsidR="00D712BA" w:rsidRPr="0089206E">
        <w:rPr>
          <w:bCs/>
          <w:sz w:val="24"/>
          <w:szCs w:val="24"/>
        </w:rPr>
        <w:t>8</w:t>
      </w:r>
      <w:r w:rsidR="00946DFC" w:rsidRPr="0089206E">
        <w:rPr>
          <w:bCs/>
          <w:sz w:val="24"/>
          <w:szCs w:val="24"/>
        </w:rPr>
        <w:t>.2020</w:t>
      </w:r>
      <w:r w:rsidR="00231FD7" w:rsidRPr="0089206E">
        <w:rPr>
          <w:bCs/>
          <w:sz w:val="24"/>
          <w:szCs w:val="24"/>
        </w:rPr>
        <w:t> </w:t>
      </w:r>
      <w:r w:rsidR="00946DFC" w:rsidRPr="0089206E">
        <w:rPr>
          <w:bCs/>
          <w:sz w:val="24"/>
          <w:szCs w:val="24"/>
        </w:rPr>
        <w:t>r.</w:t>
      </w:r>
      <w:r w:rsidR="00D712BA" w:rsidRPr="0089206E">
        <w:rPr>
          <w:bCs/>
          <w:sz w:val="24"/>
          <w:szCs w:val="24"/>
        </w:rPr>
        <w:t xml:space="preserve"> </w:t>
      </w:r>
      <w:r w:rsidRPr="0089206E">
        <w:rPr>
          <w:bCs/>
          <w:sz w:val="24"/>
          <w:szCs w:val="24"/>
        </w:rPr>
        <w:t>do</w:t>
      </w:r>
      <w:r w:rsidR="00D712BA" w:rsidRPr="0089206E">
        <w:rPr>
          <w:bCs/>
          <w:sz w:val="24"/>
          <w:szCs w:val="24"/>
        </w:rPr>
        <w:t xml:space="preserve"> 31.10.2020r.,</w:t>
      </w:r>
    </w:p>
    <w:p w14:paraId="3EA04C4B" w14:textId="531E3510" w:rsidR="00946DFC" w:rsidRPr="0089206E" w:rsidRDefault="00EA4577" w:rsidP="0044483D">
      <w:pPr>
        <w:pStyle w:val="Akapitzlist"/>
        <w:numPr>
          <w:ilvl w:val="0"/>
          <w:numId w:val="21"/>
        </w:numPr>
        <w:tabs>
          <w:tab w:val="num" w:pos="567"/>
        </w:tabs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 xml:space="preserve">od </w:t>
      </w:r>
      <w:r w:rsidR="00D712BA" w:rsidRPr="0089206E">
        <w:rPr>
          <w:bCs/>
          <w:sz w:val="24"/>
          <w:szCs w:val="24"/>
        </w:rPr>
        <w:t>01.11.2020</w:t>
      </w:r>
      <w:r w:rsidR="00231FD7" w:rsidRPr="0089206E">
        <w:rPr>
          <w:bCs/>
          <w:sz w:val="24"/>
          <w:szCs w:val="24"/>
        </w:rPr>
        <w:t> </w:t>
      </w:r>
      <w:r w:rsidR="00D712BA" w:rsidRPr="0089206E">
        <w:rPr>
          <w:bCs/>
          <w:sz w:val="24"/>
          <w:szCs w:val="24"/>
        </w:rPr>
        <w:t xml:space="preserve">r. </w:t>
      </w:r>
      <w:r w:rsidRPr="0089206E">
        <w:rPr>
          <w:bCs/>
          <w:sz w:val="24"/>
          <w:szCs w:val="24"/>
        </w:rPr>
        <w:t xml:space="preserve">do </w:t>
      </w:r>
      <w:r w:rsidR="00D712BA" w:rsidRPr="0089206E">
        <w:rPr>
          <w:bCs/>
          <w:sz w:val="24"/>
          <w:szCs w:val="24"/>
        </w:rPr>
        <w:t>31.01.2021r.,</w:t>
      </w:r>
    </w:p>
    <w:p w14:paraId="269BBA48" w14:textId="48E68E37" w:rsidR="00946DFC" w:rsidRPr="0089206E" w:rsidRDefault="00EA4577" w:rsidP="0044483D">
      <w:pPr>
        <w:pStyle w:val="Akapitzlist"/>
        <w:numPr>
          <w:ilvl w:val="0"/>
          <w:numId w:val="21"/>
        </w:numPr>
        <w:tabs>
          <w:tab w:val="num" w:pos="567"/>
        </w:tabs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 xml:space="preserve">od </w:t>
      </w:r>
      <w:r w:rsidR="00D712BA" w:rsidRPr="0089206E">
        <w:rPr>
          <w:bCs/>
          <w:sz w:val="24"/>
          <w:szCs w:val="24"/>
        </w:rPr>
        <w:t>01.02.2021</w:t>
      </w:r>
      <w:r w:rsidR="00231FD7" w:rsidRPr="0089206E">
        <w:rPr>
          <w:bCs/>
          <w:sz w:val="24"/>
          <w:szCs w:val="24"/>
        </w:rPr>
        <w:t> </w:t>
      </w:r>
      <w:r w:rsidR="00D712BA" w:rsidRPr="0089206E">
        <w:rPr>
          <w:bCs/>
          <w:sz w:val="24"/>
          <w:szCs w:val="24"/>
        </w:rPr>
        <w:t xml:space="preserve">r. </w:t>
      </w:r>
      <w:r w:rsidRPr="0089206E">
        <w:rPr>
          <w:bCs/>
          <w:sz w:val="24"/>
          <w:szCs w:val="24"/>
        </w:rPr>
        <w:t xml:space="preserve">do </w:t>
      </w:r>
      <w:r w:rsidR="00D712BA" w:rsidRPr="0089206E">
        <w:rPr>
          <w:bCs/>
          <w:sz w:val="24"/>
          <w:szCs w:val="24"/>
        </w:rPr>
        <w:t>30.04.2021r.,</w:t>
      </w:r>
    </w:p>
    <w:p w14:paraId="3F461840" w14:textId="4FEAA0EE" w:rsidR="002427A7" w:rsidRPr="0089206E" w:rsidRDefault="00EA4577" w:rsidP="0044483D">
      <w:pPr>
        <w:pStyle w:val="Akapitzlist"/>
        <w:numPr>
          <w:ilvl w:val="0"/>
          <w:numId w:val="21"/>
        </w:numPr>
        <w:tabs>
          <w:tab w:val="num" w:pos="567"/>
        </w:tabs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 xml:space="preserve">od </w:t>
      </w:r>
      <w:r w:rsidR="00D712BA" w:rsidRPr="0089206E">
        <w:rPr>
          <w:bCs/>
          <w:sz w:val="24"/>
          <w:szCs w:val="24"/>
        </w:rPr>
        <w:t>01.05.2021</w:t>
      </w:r>
      <w:r w:rsidR="00231FD7" w:rsidRPr="0089206E">
        <w:rPr>
          <w:bCs/>
          <w:sz w:val="24"/>
          <w:szCs w:val="24"/>
        </w:rPr>
        <w:t> </w:t>
      </w:r>
      <w:r w:rsidR="00D712BA" w:rsidRPr="0089206E">
        <w:rPr>
          <w:bCs/>
          <w:sz w:val="24"/>
          <w:szCs w:val="24"/>
        </w:rPr>
        <w:t xml:space="preserve">r. </w:t>
      </w:r>
      <w:r w:rsidRPr="0089206E">
        <w:rPr>
          <w:bCs/>
          <w:sz w:val="24"/>
          <w:szCs w:val="24"/>
        </w:rPr>
        <w:t>do</w:t>
      </w:r>
      <w:r w:rsidR="00D712BA" w:rsidRPr="0089206E">
        <w:rPr>
          <w:bCs/>
          <w:sz w:val="24"/>
          <w:szCs w:val="24"/>
        </w:rPr>
        <w:t xml:space="preserve"> 31.07.2021r.,</w:t>
      </w:r>
    </w:p>
    <w:p w14:paraId="7F1D1CA6" w14:textId="2A0DE18C" w:rsidR="00946DFC" w:rsidRPr="0089206E" w:rsidRDefault="00946DFC" w:rsidP="00946DFC">
      <w:pPr>
        <w:pStyle w:val="Akapitzlist"/>
        <w:spacing w:line="276" w:lineRule="auto"/>
        <w:ind w:left="284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 xml:space="preserve">Łącznie </w:t>
      </w:r>
      <w:r w:rsidR="00C27F84" w:rsidRPr="0089206E">
        <w:rPr>
          <w:bCs/>
          <w:sz w:val="24"/>
          <w:szCs w:val="24"/>
        </w:rPr>
        <w:t xml:space="preserve">ww. </w:t>
      </w:r>
      <w:r w:rsidRPr="0089206E">
        <w:rPr>
          <w:bCs/>
          <w:sz w:val="24"/>
          <w:szCs w:val="24"/>
        </w:rPr>
        <w:t xml:space="preserve">transze </w:t>
      </w:r>
      <w:r w:rsidR="00585C48" w:rsidRPr="0089206E">
        <w:rPr>
          <w:bCs/>
          <w:sz w:val="24"/>
          <w:szCs w:val="24"/>
        </w:rPr>
        <w:t xml:space="preserve">wyniosą </w:t>
      </w:r>
      <w:r w:rsidRPr="0089206E">
        <w:rPr>
          <w:bCs/>
          <w:sz w:val="24"/>
          <w:szCs w:val="24"/>
        </w:rPr>
        <w:t>70% wynagrodzenia określonego w ust. 1.</w:t>
      </w:r>
      <w:r w:rsidR="00C27F84" w:rsidRPr="0089206E">
        <w:rPr>
          <w:bCs/>
          <w:sz w:val="24"/>
          <w:szCs w:val="24"/>
        </w:rPr>
        <w:br/>
        <w:t>W przypadku braku możliwości równego podziału ww. transz</w:t>
      </w:r>
      <w:r w:rsidR="0001165B" w:rsidRPr="0089206E">
        <w:rPr>
          <w:bCs/>
          <w:sz w:val="24"/>
          <w:szCs w:val="24"/>
        </w:rPr>
        <w:t>,</w:t>
      </w:r>
      <w:r w:rsidR="00C27F84" w:rsidRPr="0089206E">
        <w:rPr>
          <w:bCs/>
          <w:sz w:val="24"/>
          <w:szCs w:val="24"/>
        </w:rPr>
        <w:t xml:space="preserve"> </w:t>
      </w:r>
      <w:r w:rsidR="00585C48" w:rsidRPr="0089206E">
        <w:rPr>
          <w:bCs/>
          <w:sz w:val="24"/>
          <w:szCs w:val="24"/>
        </w:rPr>
        <w:t xml:space="preserve">kwota </w:t>
      </w:r>
      <w:r w:rsidR="00C27F84" w:rsidRPr="0089206E">
        <w:rPr>
          <w:bCs/>
          <w:sz w:val="24"/>
          <w:szCs w:val="24"/>
        </w:rPr>
        <w:t>wyrównująca zostanie przypisana do okresu 01.05.2021r. – 31.07.2021r.</w:t>
      </w:r>
    </w:p>
    <w:p w14:paraId="1AE0FE7F" w14:textId="33491202" w:rsidR="001E5D30" w:rsidRPr="0089206E" w:rsidRDefault="00BF7F29" w:rsidP="006C3AAE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o</w:t>
      </w:r>
      <w:r w:rsidR="00972A2F" w:rsidRPr="0089206E">
        <w:rPr>
          <w:bCs/>
          <w:sz w:val="24"/>
          <w:szCs w:val="24"/>
        </w:rPr>
        <w:t xml:space="preserve">statnia płatność </w:t>
      </w:r>
      <w:r w:rsidR="00D712BA" w:rsidRPr="0089206E">
        <w:rPr>
          <w:bCs/>
          <w:sz w:val="24"/>
          <w:szCs w:val="24"/>
        </w:rPr>
        <w:t xml:space="preserve">obejmie </w:t>
      </w:r>
      <w:r w:rsidR="00EB6081" w:rsidRPr="0089206E">
        <w:rPr>
          <w:bCs/>
          <w:sz w:val="24"/>
          <w:szCs w:val="24"/>
        </w:rPr>
        <w:t>usługi wykonane</w:t>
      </w:r>
      <w:r w:rsidR="00585C48" w:rsidRPr="0089206E">
        <w:rPr>
          <w:bCs/>
          <w:sz w:val="24"/>
          <w:szCs w:val="24"/>
        </w:rPr>
        <w:t xml:space="preserve"> </w:t>
      </w:r>
      <w:r w:rsidR="00D712BA" w:rsidRPr="0089206E">
        <w:rPr>
          <w:bCs/>
          <w:sz w:val="24"/>
          <w:szCs w:val="24"/>
        </w:rPr>
        <w:t xml:space="preserve">w okresie </w:t>
      </w:r>
      <w:r w:rsidR="00C27F84" w:rsidRPr="0089206E">
        <w:rPr>
          <w:bCs/>
          <w:sz w:val="24"/>
          <w:szCs w:val="24"/>
        </w:rPr>
        <w:t xml:space="preserve">od </w:t>
      </w:r>
      <w:r w:rsidR="00D712BA" w:rsidRPr="0089206E">
        <w:rPr>
          <w:bCs/>
          <w:sz w:val="24"/>
          <w:szCs w:val="24"/>
        </w:rPr>
        <w:t xml:space="preserve">01.08.2021r. </w:t>
      </w:r>
      <w:r w:rsidR="00C27F84" w:rsidRPr="0089206E">
        <w:rPr>
          <w:bCs/>
          <w:sz w:val="24"/>
          <w:szCs w:val="24"/>
        </w:rPr>
        <w:t>do</w:t>
      </w:r>
      <w:r w:rsidR="00D712BA" w:rsidRPr="0089206E">
        <w:rPr>
          <w:bCs/>
          <w:sz w:val="24"/>
          <w:szCs w:val="24"/>
        </w:rPr>
        <w:t xml:space="preserve"> 05.10.2021r. tj. do końca rzeczowego zakończenia re</w:t>
      </w:r>
      <w:r w:rsidR="00C27F84" w:rsidRPr="0089206E">
        <w:rPr>
          <w:bCs/>
          <w:sz w:val="24"/>
          <w:szCs w:val="24"/>
        </w:rPr>
        <w:t>alizacji projektu określonego we Wniosku o</w:t>
      </w:r>
      <w:r w:rsidR="00585C48" w:rsidRPr="0089206E">
        <w:rPr>
          <w:bCs/>
          <w:sz w:val="24"/>
          <w:szCs w:val="24"/>
        </w:rPr>
        <w:t> </w:t>
      </w:r>
      <w:r w:rsidR="00C27F84" w:rsidRPr="0089206E">
        <w:rPr>
          <w:bCs/>
          <w:sz w:val="24"/>
          <w:szCs w:val="24"/>
        </w:rPr>
        <w:t>dofinansowanie</w:t>
      </w:r>
      <w:r w:rsidR="00D712BA" w:rsidRPr="0089206E">
        <w:rPr>
          <w:bCs/>
          <w:sz w:val="24"/>
          <w:szCs w:val="24"/>
        </w:rPr>
        <w:t xml:space="preserve">. Płatność </w:t>
      </w:r>
      <w:r w:rsidR="00C64FF3" w:rsidRPr="0089206E">
        <w:rPr>
          <w:bCs/>
          <w:sz w:val="24"/>
          <w:szCs w:val="24"/>
        </w:rPr>
        <w:t xml:space="preserve">obejmie </w:t>
      </w:r>
      <w:r w:rsidR="001E5D30" w:rsidRPr="0089206E">
        <w:rPr>
          <w:bCs/>
          <w:sz w:val="24"/>
          <w:szCs w:val="24"/>
        </w:rPr>
        <w:t xml:space="preserve">pozostałą kwotę </w:t>
      </w:r>
      <w:r w:rsidR="004B4036" w:rsidRPr="0089206E">
        <w:rPr>
          <w:bCs/>
          <w:sz w:val="24"/>
          <w:szCs w:val="24"/>
        </w:rPr>
        <w:t>w wysokości 30%</w:t>
      </w:r>
      <w:r w:rsidR="001E5D30" w:rsidRPr="0089206E">
        <w:rPr>
          <w:bCs/>
          <w:sz w:val="24"/>
          <w:szCs w:val="24"/>
        </w:rPr>
        <w:t xml:space="preserve"> wartości brutto wynagrodzenia określonego </w:t>
      </w:r>
      <w:r w:rsidR="007971F4" w:rsidRPr="0089206E">
        <w:rPr>
          <w:bCs/>
          <w:sz w:val="24"/>
          <w:szCs w:val="24"/>
        </w:rPr>
        <w:t>w ust. 1</w:t>
      </w:r>
      <w:r w:rsidR="001E5D30" w:rsidRPr="0089206E">
        <w:rPr>
          <w:bCs/>
          <w:sz w:val="24"/>
          <w:szCs w:val="24"/>
        </w:rPr>
        <w:t>.</w:t>
      </w:r>
    </w:p>
    <w:p w14:paraId="44902115" w14:textId="62641687" w:rsidR="00F2115E" w:rsidRPr="0089206E" w:rsidRDefault="00350119" w:rsidP="00946DFC">
      <w:pPr>
        <w:numPr>
          <w:ilvl w:val="0"/>
          <w:numId w:val="4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Poprzez</w:t>
      </w:r>
      <w:r w:rsidR="00421B6C" w:rsidRPr="0089206E">
        <w:rPr>
          <w:bCs/>
          <w:sz w:val="24"/>
          <w:szCs w:val="24"/>
        </w:rPr>
        <w:t xml:space="preserve"> rzeczowe </w:t>
      </w:r>
      <w:r w:rsidRPr="0089206E">
        <w:rPr>
          <w:bCs/>
          <w:sz w:val="24"/>
          <w:szCs w:val="24"/>
        </w:rPr>
        <w:t xml:space="preserve">zakończenie </w:t>
      </w:r>
      <w:r w:rsidR="002009E8" w:rsidRPr="0089206E">
        <w:rPr>
          <w:bCs/>
          <w:sz w:val="24"/>
          <w:szCs w:val="24"/>
        </w:rPr>
        <w:t xml:space="preserve">realizacji </w:t>
      </w:r>
      <w:r w:rsidR="0019552B" w:rsidRPr="0089206E">
        <w:rPr>
          <w:bCs/>
          <w:sz w:val="24"/>
          <w:szCs w:val="24"/>
        </w:rPr>
        <w:t>p</w:t>
      </w:r>
      <w:r w:rsidRPr="0089206E">
        <w:rPr>
          <w:bCs/>
          <w:sz w:val="24"/>
          <w:szCs w:val="24"/>
        </w:rPr>
        <w:t>rojektu</w:t>
      </w:r>
      <w:r w:rsidR="00D25184" w:rsidRPr="0089206E">
        <w:rPr>
          <w:bCs/>
          <w:sz w:val="24"/>
          <w:szCs w:val="24"/>
        </w:rPr>
        <w:t>, wskazane w ust.</w:t>
      </w:r>
      <w:r w:rsidR="007971F4" w:rsidRPr="0089206E">
        <w:rPr>
          <w:bCs/>
          <w:sz w:val="24"/>
          <w:szCs w:val="24"/>
        </w:rPr>
        <w:t xml:space="preserve"> </w:t>
      </w:r>
      <w:r w:rsidR="00D25184" w:rsidRPr="0089206E">
        <w:rPr>
          <w:bCs/>
          <w:sz w:val="24"/>
          <w:szCs w:val="24"/>
        </w:rPr>
        <w:t xml:space="preserve">1 lit. </w:t>
      </w:r>
      <w:r w:rsidR="00545163" w:rsidRPr="0089206E">
        <w:rPr>
          <w:bCs/>
          <w:sz w:val="24"/>
          <w:szCs w:val="24"/>
        </w:rPr>
        <w:t>b</w:t>
      </w:r>
      <w:r w:rsidR="00D25184" w:rsidRPr="0089206E">
        <w:rPr>
          <w:bCs/>
          <w:sz w:val="24"/>
          <w:szCs w:val="24"/>
        </w:rPr>
        <w:t>)</w:t>
      </w:r>
      <w:r w:rsidRPr="0089206E">
        <w:rPr>
          <w:bCs/>
          <w:sz w:val="24"/>
          <w:szCs w:val="24"/>
        </w:rPr>
        <w:t xml:space="preserve"> Zamawiający rozumie</w:t>
      </w:r>
      <w:r w:rsidR="00D25184" w:rsidRPr="0089206E">
        <w:rPr>
          <w:bCs/>
          <w:sz w:val="24"/>
          <w:szCs w:val="24"/>
        </w:rPr>
        <w:t xml:space="preserve"> datę podpisania przez Zamawiającego </w:t>
      </w:r>
      <w:r w:rsidR="006A3C6A" w:rsidRPr="0089206E">
        <w:rPr>
          <w:bCs/>
          <w:sz w:val="24"/>
          <w:szCs w:val="24"/>
        </w:rPr>
        <w:t xml:space="preserve">końcowego </w:t>
      </w:r>
      <w:r w:rsidR="00D25184" w:rsidRPr="0089206E">
        <w:rPr>
          <w:bCs/>
          <w:sz w:val="24"/>
          <w:szCs w:val="24"/>
        </w:rPr>
        <w:t>protokołu odbioru lub innego d</w:t>
      </w:r>
      <w:r w:rsidR="0019552B" w:rsidRPr="0089206E">
        <w:rPr>
          <w:bCs/>
          <w:sz w:val="24"/>
          <w:szCs w:val="24"/>
        </w:rPr>
        <w:t>okumentu równoważnego w ramach p</w:t>
      </w:r>
      <w:r w:rsidR="00D25184" w:rsidRPr="0089206E">
        <w:rPr>
          <w:bCs/>
          <w:sz w:val="24"/>
          <w:szCs w:val="24"/>
        </w:rPr>
        <w:t>rojektu.</w:t>
      </w:r>
    </w:p>
    <w:p w14:paraId="014A52F0" w14:textId="5702AA2C" w:rsidR="004D6481" w:rsidRPr="0089206E" w:rsidRDefault="00A34762" w:rsidP="00946DFC">
      <w:pPr>
        <w:numPr>
          <w:ilvl w:val="0"/>
          <w:numId w:val="4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Wynagrodzenie, o którym mowa w ust.</w:t>
      </w:r>
      <w:r w:rsidR="007971F4" w:rsidRPr="0089206E">
        <w:rPr>
          <w:bCs/>
          <w:sz w:val="24"/>
          <w:szCs w:val="24"/>
        </w:rPr>
        <w:t xml:space="preserve"> </w:t>
      </w:r>
      <w:r w:rsidRPr="0089206E">
        <w:rPr>
          <w:bCs/>
          <w:sz w:val="24"/>
          <w:szCs w:val="24"/>
        </w:rPr>
        <w:t>1</w:t>
      </w:r>
      <w:r w:rsidR="004D6481" w:rsidRPr="0089206E">
        <w:rPr>
          <w:bCs/>
          <w:sz w:val="24"/>
          <w:szCs w:val="24"/>
        </w:rPr>
        <w:t xml:space="preserve"> może ulec zmianie jedynie w następujących przypadkach:</w:t>
      </w:r>
    </w:p>
    <w:p w14:paraId="0042CD74" w14:textId="31F0C382" w:rsidR="004D6481" w:rsidRPr="0089206E" w:rsidRDefault="004D6481" w:rsidP="004D6481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zmiana stawki podatku od towarów i usług,</w:t>
      </w:r>
    </w:p>
    <w:p w14:paraId="647226C7" w14:textId="7E99C08D" w:rsidR="004D6481" w:rsidRPr="0089206E" w:rsidRDefault="004D6481" w:rsidP="004D6481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ind w:left="284" w:firstLine="0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zmiana wysokości minimalnego wynagrodzenia za pracę albo wysokości minimalnej stawki godzinowej, ustalonych na podstawie przepisów ustawy z dnia 10 października 2002 r. o minimalnym wynagrodzeniu za pracę,</w:t>
      </w:r>
    </w:p>
    <w:p w14:paraId="4CCB1BE5" w14:textId="43E63A75" w:rsidR="004D6481" w:rsidRPr="0089206E" w:rsidRDefault="004D6481" w:rsidP="004D6481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ind w:left="284" w:firstLine="0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zmiany zasad podlegania ubezpieczeniom społecznym lub ubezpieczeniu zdrowotnemu lub wysokości stawki składki na ubezpieczenia społeczne lub zdrowotne,</w:t>
      </w:r>
    </w:p>
    <w:p w14:paraId="26F9F576" w14:textId="49F51AC5" w:rsidR="004D6481" w:rsidRPr="0089206E" w:rsidRDefault="004D6481" w:rsidP="004D6481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ind w:left="284" w:firstLine="0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lastRenderedPageBreak/>
        <w:t>zmiany zasad gromadzenia i wysokości wpłat do pracowniczych planów kapitałowych, o których mowa w ustawie z dnia 4 października 2018 r. o pracowniczych planach kapitałowych</w:t>
      </w:r>
      <w:r w:rsidR="00DA223B">
        <w:rPr>
          <w:bCs/>
          <w:sz w:val="24"/>
          <w:szCs w:val="24"/>
        </w:rPr>
        <w:t>,</w:t>
      </w:r>
    </w:p>
    <w:p w14:paraId="6851FF63" w14:textId="6B2AEA86" w:rsidR="00A34762" w:rsidRPr="0089206E" w:rsidRDefault="004D6481" w:rsidP="004D6481">
      <w:pPr>
        <w:spacing w:line="276" w:lineRule="auto"/>
        <w:ind w:left="284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jeżeli zmiany te będą miały wpływ na kos</w:t>
      </w:r>
      <w:r w:rsidR="00DA223B">
        <w:rPr>
          <w:bCs/>
          <w:sz w:val="24"/>
          <w:szCs w:val="24"/>
        </w:rPr>
        <w:t>zty wykonania zamówienia przez W</w:t>
      </w:r>
      <w:r w:rsidRPr="0089206E">
        <w:rPr>
          <w:bCs/>
          <w:sz w:val="24"/>
          <w:szCs w:val="24"/>
        </w:rPr>
        <w:t>ykonawcę.</w:t>
      </w:r>
    </w:p>
    <w:p w14:paraId="2CBF7439" w14:textId="28D14E11" w:rsidR="00946DFC" w:rsidRPr="0089206E" w:rsidRDefault="000525F1" w:rsidP="00946DFC">
      <w:pPr>
        <w:numPr>
          <w:ilvl w:val="0"/>
          <w:numId w:val="4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Płatnoś</w:t>
      </w:r>
      <w:r w:rsidR="00421B6C" w:rsidRPr="0089206E">
        <w:rPr>
          <w:bCs/>
          <w:sz w:val="24"/>
          <w:szCs w:val="24"/>
        </w:rPr>
        <w:t xml:space="preserve">ci </w:t>
      </w:r>
      <w:r w:rsidR="00450A37" w:rsidRPr="0089206E">
        <w:rPr>
          <w:bCs/>
          <w:sz w:val="24"/>
          <w:szCs w:val="24"/>
        </w:rPr>
        <w:t>będ</w:t>
      </w:r>
      <w:r w:rsidR="00421B6C" w:rsidRPr="0089206E">
        <w:rPr>
          <w:bCs/>
          <w:sz w:val="24"/>
          <w:szCs w:val="24"/>
        </w:rPr>
        <w:t>ą</w:t>
      </w:r>
      <w:r w:rsidR="00450A37" w:rsidRPr="0089206E">
        <w:rPr>
          <w:bCs/>
          <w:sz w:val="24"/>
          <w:szCs w:val="24"/>
        </w:rPr>
        <w:t xml:space="preserve"> realizowan</w:t>
      </w:r>
      <w:r w:rsidR="00421B6C" w:rsidRPr="0089206E">
        <w:rPr>
          <w:bCs/>
          <w:sz w:val="24"/>
          <w:szCs w:val="24"/>
        </w:rPr>
        <w:t>e</w:t>
      </w:r>
      <w:r w:rsidR="00BD1187" w:rsidRPr="0089206E">
        <w:rPr>
          <w:bCs/>
          <w:sz w:val="24"/>
          <w:szCs w:val="24"/>
        </w:rPr>
        <w:t xml:space="preserve"> na podstawie prawidłowo </w:t>
      </w:r>
      <w:r w:rsidR="00450A37" w:rsidRPr="0089206E">
        <w:rPr>
          <w:bCs/>
          <w:sz w:val="24"/>
          <w:szCs w:val="24"/>
        </w:rPr>
        <w:t>wystawion</w:t>
      </w:r>
      <w:r w:rsidR="00D25184" w:rsidRPr="0089206E">
        <w:rPr>
          <w:bCs/>
          <w:sz w:val="24"/>
          <w:szCs w:val="24"/>
        </w:rPr>
        <w:t>ych</w:t>
      </w:r>
      <w:r w:rsidR="00BD1187" w:rsidRPr="0089206E">
        <w:rPr>
          <w:bCs/>
          <w:sz w:val="24"/>
          <w:szCs w:val="24"/>
        </w:rPr>
        <w:t xml:space="preserve"> przez Wykonawcę faktur</w:t>
      </w:r>
      <w:r w:rsidR="00D25184" w:rsidRPr="0089206E">
        <w:rPr>
          <w:bCs/>
          <w:sz w:val="24"/>
          <w:szCs w:val="24"/>
        </w:rPr>
        <w:t>. Faktury muszą być wystawione</w:t>
      </w:r>
      <w:r w:rsidR="00BD1187" w:rsidRPr="0089206E">
        <w:rPr>
          <w:bCs/>
          <w:sz w:val="24"/>
          <w:szCs w:val="24"/>
        </w:rPr>
        <w:t xml:space="preserve"> </w:t>
      </w:r>
      <w:r w:rsidR="00D25184" w:rsidRPr="0089206E">
        <w:rPr>
          <w:bCs/>
          <w:sz w:val="24"/>
          <w:szCs w:val="24"/>
        </w:rPr>
        <w:t xml:space="preserve">zgodnie z zapisami </w:t>
      </w:r>
      <w:r w:rsidR="005140BD" w:rsidRPr="0089206E">
        <w:rPr>
          <w:bCs/>
          <w:sz w:val="24"/>
          <w:szCs w:val="24"/>
        </w:rPr>
        <w:t xml:space="preserve">Umowy DSI/IV/3/2019 </w:t>
      </w:r>
      <w:r w:rsidR="00EB1086" w:rsidRPr="0089206E">
        <w:rPr>
          <w:bCs/>
          <w:sz w:val="24"/>
          <w:szCs w:val="24"/>
        </w:rPr>
        <w:t>zawarte</w:t>
      </w:r>
      <w:r w:rsidR="005140BD" w:rsidRPr="0089206E">
        <w:rPr>
          <w:bCs/>
          <w:sz w:val="24"/>
          <w:szCs w:val="24"/>
        </w:rPr>
        <w:t>j dnia</w:t>
      </w:r>
      <w:r w:rsidR="00EB1086" w:rsidRPr="0089206E">
        <w:rPr>
          <w:bCs/>
          <w:sz w:val="24"/>
          <w:szCs w:val="24"/>
        </w:rPr>
        <w:t xml:space="preserve"> </w:t>
      </w:r>
      <w:r w:rsidR="005140BD" w:rsidRPr="0089206E">
        <w:rPr>
          <w:bCs/>
          <w:sz w:val="24"/>
          <w:szCs w:val="24"/>
        </w:rPr>
        <w:t>1</w:t>
      </w:r>
      <w:r w:rsidR="00EB1086" w:rsidRPr="0089206E">
        <w:rPr>
          <w:bCs/>
          <w:sz w:val="24"/>
          <w:szCs w:val="24"/>
        </w:rPr>
        <w:t>1.0</w:t>
      </w:r>
      <w:r w:rsidR="005140BD" w:rsidRPr="0089206E">
        <w:rPr>
          <w:bCs/>
          <w:sz w:val="24"/>
          <w:szCs w:val="24"/>
        </w:rPr>
        <w:t>6</w:t>
      </w:r>
      <w:r w:rsidR="00EB1086" w:rsidRPr="0089206E">
        <w:rPr>
          <w:bCs/>
          <w:sz w:val="24"/>
          <w:szCs w:val="24"/>
        </w:rPr>
        <w:t>.201</w:t>
      </w:r>
      <w:r w:rsidR="005140BD" w:rsidRPr="0089206E">
        <w:rPr>
          <w:bCs/>
          <w:sz w:val="24"/>
          <w:szCs w:val="24"/>
        </w:rPr>
        <w:t>9</w:t>
      </w:r>
      <w:r w:rsidR="003229D8" w:rsidRPr="0089206E">
        <w:rPr>
          <w:bCs/>
          <w:sz w:val="24"/>
          <w:szCs w:val="24"/>
        </w:rPr>
        <w:t> </w:t>
      </w:r>
      <w:r w:rsidR="00EB1086" w:rsidRPr="0089206E">
        <w:rPr>
          <w:bCs/>
          <w:sz w:val="24"/>
          <w:szCs w:val="24"/>
        </w:rPr>
        <w:t>r. (§3</w:t>
      </w:r>
      <w:r w:rsidR="003229D8" w:rsidRPr="0089206E">
        <w:rPr>
          <w:bCs/>
          <w:sz w:val="24"/>
          <w:szCs w:val="24"/>
        </w:rPr>
        <w:t xml:space="preserve"> ust</w:t>
      </w:r>
      <w:r w:rsidR="005140BD" w:rsidRPr="0089206E">
        <w:rPr>
          <w:bCs/>
          <w:sz w:val="24"/>
          <w:szCs w:val="24"/>
        </w:rPr>
        <w:t>.</w:t>
      </w:r>
      <w:r w:rsidR="00163262" w:rsidRPr="0089206E">
        <w:rPr>
          <w:bCs/>
          <w:sz w:val="24"/>
          <w:szCs w:val="24"/>
        </w:rPr>
        <w:t xml:space="preserve"> </w:t>
      </w:r>
      <w:r w:rsidR="00D25184" w:rsidRPr="0089206E">
        <w:rPr>
          <w:bCs/>
          <w:sz w:val="24"/>
          <w:szCs w:val="24"/>
        </w:rPr>
        <w:t>1</w:t>
      </w:r>
      <w:r w:rsidR="005140BD" w:rsidRPr="0089206E">
        <w:rPr>
          <w:bCs/>
          <w:sz w:val="24"/>
          <w:szCs w:val="24"/>
        </w:rPr>
        <w:t>3</w:t>
      </w:r>
      <w:r w:rsidR="00D25184" w:rsidRPr="0089206E">
        <w:rPr>
          <w:bCs/>
          <w:sz w:val="24"/>
          <w:szCs w:val="24"/>
        </w:rPr>
        <w:t xml:space="preserve">), tj. </w:t>
      </w:r>
      <w:r w:rsidR="00BD1187" w:rsidRPr="0089206E">
        <w:rPr>
          <w:bCs/>
          <w:sz w:val="24"/>
          <w:szCs w:val="24"/>
        </w:rPr>
        <w:t>dla Lidera i każdego z Partnerów osobno</w:t>
      </w:r>
      <w:r w:rsidR="003229D8" w:rsidRPr="0089206E">
        <w:rPr>
          <w:bCs/>
          <w:sz w:val="24"/>
          <w:szCs w:val="24"/>
        </w:rPr>
        <w:t>.</w:t>
      </w:r>
      <w:r w:rsidR="004B4036" w:rsidRPr="0089206E">
        <w:rPr>
          <w:bCs/>
          <w:sz w:val="24"/>
          <w:szCs w:val="24"/>
        </w:rPr>
        <w:br/>
      </w:r>
      <w:r w:rsidR="008F2260" w:rsidRPr="0089206E">
        <w:rPr>
          <w:bCs/>
          <w:sz w:val="24"/>
          <w:szCs w:val="24"/>
        </w:rPr>
        <w:t>Wykonawca</w:t>
      </w:r>
      <w:r w:rsidR="00EB6081" w:rsidRPr="0089206E">
        <w:rPr>
          <w:bCs/>
          <w:sz w:val="24"/>
          <w:szCs w:val="24"/>
        </w:rPr>
        <w:t xml:space="preserve"> </w:t>
      </w:r>
      <w:r w:rsidR="0069485B" w:rsidRPr="0089206E">
        <w:rPr>
          <w:bCs/>
          <w:sz w:val="24"/>
          <w:szCs w:val="24"/>
        </w:rPr>
        <w:t>w terminie do 5 dni od upływu</w:t>
      </w:r>
      <w:r w:rsidR="00EB6081" w:rsidRPr="0089206E">
        <w:rPr>
          <w:bCs/>
          <w:sz w:val="24"/>
          <w:szCs w:val="24"/>
        </w:rPr>
        <w:t xml:space="preserve"> okres</w:t>
      </w:r>
      <w:r w:rsidR="00000944" w:rsidRPr="0089206E">
        <w:rPr>
          <w:bCs/>
          <w:sz w:val="24"/>
          <w:szCs w:val="24"/>
        </w:rPr>
        <w:t>ów, o których mowa w ust. 1 lit. a) i b)</w:t>
      </w:r>
      <w:r w:rsidR="00EB6081" w:rsidRPr="0089206E">
        <w:rPr>
          <w:bCs/>
          <w:sz w:val="24"/>
          <w:szCs w:val="24"/>
        </w:rPr>
        <w:t xml:space="preserve"> </w:t>
      </w:r>
      <w:r w:rsidR="008F2260" w:rsidRPr="0089206E">
        <w:rPr>
          <w:bCs/>
          <w:sz w:val="24"/>
          <w:szCs w:val="24"/>
        </w:rPr>
        <w:t xml:space="preserve">ma obowiązek </w:t>
      </w:r>
      <w:r w:rsidR="00D17713" w:rsidRPr="0089206E">
        <w:rPr>
          <w:bCs/>
          <w:sz w:val="24"/>
          <w:szCs w:val="24"/>
        </w:rPr>
        <w:t>sporządzenia</w:t>
      </w:r>
      <w:r w:rsidR="00EB6081" w:rsidRPr="0089206E">
        <w:rPr>
          <w:bCs/>
          <w:sz w:val="24"/>
          <w:szCs w:val="24"/>
        </w:rPr>
        <w:t xml:space="preserve"> </w:t>
      </w:r>
      <w:r w:rsidR="008F2260" w:rsidRPr="0089206E">
        <w:rPr>
          <w:bCs/>
          <w:sz w:val="24"/>
          <w:szCs w:val="24"/>
        </w:rPr>
        <w:t>raport</w:t>
      </w:r>
      <w:r w:rsidR="00EB6081" w:rsidRPr="0089206E">
        <w:rPr>
          <w:bCs/>
          <w:sz w:val="24"/>
          <w:szCs w:val="24"/>
        </w:rPr>
        <w:t xml:space="preserve">u </w:t>
      </w:r>
      <w:r w:rsidR="008F2260" w:rsidRPr="0089206E">
        <w:rPr>
          <w:bCs/>
          <w:sz w:val="24"/>
          <w:szCs w:val="24"/>
        </w:rPr>
        <w:t xml:space="preserve">z wykonanych zadań </w:t>
      </w:r>
      <w:r w:rsidR="002F7A46" w:rsidRPr="0089206E">
        <w:rPr>
          <w:bCs/>
          <w:sz w:val="24"/>
          <w:szCs w:val="24"/>
        </w:rPr>
        <w:t xml:space="preserve">za </w:t>
      </w:r>
      <w:r w:rsidR="008F2260" w:rsidRPr="0089206E">
        <w:rPr>
          <w:bCs/>
          <w:sz w:val="24"/>
          <w:szCs w:val="24"/>
        </w:rPr>
        <w:t>dany okres</w:t>
      </w:r>
      <w:r w:rsidR="00000944" w:rsidRPr="0089206E">
        <w:rPr>
          <w:bCs/>
          <w:sz w:val="24"/>
          <w:szCs w:val="24"/>
        </w:rPr>
        <w:t>,</w:t>
      </w:r>
      <w:r w:rsidR="008F2260" w:rsidRPr="0089206E">
        <w:rPr>
          <w:bCs/>
          <w:sz w:val="24"/>
          <w:szCs w:val="24"/>
        </w:rPr>
        <w:t xml:space="preserve"> </w:t>
      </w:r>
      <w:r w:rsidR="002F7A46" w:rsidRPr="0089206E">
        <w:rPr>
          <w:bCs/>
          <w:sz w:val="24"/>
          <w:szCs w:val="24"/>
        </w:rPr>
        <w:t>zawierający</w:t>
      </w:r>
      <w:r w:rsidR="008F2260" w:rsidRPr="0089206E">
        <w:rPr>
          <w:bCs/>
          <w:sz w:val="24"/>
          <w:szCs w:val="24"/>
        </w:rPr>
        <w:t xml:space="preserve"> minimum następujące informacje:</w:t>
      </w:r>
    </w:p>
    <w:p w14:paraId="47DA80D4" w14:textId="77777777" w:rsidR="00946DFC" w:rsidRPr="0089206E" w:rsidRDefault="00D25184" w:rsidP="0044483D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okres którego dotyczy</w:t>
      </w:r>
      <w:r w:rsidR="005140BD" w:rsidRPr="0089206E">
        <w:rPr>
          <w:bCs/>
          <w:sz w:val="24"/>
          <w:szCs w:val="24"/>
        </w:rPr>
        <w:t xml:space="preserve"> sprawozdanie</w:t>
      </w:r>
      <w:r w:rsidRPr="0089206E">
        <w:rPr>
          <w:bCs/>
          <w:sz w:val="24"/>
          <w:szCs w:val="24"/>
        </w:rPr>
        <w:t>,</w:t>
      </w:r>
    </w:p>
    <w:p w14:paraId="248D21DB" w14:textId="77777777" w:rsidR="00946DFC" w:rsidRPr="0089206E" w:rsidRDefault="00946DFC" w:rsidP="0044483D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z</w:t>
      </w:r>
      <w:r w:rsidR="00D25184" w:rsidRPr="0089206E">
        <w:rPr>
          <w:bCs/>
          <w:sz w:val="24"/>
          <w:szCs w:val="24"/>
        </w:rPr>
        <w:t>realizowane zadania</w:t>
      </w:r>
      <w:r w:rsidRPr="0089206E">
        <w:rPr>
          <w:bCs/>
          <w:sz w:val="24"/>
          <w:szCs w:val="24"/>
        </w:rPr>
        <w:t xml:space="preserve"> i plany na kolejny okres</w:t>
      </w:r>
      <w:r w:rsidR="00D25184" w:rsidRPr="0089206E">
        <w:rPr>
          <w:bCs/>
          <w:sz w:val="24"/>
          <w:szCs w:val="24"/>
        </w:rPr>
        <w:t>,</w:t>
      </w:r>
    </w:p>
    <w:p w14:paraId="5558840E" w14:textId="77777777" w:rsidR="00946DFC" w:rsidRPr="0089206E" w:rsidRDefault="006A3C6A" w:rsidP="0044483D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 xml:space="preserve">ewentualne </w:t>
      </w:r>
      <w:r w:rsidR="00D25184" w:rsidRPr="0089206E">
        <w:rPr>
          <w:bCs/>
          <w:sz w:val="24"/>
          <w:szCs w:val="24"/>
        </w:rPr>
        <w:t xml:space="preserve">opóźnienia w stosunku do harmonogramu, ich przyczyny </w:t>
      </w:r>
      <w:r w:rsidR="00BF23A5" w:rsidRPr="0089206E">
        <w:rPr>
          <w:bCs/>
          <w:sz w:val="24"/>
          <w:szCs w:val="24"/>
        </w:rPr>
        <w:t>oraz</w:t>
      </w:r>
      <w:r w:rsidR="00D25184" w:rsidRPr="0089206E">
        <w:rPr>
          <w:bCs/>
          <w:sz w:val="24"/>
          <w:szCs w:val="24"/>
        </w:rPr>
        <w:t xml:space="preserve"> sposób</w:t>
      </w:r>
      <w:r w:rsidR="0044483D" w:rsidRPr="0089206E">
        <w:rPr>
          <w:bCs/>
          <w:sz w:val="24"/>
          <w:szCs w:val="24"/>
        </w:rPr>
        <w:br/>
      </w:r>
      <w:r w:rsidR="00BF23A5" w:rsidRPr="0089206E">
        <w:rPr>
          <w:bCs/>
          <w:sz w:val="24"/>
          <w:szCs w:val="24"/>
        </w:rPr>
        <w:t xml:space="preserve">i </w:t>
      </w:r>
      <w:r w:rsidR="004B4036" w:rsidRPr="0089206E">
        <w:rPr>
          <w:bCs/>
          <w:sz w:val="24"/>
          <w:szCs w:val="24"/>
        </w:rPr>
        <w:t>termin</w:t>
      </w:r>
      <w:r w:rsidR="00BF23A5" w:rsidRPr="0089206E">
        <w:rPr>
          <w:bCs/>
          <w:sz w:val="24"/>
          <w:szCs w:val="24"/>
        </w:rPr>
        <w:t xml:space="preserve"> </w:t>
      </w:r>
      <w:r w:rsidR="00D25184" w:rsidRPr="0089206E">
        <w:rPr>
          <w:bCs/>
          <w:sz w:val="24"/>
          <w:szCs w:val="24"/>
        </w:rPr>
        <w:t xml:space="preserve">ich </w:t>
      </w:r>
      <w:r w:rsidR="00655729" w:rsidRPr="0089206E">
        <w:rPr>
          <w:bCs/>
          <w:sz w:val="24"/>
          <w:szCs w:val="24"/>
        </w:rPr>
        <w:t>naprawienia.</w:t>
      </w:r>
    </w:p>
    <w:p w14:paraId="3FCF0173" w14:textId="703AB85C" w:rsidR="00BD1187" w:rsidRPr="0089206E" w:rsidRDefault="00013E70" w:rsidP="00013E70">
      <w:pPr>
        <w:pStyle w:val="Akapitzlist"/>
        <w:spacing w:line="276" w:lineRule="auto"/>
        <w:ind w:left="284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Zamawiając</w:t>
      </w:r>
      <w:r w:rsidR="004179AE" w:rsidRPr="0089206E">
        <w:rPr>
          <w:bCs/>
          <w:sz w:val="24"/>
          <w:szCs w:val="24"/>
        </w:rPr>
        <w:t xml:space="preserve">y w ciągu </w:t>
      </w:r>
      <w:r w:rsidR="00000944" w:rsidRPr="0089206E">
        <w:rPr>
          <w:bCs/>
          <w:sz w:val="24"/>
          <w:szCs w:val="24"/>
        </w:rPr>
        <w:t>5</w:t>
      </w:r>
      <w:r w:rsidR="004179AE" w:rsidRPr="0089206E">
        <w:rPr>
          <w:bCs/>
          <w:sz w:val="24"/>
          <w:szCs w:val="24"/>
        </w:rPr>
        <w:t xml:space="preserve"> dni roboczych od otrzymania raportu zgłosi do niego uwagi lub zaakceptuje dokument. Wykonawca zobowiązany jest do ustosunkowania się do zgłoszonych uwag w terminie 3 dni roboczych od ich otrzymania. Podstawą do wystawienia faktur </w:t>
      </w:r>
      <w:r w:rsidR="00533FDB" w:rsidRPr="0089206E">
        <w:rPr>
          <w:bCs/>
          <w:sz w:val="24"/>
          <w:szCs w:val="24"/>
        </w:rPr>
        <w:t>będzie</w:t>
      </w:r>
      <w:r w:rsidR="004179AE" w:rsidRPr="0089206E">
        <w:rPr>
          <w:bCs/>
          <w:sz w:val="24"/>
          <w:szCs w:val="24"/>
        </w:rPr>
        <w:t xml:space="preserve"> podpisany protokół odbioru prac za dany okres rozliczeniowy.</w:t>
      </w:r>
      <w:r w:rsidR="00210355" w:rsidRPr="0089206E">
        <w:rPr>
          <w:bCs/>
          <w:sz w:val="24"/>
          <w:szCs w:val="24"/>
        </w:rPr>
        <w:t xml:space="preserve"> </w:t>
      </w:r>
    </w:p>
    <w:p w14:paraId="037775FE" w14:textId="77777777" w:rsidR="009E5F89" w:rsidRPr="0089206E" w:rsidRDefault="009E5F89" w:rsidP="00A81E6A">
      <w:pPr>
        <w:numPr>
          <w:ilvl w:val="0"/>
          <w:numId w:val="4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 xml:space="preserve">Na zakończenie rzeczowej realizacji projektu wymienionego w </w:t>
      </w:r>
      <w:r w:rsidR="00A64B89" w:rsidRPr="0089206E">
        <w:rPr>
          <w:bCs/>
          <w:sz w:val="24"/>
          <w:szCs w:val="24"/>
        </w:rPr>
        <w:t>§1</w:t>
      </w:r>
      <w:r w:rsidRPr="0089206E">
        <w:rPr>
          <w:bCs/>
          <w:sz w:val="24"/>
          <w:szCs w:val="24"/>
        </w:rPr>
        <w:t xml:space="preserve"> strony umowy podpiszą końcowy protokół odbioru.</w:t>
      </w:r>
    </w:p>
    <w:p w14:paraId="18F64341" w14:textId="77777777" w:rsidR="00A81E6A" w:rsidRPr="0089206E" w:rsidRDefault="00A81E6A" w:rsidP="00A81E6A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W przypadku zlecenia przez Wykonawcę prac podwykonawcy/om, wynagrodzenie,</w:t>
      </w:r>
      <w:r w:rsidRPr="0089206E">
        <w:rPr>
          <w:bCs/>
          <w:sz w:val="24"/>
          <w:szCs w:val="24"/>
        </w:rPr>
        <w:br/>
        <w:t>o którym mowa w §2 ust. 1 umowy zostanie wypłacone Wykonawcy po dostarczeniu Zamawiającemu pisemnego oświadczenia podwykonawcy/ów, o uregulowaniu wobec niego przez Wykonawcę wszelkich zobowiązań wynikających z realizacji umowy.</w:t>
      </w:r>
    </w:p>
    <w:p w14:paraId="3A7ECE02" w14:textId="17BF865A" w:rsidR="004179AE" w:rsidRPr="0089206E" w:rsidRDefault="00013E70" w:rsidP="00A81E6A">
      <w:pPr>
        <w:numPr>
          <w:ilvl w:val="0"/>
          <w:numId w:val="4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Zap</w:t>
      </w:r>
      <w:r w:rsidR="00D507B5" w:rsidRPr="0089206E">
        <w:rPr>
          <w:bCs/>
          <w:sz w:val="24"/>
          <w:szCs w:val="24"/>
        </w:rPr>
        <w:t>łat</w:t>
      </w:r>
      <w:r w:rsidRPr="0089206E">
        <w:rPr>
          <w:bCs/>
          <w:sz w:val="24"/>
          <w:szCs w:val="24"/>
        </w:rPr>
        <w:t xml:space="preserve">a wynagrodzenia </w:t>
      </w:r>
      <w:r w:rsidR="00D507B5" w:rsidRPr="0089206E">
        <w:rPr>
          <w:bCs/>
          <w:sz w:val="24"/>
          <w:szCs w:val="24"/>
        </w:rPr>
        <w:t xml:space="preserve">zostanie zrealizowana </w:t>
      </w:r>
      <w:r w:rsidR="00D27DD2" w:rsidRPr="0089206E">
        <w:rPr>
          <w:bCs/>
          <w:sz w:val="24"/>
          <w:szCs w:val="24"/>
        </w:rPr>
        <w:t xml:space="preserve">w odpowiednich częściach </w:t>
      </w:r>
      <w:r w:rsidR="00D507B5" w:rsidRPr="0089206E">
        <w:rPr>
          <w:bCs/>
          <w:sz w:val="24"/>
          <w:szCs w:val="24"/>
        </w:rPr>
        <w:t>przez Zam</w:t>
      </w:r>
      <w:r w:rsidR="00CF7CD2" w:rsidRPr="0089206E">
        <w:rPr>
          <w:bCs/>
          <w:sz w:val="24"/>
          <w:szCs w:val="24"/>
        </w:rPr>
        <w:t>awiającego i Partnerów Projektu</w:t>
      </w:r>
      <w:r w:rsidR="004179AE" w:rsidRPr="0089206E">
        <w:rPr>
          <w:bCs/>
          <w:sz w:val="24"/>
          <w:szCs w:val="24"/>
        </w:rPr>
        <w:t xml:space="preserve"> w terminie 30</w:t>
      </w:r>
      <w:r w:rsidR="00D507B5" w:rsidRPr="0089206E">
        <w:rPr>
          <w:bCs/>
          <w:sz w:val="24"/>
          <w:szCs w:val="24"/>
        </w:rPr>
        <w:t xml:space="preserve"> dni od daty </w:t>
      </w:r>
      <w:r w:rsidR="00B73C79" w:rsidRPr="0089206E">
        <w:rPr>
          <w:bCs/>
          <w:sz w:val="24"/>
          <w:szCs w:val="24"/>
        </w:rPr>
        <w:t xml:space="preserve">doręczenia </w:t>
      </w:r>
      <w:r w:rsidR="006A1AEB" w:rsidRPr="0089206E">
        <w:rPr>
          <w:bCs/>
          <w:sz w:val="24"/>
          <w:szCs w:val="24"/>
        </w:rPr>
        <w:t xml:space="preserve">prawidłowo wystawionych </w:t>
      </w:r>
      <w:r w:rsidR="00B73C79" w:rsidRPr="0089206E">
        <w:rPr>
          <w:bCs/>
          <w:sz w:val="24"/>
          <w:szCs w:val="24"/>
        </w:rPr>
        <w:t>faktur.</w:t>
      </w:r>
      <w:r w:rsidR="00CF7CD2" w:rsidRPr="0089206E">
        <w:rPr>
          <w:bCs/>
          <w:sz w:val="24"/>
          <w:szCs w:val="24"/>
        </w:rPr>
        <w:t xml:space="preserve"> Płatności zostaną dokonane </w:t>
      </w:r>
      <w:r w:rsidR="00D507B5" w:rsidRPr="0089206E">
        <w:rPr>
          <w:bCs/>
          <w:sz w:val="24"/>
          <w:szCs w:val="24"/>
        </w:rPr>
        <w:t xml:space="preserve">przelewem na </w:t>
      </w:r>
      <w:r w:rsidR="004179AE" w:rsidRPr="0089206E">
        <w:rPr>
          <w:bCs/>
          <w:sz w:val="24"/>
          <w:szCs w:val="24"/>
        </w:rPr>
        <w:t xml:space="preserve">następujący </w:t>
      </w:r>
      <w:r w:rsidR="00D507B5" w:rsidRPr="0089206E">
        <w:rPr>
          <w:bCs/>
          <w:sz w:val="24"/>
          <w:szCs w:val="24"/>
        </w:rPr>
        <w:t>rachunek bankowy Wykonawcy</w:t>
      </w:r>
      <w:r w:rsidR="004179AE" w:rsidRPr="0089206E">
        <w:rPr>
          <w:bCs/>
          <w:sz w:val="24"/>
          <w:szCs w:val="24"/>
        </w:rPr>
        <w:t>:</w:t>
      </w:r>
    </w:p>
    <w:p w14:paraId="2DB201D0" w14:textId="77777777" w:rsidR="00D507B5" w:rsidRPr="0089206E" w:rsidRDefault="004179AE" w:rsidP="004179AE">
      <w:pPr>
        <w:spacing w:line="276" w:lineRule="auto"/>
        <w:ind w:left="284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Nazwa i adres b</w:t>
      </w:r>
      <w:r w:rsidR="006A1AEB" w:rsidRPr="0089206E">
        <w:rPr>
          <w:bCs/>
          <w:sz w:val="24"/>
          <w:szCs w:val="24"/>
        </w:rPr>
        <w:t>ank</w:t>
      </w:r>
      <w:r w:rsidRPr="0089206E">
        <w:rPr>
          <w:bCs/>
          <w:sz w:val="24"/>
          <w:szCs w:val="24"/>
        </w:rPr>
        <w:t>u:</w:t>
      </w:r>
      <w:r w:rsidR="006A1AEB" w:rsidRPr="0089206E">
        <w:rPr>
          <w:bCs/>
          <w:sz w:val="24"/>
          <w:szCs w:val="24"/>
        </w:rPr>
        <w:t xml:space="preserve"> ……………………………………………………………………</w:t>
      </w:r>
      <w:r w:rsidRPr="0089206E">
        <w:rPr>
          <w:bCs/>
          <w:sz w:val="24"/>
          <w:szCs w:val="24"/>
        </w:rPr>
        <w:t>….</w:t>
      </w:r>
      <w:r w:rsidR="00D507B5" w:rsidRPr="0089206E">
        <w:rPr>
          <w:bCs/>
          <w:sz w:val="24"/>
          <w:szCs w:val="24"/>
        </w:rPr>
        <w:t>.</w:t>
      </w:r>
    </w:p>
    <w:p w14:paraId="20FC4F4C" w14:textId="77777777" w:rsidR="004179AE" w:rsidRPr="0089206E" w:rsidRDefault="004179AE" w:rsidP="004179AE">
      <w:pPr>
        <w:spacing w:line="276" w:lineRule="auto"/>
        <w:ind w:left="284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Numer rachunku: ……………………………………………………………………………</w:t>
      </w:r>
    </w:p>
    <w:p w14:paraId="0A7ADC12" w14:textId="77777777" w:rsidR="00BD1187" w:rsidRPr="0089206E" w:rsidRDefault="00BD1187" w:rsidP="00013E70">
      <w:pPr>
        <w:numPr>
          <w:ilvl w:val="0"/>
          <w:numId w:val="4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W przypadku Wykonawców występujących wspólnie</w:t>
      </w:r>
      <w:r w:rsidR="00533FDB" w:rsidRPr="0089206E">
        <w:rPr>
          <w:bCs/>
          <w:sz w:val="24"/>
          <w:szCs w:val="24"/>
        </w:rPr>
        <w:t>,</w:t>
      </w:r>
      <w:r w:rsidRPr="0089206E">
        <w:rPr>
          <w:bCs/>
          <w:sz w:val="24"/>
          <w:szCs w:val="24"/>
        </w:rPr>
        <w:t xml:space="preserve"> Zamawiający nie dopuszcza możliwości niezależnego wystawiania faktur przez każdego konsorcjanta, lecz przez wskazanego Lidera Konsorcjum.</w:t>
      </w:r>
    </w:p>
    <w:p w14:paraId="265960A1" w14:textId="77777777" w:rsidR="00A34762" w:rsidRPr="0089206E" w:rsidRDefault="00A34762" w:rsidP="00013E70">
      <w:pPr>
        <w:numPr>
          <w:ilvl w:val="0"/>
          <w:numId w:val="4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Za dzień zapłaty uważany będzie dzień obciążenia rachunku bankowego Zamawiającego</w:t>
      </w:r>
      <w:r w:rsidR="006A1AEB" w:rsidRPr="0089206E">
        <w:rPr>
          <w:bCs/>
          <w:sz w:val="24"/>
          <w:szCs w:val="24"/>
        </w:rPr>
        <w:br/>
      </w:r>
      <w:r w:rsidR="00D27DD2" w:rsidRPr="0089206E">
        <w:rPr>
          <w:bCs/>
          <w:sz w:val="24"/>
          <w:szCs w:val="24"/>
        </w:rPr>
        <w:t>i Partnerów Projektu</w:t>
      </w:r>
      <w:r w:rsidRPr="0089206E">
        <w:rPr>
          <w:bCs/>
          <w:sz w:val="24"/>
          <w:szCs w:val="24"/>
        </w:rPr>
        <w:t>.</w:t>
      </w:r>
    </w:p>
    <w:p w14:paraId="4DDCBBE8" w14:textId="77777777" w:rsidR="004179AE" w:rsidRPr="0089206E" w:rsidRDefault="004179AE" w:rsidP="004B4036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Faktury dotyczące Zamawiającego będą wystawiane na:</w:t>
      </w:r>
    </w:p>
    <w:p w14:paraId="28218EB2" w14:textId="77777777" w:rsidR="004179AE" w:rsidRPr="0089206E" w:rsidRDefault="004179AE" w:rsidP="004B4036">
      <w:pPr>
        <w:spacing w:line="276" w:lineRule="auto"/>
        <w:ind w:left="426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Województwo Podlaskie</w:t>
      </w:r>
    </w:p>
    <w:p w14:paraId="2A6C0D38" w14:textId="77777777" w:rsidR="004179AE" w:rsidRPr="0089206E" w:rsidRDefault="004179AE" w:rsidP="004B4036">
      <w:pPr>
        <w:spacing w:line="276" w:lineRule="auto"/>
        <w:ind w:left="426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Urząd Marszałkowski Województwa Podlaskiego</w:t>
      </w:r>
    </w:p>
    <w:p w14:paraId="0E43ECEC" w14:textId="77777777" w:rsidR="004179AE" w:rsidRPr="0089206E" w:rsidRDefault="004179AE" w:rsidP="004B4036">
      <w:pPr>
        <w:spacing w:line="276" w:lineRule="auto"/>
        <w:ind w:left="426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ul. Kardynała Stefana Wyszyńskiego 1</w:t>
      </w:r>
    </w:p>
    <w:p w14:paraId="5EE4C976" w14:textId="77777777" w:rsidR="004179AE" w:rsidRPr="0089206E" w:rsidRDefault="004179AE" w:rsidP="004B4036">
      <w:pPr>
        <w:spacing w:line="276" w:lineRule="auto"/>
        <w:ind w:left="426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15-888 Białystok</w:t>
      </w:r>
    </w:p>
    <w:p w14:paraId="0A11A8C2" w14:textId="77777777" w:rsidR="004179AE" w:rsidRPr="0089206E" w:rsidRDefault="004179AE" w:rsidP="004B4036">
      <w:pPr>
        <w:spacing w:line="276" w:lineRule="auto"/>
        <w:ind w:left="426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NIP: 542-25-42-016.</w:t>
      </w:r>
    </w:p>
    <w:p w14:paraId="6283DBBD" w14:textId="77777777" w:rsidR="004179AE" w:rsidRPr="0089206E" w:rsidRDefault="004179AE" w:rsidP="004179AE">
      <w:pPr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Faktury dla Partnerów projektu wystawiane będą zgodnie z informacjami podanymi na etapie realizacji umowy.</w:t>
      </w:r>
    </w:p>
    <w:p w14:paraId="7791C383" w14:textId="77777777" w:rsidR="00711DA0" w:rsidRPr="0089206E" w:rsidRDefault="00711DA0" w:rsidP="00B463C6">
      <w:pPr>
        <w:spacing w:line="276" w:lineRule="auto"/>
        <w:jc w:val="center"/>
        <w:rPr>
          <w:b/>
          <w:bCs/>
          <w:sz w:val="16"/>
          <w:szCs w:val="24"/>
        </w:rPr>
      </w:pPr>
    </w:p>
    <w:p w14:paraId="4A9C86C0" w14:textId="77777777" w:rsidR="00A34762" w:rsidRPr="0089206E" w:rsidRDefault="00A34762" w:rsidP="00B463C6">
      <w:pPr>
        <w:spacing w:line="276" w:lineRule="auto"/>
        <w:jc w:val="center"/>
        <w:rPr>
          <w:b/>
          <w:bCs/>
          <w:sz w:val="24"/>
          <w:szCs w:val="24"/>
        </w:rPr>
      </w:pPr>
      <w:r w:rsidRPr="0089206E">
        <w:rPr>
          <w:b/>
          <w:bCs/>
          <w:sz w:val="24"/>
          <w:szCs w:val="24"/>
        </w:rPr>
        <w:lastRenderedPageBreak/>
        <w:t>§</w:t>
      </w:r>
      <w:r w:rsidR="000B6CB4" w:rsidRPr="0089206E">
        <w:rPr>
          <w:b/>
          <w:bCs/>
          <w:sz w:val="24"/>
          <w:szCs w:val="24"/>
        </w:rPr>
        <w:t>3</w:t>
      </w:r>
    </w:p>
    <w:p w14:paraId="71EA4AAA" w14:textId="77777777" w:rsidR="00B463C6" w:rsidRPr="0089206E" w:rsidRDefault="00B463C6" w:rsidP="00B463C6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89206E">
        <w:rPr>
          <w:b/>
          <w:bCs/>
          <w:sz w:val="24"/>
          <w:szCs w:val="24"/>
          <w:u w:val="single"/>
        </w:rPr>
        <w:t>Obowiązki Wykonawcy</w:t>
      </w:r>
    </w:p>
    <w:p w14:paraId="443F5092" w14:textId="77777777" w:rsidR="00B463C6" w:rsidRPr="0089206E" w:rsidRDefault="00B463C6" w:rsidP="00B463C6">
      <w:pPr>
        <w:spacing w:line="276" w:lineRule="auto"/>
        <w:jc w:val="center"/>
        <w:rPr>
          <w:b/>
          <w:bCs/>
          <w:sz w:val="10"/>
          <w:szCs w:val="24"/>
        </w:rPr>
      </w:pPr>
    </w:p>
    <w:p w14:paraId="4C02D1C5" w14:textId="77777777" w:rsidR="000F6DFC" w:rsidRPr="0089206E" w:rsidRDefault="000F6DFC" w:rsidP="00B463C6">
      <w:pPr>
        <w:spacing w:line="276" w:lineRule="auto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Wykonawca zobowiązuje się</w:t>
      </w:r>
      <w:r w:rsidR="00A64B89" w:rsidRPr="0089206E">
        <w:rPr>
          <w:sz w:val="24"/>
          <w:szCs w:val="24"/>
        </w:rPr>
        <w:t xml:space="preserve"> w szczególności</w:t>
      </w:r>
      <w:r w:rsidRPr="0089206E">
        <w:rPr>
          <w:sz w:val="24"/>
          <w:szCs w:val="24"/>
        </w:rPr>
        <w:t xml:space="preserve"> do:</w:t>
      </w:r>
    </w:p>
    <w:p w14:paraId="23365F84" w14:textId="77777777" w:rsidR="00644AEA" w:rsidRPr="0089206E" w:rsidRDefault="00B73C79" w:rsidP="00644AEA">
      <w:pPr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r</w:t>
      </w:r>
      <w:r w:rsidR="00493624" w:rsidRPr="0089206E">
        <w:rPr>
          <w:sz w:val="24"/>
          <w:szCs w:val="24"/>
        </w:rPr>
        <w:t>ealizacji zadań</w:t>
      </w:r>
      <w:r w:rsidR="00FA21D6" w:rsidRPr="0089206E">
        <w:rPr>
          <w:sz w:val="24"/>
          <w:szCs w:val="24"/>
        </w:rPr>
        <w:t xml:space="preserve"> wynikających z </w:t>
      </w:r>
      <w:r w:rsidR="00644AEA" w:rsidRPr="0089206E">
        <w:rPr>
          <w:sz w:val="24"/>
          <w:szCs w:val="24"/>
        </w:rPr>
        <w:t>Opisu przedmiotu zamówienia stanowiącego Załącznik</w:t>
      </w:r>
      <w:r w:rsidR="00FA21D6" w:rsidRPr="0089206E">
        <w:rPr>
          <w:sz w:val="24"/>
          <w:szCs w:val="24"/>
        </w:rPr>
        <w:br/>
      </w:r>
      <w:r w:rsidR="00644AEA" w:rsidRPr="0089206E">
        <w:rPr>
          <w:sz w:val="24"/>
          <w:szCs w:val="24"/>
        </w:rPr>
        <w:t>nr 1 do niniejszej umowy</w:t>
      </w:r>
      <w:r w:rsidR="00003AA9" w:rsidRPr="0089206E">
        <w:rPr>
          <w:sz w:val="24"/>
          <w:szCs w:val="24"/>
        </w:rPr>
        <w:t>,</w:t>
      </w:r>
    </w:p>
    <w:p w14:paraId="77FB0279" w14:textId="77777777" w:rsidR="00B73C79" w:rsidRPr="0089206E" w:rsidRDefault="005F02A2" w:rsidP="00644AEA">
      <w:pPr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9206E">
        <w:rPr>
          <w:bCs/>
          <w:sz w:val="24"/>
          <w:szCs w:val="24"/>
        </w:rPr>
        <w:t>zapewnienia wykwalifikowanego personelu niezbędnego do właściwego i terminowego wykonania przedmio</w:t>
      </w:r>
      <w:r w:rsidRPr="0089206E">
        <w:rPr>
          <w:sz w:val="24"/>
          <w:szCs w:val="24"/>
        </w:rPr>
        <w:t>tu umowy</w:t>
      </w:r>
      <w:r w:rsidR="00B73C79" w:rsidRPr="0089206E">
        <w:rPr>
          <w:sz w:val="24"/>
          <w:szCs w:val="24"/>
        </w:rPr>
        <w:t xml:space="preserve"> w osobach:</w:t>
      </w:r>
    </w:p>
    <w:p w14:paraId="739ACCA5" w14:textId="77777777" w:rsidR="00B73C79" w:rsidRPr="0089206E" w:rsidRDefault="005927EA" w:rsidP="00FA21D6">
      <w:pPr>
        <w:pStyle w:val="Akapitzlist"/>
        <w:numPr>
          <w:ilvl w:val="0"/>
          <w:numId w:val="14"/>
        </w:numPr>
        <w:tabs>
          <w:tab w:val="num" w:pos="567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Kierownik zespołu</w:t>
      </w:r>
      <w:r w:rsidR="00C17E23" w:rsidRPr="0089206E">
        <w:rPr>
          <w:sz w:val="24"/>
          <w:szCs w:val="24"/>
        </w:rPr>
        <w:t xml:space="preserve"> –</w:t>
      </w:r>
      <w:r w:rsidR="00B73C79" w:rsidRPr="0089206E">
        <w:rPr>
          <w:sz w:val="24"/>
          <w:szCs w:val="24"/>
        </w:rPr>
        <w:t>…………………………………</w:t>
      </w:r>
      <w:r w:rsidR="00FA21D6" w:rsidRPr="0089206E">
        <w:rPr>
          <w:sz w:val="24"/>
          <w:szCs w:val="24"/>
        </w:rPr>
        <w:t>…</w:t>
      </w:r>
      <w:r w:rsidR="00EE5CC1" w:rsidRPr="0089206E">
        <w:rPr>
          <w:sz w:val="24"/>
          <w:szCs w:val="24"/>
        </w:rPr>
        <w:t>….</w:t>
      </w:r>
      <w:r w:rsidR="00B73C79" w:rsidRPr="0089206E">
        <w:rPr>
          <w:sz w:val="24"/>
          <w:szCs w:val="24"/>
        </w:rPr>
        <w:t>……………………</w:t>
      </w:r>
      <w:r w:rsidR="00B5381F" w:rsidRPr="0089206E">
        <w:rPr>
          <w:sz w:val="24"/>
          <w:szCs w:val="24"/>
        </w:rPr>
        <w:t>…….</w:t>
      </w:r>
      <w:r w:rsidR="00B73C79" w:rsidRPr="0089206E">
        <w:rPr>
          <w:sz w:val="24"/>
          <w:szCs w:val="24"/>
        </w:rPr>
        <w:t>…</w:t>
      </w:r>
    </w:p>
    <w:p w14:paraId="14A9DD57" w14:textId="77777777" w:rsidR="00B5381F" w:rsidRPr="0089206E" w:rsidRDefault="00B5381F" w:rsidP="00FA21D6">
      <w:pPr>
        <w:pStyle w:val="Akapitzlist"/>
        <w:numPr>
          <w:ilvl w:val="0"/>
          <w:numId w:val="14"/>
        </w:numPr>
        <w:tabs>
          <w:tab w:val="num" w:pos="567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Specjalista ds. zamówień publicznych – ………………</w:t>
      </w:r>
      <w:r w:rsidR="00FA21D6" w:rsidRPr="0089206E">
        <w:rPr>
          <w:sz w:val="24"/>
          <w:szCs w:val="24"/>
        </w:rPr>
        <w:t>.</w:t>
      </w:r>
      <w:r w:rsidRPr="0089206E">
        <w:rPr>
          <w:sz w:val="24"/>
          <w:szCs w:val="24"/>
        </w:rPr>
        <w:t>…………………………….….</w:t>
      </w:r>
    </w:p>
    <w:p w14:paraId="539D0EC6" w14:textId="77777777" w:rsidR="00C17E23" w:rsidRPr="0089206E" w:rsidRDefault="00C17E23" w:rsidP="00FA21D6">
      <w:pPr>
        <w:pStyle w:val="Akapitzlist"/>
        <w:numPr>
          <w:ilvl w:val="0"/>
          <w:numId w:val="14"/>
        </w:numPr>
        <w:tabs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89206E">
        <w:rPr>
          <w:sz w:val="24"/>
          <w:szCs w:val="24"/>
        </w:rPr>
        <w:t xml:space="preserve">Specjalista ds. </w:t>
      </w:r>
      <w:r w:rsidR="00B5381F" w:rsidRPr="0089206E">
        <w:rPr>
          <w:sz w:val="24"/>
          <w:szCs w:val="24"/>
        </w:rPr>
        <w:t xml:space="preserve">projektowania i wdrażania systemów informatycznych w administracji publicznej </w:t>
      </w:r>
      <w:r w:rsidRPr="0089206E">
        <w:rPr>
          <w:sz w:val="24"/>
          <w:szCs w:val="24"/>
        </w:rPr>
        <w:t xml:space="preserve"> – </w:t>
      </w:r>
      <w:r w:rsidR="00B73C79" w:rsidRPr="0089206E">
        <w:rPr>
          <w:sz w:val="24"/>
          <w:szCs w:val="24"/>
        </w:rPr>
        <w:t>……………………………………</w:t>
      </w:r>
      <w:r w:rsidRPr="0089206E">
        <w:rPr>
          <w:sz w:val="24"/>
          <w:szCs w:val="24"/>
        </w:rPr>
        <w:t>………</w:t>
      </w:r>
      <w:r w:rsidR="00FA21D6" w:rsidRPr="0089206E">
        <w:rPr>
          <w:sz w:val="24"/>
          <w:szCs w:val="24"/>
        </w:rPr>
        <w:t>………………</w:t>
      </w:r>
      <w:r w:rsidRPr="0089206E">
        <w:rPr>
          <w:sz w:val="24"/>
          <w:szCs w:val="24"/>
        </w:rPr>
        <w:t>………………...</w:t>
      </w:r>
    </w:p>
    <w:p w14:paraId="4B4C964C" w14:textId="77777777" w:rsidR="006D5A5E" w:rsidRPr="0089206E" w:rsidRDefault="00C17E23" w:rsidP="00FA21D6">
      <w:pPr>
        <w:pStyle w:val="Akapitzlist"/>
        <w:numPr>
          <w:ilvl w:val="0"/>
          <w:numId w:val="14"/>
        </w:numPr>
        <w:tabs>
          <w:tab w:val="num" w:pos="567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Specjalista ds.</w:t>
      </w:r>
      <w:r w:rsidR="00B5381F" w:rsidRPr="0089206E">
        <w:rPr>
          <w:sz w:val="24"/>
          <w:szCs w:val="24"/>
        </w:rPr>
        <w:t xml:space="preserve"> systemów i urządzeń ochrony sieci teleinformatycznych </w:t>
      </w:r>
      <w:r w:rsidRPr="0089206E">
        <w:rPr>
          <w:sz w:val="24"/>
          <w:szCs w:val="24"/>
        </w:rPr>
        <w:t xml:space="preserve">– </w:t>
      </w:r>
      <w:r w:rsidR="00B5381F" w:rsidRPr="0089206E">
        <w:rPr>
          <w:sz w:val="24"/>
          <w:szCs w:val="24"/>
        </w:rPr>
        <w:t>……………</w:t>
      </w:r>
    </w:p>
    <w:p w14:paraId="542ECFAE" w14:textId="09663596" w:rsidR="000F6DFC" w:rsidRPr="0089206E" w:rsidRDefault="00B73C79" w:rsidP="006C3AAE">
      <w:pPr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w</w:t>
      </w:r>
      <w:r w:rsidR="000F6DFC" w:rsidRPr="0089206E">
        <w:rPr>
          <w:sz w:val="24"/>
          <w:szCs w:val="24"/>
        </w:rPr>
        <w:t xml:space="preserve">ykonywania prac objętych umową zgodnie z najlepszą wiedzą, starannością, sztuką oraz odpowiednimi przepisami, w sposób, który umożliwi </w:t>
      </w:r>
      <w:r w:rsidRPr="0089206E">
        <w:rPr>
          <w:sz w:val="24"/>
          <w:szCs w:val="24"/>
        </w:rPr>
        <w:t xml:space="preserve">terminową </w:t>
      </w:r>
      <w:r w:rsidR="00E72999" w:rsidRPr="0089206E">
        <w:rPr>
          <w:sz w:val="24"/>
          <w:szCs w:val="24"/>
        </w:rPr>
        <w:t>realizację</w:t>
      </w:r>
      <w:r w:rsidR="0019552B" w:rsidRPr="0089206E">
        <w:rPr>
          <w:sz w:val="24"/>
          <w:szCs w:val="24"/>
        </w:rPr>
        <w:t xml:space="preserve"> p</w:t>
      </w:r>
      <w:r w:rsidR="00CA49A7" w:rsidRPr="0089206E">
        <w:rPr>
          <w:sz w:val="24"/>
          <w:szCs w:val="24"/>
        </w:rPr>
        <w:t>rojektu</w:t>
      </w:r>
      <w:r w:rsidRPr="0089206E">
        <w:rPr>
          <w:sz w:val="24"/>
          <w:szCs w:val="24"/>
        </w:rPr>
        <w:t xml:space="preserve"> (zgodną z harmonogramem)</w:t>
      </w:r>
      <w:r w:rsidR="00CA49A7" w:rsidRPr="0089206E">
        <w:rPr>
          <w:sz w:val="24"/>
          <w:szCs w:val="24"/>
        </w:rPr>
        <w:t xml:space="preserve"> i mając na względzie interes ekonomiczny Zamawiającego; we wszystkich sprawach związanych z umową Wykonawc</w:t>
      </w:r>
      <w:r w:rsidR="00100514" w:rsidRPr="0089206E">
        <w:rPr>
          <w:sz w:val="24"/>
          <w:szCs w:val="24"/>
        </w:rPr>
        <w:t>a</w:t>
      </w:r>
      <w:r w:rsidR="00CA49A7" w:rsidRPr="0089206E">
        <w:rPr>
          <w:sz w:val="24"/>
          <w:szCs w:val="24"/>
        </w:rPr>
        <w:t xml:space="preserve"> zobowiązuje się popierać</w:t>
      </w:r>
      <w:r w:rsidR="0044483D" w:rsidRPr="0089206E">
        <w:rPr>
          <w:sz w:val="24"/>
          <w:szCs w:val="24"/>
        </w:rPr>
        <w:br/>
      </w:r>
      <w:r w:rsidR="00CA49A7" w:rsidRPr="0089206E">
        <w:rPr>
          <w:sz w:val="24"/>
          <w:szCs w:val="24"/>
        </w:rPr>
        <w:t>i chronić interesy Zamawiającego w ko</w:t>
      </w:r>
      <w:r w:rsidR="006F7771" w:rsidRPr="0089206E">
        <w:rPr>
          <w:sz w:val="24"/>
          <w:szCs w:val="24"/>
        </w:rPr>
        <w:t>ntaktach z osobami trzecimi</w:t>
      </w:r>
      <w:r w:rsidR="00003AA9" w:rsidRPr="0089206E">
        <w:rPr>
          <w:sz w:val="24"/>
          <w:szCs w:val="24"/>
        </w:rPr>
        <w:t>,</w:t>
      </w:r>
    </w:p>
    <w:p w14:paraId="22E21989" w14:textId="77777777" w:rsidR="007F062A" w:rsidRPr="0089206E" w:rsidRDefault="00CC455A" w:rsidP="006C3AAE">
      <w:pPr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 xml:space="preserve">zachowania </w:t>
      </w:r>
      <w:r w:rsidR="007F062A" w:rsidRPr="0089206E">
        <w:rPr>
          <w:sz w:val="24"/>
          <w:szCs w:val="24"/>
        </w:rPr>
        <w:t>poufności</w:t>
      </w:r>
      <w:r w:rsidR="00863BA5" w:rsidRPr="0089206E">
        <w:rPr>
          <w:sz w:val="24"/>
          <w:szCs w:val="24"/>
        </w:rPr>
        <w:t xml:space="preserve"> w zakresie</w:t>
      </w:r>
      <w:r w:rsidR="007F062A" w:rsidRPr="0089206E">
        <w:rPr>
          <w:sz w:val="24"/>
          <w:szCs w:val="24"/>
        </w:rPr>
        <w:t>:</w:t>
      </w:r>
    </w:p>
    <w:p w14:paraId="56FA4FA5" w14:textId="77777777" w:rsidR="00423019" w:rsidRPr="0089206E" w:rsidRDefault="00423019" w:rsidP="00894D33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tajemnicy wszystkich informacji uzyskanych w związku z</w:t>
      </w:r>
      <w:r w:rsidR="008B3121" w:rsidRPr="0089206E">
        <w:rPr>
          <w:bCs/>
          <w:sz w:val="24"/>
          <w:szCs w:val="24"/>
        </w:rPr>
        <w:t xml:space="preserve"> zawarciem i wykonywaniem </w:t>
      </w:r>
      <w:r w:rsidR="008E5571" w:rsidRPr="0089206E">
        <w:rPr>
          <w:bCs/>
          <w:sz w:val="24"/>
          <w:szCs w:val="24"/>
        </w:rPr>
        <w:t xml:space="preserve">przedmiotu </w:t>
      </w:r>
      <w:r w:rsidR="008B3121" w:rsidRPr="0089206E">
        <w:rPr>
          <w:bCs/>
          <w:sz w:val="24"/>
          <w:szCs w:val="24"/>
        </w:rPr>
        <w:t>umowy,</w:t>
      </w:r>
    </w:p>
    <w:p w14:paraId="5BCE5397" w14:textId="77777777" w:rsidR="007F062A" w:rsidRPr="0089206E" w:rsidRDefault="00423019" w:rsidP="00894D33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n</w:t>
      </w:r>
      <w:r w:rsidR="007F062A" w:rsidRPr="0089206E">
        <w:rPr>
          <w:bCs/>
          <w:sz w:val="24"/>
          <w:szCs w:val="24"/>
        </w:rPr>
        <w:t>ie ujawniania żadnych informacji, w tym poufnych i zastrzeżonych, związanych</w:t>
      </w:r>
      <w:r w:rsidR="0044483D" w:rsidRPr="0089206E">
        <w:rPr>
          <w:bCs/>
          <w:sz w:val="24"/>
          <w:szCs w:val="24"/>
        </w:rPr>
        <w:br/>
      </w:r>
      <w:r w:rsidR="007F062A" w:rsidRPr="0089206E">
        <w:rPr>
          <w:bCs/>
          <w:sz w:val="24"/>
          <w:szCs w:val="24"/>
        </w:rPr>
        <w:t xml:space="preserve">z wykonywaniem </w:t>
      </w:r>
      <w:r w:rsidR="008E5571" w:rsidRPr="0089206E">
        <w:rPr>
          <w:bCs/>
          <w:sz w:val="24"/>
          <w:szCs w:val="24"/>
        </w:rPr>
        <w:t xml:space="preserve">przedmiotu </w:t>
      </w:r>
      <w:r w:rsidR="007F062A" w:rsidRPr="0089206E">
        <w:rPr>
          <w:bCs/>
          <w:sz w:val="24"/>
          <w:szCs w:val="24"/>
        </w:rPr>
        <w:t>umowy bez uprzedniej pisemnej zgody Zamawiającego</w:t>
      </w:r>
      <w:r w:rsidR="008E5571" w:rsidRPr="0089206E">
        <w:rPr>
          <w:bCs/>
          <w:sz w:val="24"/>
          <w:szCs w:val="24"/>
        </w:rPr>
        <w:t>,</w:t>
      </w:r>
      <w:r w:rsidR="007F062A" w:rsidRPr="0089206E">
        <w:rPr>
          <w:bCs/>
          <w:sz w:val="24"/>
          <w:szCs w:val="24"/>
        </w:rPr>
        <w:t xml:space="preserve"> zarówno w trakcie trwania umowy</w:t>
      </w:r>
      <w:r w:rsidR="008E5571" w:rsidRPr="0089206E">
        <w:rPr>
          <w:bCs/>
          <w:sz w:val="24"/>
          <w:szCs w:val="24"/>
        </w:rPr>
        <w:t>,</w:t>
      </w:r>
      <w:r w:rsidR="007F062A" w:rsidRPr="0089206E">
        <w:rPr>
          <w:bCs/>
          <w:sz w:val="24"/>
          <w:szCs w:val="24"/>
        </w:rPr>
        <w:t xml:space="preserve"> jak i po jej zakończeniu</w:t>
      </w:r>
      <w:r w:rsidR="008B3121" w:rsidRPr="0089206E">
        <w:rPr>
          <w:bCs/>
          <w:sz w:val="24"/>
          <w:szCs w:val="24"/>
        </w:rPr>
        <w:t>,</w:t>
      </w:r>
    </w:p>
    <w:p w14:paraId="1569C237" w14:textId="5FE1E32B" w:rsidR="007F062A" w:rsidRPr="0089206E" w:rsidRDefault="007F062A" w:rsidP="00894D33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89206E">
        <w:rPr>
          <w:bCs/>
          <w:sz w:val="24"/>
          <w:szCs w:val="24"/>
        </w:rPr>
        <w:t>tajemnicy zawodowej i służbowej przez okres trwania umowy, jak i po jej zakończeniu;</w:t>
      </w:r>
      <w:r w:rsidR="0044483D" w:rsidRPr="0089206E">
        <w:rPr>
          <w:bCs/>
          <w:sz w:val="24"/>
          <w:szCs w:val="24"/>
        </w:rPr>
        <w:br/>
      </w:r>
      <w:r w:rsidRPr="0089206E">
        <w:rPr>
          <w:bCs/>
          <w:sz w:val="24"/>
          <w:szCs w:val="24"/>
        </w:rPr>
        <w:t>w związku z tym, Wykonawca, jak i zatrudniony przez niego personel nie będą przekazywać ani rozpowszechniać osobom trzecim informacji uzyskanych w związku</w:t>
      </w:r>
      <w:r w:rsidR="0044483D" w:rsidRPr="0089206E">
        <w:rPr>
          <w:bCs/>
          <w:sz w:val="24"/>
          <w:szCs w:val="24"/>
        </w:rPr>
        <w:br/>
      </w:r>
      <w:r w:rsidRPr="0089206E">
        <w:rPr>
          <w:bCs/>
          <w:sz w:val="24"/>
          <w:szCs w:val="24"/>
        </w:rPr>
        <w:t>z wykonywaniem umowy, chyba że uzyskają na to uprzed</w:t>
      </w:r>
      <w:r w:rsidR="006F7771" w:rsidRPr="0089206E">
        <w:rPr>
          <w:bCs/>
          <w:sz w:val="24"/>
          <w:szCs w:val="24"/>
        </w:rPr>
        <w:t>nio pisemną zgodę Zamawiającego;</w:t>
      </w:r>
      <w:r w:rsidRPr="0089206E">
        <w:rPr>
          <w:bCs/>
          <w:sz w:val="24"/>
          <w:szCs w:val="24"/>
        </w:rPr>
        <w:t xml:space="preserve"> </w:t>
      </w:r>
      <w:r w:rsidR="006F7771" w:rsidRPr="0089206E">
        <w:rPr>
          <w:bCs/>
          <w:sz w:val="24"/>
          <w:szCs w:val="24"/>
        </w:rPr>
        <w:t>p</w:t>
      </w:r>
      <w:r w:rsidRPr="0089206E">
        <w:rPr>
          <w:bCs/>
          <w:sz w:val="24"/>
          <w:szCs w:val="24"/>
        </w:rPr>
        <w:t>onadto, nie będą wykorzystywać do innych celów, niż wykonanie przedmiotu umowy żadnych przekazanych im informacji oraz wyników opracowań, przeprowadzonych w t</w:t>
      </w:r>
      <w:r w:rsidR="008B3121" w:rsidRPr="0089206E">
        <w:rPr>
          <w:bCs/>
          <w:sz w:val="24"/>
          <w:szCs w:val="24"/>
        </w:rPr>
        <w:t xml:space="preserve">rakcie i w celu wykonania </w:t>
      </w:r>
      <w:r w:rsidR="006F7771" w:rsidRPr="0089206E">
        <w:rPr>
          <w:bCs/>
          <w:sz w:val="24"/>
          <w:szCs w:val="24"/>
        </w:rPr>
        <w:t xml:space="preserve">przedmiotu </w:t>
      </w:r>
      <w:r w:rsidR="008B3121" w:rsidRPr="0089206E">
        <w:rPr>
          <w:bCs/>
          <w:sz w:val="24"/>
          <w:szCs w:val="24"/>
        </w:rPr>
        <w:t>umowy</w:t>
      </w:r>
      <w:r w:rsidR="00003AA9" w:rsidRPr="0089206E">
        <w:rPr>
          <w:bCs/>
          <w:sz w:val="24"/>
          <w:szCs w:val="24"/>
        </w:rPr>
        <w:t>,</w:t>
      </w:r>
    </w:p>
    <w:p w14:paraId="154C8336" w14:textId="77777777" w:rsidR="00D87D82" w:rsidRPr="0089206E" w:rsidRDefault="006F7771" w:rsidP="006C3AAE">
      <w:pPr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n</w:t>
      </w:r>
      <w:r w:rsidR="00D87D82" w:rsidRPr="0089206E">
        <w:rPr>
          <w:sz w:val="24"/>
          <w:szCs w:val="24"/>
        </w:rPr>
        <w:t>iezwłocznego</w:t>
      </w:r>
      <w:r w:rsidRPr="0089206E">
        <w:rPr>
          <w:sz w:val="24"/>
          <w:szCs w:val="24"/>
        </w:rPr>
        <w:t>, pisemnego</w:t>
      </w:r>
      <w:r w:rsidR="00D87D82" w:rsidRPr="0089206E">
        <w:rPr>
          <w:sz w:val="24"/>
          <w:szCs w:val="24"/>
        </w:rPr>
        <w:t xml:space="preserve"> poinformowania Zamawiającego o zmianie adresu siedziby, adresu ema</w:t>
      </w:r>
      <w:r w:rsidR="00B2600F" w:rsidRPr="0089206E">
        <w:rPr>
          <w:sz w:val="24"/>
          <w:szCs w:val="24"/>
        </w:rPr>
        <w:t>il oraz numeru telefonu i faksu; w</w:t>
      </w:r>
      <w:r w:rsidR="00D87D82" w:rsidRPr="0089206E">
        <w:rPr>
          <w:sz w:val="24"/>
          <w:szCs w:val="24"/>
        </w:rPr>
        <w:t xml:space="preserve"> razie braku takiej informacji wszelkie pisma i przesyłki wysłane na adres siedziby, adres email lub faks Wykonawcy wskazany</w:t>
      </w:r>
      <w:r w:rsidR="0044483D" w:rsidRPr="0089206E">
        <w:rPr>
          <w:sz w:val="24"/>
          <w:szCs w:val="24"/>
        </w:rPr>
        <w:br/>
      </w:r>
      <w:r w:rsidR="00D87D82" w:rsidRPr="0089206E">
        <w:rPr>
          <w:sz w:val="24"/>
          <w:szCs w:val="24"/>
        </w:rPr>
        <w:t>w umowie będą uznawa</w:t>
      </w:r>
      <w:r w:rsidR="005F02A2" w:rsidRPr="0089206E">
        <w:rPr>
          <w:sz w:val="24"/>
          <w:szCs w:val="24"/>
        </w:rPr>
        <w:t>ne za doręczone w dniu otrzymania zawiadomienia o zwrocie korespondencji.</w:t>
      </w:r>
    </w:p>
    <w:p w14:paraId="3352702E" w14:textId="77777777" w:rsidR="00757B3A" w:rsidRPr="0089206E" w:rsidRDefault="00757B3A" w:rsidP="00B463C6">
      <w:pPr>
        <w:spacing w:line="276" w:lineRule="auto"/>
        <w:jc w:val="center"/>
        <w:rPr>
          <w:b/>
          <w:bCs/>
          <w:sz w:val="12"/>
          <w:szCs w:val="24"/>
        </w:rPr>
      </w:pPr>
    </w:p>
    <w:p w14:paraId="3E59F186" w14:textId="77777777" w:rsidR="00B2600F" w:rsidRPr="0089206E" w:rsidRDefault="000B6CB4" w:rsidP="00B463C6">
      <w:pPr>
        <w:spacing w:line="276" w:lineRule="auto"/>
        <w:jc w:val="center"/>
        <w:rPr>
          <w:b/>
          <w:bCs/>
          <w:sz w:val="24"/>
          <w:szCs w:val="24"/>
        </w:rPr>
      </w:pPr>
      <w:r w:rsidRPr="0089206E">
        <w:rPr>
          <w:b/>
          <w:bCs/>
          <w:sz w:val="24"/>
          <w:szCs w:val="24"/>
        </w:rPr>
        <w:t>§4</w:t>
      </w:r>
    </w:p>
    <w:p w14:paraId="1B9389D5" w14:textId="77777777" w:rsidR="00B463C6" w:rsidRPr="0089206E" w:rsidRDefault="00B463C6" w:rsidP="00B463C6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89206E">
        <w:rPr>
          <w:b/>
          <w:bCs/>
          <w:sz w:val="24"/>
          <w:szCs w:val="24"/>
          <w:u w:val="single"/>
        </w:rPr>
        <w:t>Termin realizacji</w:t>
      </w:r>
    </w:p>
    <w:p w14:paraId="061B764A" w14:textId="77777777" w:rsidR="00B463C6" w:rsidRPr="0089206E" w:rsidRDefault="00B463C6" w:rsidP="00B463C6">
      <w:pPr>
        <w:spacing w:line="276" w:lineRule="auto"/>
        <w:jc w:val="center"/>
        <w:rPr>
          <w:b/>
          <w:bCs/>
          <w:sz w:val="10"/>
          <w:szCs w:val="24"/>
        </w:rPr>
      </w:pPr>
    </w:p>
    <w:p w14:paraId="6695BA6A" w14:textId="77777777" w:rsidR="00E1072B" w:rsidRPr="0089206E" w:rsidRDefault="006A31F0" w:rsidP="00B463C6">
      <w:pPr>
        <w:numPr>
          <w:ilvl w:val="0"/>
          <w:numId w:val="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 xml:space="preserve">Umowa zostaje zawarta </w:t>
      </w:r>
      <w:r w:rsidR="004C47BD" w:rsidRPr="0089206E">
        <w:rPr>
          <w:sz w:val="24"/>
          <w:szCs w:val="24"/>
        </w:rPr>
        <w:t xml:space="preserve">do dnia </w:t>
      </w:r>
      <w:r w:rsidR="00247D03" w:rsidRPr="0089206E">
        <w:rPr>
          <w:sz w:val="24"/>
          <w:szCs w:val="24"/>
        </w:rPr>
        <w:t xml:space="preserve">finansowego zakończenia realizacji projektu określonego w Decyzji </w:t>
      </w:r>
      <w:proofErr w:type="spellStart"/>
      <w:r w:rsidR="00247D03" w:rsidRPr="0089206E">
        <w:rPr>
          <w:sz w:val="24"/>
          <w:szCs w:val="24"/>
        </w:rPr>
        <w:t>ws</w:t>
      </w:r>
      <w:proofErr w:type="spellEnd"/>
      <w:r w:rsidR="00247D03" w:rsidRPr="0089206E">
        <w:rPr>
          <w:sz w:val="24"/>
          <w:szCs w:val="24"/>
        </w:rPr>
        <w:t>. dofinansowania projektu</w:t>
      </w:r>
      <w:r w:rsidR="00003907" w:rsidRPr="0089206E">
        <w:rPr>
          <w:sz w:val="24"/>
          <w:szCs w:val="24"/>
        </w:rPr>
        <w:t xml:space="preserve"> tj. do dnia </w:t>
      </w:r>
      <w:r w:rsidR="00A70B5C" w:rsidRPr="0089206E">
        <w:rPr>
          <w:sz w:val="24"/>
          <w:szCs w:val="24"/>
        </w:rPr>
        <w:t>25.10.2021r</w:t>
      </w:r>
      <w:r w:rsidR="009205ED" w:rsidRPr="0089206E">
        <w:rPr>
          <w:sz w:val="24"/>
          <w:szCs w:val="24"/>
        </w:rPr>
        <w:t xml:space="preserve">. </w:t>
      </w:r>
      <w:r w:rsidR="00247D03" w:rsidRPr="0089206E">
        <w:rPr>
          <w:sz w:val="24"/>
          <w:szCs w:val="24"/>
        </w:rPr>
        <w:t>Ww. t</w:t>
      </w:r>
      <w:r w:rsidR="009205ED" w:rsidRPr="0089206E">
        <w:rPr>
          <w:sz w:val="24"/>
          <w:szCs w:val="24"/>
        </w:rPr>
        <w:t xml:space="preserve">ermin wykonania przedmiotu zamówienia może ulec zmianie </w:t>
      </w:r>
      <w:r w:rsidR="00727CA9" w:rsidRPr="0089206E">
        <w:rPr>
          <w:sz w:val="24"/>
          <w:szCs w:val="24"/>
        </w:rPr>
        <w:t xml:space="preserve">ze względu na przesunięcie daty </w:t>
      </w:r>
      <w:r w:rsidR="00247D03" w:rsidRPr="0089206E">
        <w:rPr>
          <w:sz w:val="24"/>
          <w:szCs w:val="24"/>
        </w:rPr>
        <w:t xml:space="preserve">finansowego </w:t>
      </w:r>
      <w:r w:rsidR="00727CA9" w:rsidRPr="0089206E">
        <w:rPr>
          <w:sz w:val="24"/>
          <w:szCs w:val="24"/>
        </w:rPr>
        <w:t xml:space="preserve">zakończenia realizacji </w:t>
      </w:r>
      <w:r w:rsidR="001C0A0C" w:rsidRPr="0089206E">
        <w:rPr>
          <w:sz w:val="24"/>
          <w:szCs w:val="24"/>
        </w:rPr>
        <w:t>P</w:t>
      </w:r>
      <w:r w:rsidR="00727CA9" w:rsidRPr="0089206E">
        <w:rPr>
          <w:sz w:val="24"/>
          <w:szCs w:val="24"/>
        </w:rPr>
        <w:t>rojektu.</w:t>
      </w:r>
    </w:p>
    <w:p w14:paraId="191D63EE" w14:textId="77777777" w:rsidR="001A22EC" w:rsidRPr="0089206E" w:rsidRDefault="00B80F46" w:rsidP="0044483D">
      <w:pPr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lastRenderedPageBreak/>
        <w:t>W sytuacji zaistnienia okoliczności</w:t>
      </w:r>
      <w:r w:rsidR="00D27D66" w:rsidRPr="0089206E">
        <w:rPr>
          <w:sz w:val="24"/>
          <w:szCs w:val="24"/>
        </w:rPr>
        <w:t>,</w:t>
      </w:r>
      <w:r w:rsidRPr="0089206E">
        <w:rPr>
          <w:sz w:val="24"/>
          <w:szCs w:val="24"/>
        </w:rPr>
        <w:t xml:space="preserve"> o których mowa w </w:t>
      </w:r>
      <w:r w:rsidR="00D27D66" w:rsidRPr="0089206E">
        <w:rPr>
          <w:sz w:val="24"/>
          <w:szCs w:val="24"/>
        </w:rPr>
        <w:t>ust.</w:t>
      </w:r>
      <w:r w:rsidR="00293041" w:rsidRPr="0089206E">
        <w:rPr>
          <w:sz w:val="24"/>
          <w:szCs w:val="24"/>
        </w:rPr>
        <w:t xml:space="preserve"> </w:t>
      </w:r>
      <w:r w:rsidR="00D27D66" w:rsidRPr="0089206E">
        <w:rPr>
          <w:sz w:val="24"/>
          <w:szCs w:val="24"/>
        </w:rPr>
        <w:t>1</w:t>
      </w:r>
      <w:r w:rsidR="00CE5C4D" w:rsidRPr="0089206E">
        <w:rPr>
          <w:sz w:val="24"/>
          <w:szCs w:val="24"/>
        </w:rPr>
        <w:t xml:space="preserve"> </w:t>
      </w:r>
      <w:r w:rsidRPr="0089206E">
        <w:rPr>
          <w:sz w:val="24"/>
          <w:szCs w:val="24"/>
        </w:rPr>
        <w:t>termin wykonania niniejszej umowy może zostać wydłużony</w:t>
      </w:r>
      <w:r w:rsidR="00100514" w:rsidRPr="0089206E">
        <w:rPr>
          <w:sz w:val="24"/>
          <w:szCs w:val="24"/>
        </w:rPr>
        <w:t xml:space="preserve"> o okres niezbędny do prawidłowego wykonania przedmiotu umowy</w:t>
      </w:r>
      <w:r w:rsidR="004F0A64" w:rsidRPr="0089206E">
        <w:rPr>
          <w:sz w:val="24"/>
          <w:szCs w:val="24"/>
        </w:rPr>
        <w:t>, na podstawie zaktualizowanego harmonogramu</w:t>
      </w:r>
      <w:r w:rsidR="002009E8" w:rsidRPr="0089206E">
        <w:rPr>
          <w:sz w:val="24"/>
          <w:szCs w:val="24"/>
        </w:rPr>
        <w:t xml:space="preserve"> realizacji P</w:t>
      </w:r>
      <w:r w:rsidRPr="0089206E">
        <w:rPr>
          <w:sz w:val="24"/>
          <w:szCs w:val="24"/>
        </w:rPr>
        <w:t>rojektu, zatwierdzon</w:t>
      </w:r>
      <w:r w:rsidR="004F0A64" w:rsidRPr="0089206E">
        <w:rPr>
          <w:sz w:val="24"/>
          <w:szCs w:val="24"/>
        </w:rPr>
        <w:t>ego</w:t>
      </w:r>
      <w:r w:rsidRPr="0089206E">
        <w:rPr>
          <w:sz w:val="24"/>
          <w:szCs w:val="24"/>
        </w:rPr>
        <w:t xml:space="preserve"> przez </w:t>
      </w:r>
      <w:r w:rsidR="00CE5C4D" w:rsidRPr="0089206E">
        <w:rPr>
          <w:sz w:val="24"/>
          <w:szCs w:val="24"/>
        </w:rPr>
        <w:t xml:space="preserve">Zamawiającego i </w:t>
      </w:r>
      <w:r w:rsidRPr="0089206E">
        <w:rPr>
          <w:sz w:val="24"/>
          <w:szCs w:val="24"/>
        </w:rPr>
        <w:t>I</w:t>
      </w:r>
      <w:r w:rsidR="004F0A64" w:rsidRPr="0089206E">
        <w:rPr>
          <w:sz w:val="24"/>
          <w:szCs w:val="24"/>
        </w:rPr>
        <w:t>nstytucj</w:t>
      </w:r>
      <w:r w:rsidR="003E50D1" w:rsidRPr="0089206E">
        <w:rPr>
          <w:sz w:val="24"/>
          <w:szCs w:val="24"/>
        </w:rPr>
        <w:t>ę</w:t>
      </w:r>
      <w:r w:rsidR="004F0A64" w:rsidRPr="0089206E">
        <w:rPr>
          <w:sz w:val="24"/>
          <w:szCs w:val="24"/>
        </w:rPr>
        <w:t xml:space="preserve"> </w:t>
      </w:r>
      <w:r w:rsidRPr="0089206E">
        <w:rPr>
          <w:sz w:val="24"/>
          <w:szCs w:val="24"/>
        </w:rPr>
        <w:t>Z</w:t>
      </w:r>
      <w:r w:rsidR="004F0A64" w:rsidRPr="0089206E">
        <w:rPr>
          <w:sz w:val="24"/>
          <w:szCs w:val="24"/>
        </w:rPr>
        <w:t>arządzającą</w:t>
      </w:r>
      <w:r w:rsidRPr="0089206E">
        <w:rPr>
          <w:sz w:val="24"/>
          <w:szCs w:val="24"/>
        </w:rPr>
        <w:t xml:space="preserve"> R</w:t>
      </w:r>
      <w:r w:rsidR="004F0A64" w:rsidRPr="0089206E">
        <w:rPr>
          <w:sz w:val="24"/>
          <w:szCs w:val="24"/>
        </w:rPr>
        <w:t xml:space="preserve">egionalnym </w:t>
      </w:r>
      <w:r w:rsidRPr="0089206E">
        <w:rPr>
          <w:sz w:val="24"/>
          <w:szCs w:val="24"/>
        </w:rPr>
        <w:t>P</w:t>
      </w:r>
      <w:r w:rsidR="004F0A64" w:rsidRPr="0089206E">
        <w:rPr>
          <w:sz w:val="24"/>
          <w:szCs w:val="24"/>
        </w:rPr>
        <w:t xml:space="preserve">rogramem </w:t>
      </w:r>
      <w:r w:rsidRPr="0089206E">
        <w:rPr>
          <w:sz w:val="24"/>
          <w:szCs w:val="24"/>
        </w:rPr>
        <w:t>O</w:t>
      </w:r>
      <w:r w:rsidR="004F0A64" w:rsidRPr="0089206E">
        <w:rPr>
          <w:sz w:val="24"/>
          <w:szCs w:val="24"/>
        </w:rPr>
        <w:t xml:space="preserve">peracyjnym </w:t>
      </w:r>
      <w:r w:rsidRPr="0089206E">
        <w:rPr>
          <w:sz w:val="24"/>
          <w:szCs w:val="24"/>
        </w:rPr>
        <w:t>W</w:t>
      </w:r>
      <w:r w:rsidR="004F0A64" w:rsidRPr="0089206E">
        <w:rPr>
          <w:sz w:val="24"/>
          <w:szCs w:val="24"/>
        </w:rPr>
        <w:t xml:space="preserve">ojewództwa </w:t>
      </w:r>
      <w:r w:rsidRPr="0089206E">
        <w:rPr>
          <w:sz w:val="24"/>
          <w:szCs w:val="24"/>
        </w:rPr>
        <w:t>P</w:t>
      </w:r>
      <w:r w:rsidR="004F0A64" w:rsidRPr="0089206E">
        <w:rPr>
          <w:sz w:val="24"/>
          <w:szCs w:val="24"/>
        </w:rPr>
        <w:t>odlaskiego</w:t>
      </w:r>
      <w:r w:rsidRPr="0089206E">
        <w:rPr>
          <w:sz w:val="24"/>
          <w:szCs w:val="24"/>
        </w:rPr>
        <w:t>.</w:t>
      </w:r>
    </w:p>
    <w:p w14:paraId="178F58C3" w14:textId="31226E38" w:rsidR="00100514" w:rsidRPr="0089206E" w:rsidRDefault="00662B95" w:rsidP="0044483D">
      <w:pPr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P</w:t>
      </w:r>
      <w:r w:rsidR="00B73C79" w:rsidRPr="0089206E">
        <w:rPr>
          <w:sz w:val="24"/>
          <w:szCs w:val="24"/>
        </w:rPr>
        <w:t>rzedłużeni</w:t>
      </w:r>
      <w:r w:rsidR="006F7771" w:rsidRPr="0089206E">
        <w:rPr>
          <w:sz w:val="24"/>
          <w:szCs w:val="24"/>
        </w:rPr>
        <w:t>e</w:t>
      </w:r>
      <w:r w:rsidR="00B73C79" w:rsidRPr="0089206E">
        <w:rPr>
          <w:sz w:val="24"/>
          <w:szCs w:val="24"/>
        </w:rPr>
        <w:t xml:space="preserve"> terminu realizacji Projektu </w:t>
      </w:r>
      <w:r w:rsidRPr="0089206E">
        <w:rPr>
          <w:sz w:val="24"/>
          <w:szCs w:val="24"/>
        </w:rPr>
        <w:t>nie wpływa na wysokość wynagrodzenia Wykonawcy,</w:t>
      </w:r>
      <w:r w:rsidR="00100514" w:rsidRPr="0089206E">
        <w:rPr>
          <w:sz w:val="24"/>
          <w:szCs w:val="24"/>
        </w:rPr>
        <w:t xml:space="preserve"> o którym mowa w §2 ust.</w:t>
      </w:r>
      <w:r w:rsidR="007971F4" w:rsidRPr="0089206E">
        <w:rPr>
          <w:sz w:val="24"/>
          <w:szCs w:val="24"/>
        </w:rPr>
        <w:t xml:space="preserve"> </w:t>
      </w:r>
      <w:r w:rsidR="00100514" w:rsidRPr="0089206E">
        <w:rPr>
          <w:sz w:val="24"/>
          <w:szCs w:val="24"/>
        </w:rPr>
        <w:t>1</w:t>
      </w:r>
      <w:r w:rsidR="006F7771" w:rsidRPr="0089206E">
        <w:rPr>
          <w:sz w:val="24"/>
          <w:szCs w:val="24"/>
        </w:rPr>
        <w:t xml:space="preserve"> i</w:t>
      </w:r>
      <w:r w:rsidRPr="0089206E">
        <w:rPr>
          <w:sz w:val="24"/>
          <w:szCs w:val="24"/>
        </w:rPr>
        <w:t xml:space="preserve"> nie stanowi podstawy do jego zwiększenia.</w:t>
      </w:r>
    </w:p>
    <w:p w14:paraId="714CE643" w14:textId="5B5322E2" w:rsidR="00A20661" w:rsidRPr="0089206E" w:rsidRDefault="00A20661" w:rsidP="00A20661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W przypadku przedłużenia rzeczowego zakończenia realizacji projektu, zmianie ulegnie również</w:t>
      </w:r>
      <w:r w:rsidR="007B5184" w:rsidRPr="0089206E">
        <w:rPr>
          <w:sz w:val="24"/>
          <w:szCs w:val="24"/>
        </w:rPr>
        <w:t xml:space="preserve"> okres, o którym</w:t>
      </w:r>
      <w:r w:rsidRPr="0089206E">
        <w:rPr>
          <w:sz w:val="24"/>
          <w:szCs w:val="24"/>
        </w:rPr>
        <w:t xml:space="preserve"> mowa w §2 ust. 1 lit. b umowy.</w:t>
      </w:r>
      <w:r w:rsidR="00F36C37" w:rsidRPr="0089206E">
        <w:rPr>
          <w:sz w:val="24"/>
          <w:szCs w:val="24"/>
        </w:rPr>
        <w:t xml:space="preserve"> </w:t>
      </w:r>
    </w:p>
    <w:p w14:paraId="30595EA1" w14:textId="77777777" w:rsidR="0044483D" w:rsidRPr="0089206E" w:rsidRDefault="0044483D" w:rsidP="00D27D66">
      <w:pPr>
        <w:spacing w:before="120" w:after="120" w:line="276" w:lineRule="auto"/>
        <w:jc w:val="center"/>
        <w:rPr>
          <w:b/>
          <w:bCs/>
          <w:sz w:val="10"/>
          <w:szCs w:val="24"/>
        </w:rPr>
      </w:pPr>
    </w:p>
    <w:p w14:paraId="6F901E74" w14:textId="77777777" w:rsidR="00D27D66" w:rsidRPr="0089206E" w:rsidRDefault="000B6CB4" w:rsidP="00B463C6">
      <w:pPr>
        <w:spacing w:line="276" w:lineRule="auto"/>
        <w:jc w:val="center"/>
        <w:rPr>
          <w:b/>
          <w:bCs/>
          <w:sz w:val="24"/>
          <w:szCs w:val="24"/>
        </w:rPr>
      </w:pPr>
      <w:r w:rsidRPr="0089206E">
        <w:rPr>
          <w:b/>
          <w:bCs/>
          <w:sz w:val="24"/>
          <w:szCs w:val="24"/>
        </w:rPr>
        <w:t>§5</w:t>
      </w:r>
    </w:p>
    <w:p w14:paraId="06ED2B6D" w14:textId="77777777" w:rsidR="00B463C6" w:rsidRPr="0089206E" w:rsidRDefault="00B463C6" w:rsidP="00B463C6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89206E">
        <w:rPr>
          <w:b/>
          <w:bCs/>
          <w:sz w:val="24"/>
          <w:szCs w:val="24"/>
          <w:u w:val="single"/>
        </w:rPr>
        <w:t>Osoby do kontaktu</w:t>
      </w:r>
    </w:p>
    <w:p w14:paraId="53A79BA2" w14:textId="77777777" w:rsidR="00B463C6" w:rsidRPr="0089206E" w:rsidRDefault="00B463C6" w:rsidP="00B463C6">
      <w:pPr>
        <w:spacing w:line="276" w:lineRule="auto"/>
        <w:jc w:val="center"/>
        <w:rPr>
          <w:b/>
          <w:bCs/>
          <w:sz w:val="10"/>
          <w:szCs w:val="24"/>
        </w:rPr>
      </w:pPr>
    </w:p>
    <w:p w14:paraId="600A880A" w14:textId="6FE0DB8D" w:rsidR="00AA70DE" w:rsidRPr="0089206E" w:rsidRDefault="000F6DFC" w:rsidP="00B463C6">
      <w:pPr>
        <w:numPr>
          <w:ilvl w:val="0"/>
          <w:numId w:val="1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Zamawiający zobowiązuje się do niezwłocznego</w:t>
      </w:r>
      <w:r w:rsidR="00191C5B" w:rsidRPr="0089206E">
        <w:rPr>
          <w:sz w:val="24"/>
          <w:szCs w:val="24"/>
        </w:rPr>
        <w:t>, w terminie nieprzekraczającym 14 dni,</w:t>
      </w:r>
      <w:r w:rsidRPr="0089206E">
        <w:rPr>
          <w:sz w:val="24"/>
          <w:szCs w:val="24"/>
        </w:rPr>
        <w:t xml:space="preserve"> udostępni</w:t>
      </w:r>
      <w:r w:rsidR="00A20661" w:rsidRPr="0089206E">
        <w:rPr>
          <w:sz w:val="24"/>
          <w:szCs w:val="24"/>
        </w:rPr>
        <w:t>e</w:t>
      </w:r>
      <w:r w:rsidRPr="0089206E">
        <w:rPr>
          <w:sz w:val="24"/>
          <w:szCs w:val="24"/>
        </w:rPr>
        <w:t>nia</w:t>
      </w:r>
      <w:r w:rsidR="00191C5B" w:rsidRPr="0089206E">
        <w:rPr>
          <w:sz w:val="24"/>
          <w:szCs w:val="24"/>
        </w:rPr>
        <w:t xml:space="preserve"> Wykonawcy</w:t>
      </w:r>
      <w:r w:rsidR="00E16353" w:rsidRPr="0089206E">
        <w:rPr>
          <w:sz w:val="24"/>
          <w:szCs w:val="24"/>
        </w:rPr>
        <w:t xml:space="preserve"> </w:t>
      </w:r>
      <w:r w:rsidR="00CE5C4D" w:rsidRPr="0089206E">
        <w:rPr>
          <w:sz w:val="24"/>
          <w:szCs w:val="24"/>
        </w:rPr>
        <w:t xml:space="preserve">informacji lub dokumentów, będących w jego </w:t>
      </w:r>
      <w:r w:rsidRPr="0089206E">
        <w:rPr>
          <w:sz w:val="24"/>
          <w:szCs w:val="24"/>
        </w:rPr>
        <w:t>posiadan</w:t>
      </w:r>
      <w:r w:rsidR="00CE5C4D" w:rsidRPr="0089206E">
        <w:rPr>
          <w:sz w:val="24"/>
          <w:szCs w:val="24"/>
        </w:rPr>
        <w:t xml:space="preserve">iu, </w:t>
      </w:r>
      <w:r w:rsidRPr="0089206E">
        <w:rPr>
          <w:sz w:val="24"/>
          <w:szCs w:val="24"/>
        </w:rPr>
        <w:t xml:space="preserve">niezbędnych do realizacji przedmiotu umowy oraz zobowiąże do </w:t>
      </w:r>
      <w:r w:rsidR="00A34762" w:rsidRPr="0089206E">
        <w:rPr>
          <w:sz w:val="24"/>
          <w:szCs w:val="24"/>
        </w:rPr>
        <w:t>tego samego Partnerów Projektu.</w:t>
      </w:r>
    </w:p>
    <w:p w14:paraId="0F11E0F2" w14:textId="77777777" w:rsidR="00A20661" w:rsidRPr="0089206E" w:rsidRDefault="00A20661" w:rsidP="00B463C6">
      <w:pPr>
        <w:numPr>
          <w:ilvl w:val="0"/>
          <w:numId w:val="1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Strony ustalają, że wszelka komunikacja (spotkania, korespondencja, dokumentacja, licencje) związana z umową będzie realizowana w języku polskim.</w:t>
      </w:r>
    </w:p>
    <w:p w14:paraId="3BEF5A50" w14:textId="77777777" w:rsidR="00A20661" w:rsidRPr="0089206E" w:rsidRDefault="00A20661" w:rsidP="00B463C6">
      <w:pPr>
        <w:numPr>
          <w:ilvl w:val="0"/>
          <w:numId w:val="1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Powiadomienia, oświadczenia, wnioski związane z realizacją umowy wymagają formy pisemnej</w:t>
      </w:r>
      <w:r w:rsidR="00377FAF" w:rsidRPr="0089206E">
        <w:rPr>
          <w:sz w:val="24"/>
          <w:szCs w:val="24"/>
        </w:rPr>
        <w:t>.</w:t>
      </w:r>
    </w:p>
    <w:p w14:paraId="686883F4" w14:textId="77777777" w:rsidR="00377FAF" w:rsidRPr="0089206E" w:rsidRDefault="00377FAF" w:rsidP="00B463C6">
      <w:pPr>
        <w:numPr>
          <w:ilvl w:val="0"/>
          <w:numId w:val="1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Korespondencja przekazana pocztą elektroniczną lub fax-em, na żądanie Zamawiającego, zostanie przez Wykonawcę niezwłocznie potwierdzona w formie pisemnej.</w:t>
      </w:r>
    </w:p>
    <w:p w14:paraId="0C9B2021" w14:textId="77777777" w:rsidR="00377FAF" w:rsidRPr="0089206E" w:rsidRDefault="00377FAF" w:rsidP="00B463C6">
      <w:pPr>
        <w:numPr>
          <w:ilvl w:val="0"/>
          <w:numId w:val="1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Korespondencję należy kierować na niżej wskazane adresy:</w:t>
      </w:r>
    </w:p>
    <w:p w14:paraId="362C4876" w14:textId="77777777" w:rsidR="00377FAF" w:rsidRPr="0089206E" w:rsidRDefault="00377FAF" w:rsidP="00377FAF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  <w:u w:val="single"/>
        </w:rPr>
      </w:pPr>
      <w:r w:rsidRPr="0089206E">
        <w:rPr>
          <w:sz w:val="24"/>
          <w:szCs w:val="24"/>
          <w:u w:val="single"/>
        </w:rPr>
        <w:t>Zamawiający:</w:t>
      </w:r>
    </w:p>
    <w:p w14:paraId="5BE4B2BA" w14:textId="77777777" w:rsidR="00AB184C" w:rsidRPr="0089206E" w:rsidRDefault="00AB184C" w:rsidP="00AB184C">
      <w:pPr>
        <w:pStyle w:val="Akapitzlist"/>
        <w:spacing w:line="276" w:lineRule="auto"/>
        <w:ind w:left="720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Urząd Marszałkowski Województwa Podlaskiego</w:t>
      </w:r>
    </w:p>
    <w:p w14:paraId="6FA97DEE" w14:textId="77777777" w:rsidR="00AB184C" w:rsidRPr="0089206E" w:rsidRDefault="00AB184C" w:rsidP="00AB184C">
      <w:pPr>
        <w:pStyle w:val="Akapitzlist"/>
        <w:spacing w:line="276" w:lineRule="auto"/>
        <w:ind w:left="720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Departament Społeczeństwa Informacyjnego</w:t>
      </w:r>
    </w:p>
    <w:p w14:paraId="54511709" w14:textId="77777777" w:rsidR="00AB184C" w:rsidRPr="0089206E" w:rsidRDefault="00AB184C" w:rsidP="00AB184C">
      <w:pPr>
        <w:pStyle w:val="Akapitzlist"/>
        <w:spacing w:line="276" w:lineRule="auto"/>
        <w:ind w:left="720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ul. Kardynała Stefana Wyszyńskiego 1</w:t>
      </w:r>
    </w:p>
    <w:p w14:paraId="45ED8C9C" w14:textId="77777777" w:rsidR="00AB184C" w:rsidRPr="0089206E" w:rsidRDefault="00AB184C" w:rsidP="00AB184C">
      <w:pPr>
        <w:pStyle w:val="Akapitzlist"/>
        <w:spacing w:line="276" w:lineRule="auto"/>
        <w:ind w:left="720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15-888 Białystok</w:t>
      </w:r>
    </w:p>
    <w:p w14:paraId="45381C6E" w14:textId="77777777" w:rsidR="00377FAF" w:rsidRPr="0089206E" w:rsidRDefault="00AB184C" w:rsidP="00377FAF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  <w:u w:val="single"/>
        </w:rPr>
      </w:pPr>
      <w:r w:rsidRPr="0089206E">
        <w:rPr>
          <w:sz w:val="24"/>
          <w:szCs w:val="24"/>
          <w:u w:val="single"/>
        </w:rPr>
        <w:t>Wykonawca</w:t>
      </w:r>
    </w:p>
    <w:p w14:paraId="14A7870C" w14:textId="77777777" w:rsidR="00AB184C" w:rsidRPr="0089206E" w:rsidRDefault="00AB184C" w:rsidP="00AB184C">
      <w:pPr>
        <w:pStyle w:val="Akapitzlist"/>
        <w:spacing w:line="276" w:lineRule="auto"/>
        <w:ind w:left="720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………………………</w:t>
      </w:r>
      <w:r w:rsidR="00A81E6A" w:rsidRPr="0089206E">
        <w:rPr>
          <w:sz w:val="24"/>
          <w:szCs w:val="24"/>
        </w:rPr>
        <w:t>………………………..</w:t>
      </w:r>
      <w:r w:rsidRPr="0089206E">
        <w:rPr>
          <w:sz w:val="24"/>
          <w:szCs w:val="24"/>
        </w:rPr>
        <w:t>…………………………………………</w:t>
      </w:r>
    </w:p>
    <w:p w14:paraId="79F49E17" w14:textId="77777777" w:rsidR="00377FAF" w:rsidRPr="0089206E" w:rsidRDefault="00377FAF" w:rsidP="00377FAF">
      <w:pPr>
        <w:numPr>
          <w:ilvl w:val="0"/>
          <w:numId w:val="1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 xml:space="preserve">Osoby upoważnione do realizacji </w:t>
      </w:r>
      <w:r w:rsidR="00AB184C" w:rsidRPr="0089206E">
        <w:rPr>
          <w:sz w:val="24"/>
          <w:szCs w:val="24"/>
        </w:rPr>
        <w:t>umowy</w:t>
      </w:r>
      <w:r w:rsidRPr="0089206E">
        <w:rPr>
          <w:sz w:val="24"/>
          <w:szCs w:val="24"/>
        </w:rPr>
        <w:t>:</w:t>
      </w:r>
    </w:p>
    <w:p w14:paraId="3861C42E" w14:textId="77777777" w:rsidR="00377FAF" w:rsidRPr="0089206E" w:rsidRDefault="00377FAF" w:rsidP="00AB184C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  <w:u w:val="single"/>
        </w:rPr>
      </w:pPr>
      <w:r w:rsidRPr="0089206E">
        <w:rPr>
          <w:sz w:val="24"/>
          <w:szCs w:val="24"/>
          <w:u w:val="single"/>
        </w:rPr>
        <w:t xml:space="preserve">po stronie </w:t>
      </w:r>
      <w:r w:rsidR="000F6DFC" w:rsidRPr="0089206E">
        <w:rPr>
          <w:sz w:val="24"/>
          <w:szCs w:val="24"/>
          <w:u w:val="single"/>
        </w:rPr>
        <w:t>Zamawiając</w:t>
      </w:r>
      <w:r w:rsidRPr="0089206E">
        <w:rPr>
          <w:sz w:val="24"/>
          <w:szCs w:val="24"/>
          <w:u w:val="single"/>
        </w:rPr>
        <w:t>ego:</w:t>
      </w:r>
    </w:p>
    <w:p w14:paraId="19AFDAE0" w14:textId="77777777" w:rsidR="00AB184C" w:rsidRPr="0089206E" w:rsidRDefault="00AB184C" w:rsidP="00AB184C">
      <w:pPr>
        <w:pStyle w:val="Akapitzlist"/>
        <w:spacing w:line="276" w:lineRule="auto"/>
        <w:ind w:left="720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imię i nazwisko………….., telefon………..…., adres e-mail…….….., fax…………..</w:t>
      </w:r>
    </w:p>
    <w:p w14:paraId="0A6C85C4" w14:textId="77777777" w:rsidR="00AB184C" w:rsidRPr="0089206E" w:rsidRDefault="00AB184C" w:rsidP="00AB184C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  <w:u w:val="single"/>
        </w:rPr>
      </w:pPr>
      <w:r w:rsidRPr="0089206E">
        <w:rPr>
          <w:sz w:val="24"/>
          <w:szCs w:val="24"/>
          <w:u w:val="single"/>
        </w:rPr>
        <w:t>po stronie Wykonawcy</w:t>
      </w:r>
    </w:p>
    <w:p w14:paraId="00546123" w14:textId="77777777" w:rsidR="00AB184C" w:rsidRPr="0089206E" w:rsidRDefault="00AB184C" w:rsidP="00AB184C">
      <w:pPr>
        <w:spacing w:line="276" w:lineRule="auto"/>
        <w:ind w:left="63" w:firstLine="646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imię i nazwisko………….., telefon………..…., adres e-mail…….….., fax…………..</w:t>
      </w:r>
    </w:p>
    <w:p w14:paraId="401F2048" w14:textId="77777777" w:rsidR="002100BB" w:rsidRPr="0089206E" w:rsidRDefault="00377FAF" w:rsidP="00AB184C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Zmiana danych w ust. 5 i 6 wymaga pisemnego powiadomienia drugiej strony umowy</w:t>
      </w:r>
      <w:r w:rsidR="00A10407" w:rsidRPr="0089206E">
        <w:rPr>
          <w:sz w:val="24"/>
          <w:szCs w:val="24"/>
        </w:rPr>
        <w:t>.</w:t>
      </w:r>
    </w:p>
    <w:p w14:paraId="05263637" w14:textId="77777777" w:rsidR="00377FAF" w:rsidRPr="0089206E" w:rsidRDefault="00377FAF" w:rsidP="00AB184C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Zmiana danych w ust. 5 i 6 nie wymaga zawarcia aneksu do umowy.</w:t>
      </w:r>
    </w:p>
    <w:p w14:paraId="25FA857E" w14:textId="2053AFAE" w:rsidR="00377FAF" w:rsidRPr="0089206E" w:rsidRDefault="00377FAF" w:rsidP="00AB184C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89206E">
        <w:rPr>
          <w:sz w:val="24"/>
          <w:szCs w:val="24"/>
        </w:rPr>
        <w:t xml:space="preserve">Osoby wskazane w ust. 6 </w:t>
      </w:r>
      <w:r w:rsidR="00AB184C" w:rsidRPr="0089206E">
        <w:rPr>
          <w:sz w:val="24"/>
          <w:szCs w:val="24"/>
        </w:rPr>
        <w:t xml:space="preserve">lit. a i b upoważnione są do realizacji wszelkich bieżących spraw związanych z wykonywaniem przedmiotu umowy, w tym: zgłaszania uwag, prowadzenia korespondencji, podpisywania raportów </w:t>
      </w:r>
      <w:r w:rsidR="00E16353" w:rsidRPr="0089206E">
        <w:rPr>
          <w:sz w:val="24"/>
          <w:szCs w:val="24"/>
        </w:rPr>
        <w:t xml:space="preserve">z </w:t>
      </w:r>
      <w:r w:rsidR="00AB184C" w:rsidRPr="0089206E">
        <w:rPr>
          <w:sz w:val="24"/>
          <w:szCs w:val="24"/>
        </w:rPr>
        <w:t>wykonania przez Wykonawcę zadań w poszczególnych okresach rozliczeniowych, podpisywania protokołów odbioru. Powyższe uprawnienia nie obejmują prawa do zmiany zapisów umowy.</w:t>
      </w:r>
    </w:p>
    <w:p w14:paraId="2A2E8D48" w14:textId="77777777" w:rsidR="0044483D" w:rsidRPr="0089206E" w:rsidRDefault="0044483D" w:rsidP="00314241">
      <w:pPr>
        <w:spacing w:before="120" w:after="120" w:line="276" w:lineRule="auto"/>
        <w:jc w:val="center"/>
        <w:rPr>
          <w:b/>
          <w:bCs/>
          <w:sz w:val="10"/>
          <w:szCs w:val="24"/>
        </w:rPr>
      </w:pPr>
    </w:p>
    <w:p w14:paraId="56EEC5EB" w14:textId="77777777" w:rsidR="000F6DFC" w:rsidRPr="0089206E" w:rsidRDefault="000F6DFC" w:rsidP="00B463C6">
      <w:pPr>
        <w:spacing w:line="276" w:lineRule="auto"/>
        <w:jc w:val="center"/>
        <w:rPr>
          <w:b/>
          <w:bCs/>
          <w:sz w:val="24"/>
          <w:szCs w:val="24"/>
        </w:rPr>
      </w:pPr>
      <w:r w:rsidRPr="0089206E">
        <w:rPr>
          <w:b/>
          <w:bCs/>
          <w:sz w:val="24"/>
          <w:szCs w:val="24"/>
        </w:rPr>
        <w:lastRenderedPageBreak/>
        <w:t>§</w:t>
      </w:r>
      <w:r w:rsidR="00A21A86" w:rsidRPr="0089206E">
        <w:rPr>
          <w:b/>
          <w:bCs/>
          <w:sz w:val="24"/>
          <w:szCs w:val="24"/>
        </w:rPr>
        <w:t>6</w:t>
      </w:r>
    </w:p>
    <w:p w14:paraId="212B9C25" w14:textId="7460486B" w:rsidR="00B463C6" w:rsidRPr="0089206E" w:rsidRDefault="009171C8" w:rsidP="00B463C6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89206E">
        <w:rPr>
          <w:b/>
          <w:bCs/>
          <w:sz w:val="24"/>
          <w:szCs w:val="24"/>
          <w:u w:val="single"/>
        </w:rPr>
        <w:t>Rękojmia</w:t>
      </w:r>
    </w:p>
    <w:p w14:paraId="2111EDC4" w14:textId="77777777" w:rsidR="00B463C6" w:rsidRPr="0089206E" w:rsidRDefault="00B463C6" w:rsidP="00B463C6">
      <w:pPr>
        <w:spacing w:line="276" w:lineRule="auto"/>
        <w:jc w:val="center"/>
        <w:rPr>
          <w:b/>
          <w:bCs/>
          <w:sz w:val="10"/>
          <w:szCs w:val="24"/>
        </w:rPr>
      </w:pPr>
    </w:p>
    <w:p w14:paraId="47DB4621" w14:textId="77777777" w:rsidR="000942DE" w:rsidRPr="0089206E" w:rsidRDefault="00824B1E" w:rsidP="00B463C6">
      <w:pPr>
        <w:pStyle w:val="Tekstpodstawowy"/>
        <w:numPr>
          <w:ilvl w:val="0"/>
          <w:numId w:val="6"/>
        </w:numPr>
        <w:tabs>
          <w:tab w:val="clear" w:pos="360"/>
          <w:tab w:val="num" w:pos="284"/>
        </w:tabs>
        <w:overflowPunct/>
        <w:autoSpaceDE/>
        <w:autoSpaceDN/>
        <w:adjustRightInd/>
        <w:spacing w:after="0" w:line="276" w:lineRule="auto"/>
        <w:ind w:left="284" w:right="113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W</w:t>
      </w:r>
      <w:r w:rsidR="000F6DFC" w:rsidRPr="0089206E">
        <w:rPr>
          <w:sz w:val="24"/>
          <w:szCs w:val="24"/>
        </w:rPr>
        <w:t xml:space="preserve"> ramach wynagrodzenia za wykonanie przedmiotu umowy </w:t>
      </w:r>
      <w:r w:rsidRPr="0089206E">
        <w:rPr>
          <w:sz w:val="24"/>
          <w:szCs w:val="24"/>
        </w:rPr>
        <w:t xml:space="preserve">Wykonawca </w:t>
      </w:r>
      <w:r w:rsidR="000F6DFC" w:rsidRPr="0089206E">
        <w:rPr>
          <w:sz w:val="24"/>
          <w:szCs w:val="24"/>
        </w:rPr>
        <w:t xml:space="preserve">udziela na wykonany przedmiot umowy </w:t>
      </w:r>
      <w:r w:rsidR="00293041" w:rsidRPr="0089206E">
        <w:rPr>
          <w:sz w:val="24"/>
          <w:szCs w:val="24"/>
        </w:rPr>
        <w:t xml:space="preserve">rękojmi za wady w okresie trwałości </w:t>
      </w:r>
      <w:r w:rsidR="000F6DFC" w:rsidRPr="0089206E">
        <w:rPr>
          <w:sz w:val="24"/>
          <w:szCs w:val="24"/>
        </w:rPr>
        <w:t>Projektu</w:t>
      </w:r>
      <w:r w:rsidR="00293041" w:rsidRPr="0089206E">
        <w:rPr>
          <w:sz w:val="24"/>
          <w:szCs w:val="24"/>
        </w:rPr>
        <w:t>, który obejmuje 5 lat od dnia zakończenia realizacji projektu</w:t>
      </w:r>
      <w:r w:rsidR="000F6DFC" w:rsidRPr="0089206E">
        <w:rPr>
          <w:sz w:val="24"/>
          <w:szCs w:val="24"/>
        </w:rPr>
        <w:t xml:space="preserve">. </w:t>
      </w:r>
      <w:r w:rsidR="002D70C3" w:rsidRPr="0089206E">
        <w:rPr>
          <w:sz w:val="24"/>
          <w:szCs w:val="24"/>
        </w:rPr>
        <w:t>Za dzień zakończenia realizacji projektu uznaje się dzień ostatecznego rozliczenia wniosku o płatność</w:t>
      </w:r>
      <w:r w:rsidR="008574A3" w:rsidRPr="0089206E">
        <w:rPr>
          <w:sz w:val="24"/>
          <w:szCs w:val="24"/>
        </w:rPr>
        <w:t xml:space="preserve"> końcową</w:t>
      </w:r>
      <w:r w:rsidR="002D70C3" w:rsidRPr="0089206E">
        <w:rPr>
          <w:sz w:val="24"/>
          <w:szCs w:val="24"/>
        </w:rPr>
        <w:t>.</w:t>
      </w:r>
    </w:p>
    <w:p w14:paraId="421E363B" w14:textId="77777777" w:rsidR="00EC20A1" w:rsidRPr="0089206E" w:rsidRDefault="00EC20A1" w:rsidP="0044483D">
      <w:pPr>
        <w:pStyle w:val="Tekstpodstawowy"/>
        <w:numPr>
          <w:ilvl w:val="0"/>
          <w:numId w:val="6"/>
        </w:numPr>
        <w:tabs>
          <w:tab w:val="clear" w:pos="360"/>
          <w:tab w:val="num" w:pos="284"/>
        </w:tabs>
        <w:overflowPunct/>
        <w:autoSpaceDE/>
        <w:autoSpaceDN/>
        <w:adjustRightInd/>
        <w:spacing w:after="0" w:line="276" w:lineRule="auto"/>
        <w:ind w:left="284" w:right="113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 xml:space="preserve">W ramach </w:t>
      </w:r>
      <w:r w:rsidR="008574A3" w:rsidRPr="0089206E">
        <w:rPr>
          <w:sz w:val="24"/>
          <w:szCs w:val="24"/>
        </w:rPr>
        <w:t>rękojmi za wady</w:t>
      </w:r>
      <w:r w:rsidRPr="0089206E">
        <w:rPr>
          <w:sz w:val="24"/>
          <w:szCs w:val="24"/>
        </w:rPr>
        <w:t xml:space="preserve"> Wykonawca ponosi odpowiedzialność za wszelkie ujawnione w</w:t>
      </w:r>
      <w:r w:rsidR="009D76A1" w:rsidRPr="0089206E">
        <w:rPr>
          <w:sz w:val="24"/>
          <w:szCs w:val="24"/>
        </w:rPr>
        <w:t xml:space="preserve">ady wykonanego </w:t>
      </w:r>
      <w:r w:rsidR="008574A3" w:rsidRPr="0089206E">
        <w:rPr>
          <w:sz w:val="24"/>
          <w:szCs w:val="24"/>
        </w:rPr>
        <w:t>przedmiotu umowy</w:t>
      </w:r>
      <w:r w:rsidR="00FE1A9E" w:rsidRPr="0089206E">
        <w:rPr>
          <w:sz w:val="24"/>
          <w:szCs w:val="24"/>
        </w:rPr>
        <w:t>.</w:t>
      </w:r>
    </w:p>
    <w:p w14:paraId="1C1351E6" w14:textId="77777777" w:rsidR="000F6DFC" w:rsidRPr="0089206E" w:rsidRDefault="000F6DFC" w:rsidP="0044483D">
      <w:pPr>
        <w:pStyle w:val="Tekstpodstawowy"/>
        <w:numPr>
          <w:ilvl w:val="0"/>
          <w:numId w:val="6"/>
        </w:numPr>
        <w:tabs>
          <w:tab w:val="clear" w:pos="360"/>
          <w:tab w:val="num" w:pos="284"/>
        </w:tabs>
        <w:overflowPunct/>
        <w:autoSpaceDE/>
        <w:autoSpaceDN/>
        <w:adjustRightInd/>
        <w:spacing w:after="0" w:line="276" w:lineRule="auto"/>
        <w:ind w:left="284" w:right="113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 xml:space="preserve">W ramach </w:t>
      </w:r>
      <w:r w:rsidR="008574A3" w:rsidRPr="0089206E">
        <w:rPr>
          <w:sz w:val="24"/>
          <w:szCs w:val="24"/>
        </w:rPr>
        <w:t>rękojmi za wady</w:t>
      </w:r>
      <w:r w:rsidR="00AF3C8D" w:rsidRPr="0089206E">
        <w:rPr>
          <w:sz w:val="24"/>
          <w:szCs w:val="24"/>
        </w:rPr>
        <w:t>,</w:t>
      </w:r>
      <w:r w:rsidRPr="0089206E">
        <w:rPr>
          <w:sz w:val="24"/>
          <w:szCs w:val="24"/>
        </w:rPr>
        <w:t xml:space="preserve"> Wykonawca w szczególności zobowiązuje się w przypadku stwierdzenia wad w wykonanym przedmiocie umowy – do ich nieodpłatnego usunięcia w terminie do </w:t>
      </w:r>
      <w:r w:rsidR="008D0359" w:rsidRPr="0089206E">
        <w:rPr>
          <w:sz w:val="24"/>
          <w:szCs w:val="24"/>
        </w:rPr>
        <w:t>7</w:t>
      </w:r>
      <w:r w:rsidR="000B08C8" w:rsidRPr="0089206E">
        <w:rPr>
          <w:sz w:val="24"/>
          <w:szCs w:val="24"/>
        </w:rPr>
        <w:t xml:space="preserve"> dni roboczych</w:t>
      </w:r>
      <w:r w:rsidRPr="0089206E">
        <w:rPr>
          <w:sz w:val="24"/>
          <w:szCs w:val="24"/>
        </w:rPr>
        <w:t xml:space="preserve"> od daty zgłoszenia przez Zamawiającego. Jeśli ze względów </w:t>
      </w:r>
      <w:r w:rsidR="00863BA5" w:rsidRPr="0089206E">
        <w:rPr>
          <w:sz w:val="24"/>
          <w:szCs w:val="24"/>
        </w:rPr>
        <w:t xml:space="preserve">obiektywnych </w:t>
      </w:r>
      <w:r w:rsidRPr="0089206E">
        <w:rPr>
          <w:sz w:val="24"/>
          <w:szCs w:val="24"/>
        </w:rPr>
        <w:t xml:space="preserve">termin ten nie będzie możliwy do dotrzymania, może on być przedłużony </w:t>
      </w:r>
      <w:r w:rsidR="00BF6BC5" w:rsidRPr="0089206E">
        <w:rPr>
          <w:sz w:val="24"/>
          <w:szCs w:val="24"/>
        </w:rPr>
        <w:t>za zgodą Zamawiającego.</w:t>
      </w:r>
      <w:r w:rsidR="00662B95" w:rsidRPr="0089206E">
        <w:rPr>
          <w:sz w:val="24"/>
          <w:szCs w:val="24"/>
        </w:rPr>
        <w:t xml:space="preserve"> </w:t>
      </w:r>
    </w:p>
    <w:p w14:paraId="2C399D94" w14:textId="2A12A2B0" w:rsidR="00C7278D" w:rsidRPr="0089206E" w:rsidRDefault="00C7278D" w:rsidP="0044483D">
      <w:pPr>
        <w:pStyle w:val="Tekstpodstawowy"/>
        <w:numPr>
          <w:ilvl w:val="0"/>
          <w:numId w:val="6"/>
        </w:numPr>
        <w:tabs>
          <w:tab w:val="clear" w:pos="360"/>
          <w:tab w:val="num" w:pos="284"/>
        </w:tabs>
        <w:overflowPunct/>
        <w:autoSpaceDE/>
        <w:autoSpaceDN/>
        <w:adjustRightInd/>
        <w:spacing w:after="0" w:line="276" w:lineRule="auto"/>
        <w:ind w:left="284" w:right="113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Nieusunięcie wad w terminie, o któr</w:t>
      </w:r>
      <w:r w:rsidR="008D0359" w:rsidRPr="0089206E">
        <w:rPr>
          <w:sz w:val="24"/>
          <w:szCs w:val="24"/>
        </w:rPr>
        <w:t>ym</w:t>
      </w:r>
      <w:r w:rsidR="001C0E66" w:rsidRPr="0089206E">
        <w:rPr>
          <w:sz w:val="24"/>
          <w:szCs w:val="24"/>
        </w:rPr>
        <w:t xml:space="preserve"> mowa w ust. 3</w:t>
      </w:r>
      <w:r w:rsidR="003E2D67" w:rsidRPr="0089206E">
        <w:rPr>
          <w:sz w:val="24"/>
          <w:szCs w:val="24"/>
        </w:rPr>
        <w:t>,</w:t>
      </w:r>
      <w:r w:rsidRPr="0089206E">
        <w:rPr>
          <w:sz w:val="24"/>
          <w:szCs w:val="24"/>
        </w:rPr>
        <w:t xml:space="preserve"> uprawnia </w:t>
      </w:r>
      <w:r w:rsidR="005A100B" w:rsidRPr="0089206E">
        <w:rPr>
          <w:sz w:val="24"/>
          <w:szCs w:val="24"/>
        </w:rPr>
        <w:t>Zamawiającego</w:t>
      </w:r>
      <w:r w:rsidRPr="0089206E">
        <w:rPr>
          <w:sz w:val="24"/>
          <w:szCs w:val="24"/>
        </w:rPr>
        <w:t xml:space="preserve"> </w:t>
      </w:r>
      <w:r w:rsidR="003E2D67" w:rsidRPr="0089206E">
        <w:rPr>
          <w:sz w:val="24"/>
          <w:szCs w:val="24"/>
        </w:rPr>
        <w:t xml:space="preserve">do zlecenia usunięcia tych </w:t>
      </w:r>
      <w:r w:rsidR="007B5184" w:rsidRPr="0089206E">
        <w:rPr>
          <w:sz w:val="24"/>
          <w:szCs w:val="24"/>
        </w:rPr>
        <w:t>wad</w:t>
      </w:r>
      <w:r w:rsidR="003E2D67" w:rsidRPr="0089206E">
        <w:rPr>
          <w:sz w:val="24"/>
          <w:szCs w:val="24"/>
        </w:rPr>
        <w:t xml:space="preserve"> przez podmiot trzeci, a kosztami </w:t>
      </w:r>
      <w:r w:rsidR="007B5184" w:rsidRPr="0089206E">
        <w:rPr>
          <w:sz w:val="24"/>
          <w:szCs w:val="24"/>
        </w:rPr>
        <w:t xml:space="preserve">zostanie </w:t>
      </w:r>
      <w:r w:rsidR="003E2D67" w:rsidRPr="0089206E">
        <w:rPr>
          <w:sz w:val="24"/>
          <w:szCs w:val="24"/>
        </w:rPr>
        <w:t>obciąż</w:t>
      </w:r>
      <w:r w:rsidR="0019552B" w:rsidRPr="0089206E">
        <w:rPr>
          <w:sz w:val="24"/>
          <w:szCs w:val="24"/>
        </w:rPr>
        <w:t>o</w:t>
      </w:r>
      <w:r w:rsidR="007B5184" w:rsidRPr="0089206E">
        <w:rPr>
          <w:sz w:val="24"/>
          <w:szCs w:val="24"/>
        </w:rPr>
        <w:t>ny</w:t>
      </w:r>
      <w:r w:rsidR="003E2D67" w:rsidRPr="0089206E">
        <w:rPr>
          <w:sz w:val="24"/>
          <w:szCs w:val="24"/>
        </w:rPr>
        <w:t xml:space="preserve"> </w:t>
      </w:r>
      <w:r w:rsidR="007B5184" w:rsidRPr="0089206E">
        <w:rPr>
          <w:sz w:val="24"/>
          <w:szCs w:val="24"/>
        </w:rPr>
        <w:t>Wykonawca</w:t>
      </w:r>
      <w:r w:rsidR="003E2D67" w:rsidRPr="0089206E">
        <w:rPr>
          <w:sz w:val="24"/>
          <w:szCs w:val="24"/>
        </w:rPr>
        <w:t>.</w:t>
      </w:r>
    </w:p>
    <w:p w14:paraId="16C2B5F8" w14:textId="77777777" w:rsidR="00390258" w:rsidRPr="0089206E" w:rsidRDefault="00390258" w:rsidP="00B463C6">
      <w:pPr>
        <w:spacing w:line="276" w:lineRule="auto"/>
        <w:jc w:val="center"/>
        <w:rPr>
          <w:b/>
          <w:bCs/>
          <w:sz w:val="10"/>
          <w:szCs w:val="24"/>
        </w:rPr>
      </w:pPr>
    </w:p>
    <w:p w14:paraId="0A9D6F11" w14:textId="77777777" w:rsidR="000F6DFC" w:rsidRPr="0089206E" w:rsidRDefault="000F6DFC" w:rsidP="00B463C6">
      <w:pPr>
        <w:spacing w:line="276" w:lineRule="auto"/>
        <w:jc w:val="center"/>
        <w:rPr>
          <w:b/>
          <w:bCs/>
          <w:sz w:val="24"/>
          <w:szCs w:val="24"/>
        </w:rPr>
      </w:pPr>
      <w:r w:rsidRPr="0089206E">
        <w:rPr>
          <w:b/>
          <w:bCs/>
          <w:sz w:val="24"/>
          <w:szCs w:val="24"/>
        </w:rPr>
        <w:t>§</w:t>
      </w:r>
      <w:r w:rsidR="00A21A86" w:rsidRPr="0089206E">
        <w:rPr>
          <w:b/>
          <w:bCs/>
          <w:sz w:val="24"/>
          <w:szCs w:val="24"/>
        </w:rPr>
        <w:t>7</w:t>
      </w:r>
    </w:p>
    <w:p w14:paraId="54BAA2C3" w14:textId="77777777" w:rsidR="00B463C6" w:rsidRPr="0089206E" w:rsidRDefault="00B463C6" w:rsidP="00B463C6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89206E">
        <w:rPr>
          <w:b/>
          <w:bCs/>
          <w:sz w:val="24"/>
          <w:szCs w:val="24"/>
          <w:u w:val="single"/>
        </w:rPr>
        <w:t>Prawa autorskie</w:t>
      </w:r>
    </w:p>
    <w:p w14:paraId="1702E68A" w14:textId="77777777" w:rsidR="00B463C6" w:rsidRPr="0089206E" w:rsidRDefault="00B463C6" w:rsidP="00B463C6">
      <w:pPr>
        <w:spacing w:line="276" w:lineRule="auto"/>
        <w:jc w:val="center"/>
        <w:rPr>
          <w:b/>
          <w:bCs/>
          <w:sz w:val="10"/>
          <w:szCs w:val="24"/>
        </w:rPr>
      </w:pPr>
    </w:p>
    <w:p w14:paraId="6552EB7C" w14:textId="77777777" w:rsidR="000F6DFC" w:rsidRPr="0089206E" w:rsidRDefault="00CA21C3" w:rsidP="00B463C6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overflowPunct/>
        <w:autoSpaceDE/>
        <w:autoSpaceDN/>
        <w:adjustRightInd/>
        <w:spacing w:after="0" w:line="276" w:lineRule="auto"/>
        <w:ind w:left="284" w:right="113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W ramach wynagrodzenia</w:t>
      </w:r>
      <w:r w:rsidR="005F342C" w:rsidRPr="0089206E">
        <w:rPr>
          <w:sz w:val="24"/>
          <w:szCs w:val="24"/>
        </w:rPr>
        <w:t>,</w:t>
      </w:r>
      <w:r w:rsidRPr="0089206E">
        <w:rPr>
          <w:sz w:val="24"/>
          <w:szCs w:val="24"/>
        </w:rPr>
        <w:t xml:space="preserve"> o którym mowa w §</w:t>
      </w:r>
      <w:r w:rsidR="00C86F1E" w:rsidRPr="0089206E">
        <w:rPr>
          <w:sz w:val="24"/>
          <w:szCs w:val="24"/>
        </w:rPr>
        <w:t>2 ust.</w:t>
      </w:r>
      <w:r w:rsidR="007971F4" w:rsidRPr="0089206E">
        <w:rPr>
          <w:sz w:val="24"/>
          <w:szCs w:val="24"/>
        </w:rPr>
        <w:t xml:space="preserve"> </w:t>
      </w:r>
      <w:r w:rsidR="00C86F1E" w:rsidRPr="0089206E">
        <w:rPr>
          <w:sz w:val="24"/>
          <w:szCs w:val="24"/>
        </w:rPr>
        <w:t>1</w:t>
      </w:r>
      <w:r w:rsidRPr="0089206E">
        <w:rPr>
          <w:sz w:val="24"/>
          <w:szCs w:val="24"/>
        </w:rPr>
        <w:t xml:space="preserve"> umowy Wykonawca przenosi na Zamawiającego,</w:t>
      </w:r>
      <w:r w:rsidR="00293041" w:rsidRPr="0089206E">
        <w:rPr>
          <w:sz w:val="24"/>
          <w:szCs w:val="24"/>
        </w:rPr>
        <w:t xml:space="preserve"> majątkowe prawa autorskie do opracowań, które stanowią przedmiot prawa autorskiego</w:t>
      </w:r>
      <w:r w:rsidRPr="0089206E">
        <w:rPr>
          <w:sz w:val="24"/>
          <w:szCs w:val="24"/>
        </w:rPr>
        <w:t>, powstały</w:t>
      </w:r>
      <w:r w:rsidR="00293041" w:rsidRPr="0089206E">
        <w:rPr>
          <w:sz w:val="24"/>
          <w:szCs w:val="24"/>
        </w:rPr>
        <w:t>ch w ramach umowy.</w:t>
      </w:r>
    </w:p>
    <w:p w14:paraId="3920EC75" w14:textId="77777777" w:rsidR="00CA21C3" w:rsidRPr="0089206E" w:rsidRDefault="00CA21C3" w:rsidP="0044483D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overflowPunct/>
        <w:autoSpaceDE/>
        <w:autoSpaceDN/>
        <w:adjustRightInd/>
        <w:spacing w:after="0" w:line="276" w:lineRule="auto"/>
        <w:ind w:left="284" w:right="113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 xml:space="preserve">Przeniesienie majątkowych praw autorskich, o których mowa w ust. 1 następuje z chwilą przekazania opracowania Zamawiającemu, bez ograniczeń co do terytorium, czasu lub liczby egzemplarzy, na wszystkich polach eksploatacji </w:t>
      </w:r>
      <w:r w:rsidR="005F342C" w:rsidRPr="0089206E">
        <w:rPr>
          <w:sz w:val="24"/>
          <w:szCs w:val="24"/>
        </w:rPr>
        <w:t>zgodnie z zapisami zawartymi</w:t>
      </w:r>
      <w:r w:rsidR="00003907" w:rsidRPr="0089206E">
        <w:rPr>
          <w:sz w:val="24"/>
          <w:szCs w:val="24"/>
        </w:rPr>
        <w:br/>
      </w:r>
      <w:r w:rsidR="005F342C" w:rsidRPr="0089206E">
        <w:rPr>
          <w:sz w:val="24"/>
          <w:szCs w:val="24"/>
        </w:rPr>
        <w:t>w Z</w:t>
      </w:r>
      <w:r w:rsidRPr="0089206E">
        <w:rPr>
          <w:sz w:val="24"/>
          <w:szCs w:val="24"/>
        </w:rPr>
        <w:t>ałączniku nr 1 – „Opis przedmiotu zamówienia”.</w:t>
      </w:r>
    </w:p>
    <w:p w14:paraId="3F1C1A5F" w14:textId="77777777" w:rsidR="00F15291" w:rsidRPr="0089206E" w:rsidRDefault="00F15291" w:rsidP="0044483D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overflowPunct/>
        <w:autoSpaceDE/>
        <w:autoSpaceDN/>
        <w:adjustRightInd/>
        <w:spacing w:after="0" w:line="276" w:lineRule="auto"/>
        <w:ind w:left="284" w:right="113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W ramach wynagrodzenia</w:t>
      </w:r>
      <w:r w:rsidR="000B08C8" w:rsidRPr="0089206E">
        <w:rPr>
          <w:sz w:val="24"/>
          <w:szCs w:val="24"/>
        </w:rPr>
        <w:t>,</w:t>
      </w:r>
      <w:r w:rsidRPr="0089206E">
        <w:rPr>
          <w:sz w:val="24"/>
          <w:szCs w:val="24"/>
        </w:rPr>
        <w:t xml:space="preserve"> o którym mowa w §</w:t>
      </w:r>
      <w:r w:rsidR="00272AB9" w:rsidRPr="0089206E">
        <w:rPr>
          <w:sz w:val="24"/>
          <w:szCs w:val="24"/>
        </w:rPr>
        <w:t>2</w:t>
      </w:r>
      <w:r w:rsidRPr="0089206E">
        <w:rPr>
          <w:sz w:val="24"/>
          <w:szCs w:val="24"/>
        </w:rPr>
        <w:t xml:space="preserve"> ust</w:t>
      </w:r>
      <w:r w:rsidR="00C86F1E" w:rsidRPr="0089206E">
        <w:rPr>
          <w:sz w:val="24"/>
          <w:szCs w:val="24"/>
        </w:rPr>
        <w:t>.</w:t>
      </w:r>
      <w:r w:rsidR="00293041" w:rsidRPr="0089206E">
        <w:rPr>
          <w:sz w:val="24"/>
          <w:szCs w:val="24"/>
        </w:rPr>
        <w:t xml:space="preserve"> </w:t>
      </w:r>
      <w:r w:rsidR="00C86F1E" w:rsidRPr="0089206E">
        <w:rPr>
          <w:sz w:val="24"/>
          <w:szCs w:val="24"/>
        </w:rPr>
        <w:t>1</w:t>
      </w:r>
      <w:r w:rsidRPr="0089206E">
        <w:rPr>
          <w:sz w:val="24"/>
          <w:szCs w:val="24"/>
        </w:rPr>
        <w:t xml:space="preserve"> </w:t>
      </w:r>
      <w:r w:rsidR="007971F4" w:rsidRPr="0089206E">
        <w:rPr>
          <w:sz w:val="24"/>
          <w:szCs w:val="24"/>
        </w:rPr>
        <w:t>u</w:t>
      </w:r>
      <w:r w:rsidRPr="0089206E">
        <w:rPr>
          <w:sz w:val="24"/>
          <w:szCs w:val="24"/>
        </w:rPr>
        <w:t>mowy Wykonawca zezwala Zamawiającemu na wykonywanie praw zależnych. Wykonawca udziela Zamawiającemu nieodwołalnej zgody na dokonywanie dowolnych zmian w opracowaniach, do których Zamawiający nabył majątkowe prawa autorskie na podstawie niniejszej umowy.</w:t>
      </w:r>
    </w:p>
    <w:p w14:paraId="342C8E7F" w14:textId="77777777" w:rsidR="00F15291" w:rsidRPr="0089206E" w:rsidRDefault="00F15291" w:rsidP="0044483D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overflowPunct/>
        <w:autoSpaceDE/>
        <w:autoSpaceDN/>
        <w:adjustRightInd/>
        <w:spacing w:after="0" w:line="276" w:lineRule="auto"/>
        <w:ind w:left="284" w:right="113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Wykonawca zobowiązuje się, iż wykonując przedmiot umowy nie naruszy praw osób trzecich i przekaże Zamawiającemu opracowan</w:t>
      </w:r>
      <w:r w:rsidR="008574A3" w:rsidRPr="0089206E">
        <w:rPr>
          <w:sz w:val="24"/>
          <w:szCs w:val="24"/>
        </w:rPr>
        <w:t xml:space="preserve">ia </w:t>
      </w:r>
      <w:r w:rsidRPr="0089206E">
        <w:rPr>
          <w:sz w:val="24"/>
          <w:szCs w:val="24"/>
        </w:rPr>
        <w:t>w s</w:t>
      </w:r>
      <w:r w:rsidR="005F342C" w:rsidRPr="0089206E">
        <w:rPr>
          <w:sz w:val="24"/>
          <w:szCs w:val="24"/>
        </w:rPr>
        <w:t>tanie wolnym od obciążeń prawnych</w:t>
      </w:r>
      <w:r w:rsidRPr="0089206E">
        <w:rPr>
          <w:sz w:val="24"/>
          <w:szCs w:val="24"/>
        </w:rPr>
        <w:t xml:space="preserve"> osób trzecich.</w:t>
      </w:r>
    </w:p>
    <w:p w14:paraId="2C636BC4" w14:textId="77777777" w:rsidR="00F15291" w:rsidRPr="0089206E" w:rsidRDefault="00F15291" w:rsidP="0044483D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overflowPunct/>
        <w:autoSpaceDE/>
        <w:autoSpaceDN/>
        <w:adjustRightInd/>
        <w:spacing w:after="0" w:line="276" w:lineRule="auto"/>
        <w:ind w:left="284" w:right="113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Wykonawca jest odpowiedzialny względem Zamawiającego za wszelkie wady prawne,</w:t>
      </w:r>
      <w:r w:rsidR="00894D33" w:rsidRPr="0089206E">
        <w:rPr>
          <w:sz w:val="24"/>
          <w:szCs w:val="24"/>
        </w:rPr>
        <w:br/>
      </w:r>
      <w:r w:rsidRPr="0089206E">
        <w:rPr>
          <w:sz w:val="24"/>
          <w:szCs w:val="24"/>
        </w:rPr>
        <w:t xml:space="preserve">a w szczególności za ewentualne roszczenia osób trzecich wynikające z naruszenia praw własności intelektualnej, w tym za nieprzestrzeganie przepisów </w:t>
      </w:r>
      <w:r w:rsidR="00662B95" w:rsidRPr="0089206E">
        <w:rPr>
          <w:sz w:val="24"/>
          <w:szCs w:val="24"/>
        </w:rPr>
        <w:t>u</w:t>
      </w:r>
      <w:r w:rsidR="002309CA" w:rsidRPr="0089206E">
        <w:rPr>
          <w:sz w:val="24"/>
          <w:szCs w:val="24"/>
        </w:rPr>
        <w:t>stawy z dnia 4 lutego 1994 r. o prawie autorskim i prawach pokrewnych (</w:t>
      </w:r>
      <w:r w:rsidR="00894D33" w:rsidRPr="0089206E">
        <w:rPr>
          <w:sz w:val="24"/>
          <w:szCs w:val="24"/>
        </w:rPr>
        <w:t xml:space="preserve">Dz. U. z 2019, poz. 1231, z </w:t>
      </w:r>
      <w:proofErr w:type="spellStart"/>
      <w:r w:rsidR="00894D33" w:rsidRPr="0089206E">
        <w:rPr>
          <w:sz w:val="24"/>
          <w:szCs w:val="24"/>
        </w:rPr>
        <w:t>późn</w:t>
      </w:r>
      <w:proofErr w:type="spellEnd"/>
      <w:r w:rsidR="00894D33" w:rsidRPr="0089206E">
        <w:rPr>
          <w:sz w:val="24"/>
          <w:szCs w:val="24"/>
        </w:rPr>
        <w:t>. zm.</w:t>
      </w:r>
      <w:r w:rsidR="008574A3" w:rsidRPr="0089206E">
        <w:rPr>
          <w:sz w:val="24"/>
          <w:szCs w:val="24"/>
        </w:rPr>
        <w:t>)</w:t>
      </w:r>
      <w:r w:rsidRPr="0089206E">
        <w:rPr>
          <w:sz w:val="24"/>
          <w:szCs w:val="24"/>
        </w:rPr>
        <w:t xml:space="preserve"> w związku z wykonywaniem przedmiotu umowy.</w:t>
      </w:r>
    </w:p>
    <w:p w14:paraId="0C2BE019" w14:textId="77777777" w:rsidR="00390258" w:rsidRPr="0089206E" w:rsidRDefault="00390258" w:rsidP="00314241">
      <w:pPr>
        <w:spacing w:before="120" w:after="120" w:line="276" w:lineRule="auto"/>
        <w:jc w:val="center"/>
        <w:rPr>
          <w:b/>
          <w:bCs/>
          <w:sz w:val="10"/>
          <w:szCs w:val="24"/>
        </w:rPr>
      </w:pPr>
    </w:p>
    <w:p w14:paraId="4E31E5FC" w14:textId="77777777" w:rsidR="000F6DFC" w:rsidRPr="0089206E" w:rsidRDefault="000F6DFC" w:rsidP="00B463C6">
      <w:pPr>
        <w:spacing w:line="276" w:lineRule="auto"/>
        <w:jc w:val="center"/>
        <w:rPr>
          <w:b/>
          <w:bCs/>
          <w:sz w:val="24"/>
          <w:szCs w:val="24"/>
        </w:rPr>
      </w:pPr>
      <w:r w:rsidRPr="0089206E">
        <w:rPr>
          <w:b/>
          <w:bCs/>
          <w:sz w:val="24"/>
          <w:szCs w:val="24"/>
        </w:rPr>
        <w:t>§</w:t>
      </w:r>
      <w:r w:rsidR="005F342C" w:rsidRPr="0089206E">
        <w:rPr>
          <w:b/>
          <w:bCs/>
          <w:sz w:val="24"/>
          <w:szCs w:val="24"/>
        </w:rPr>
        <w:t>8</w:t>
      </w:r>
    </w:p>
    <w:p w14:paraId="6B50D294" w14:textId="77777777" w:rsidR="00B463C6" w:rsidRPr="0089206E" w:rsidRDefault="00B463C6" w:rsidP="00B463C6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89206E">
        <w:rPr>
          <w:b/>
          <w:bCs/>
          <w:sz w:val="24"/>
          <w:szCs w:val="24"/>
          <w:u w:val="single"/>
        </w:rPr>
        <w:t>Kary</w:t>
      </w:r>
    </w:p>
    <w:p w14:paraId="16AB7666" w14:textId="77777777" w:rsidR="00B463C6" w:rsidRPr="0089206E" w:rsidRDefault="00B463C6" w:rsidP="00B463C6">
      <w:pPr>
        <w:spacing w:line="276" w:lineRule="auto"/>
        <w:jc w:val="center"/>
        <w:rPr>
          <w:b/>
          <w:bCs/>
          <w:sz w:val="10"/>
          <w:szCs w:val="24"/>
        </w:rPr>
      </w:pPr>
    </w:p>
    <w:p w14:paraId="4AE9D9A2" w14:textId="71088679" w:rsidR="001F3D92" w:rsidRPr="0089206E" w:rsidRDefault="001F3D92" w:rsidP="00B463C6">
      <w:pPr>
        <w:numPr>
          <w:ilvl w:val="0"/>
          <w:numId w:val="2"/>
        </w:numPr>
        <w:tabs>
          <w:tab w:val="clear" w:pos="340"/>
          <w:tab w:val="num" w:pos="709"/>
        </w:tabs>
        <w:overflowPunct/>
        <w:autoSpaceDE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 xml:space="preserve">W przypadku </w:t>
      </w:r>
      <w:r w:rsidR="006F0130" w:rsidRPr="0089206E">
        <w:rPr>
          <w:sz w:val="24"/>
          <w:szCs w:val="24"/>
        </w:rPr>
        <w:t>wystąpienia opóźnień</w:t>
      </w:r>
      <w:r w:rsidR="00A3191A" w:rsidRPr="0089206E">
        <w:rPr>
          <w:sz w:val="24"/>
          <w:szCs w:val="24"/>
        </w:rPr>
        <w:t xml:space="preserve"> </w:t>
      </w:r>
      <w:r w:rsidR="006F0130" w:rsidRPr="0089206E">
        <w:rPr>
          <w:sz w:val="24"/>
          <w:szCs w:val="24"/>
        </w:rPr>
        <w:t>związanych z realizacją przedmiotu zamówienia</w:t>
      </w:r>
      <w:r w:rsidR="00F25D05" w:rsidRPr="0089206E">
        <w:rPr>
          <w:sz w:val="24"/>
          <w:szCs w:val="24"/>
        </w:rPr>
        <w:br/>
      </w:r>
      <w:r w:rsidR="006F0130" w:rsidRPr="0089206E">
        <w:rPr>
          <w:sz w:val="24"/>
          <w:szCs w:val="24"/>
        </w:rPr>
        <w:t xml:space="preserve">w odniesieniu do </w:t>
      </w:r>
      <w:r w:rsidR="00F25D05" w:rsidRPr="0089206E">
        <w:rPr>
          <w:sz w:val="24"/>
          <w:szCs w:val="24"/>
        </w:rPr>
        <w:t xml:space="preserve">Harmonogramu </w:t>
      </w:r>
      <w:r w:rsidR="00BB3A50" w:rsidRPr="0089206E">
        <w:rPr>
          <w:sz w:val="24"/>
          <w:szCs w:val="24"/>
        </w:rPr>
        <w:t>realizacji projektu</w:t>
      </w:r>
      <w:r w:rsidR="00F25D05" w:rsidRPr="0089206E">
        <w:rPr>
          <w:sz w:val="24"/>
          <w:szCs w:val="24"/>
        </w:rPr>
        <w:t xml:space="preserve"> określonego w OPZ</w:t>
      </w:r>
      <w:r w:rsidR="006F0130" w:rsidRPr="0089206E">
        <w:rPr>
          <w:sz w:val="24"/>
          <w:szCs w:val="24"/>
        </w:rPr>
        <w:t>,</w:t>
      </w:r>
      <w:r w:rsidR="00BB3A50" w:rsidRPr="0089206E">
        <w:rPr>
          <w:sz w:val="24"/>
          <w:szCs w:val="24"/>
        </w:rPr>
        <w:br/>
      </w:r>
      <w:r w:rsidR="006F0130" w:rsidRPr="0089206E">
        <w:rPr>
          <w:sz w:val="24"/>
          <w:szCs w:val="24"/>
        </w:rPr>
        <w:lastRenderedPageBreak/>
        <w:t>z przyczyn powstałych po stronie Wykonawcy</w:t>
      </w:r>
      <w:r w:rsidR="00407D2C" w:rsidRPr="0089206E">
        <w:rPr>
          <w:sz w:val="24"/>
          <w:szCs w:val="24"/>
        </w:rPr>
        <w:t>,</w:t>
      </w:r>
      <w:r w:rsidR="006F0130" w:rsidRPr="0089206E">
        <w:rPr>
          <w:sz w:val="24"/>
          <w:szCs w:val="24"/>
        </w:rPr>
        <w:t xml:space="preserve"> Zamawiający obciąży Wykonawcę</w:t>
      </w:r>
      <w:r w:rsidR="0031084A" w:rsidRPr="0089206E">
        <w:rPr>
          <w:sz w:val="24"/>
          <w:szCs w:val="24"/>
        </w:rPr>
        <w:t>,</w:t>
      </w:r>
      <w:r w:rsidR="006F0130" w:rsidRPr="0089206E">
        <w:rPr>
          <w:sz w:val="24"/>
          <w:szCs w:val="24"/>
        </w:rPr>
        <w:t xml:space="preserve"> karą umowną</w:t>
      </w:r>
      <w:r w:rsidR="00BB3A50" w:rsidRPr="0089206E">
        <w:rPr>
          <w:sz w:val="24"/>
          <w:szCs w:val="24"/>
        </w:rPr>
        <w:t xml:space="preserve"> </w:t>
      </w:r>
      <w:r w:rsidR="006F0130" w:rsidRPr="0089206E">
        <w:rPr>
          <w:sz w:val="24"/>
          <w:szCs w:val="24"/>
        </w:rPr>
        <w:t xml:space="preserve">w wysokości </w:t>
      </w:r>
      <w:r w:rsidR="00EE5CC1" w:rsidRPr="0089206E">
        <w:rPr>
          <w:sz w:val="24"/>
          <w:szCs w:val="24"/>
        </w:rPr>
        <w:t>0,2</w:t>
      </w:r>
      <w:r w:rsidR="006F0130" w:rsidRPr="0089206E">
        <w:rPr>
          <w:sz w:val="24"/>
          <w:szCs w:val="24"/>
        </w:rPr>
        <w:t xml:space="preserve">% wynagrodzenia określonego w §2 ust. 1 za każdy dzień </w:t>
      </w:r>
      <w:r w:rsidR="00FE1A9E" w:rsidRPr="0089206E">
        <w:rPr>
          <w:sz w:val="24"/>
          <w:szCs w:val="24"/>
        </w:rPr>
        <w:t>opóźnienia</w:t>
      </w:r>
      <w:r w:rsidR="00407D2C" w:rsidRPr="0089206E">
        <w:rPr>
          <w:sz w:val="24"/>
          <w:szCs w:val="24"/>
        </w:rPr>
        <w:t>.</w:t>
      </w:r>
    </w:p>
    <w:p w14:paraId="084EE6A2" w14:textId="6F1BCD62" w:rsidR="00826FC1" w:rsidRPr="0089206E" w:rsidRDefault="00826FC1" w:rsidP="0044483D">
      <w:pPr>
        <w:numPr>
          <w:ilvl w:val="0"/>
          <w:numId w:val="2"/>
        </w:numPr>
        <w:overflowPunct/>
        <w:autoSpaceDE/>
        <w:adjustRightInd/>
        <w:spacing w:line="276" w:lineRule="auto"/>
        <w:ind w:left="284" w:hanging="284"/>
        <w:jc w:val="both"/>
        <w:rPr>
          <w:strike/>
          <w:sz w:val="24"/>
          <w:szCs w:val="24"/>
        </w:rPr>
      </w:pPr>
      <w:r w:rsidRPr="0089206E">
        <w:rPr>
          <w:sz w:val="24"/>
          <w:szCs w:val="24"/>
        </w:rPr>
        <w:t xml:space="preserve">Zamawiający obciąży Wykonawcę karą umowną w wysokości </w:t>
      </w:r>
      <w:r w:rsidR="00B90B71" w:rsidRPr="0089206E">
        <w:rPr>
          <w:sz w:val="24"/>
          <w:szCs w:val="24"/>
        </w:rPr>
        <w:t>10</w:t>
      </w:r>
      <w:r w:rsidRPr="0089206E">
        <w:rPr>
          <w:sz w:val="24"/>
          <w:szCs w:val="24"/>
        </w:rPr>
        <w:t xml:space="preserve">% wynagrodzenia, określonego w §2 ust. 1 umowy, gdy Zamawiający nie zastosuje się do wymagań </w:t>
      </w:r>
      <w:r w:rsidR="003E50D1" w:rsidRPr="0089206E">
        <w:rPr>
          <w:sz w:val="24"/>
          <w:szCs w:val="24"/>
        </w:rPr>
        <w:t xml:space="preserve">związanych z zachowaniem poufności, </w:t>
      </w:r>
      <w:r w:rsidRPr="0089206E">
        <w:rPr>
          <w:sz w:val="24"/>
          <w:szCs w:val="24"/>
        </w:rPr>
        <w:t>ujętych w §</w:t>
      </w:r>
      <w:r w:rsidR="00F25D05" w:rsidRPr="0089206E">
        <w:rPr>
          <w:sz w:val="24"/>
          <w:szCs w:val="24"/>
        </w:rPr>
        <w:t xml:space="preserve">3 </w:t>
      </w:r>
      <w:r w:rsidR="0031084A" w:rsidRPr="0089206E">
        <w:rPr>
          <w:sz w:val="24"/>
          <w:szCs w:val="24"/>
        </w:rPr>
        <w:t>ust. 4</w:t>
      </w:r>
      <w:r w:rsidRPr="0089206E">
        <w:rPr>
          <w:sz w:val="24"/>
          <w:szCs w:val="24"/>
        </w:rPr>
        <w:t>.</w:t>
      </w:r>
      <w:r w:rsidR="00334217" w:rsidRPr="0089206E">
        <w:rPr>
          <w:sz w:val="24"/>
          <w:szCs w:val="24"/>
        </w:rPr>
        <w:t xml:space="preserve"> </w:t>
      </w:r>
    </w:p>
    <w:p w14:paraId="55F292F7" w14:textId="77777777" w:rsidR="000F6DFC" w:rsidRPr="0089206E" w:rsidRDefault="00D24654" w:rsidP="0044483D">
      <w:pPr>
        <w:numPr>
          <w:ilvl w:val="0"/>
          <w:numId w:val="2"/>
        </w:numPr>
        <w:overflowPunct/>
        <w:autoSpaceDE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 xml:space="preserve">Zamawiający obciąży Wykonawcę karą umowną </w:t>
      </w:r>
      <w:r w:rsidR="00626120" w:rsidRPr="0089206E">
        <w:rPr>
          <w:sz w:val="24"/>
          <w:szCs w:val="24"/>
        </w:rPr>
        <w:t xml:space="preserve">w wysokości </w:t>
      </w:r>
      <w:r w:rsidR="006F3FF6" w:rsidRPr="0089206E">
        <w:rPr>
          <w:sz w:val="24"/>
          <w:szCs w:val="24"/>
        </w:rPr>
        <w:t>2</w:t>
      </w:r>
      <w:r w:rsidR="00626120" w:rsidRPr="0089206E">
        <w:rPr>
          <w:sz w:val="24"/>
          <w:szCs w:val="24"/>
        </w:rPr>
        <w:t>0</w:t>
      </w:r>
      <w:r w:rsidR="000F6DFC" w:rsidRPr="0089206E">
        <w:rPr>
          <w:sz w:val="24"/>
          <w:szCs w:val="24"/>
        </w:rPr>
        <w:t>%</w:t>
      </w:r>
      <w:r w:rsidR="00F25D05" w:rsidRPr="0089206E">
        <w:rPr>
          <w:sz w:val="24"/>
          <w:szCs w:val="24"/>
        </w:rPr>
        <w:t xml:space="preserve"> wynagrodzenia, określonego w §</w:t>
      </w:r>
      <w:r w:rsidR="000F6DFC" w:rsidRPr="0089206E">
        <w:rPr>
          <w:sz w:val="24"/>
          <w:szCs w:val="24"/>
        </w:rPr>
        <w:t>2 ust. 1 umowy, gdy Zamawiający odstąpi od umowy z przyczyn</w:t>
      </w:r>
      <w:r w:rsidR="00626120" w:rsidRPr="0089206E">
        <w:rPr>
          <w:sz w:val="24"/>
          <w:szCs w:val="24"/>
        </w:rPr>
        <w:t xml:space="preserve"> leżących po stronie Wykonawcy.</w:t>
      </w:r>
    </w:p>
    <w:p w14:paraId="55FCFDD2" w14:textId="77777777" w:rsidR="00576E97" w:rsidRPr="0089206E" w:rsidRDefault="00576E97" w:rsidP="00576E97">
      <w:pPr>
        <w:numPr>
          <w:ilvl w:val="0"/>
          <w:numId w:val="2"/>
        </w:numPr>
        <w:overflowPunct/>
        <w:autoSpaceDE/>
        <w:adjustRightInd/>
        <w:spacing w:line="276" w:lineRule="auto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W przypadku nie zrealizowania obowiązku zatrudnienia na umowę o pracę, w wymiarze czasu pracy niezbędnym do właściwej realizacji przedmiotu zamówienia, osoby/osób wykonujących czynności związane z realizacją zamówienia, Wykonawca zapłaci Zamawiającemu karę umowną w wysokości 10% wynagrodzenia brutto, określonego</w:t>
      </w:r>
      <w:r w:rsidRPr="0089206E">
        <w:rPr>
          <w:sz w:val="24"/>
          <w:szCs w:val="24"/>
        </w:rPr>
        <w:br/>
        <w:t>w §2 ust. 1.</w:t>
      </w:r>
    </w:p>
    <w:p w14:paraId="65A2574D" w14:textId="77777777" w:rsidR="00BB3A50" w:rsidRPr="0089206E" w:rsidRDefault="00BB3A50" w:rsidP="00576E97">
      <w:pPr>
        <w:numPr>
          <w:ilvl w:val="0"/>
          <w:numId w:val="2"/>
        </w:numPr>
        <w:overflowPunct/>
        <w:autoSpaceDE/>
        <w:adjustRightInd/>
        <w:spacing w:line="276" w:lineRule="auto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Kary płatne są poprzez potrącenie z wynagrodzenia Wykonawcy lub poprzez zatrzymanie zabezpieczenia należytego wykonania umowy w odpowiedniej wysokości.</w:t>
      </w:r>
    </w:p>
    <w:p w14:paraId="1FFC0209" w14:textId="77777777" w:rsidR="000F6DFC" w:rsidRPr="0089206E" w:rsidRDefault="000F6DFC" w:rsidP="0044483D">
      <w:pPr>
        <w:numPr>
          <w:ilvl w:val="0"/>
          <w:numId w:val="2"/>
        </w:numPr>
        <w:overflowPunct/>
        <w:autoSpaceDE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 xml:space="preserve">Zamawiający zastrzega sobie prawo dochodzenia odszkodowania </w:t>
      </w:r>
      <w:r w:rsidR="00A3191A" w:rsidRPr="0089206E">
        <w:rPr>
          <w:sz w:val="24"/>
          <w:szCs w:val="24"/>
        </w:rPr>
        <w:t>na zasadach ogólnych</w:t>
      </w:r>
      <w:r w:rsidR="0044483D" w:rsidRPr="0089206E">
        <w:rPr>
          <w:sz w:val="24"/>
          <w:szCs w:val="24"/>
        </w:rPr>
        <w:br/>
      </w:r>
      <w:r w:rsidRPr="0089206E">
        <w:rPr>
          <w:sz w:val="24"/>
          <w:szCs w:val="24"/>
        </w:rPr>
        <w:t>w przypadku, gdy szkoda z tytułu niewykonania lub nienależytego wykonania umowy</w:t>
      </w:r>
      <w:r w:rsidR="00626120" w:rsidRPr="0089206E">
        <w:rPr>
          <w:sz w:val="24"/>
          <w:szCs w:val="24"/>
        </w:rPr>
        <w:t xml:space="preserve"> przekroczy kwotę </w:t>
      </w:r>
      <w:r w:rsidR="00A3191A" w:rsidRPr="0089206E">
        <w:rPr>
          <w:sz w:val="24"/>
          <w:szCs w:val="24"/>
        </w:rPr>
        <w:t xml:space="preserve">zastrzeżonych </w:t>
      </w:r>
      <w:r w:rsidR="00626120" w:rsidRPr="0089206E">
        <w:rPr>
          <w:sz w:val="24"/>
          <w:szCs w:val="24"/>
        </w:rPr>
        <w:t>kar umownych.</w:t>
      </w:r>
    </w:p>
    <w:p w14:paraId="21E6DDAD" w14:textId="77777777" w:rsidR="000F6DFC" w:rsidRPr="0089206E" w:rsidRDefault="000F6DFC" w:rsidP="0044483D">
      <w:pPr>
        <w:numPr>
          <w:ilvl w:val="0"/>
          <w:numId w:val="2"/>
        </w:numPr>
        <w:overflowPunct/>
        <w:autoSpaceDE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 xml:space="preserve">Zamawiający w razie wystąpienia </w:t>
      </w:r>
      <w:r w:rsidR="00FE1A9E" w:rsidRPr="0089206E">
        <w:rPr>
          <w:sz w:val="24"/>
          <w:szCs w:val="24"/>
        </w:rPr>
        <w:t>opóźnienia</w:t>
      </w:r>
      <w:r w:rsidRPr="0089206E">
        <w:rPr>
          <w:sz w:val="24"/>
          <w:szCs w:val="24"/>
        </w:rPr>
        <w:t xml:space="preserve"> w dostarczeniu przedmiotu umowy zastrzega sobie prawo do wyznaczenia Wykonawcy dodatkowego terminu realizacji przedmiotu umowy nie rezygnując z kar umownych i odszkodowania.</w:t>
      </w:r>
    </w:p>
    <w:p w14:paraId="30D2F77C" w14:textId="76243433" w:rsidR="000F6DFC" w:rsidRPr="0089206E" w:rsidRDefault="000F6DFC" w:rsidP="0044483D">
      <w:pPr>
        <w:numPr>
          <w:ilvl w:val="0"/>
          <w:numId w:val="2"/>
        </w:numPr>
        <w:overflowPunct/>
        <w:autoSpaceDE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W przypadku nie wywiązania się przez Wykonawcę z obowiązku wykonania przedmiotu umowy w</w:t>
      </w:r>
      <w:r w:rsidR="00A3191A" w:rsidRPr="0089206E">
        <w:rPr>
          <w:sz w:val="24"/>
          <w:szCs w:val="24"/>
        </w:rPr>
        <w:t xml:space="preserve"> dodatkowym terminie,</w:t>
      </w:r>
      <w:r w:rsidR="00EC6A26" w:rsidRPr="0089206E">
        <w:rPr>
          <w:sz w:val="24"/>
          <w:szCs w:val="24"/>
        </w:rPr>
        <w:t xml:space="preserve"> o</w:t>
      </w:r>
      <w:r w:rsidR="00A3191A" w:rsidRPr="0089206E">
        <w:rPr>
          <w:sz w:val="24"/>
          <w:szCs w:val="24"/>
        </w:rPr>
        <w:t xml:space="preserve"> którym mowa w ust. </w:t>
      </w:r>
      <w:r w:rsidR="0031084A" w:rsidRPr="0089206E">
        <w:rPr>
          <w:sz w:val="24"/>
          <w:szCs w:val="24"/>
        </w:rPr>
        <w:t>7</w:t>
      </w:r>
      <w:r w:rsidR="00A3191A" w:rsidRPr="0089206E">
        <w:rPr>
          <w:sz w:val="24"/>
          <w:szCs w:val="24"/>
        </w:rPr>
        <w:t xml:space="preserve">, </w:t>
      </w:r>
      <w:r w:rsidRPr="0089206E">
        <w:rPr>
          <w:sz w:val="24"/>
          <w:szCs w:val="24"/>
        </w:rPr>
        <w:t>Zamawiający zastrzega sobie możliwość odstąpienia od umowy.</w:t>
      </w:r>
      <w:r w:rsidR="00A20BE6" w:rsidRPr="0089206E">
        <w:rPr>
          <w:sz w:val="24"/>
          <w:szCs w:val="24"/>
        </w:rPr>
        <w:t xml:space="preserve"> Zastosowanie ma wtedy również ust.</w:t>
      </w:r>
      <w:r w:rsidR="007971F4" w:rsidRPr="0089206E">
        <w:rPr>
          <w:sz w:val="24"/>
          <w:szCs w:val="24"/>
        </w:rPr>
        <w:t xml:space="preserve"> </w:t>
      </w:r>
      <w:r w:rsidR="007A2E63" w:rsidRPr="0089206E">
        <w:rPr>
          <w:sz w:val="24"/>
          <w:szCs w:val="24"/>
        </w:rPr>
        <w:t xml:space="preserve">3 </w:t>
      </w:r>
      <w:r w:rsidR="00A20BE6" w:rsidRPr="0089206E">
        <w:rPr>
          <w:sz w:val="24"/>
          <w:szCs w:val="24"/>
        </w:rPr>
        <w:t>niniejszego paragrafu.</w:t>
      </w:r>
      <w:r w:rsidR="00075923" w:rsidRPr="0089206E">
        <w:rPr>
          <w:sz w:val="24"/>
          <w:szCs w:val="24"/>
        </w:rPr>
        <w:t xml:space="preserve"> Prawo do odstąpienia musi być zrealizowane w terminie 21 dni.</w:t>
      </w:r>
    </w:p>
    <w:p w14:paraId="286D2E62" w14:textId="77777777" w:rsidR="00F7164A" w:rsidRPr="0089206E" w:rsidRDefault="00F7164A" w:rsidP="00013BCF">
      <w:pPr>
        <w:numPr>
          <w:ilvl w:val="0"/>
          <w:numId w:val="2"/>
        </w:numPr>
        <w:tabs>
          <w:tab w:val="clear" w:pos="340"/>
          <w:tab w:val="num" w:pos="284"/>
        </w:tabs>
        <w:overflowPunct/>
        <w:autoSpaceDE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W</w:t>
      </w:r>
      <w:r w:rsidR="00013BCF" w:rsidRPr="0089206E">
        <w:rPr>
          <w:sz w:val="24"/>
          <w:szCs w:val="24"/>
        </w:rPr>
        <w:t xml:space="preserve">ykonawca ponosi odpowiedzialności za wszelkie korekty finansowe nałożone przez </w:t>
      </w:r>
      <w:r w:rsidRPr="0089206E">
        <w:rPr>
          <w:sz w:val="24"/>
          <w:szCs w:val="24"/>
        </w:rPr>
        <w:t xml:space="preserve">Instytucję Zarządzającą Regionalnym Programem Operacyjnym lub inną jednostkę do tego uprawnioną </w:t>
      </w:r>
      <w:r w:rsidR="00711DA0" w:rsidRPr="0089206E">
        <w:rPr>
          <w:sz w:val="24"/>
          <w:szCs w:val="24"/>
        </w:rPr>
        <w:t>na zamówienie publiczne, które zostało</w:t>
      </w:r>
      <w:r w:rsidR="00013BCF" w:rsidRPr="0089206E">
        <w:rPr>
          <w:sz w:val="24"/>
          <w:szCs w:val="24"/>
        </w:rPr>
        <w:t xml:space="preserve"> przez niego</w:t>
      </w:r>
      <w:r w:rsidR="00711DA0" w:rsidRPr="0089206E">
        <w:rPr>
          <w:sz w:val="24"/>
          <w:szCs w:val="24"/>
        </w:rPr>
        <w:t xml:space="preserve"> przygotowane</w:t>
      </w:r>
      <w:r w:rsidR="00013BCF" w:rsidRPr="0089206E">
        <w:rPr>
          <w:sz w:val="24"/>
          <w:szCs w:val="24"/>
        </w:rPr>
        <w:t xml:space="preserve">. Korekta płatna jest </w:t>
      </w:r>
      <w:r w:rsidR="00711DA0" w:rsidRPr="0089206E">
        <w:rPr>
          <w:sz w:val="24"/>
          <w:szCs w:val="24"/>
        </w:rPr>
        <w:t>na wskazane przez Zamawiającego konto bankowe w terminie 14 dni od otrzymania wezwania. W przypadku nie wpłacenia ww. kwoty Zamawiający potrąci ją</w:t>
      </w:r>
      <w:r w:rsidR="00711DA0" w:rsidRPr="0089206E">
        <w:rPr>
          <w:sz w:val="24"/>
          <w:szCs w:val="24"/>
        </w:rPr>
        <w:br/>
        <w:t>z wynagrodzenia Wykonawcy lub poprzez zatrzymanie zabezpieczenia należytego wykonania umowy w odpowiedniej wysokości.</w:t>
      </w:r>
    </w:p>
    <w:p w14:paraId="7F993360" w14:textId="77777777" w:rsidR="006F3FF6" w:rsidRPr="0089206E" w:rsidRDefault="006F3FF6" w:rsidP="00013BCF">
      <w:pPr>
        <w:numPr>
          <w:ilvl w:val="0"/>
          <w:numId w:val="2"/>
        </w:numPr>
        <w:tabs>
          <w:tab w:val="clear" w:pos="340"/>
          <w:tab w:val="num" w:pos="426"/>
        </w:tabs>
        <w:overflowPunct/>
        <w:autoSpaceDE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89206E">
        <w:rPr>
          <w:sz w:val="24"/>
          <w:szCs w:val="24"/>
        </w:rPr>
        <w:t>Jeżeli wskutek niewykonania lub nienależytego wykonana przedmiotu umowy, określonego w §1 niniejszej umowy, Zamawiający poniesie szkody</w:t>
      </w:r>
      <w:r w:rsidR="00D30B31" w:rsidRPr="0089206E">
        <w:rPr>
          <w:sz w:val="24"/>
          <w:szCs w:val="24"/>
        </w:rPr>
        <w:t>,</w:t>
      </w:r>
      <w:r w:rsidRPr="0089206E">
        <w:rPr>
          <w:sz w:val="24"/>
          <w:szCs w:val="24"/>
        </w:rPr>
        <w:t xml:space="preserve"> to </w:t>
      </w:r>
      <w:r w:rsidR="00532776" w:rsidRPr="0089206E">
        <w:rPr>
          <w:sz w:val="24"/>
          <w:szCs w:val="24"/>
        </w:rPr>
        <w:t>Wykonawca zobowiązuje się do ich</w:t>
      </w:r>
      <w:r w:rsidRPr="0089206E">
        <w:rPr>
          <w:sz w:val="24"/>
          <w:szCs w:val="24"/>
        </w:rPr>
        <w:t xml:space="preserve"> pokrycia w pełnej wysokości.</w:t>
      </w:r>
    </w:p>
    <w:p w14:paraId="3354D88C" w14:textId="77777777" w:rsidR="00003907" w:rsidRPr="0089206E" w:rsidRDefault="00F24BD6" w:rsidP="00013BCF">
      <w:pPr>
        <w:numPr>
          <w:ilvl w:val="0"/>
          <w:numId w:val="2"/>
        </w:numPr>
        <w:tabs>
          <w:tab w:val="clear" w:pos="340"/>
          <w:tab w:val="num" w:pos="426"/>
        </w:tabs>
        <w:overflowPunct/>
        <w:autoSpaceDE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89206E">
        <w:rPr>
          <w:sz w:val="24"/>
          <w:szCs w:val="24"/>
        </w:rPr>
        <w:t xml:space="preserve">Poprzez </w:t>
      </w:r>
      <w:r w:rsidR="00BC315C" w:rsidRPr="0089206E">
        <w:rPr>
          <w:sz w:val="24"/>
          <w:szCs w:val="24"/>
        </w:rPr>
        <w:t xml:space="preserve">nienależyte wykonanie umowy rozumie się wykonanie umowy w sposób niezgodny z niniejszą umową oraz zakresem </w:t>
      </w:r>
      <w:r w:rsidRPr="0089206E">
        <w:rPr>
          <w:sz w:val="24"/>
          <w:szCs w:val="24"/>
        </w:rPr>
        <w:t>zadań określonym w Z</w:t>
      </w:r>
      <w:r w:rsidR="00BC315C" w:rsidRPr="0089206E">
        <w:rPr>
          <w:sz w:val="24"/>
          <w:szCs w:val="24"/>
        </w:rPr>
        <w:t>ałącznik</w:t>
      </w:r>
      <w:r w:rsidRPr="0089206E">
        <w:rPr>
          <w:sz w:val="24"/>
          <w:szCs w:val="24"/>
        </w:rPr>
        <w:t>u</w:t>
      </w:r>
      <w:r w:rsidR="00BC315C" w:rsidRPr="0089206E">
        <w:rPr>
          <w:sz w:val="24"/>
          <w:szCs w:val="24"/>
        </w:rPr>
        <w:t xml:space="preserve"> nr 1 do </w:t>
      </w:r>
      <w:r w:rsidRPr="0089206E">
        <w:rPr>
          <w:sz w:val="24"/>
          <w:szCs w:val="24"/>
        </w:rPr>
        <w:t xml:space="preserve">niniejszej </w:t>
      </w:r>
      <w:r w:rsidR="00BC315C" w:rsidRPr="0089206E">
        <w:rPr>
          <w:sz w:val="24"/>
          <w:szCs w:val="24"/>
        </w:rPr>
        <w:t>umowy.</w:t>
      </w:r>
    </w:p>
    <w:p w14:paraId="59043146" w14:textId="77777777" w:rsidR="00B463C6" w:rsidRPr="0089206E" w:rsidRDefault="00B463C6" w:rsidP="00B463C6">
      <w:pPr>
        <w:overflowPunct/>
        <w:autoSpaceDE/>
        <w:adjustRightInd/>
        <w:spacing w:line="276" w:lineRule="auto"/>
        <w:ind w:left="284"/>
        <w:jc w:val="both"/>
        <w:rPr>
          <w:sz w:val="10"/>
          <w:szCs w:val="24"/>
        </w:rPr>
      </w:pPr>
    </w:p>
    <w:p w14:paraId="10E33009" w14:textId="77777777" w:rsidR="00576E97" w:rsidRPr="0089206E" w:rsidRDefault="00576E97" w:rsidP="00B463C6">
      <w:pPr>
        <w:suppressAutoHyphens/>
        <w:ind w:left="357"/>
        <w:jc w:val="center"/>
        <w:rPr>
          <w:b/>
          <w:sz w:val="24"/>
          <w:szCs w:val="24"/>
          <w:lang w:eastAsia="ar-SA"/>
        </w:rPr>
      </w:pPr>
      <w:r w:rsidRPr="0089206E">
        <w:rPr>
          <w:b/>
          <w:sz w:val="24"/>
          <w:szCs w:val="24"/>
          <w:lang w:eastAsia="ar-SA"/>
        </w:rPr>
        <w:t>§9</w:t>
      </w:r>
    </w:p>
    <w:p w14:paraId="76B6886E" w14:textId="77777777" w:rsidR="00B463C6" w:rsidRPr="0089206E" w:rsidRDefault="00B463C6" w:rsidP="00B463C6">
      <w:pPr>
        <w:suppressAutoHyphens/>
        <w:ind w:left="357"/>
        <w:jc w:val="center"/>
        <w:rPr>
          <w:b/>
          <w:sz w:val="24"/>
          <w:szCs w:val="24"/>
          <w:u w:val="single"/>
          <w:lang w:eastAsia="ar-SA"/>
        </w:rPr>
      </w:pPr>
      <w:r w:rsidRPr="0089206E">
        <w:rPr>
          <w:b/>
          <w:sz w:val="24"/>
          <w:szCs w:val="24"/>
          <w:u w:val="single"/>
          <w:lang w:eastAsia="ar-SA"/>
        </w:rPr>
        <w:t>Zatrudnienie</w:t>
      </w:r>
    </w:p>
    <w:p w14:paraId="539CE8E2" w14:textId="77777777" w:rsidR="00B463C6" w:rsidRPr="0089206E" w:rsidRDefault="00B463C6" w:rsidP="00B463C6">
      <w:pPr>
        <w:suppressAutoHyphens/>
        <w:ind w:left="357"/>
        <w:jc w:val="center"/>
        <w:rPr>
          <w:b/>
          <w:sz w:val="10"/>
          <w:szCs w:val="24"/>
          <w:lang w:eastAsia="ar-SA"/>
        </w:rPr>
      </w:pPr>
    </w:p>
    <w:p w14:paraId="5D215010" w14:textId="06698544" w:rsidR="004D6481" w:rsidRPr="0089206E" w:rsidRDefault="00576E97" w:rsidP="004D6481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89206E">
        <w:rPr>
          <w:sz w:val="24"/>
          <w:szCs w:val="24"/>
        </w:rPr>
        <w:t>Wykonawca zobowiązuje się, że osoby wykonujące czynności związane z realizacją zamówienia, w trakcie realizacji Umowy będą zatrudnione na podstawie umowy o pracę</w:t>
      </w:r>
      <w:r w:rsidR="005C34D8" w:rsidRPr="0089206E">
        <w:rPr>
          <w:sz w:val="24"/>
          <w:szCs w:val="24"/>
        </w:rPr>
        <w:br/>
      </w:r>
      <w:r w:rsidRPr="0089206E">
        <w:rPr>
          <w:sz w:val="24"/>
          <w:szCs w:val="24"/>
        </w:rPr>
        <w:lastRenderedPageBreak/>
        <w:t>w rozumieniu przepisów ustawy</w:t>
      </w:r>
      <w:r w:rsidR="005C34D8" w:rsidRPr="0089206E">
        <w:rPr>
          <w:sz w:val="24"/>
          <w:szCs w:val="24"/>
        </w:rPr>
        <w:t xml:space="preserve"> </w:t>
      </w:r>
      <w:r w:rsidRPr="0089206E">
        <w:rPr>
          <w:sz w:val="24"/>
          <w:szCs w:val="24"/>
        </w:rPr>
        <w:t xml:space="preserve">z dnia 26 czerwca 1974 r. - Kodeks pracy (Dz. U. z 2019 r., poz. 1040 z </w:t>
      </w:r>
      <w:proofErr w:type="spellStart"/>
      <w:r w:rsidRPr="0089206E">
        <w:rPr>
          <w:sz w:val="24"/>
          <w:szCs w:val="24"/>
        </w:rPr>
        <w:t>późn</w:t>
      </w:r>
      <w:proofErr w:type="spellEnd"/>
      <w:r w:rsidRPr="0089206E">
        <w:rPr>
          <w:sz w:val="24"/>
          <w:szCs w:val="24"/>
        </w:rPr>
        <w:t>. zm.).</w:t>
      </w:r>
      <w:r w:rsidR="004D6481" w:rsidRPr="008920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D6481" w:rsidRPr="0089206E">
        <w:rPr>
          <w:sz w:val="24"/>
          <w:szCs w:val="24"/>
        </w:rPr>
        <w:t>Zamawiający wskazuje wykonywane czynności związane</w:t>
      </w:r>
      <w:r w:rsidR="005C34D8" w:rsidRPr="0089206E">
        <w:rPr>
          <w:sz w:val="24"/>
          <w:szCs w:val="24"/>
        </w:rPr>
        <w:br/>
      </w:r>
      <w:r w:rsidR="004D6481" w:rsidRPr="0089206E">
        <w:rPr>
          <w:sz w:val="24"/>
          <w:szCs w:val="24"/>
        </w:rPr>
        <w:t>z realizacją zamówienia, tj.:</w:t>
      </w:r>
    </w:p>
    <w:p w14:paraId="62095F9C" w14:textId="602234F3" w:rsidR="004D6481" w:rsidRPr="0089206E" w:rsidRDefault="004D6481" w:rsidP="004D6481">
      <w:pPr>
        <w:pStyle w:val="Akapitzlist"/>
        <w:spacing w:line="276" w:lineRule="auto"/>
        <w:ind w:left="284"/>
        <w:contextualSpacing/>
        <w:jc w:val="both"/>
        <w:rPr>
          <w:sz w:val="24"/>
          <w:szCs w:val="24"/>
        </w:rPr>
      </w:pPr>
      <w:r w:rsidRPr="0089206E">
        <w:rPr>
          <w:sz w:val="24"/>
          <w:szCs w:val="24"/>
        </w:rPr>
        <w:t xml:space="preserve">- kierowanie i organizacja pracy zespołu ekspertów, </w:t>
      </w:r>
    </w:p>
    <w:p w14:paraId="4EA107E7" w14:textId="77777777" w:rsidR="004D6481" w:rsidRPr="0089206E" w:rsidRDefault="004D6481" w:rsidP="004D6481">
      <w:pPr>
        <w:pStyle w:val="Akapitzlist"/>
        <w:spacing w:line="276" w:lineRule="auto"/>
        <w:ind w:left="284"/>
        <w:contextualSpacing/>
        <w:jc w:val="both"/>
        <w:rPr>
          <w:sz w:val="24"/>
          <w:szCs w:val="24"/>
        </w:rPr>
      </w:pPr>
      <w:r w:rsidRPr="0089206E">
        <w:rPr>
          <w:sz w:val="24"/>
          <w:szCs w:val="24"/>
        </w:rPr>
        <w:t>- ustalanie zakresu zadań dla poszczególnych ekspertów oraz nadzór nad realizacją zadań,</w:t>
      </w:r>
    </w:p>
    <w:p w14:paraId="43FD748A" w14:textId="77777777" w:rsidR="004D6481" w:rsidRPr="0089206E" w:rsidRDefault="004D6481" w:rsidP="004D6481">
      <w:pPr>
        <w:pStyle w:val="Akapitzlist"/>
        <w:spacing w:line="276" w:lineRule="auto"/>
        <w:ind w:left="284"/>
        <w:contextualSpacing/>
        <w:jc w:val="both"/>
        <w:rPr>
          <w:sz w:val="24"/>
          <w:szCs w:val="24"/>
        </w:rPr>
      </w:pPr>
      <w:r w:rsidRPr="0089206E">
        <w:rPr>
          <w:sz w:val="24"/>
          <w:szCs w:val="24"/>
        </w:rPr>
        <w:t>- nadzór nad realizacją umów z wykonawcami,</w:t>
      </w:r>
    </w:p>
    <w:p w14:paraId="5D2DB8A2" w14:textId="3F13F4AD" w:rsidR="004D6481" w:rsidRPr="00DA223B" w:rsidRDefault="004D6481" w:rsidP="00DA223B">
      <w:pPr>
        <w:pStyle w:val="Akapitzlist"/>
        <w:spacing w:line="276" w:lineRule="auto"/>
        <w:ind w:left="284"/>
        <w:contextualSpacing/>
        <w:jc w:val="both"/>
        <w:rPr>
          <w:sz w:val="24"/>
          <w:szCs w:val="24"/>
        </w:rPr>
      </w:pPr>
      <w:r w:rsidRPr="0089206E">
        <w:rPr>
          <w:sz w:val="24"/>
          <w:szCs w:val="24"/>
        </w:rPr>
        <w:t>- podpisywanie raportów z przebiegu realizacji umowy,</w:t>
      </w:r>
    </w:p>
    <w:p w14:paraId="459F08EF" w14:textId="407E6B3D" w:rsidR="00576E97" w:rsidRPr="004D6481" w:rsidRDefault="004D6481" w:rsidP="004D6481">
      <w:pPr>
        <w:pStyle w:val="Akapitzlist"/>
        <w:spacing w:line="276" w:lineRule="auto"/>
        <w:ind w:left="284"/>
        <w:contextualSpacing/>
        <w:jc w:val="both"/>
        <w:rPr>
          <w:sz w:val="24"/>
          <w:szCs w:val="24"/>
        </w:rPr>
      </w:pPr>
      <w:r w:rsidRPr="0089206E">
        <w:rPr>
          <w:sz w:val="24"/>
          <w:szCs w:val="24"/>
        </w:rPr>
        <w:t>wiążą się z zobowiązaniem pracownika/-ów do wykonywania pracy określonego rodzaju na rzecz pracodawcy i pod jego kierownictwem oraz w miejscu i czasie wyznaczonym przez pracodawcę, za wynagrodzeniem, przez co spełnia przesłanki art. 22 § 1 ustawy</w:t>
      </w:r>
      <w:r w:rsidRPr="0089206E">
        <w:rPr>
          <w:sz w:val="24"/>
          <w:szCs w:val="24"/>
        </w:rPr>
        <w:br/>
        <w:t xml:space="preserve">z dnia 26 czerwca 1974 r. - Kodeks pracy (Dz. U. z 2018 r. poz. 917, z </w:t>
      </w:r>
      <w:proofErr w:type="spellStart"/>
      <w:r w:rsidRPr="0089206E">
        <w:rPr>
          <w:sz w:val="24"/>
          <w:szCs w:val="24"/>
        </w:rPr>
        <w:t>późn</w:t>
      </w:r>
      <w:proofErr w:type="spellEnd"/>
      <w:r w:rsidRPr="0089206E">
        <w:rPr>
          <w:sz w:val="24"/>
          <w:szCs w:val="24"/>
        </w:rPr>
        <w:t>. zm.).</w:t>
      </w:r>
    </w:p>
    <w:p w14:paraId="012682B5" w14:textId="77777777" w:rsidR="00576E97" w:rsidRDefault="00576E97" w:rsidP="004D6481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576E97">
        <w:rPr>
          <w:sz w:val="24"/>
          <w:szCs w:val="24"/>
        </w:rPr>
        <w:t>Obowiązek ten dotyczy także Podwykonawców (jeśli będą wykonywać przedmiot umowy) – Wykonawca jest zobowiązany zawrzeć w każdej umowie o podwykonawstwo stosowne zapisy zobowiązujące Podwykonawców do zatrudnienia na umowę o pracę osób wykonujących wskazane w ust. 1 czynności.</w:t>
      </w:r>
    </w:p>
    <w:p w14:paraId="3D7110FA" w14:textId="77777777" w:rsidR="00576E97" w:rsidRPr="00576E97" w:rsidRDefault="00576E97" w:rsidP="004D6481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576E97">
        <w:rPr>
          <w:sz w:val="24"/>
          <w:szCs w:val="24"/>
        </w:rPr>
        <w:t>W trakcie realizacji umowy Zamawiający uprawniony jest do wykonywania czynności kontrolnych wobec Wykonawcy odnośnie spełniania przez Wykonawcę lub Podwykonawcę wymogu zatrudnienia na podstawie umowy o pracę osób wykonujących czynności opisane w załączniku nr 1 do niniejszej umowy. Zamawiający uprawniony jest</w:t>
      </w:r>
      <w:r w:rsidRPr="00576E97">
        <w:rPr>
          <w:sz w:val="24"/>
          <w:szCs w:val="24"/>
        </w:rPr>
        <w:br/>
        <w:t>w szczególności do:</w:t>
      </w:r>
    </w:p>
    <w:p w14:paraId="35A51BA4" w14:textId="77777777" w:rsidR="00576E97" w:rsidRPr="00576E97" w:rsidRDefault="00576E97" w:rsidP="004D6481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 w:rsidRPr="00576E97">
        <w:rPr>
          <w:sz w:val="24"/>
          <w:szCs w:val="24"/>
        </w:rPr>
        <w:t>- żądania oświadczeń w zakresie potwierdzenia spełniania w/w wymogów i dokonywania ich oceny,</w:t>
      </w:r>
    </w:p>
    <w:p w14:paraId="1A223933" w14:textId="77777777" w:rsidR="00576E97" w:rsidRPr="00576E97" w:rsidRDefault="00576E97" w:rsidP="00EE5CC1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 w:rsidRPr="00576E97">
        <w:rPr>
          <w:sz w:val="24"/>
          <w:szCs w:val="24"/>
        </w:rPr>
        <w:t>- żądania wyjaśnień w przypadku wątpliwości w zakresie potwierdzenia spełniania w/w wymogów,</w:t>
      </w:r>
    </w:p>
    <w:p w14:paraId="2DF90C1B" w14:textId="77777777" w:rsidR="00576E97" w:rsidRPr="00576E97" w:rsidRDefault="00576E97" w:rsidP="00EE5CC1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 w:rsidRPr="00576E97">
        <w:rPr>
          <w:sz w:val="24"/>
          <w:szCs w:val="24"/>
        </w:rPr>
        <w:t xml:space="preserve">- przeprowadzania kontroli na miejscu wykonywania świadczenia. </w:t>
      </w:r>
    </w:p>
    <w:p w14:paraId="46523296" w14:textId="77777777" w:rsidR="00576E97" w:rsidRDefault="00576E97" w:rsidP="00EE5CC1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576E97">
        <w:rPr>
          <w:sz w:val="24"/>
          <w:szCs w:val="24"/>
        </w:rPr>
        <w:t>W trakcie realizacji zamówienia na każde wezwanie Zamawiającego w wyznaczonym w tym wezwaniu terminie – nie krótszym niż 3 dni, Wykonawca przedłoży Zamawiającemu w celu potwierdzenia spełnienia wymogu zatrudnienia na podstawie umowy o pracę przez Wykonawcę lub Podwykonawcę osób wykonujących określone</w:t>
      </w:r>
      <w:r w:rsidRPr="00576E97">
        <w:rPr>
          <w:sz w:val="24"/>
          <w:szCs w:val="24"/>
        </w:rPr>
        <w:br/>
        <w:t>w załączniku nr 1 do niniejszej umowy czynności w trakcie realizacji zamówienia oświadczenie Wykonawcy lub Podwykonawcy o zatrudnieniu na podstawie umowy</w:t>
      </w:r>
      <w:r w:rsidRPr="00576E97">
        <w:rPr>
          <w:sz w:val="24"/>
          <w:szCs w:val="24"/>
        </w:rPr>
        <w:br/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14:paraId="5A6B88F8" w14:textId="77777777" w:rsidR="00576E97" w:rsidRDefault="00576E97" w:rsidP="00576E97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sz w:val="24"/>
          <w:szCs w:val="24"/>
        </w:rPr>
      </w:pPr>
      <w:r w:rsidRPr="00576E97">
        <w:rPr>
          <w:sz w:val="24"/>
          <w:szCs w:val="24"/>
        </w:rPr>
        <w:t>Nieprzedłożenie przez Wykonawcę oświadczenia o zatrudnieniu osób na umowę o pracę zawartych przez Wykonawcę z osobą/-</w:t>
      </w:r>
      <w:proofErr w:type="spellStart"/>
      <w:r w:rsidRPr="00576E97">
        <w:rPr>
          <w:sz w:val="24"/>
          <w:szCs w:val="24"/>
        </w:rPr>
        <w:t>ami</w:t>
      </w:r>
      <w:proofErr w:type="spellEnd"/>
      <w:r w:rsidRPr="00576E97">
        <w:rPr>
          <w:sz w:val="24"/>
          <w:szCs w:val="24"/>
        </w:rPr>
        <w:t xml:space="preserve"> wykonującymi czynności związane z realizacją zamówienia w terminie wskazanym przez Zamawiającego w ust. 4 Umowy będzie traktowane jako niewypełnienie obowiązku zatrudnienia Pracownika/-ów świadczących Usługi na podstawie umowy o pracę i będzie podstawą do naliczenia kar umownych zgodnie z §</w:t>
      </w:r>
      <w:r w:rsidR="00003907">
        <w:rPr>
          <w:sz w:val="24"/>
          <w:szCs w:val="24"/>
        </w:rPr>
        <w:t>8 ust. 4</w:t>
      </w:r>
      <w:r w:rsidRPr="00576E97">
        <w:rPr>
          <w:sz w:val="24"/>
          <w:szCs w:val="24"/>
        </w:rPr>
        <w:t xml:space="preserve"> Umowy.</w:t>
      </w:r>
    </w:p>
    <w:p w14:paraId="6A72822F" w14:textId="77777777" w:rsidR="00576E97" w:rsidRDefault="00576E97" w:rsidP="00576E97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sz w:val="24"/>
          <w:szCs w:val="24"/>
        </w:rPr>
      </w:pPr>
      <w:r w:rsidRPr="00576E97">
        <w:rPr>
          <w:sz w:val="24"/>
          <w:szCs w:val="24"/>
          <w:lang w:eastAsia="ar-SA"/>
        </w:rPr>
        <w:lastRenderedPageBreak/>
        <w:t>Za działania i zaniechania osób działających w imieniu Wykonawcy, Wykonawca ponosi odpowiedzialność jak za własne działania i zaniechania.</w:t>
      </w:r>
    </w:p>
    <w:p w14:paraId="45F93B16" w14:textId="77777777" w:rsidR="00576E97" w:rsidRDefault="00576E97" w:rsidP="00576E97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sz w:val="24"/>
          <w:szCs w:val="24"/>
        </w:rPr>
      </w:pPr>
      <w:r w:rsidRPr="00576E97">
        <w:rPr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055C980F" w14:textId="77777777" w:rsidR="00576E97" w:rsidRDefault="00576E97" w:rsidP="00576E97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sz w:val="24"/>
          <w:szCs w:val="24"/>
        </w:rPr>
      </w:pPr>
      <w:r w:rsidRPr="00576E97">
        <w:rPr>
          <w:sz w:val="24"/>
          <w:szCs w:val="24"/>
        </w:rPr>
        <w:t>Ustalenie wymiaru czasu pracy oraz liczby osób Zamawiający pozostawia w gestii Wykonawcy.</w:t>
      </w:r>
    </w:p>
    <w:p w14:paraId="4C421B7D" w14:textId="77777777" w:rsidR="00576E97" w:rsidRPr="00576E97" w:rsidRDefault="00576E97" w:rsidP="00576E97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sz w:val="24"/>
          <w:szCs w:val="24"/>
        </w:rPr>
      </w:pPr>
      <w:r w:rsidRPr="00576E97">
        <w:rPr>
          <w:sz w:val="24"/>
          <w:szCs w:val="24"/>
        </w:rPr>
        <w:t>Jeżeli Wykonawca oświadczy, iż czynności związane z realizacją zamówienia będzie wykonywał samodzielnie, Zamawiający uzna to za spełnienie warunku zatrudnienia na umowę o pracę osób wykonujących czynności związane z realizacją zamówienia.</w:t>
      </w:r>
    </w:p>
    <w:p w14:paraId="1F25726A" w14:textId="77777777" w:rsidR="00F25D05" w:rsidRPr="00C51A1F" w:rsidRDefault="00F25D05" w:rsidP="00314241">
      <w:pPr>
        <w:spacing w:before="120" w:after="120" w:line="276" w:lineRule="auto"/>
        <w:jc w:val="center"/>
        <w:rPr>
          <w:b/>
          <w:bCs/>
          <w:sz w:val="10"/>
          <w:szCs w:val="24"/>
        </w:rPr>
      </w:pPr>
    </w:p>
    <w:p w14:paraId="7AA3047A" w14:textId="77777777" w:rsidR="000F6DFC" w:rsidRDefault="00576E97" w:rsidP="00B463C6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§10</w:t>
      </w:r>
    </w:p>
    <w:p w14:paraId="5AEFB075" w14:textId="77777777" w:rsidR="00B463C6" w:rsidRPr="00757B3A" w:rsidRDefault="00B463C6" w:rsidP="00B463C6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757B3A">
        <w:rPr>
          <w:b/>
          <w:bCs/>
          <w:sz w:val="24"/>
          <w:szCs w:val="24"/>
          <w:u w:val="single"/>
        </w:rPr>
        <w:t>Rozwiązanie umowy</w:t>
      </w:r>
    </w:p>
    <w:p w14:paraId="38516753" w14:textId="77777777" w:rsidR="00B463C6" w:rsidRPr="00B463C6" w:rsidRDefault="00B463C6" w:rsidP="00B463C6">
      <w:pPr>
        <w:spacing w:line="276" w:lineRule="auto"/>
        <w:jc w:val="center"/>
        <w:rPr>
          <w:b/>
          <w:bCs/>
          <w:sz w:val="10"/>
          <w:szCs w:val="24"/>
        </w:rPr>
      </w:pPr>
    </w:p>
    <w:p w14:paraId="25F5A76E" w14:textId="77777777" w:rsidR="0065391B" w:rsidRPr="00576E97" w:rsidRDefault="000F6DFC" w:rsidP="00B463C6">
      <w:pPr>
        <w:numPr>
          <w:ilvl w:val="0"/>
          <w:numId w:val="3"/>
        </w:numPr>
        <w:tabs>
          <w:tab w:val="clear" w:pos="340"/>
          <w:tab w:val="num" w:pos="284"/>
        </w:tabs>
        <w:overflowPunct/>
        <w:autoSpaceDE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576E97">
        <w:rPr>
          <w:sz w:val="24"/>
          <w:szCs w:val="24"/>
        </w:rPr>
        <w:t>Zamawiający zastrzega sobie możliwość odstąpienia od umowy w razie</w:t>
      </w:r>
      <w:r w:rsidR="0065391B" w:rsidRPr="00576E97">
        <w:rPr>
          <w:sz w:val="24"/>
          <w:szCs w:val="24"/>
        </w:rPr>
        <w:t>:</w:t>
      </w:r>
    </w:p>
    <w:p w14:paraId="5C24FD5A" w14:textId="77777777" w:rsidR="000F6DFC" w:rsidRPr="000B1F70" w:rsidRDefault="0065391B" w:rsidP="00F25D05">
      <w:pPr>
        <w:numPr>
          <w:ilvl w:val="0"/>
          <w:numId w:val="1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0B1F70">
        <w:rPr>
          <w:bCs/>
          <w:sz w:val="24"/>
          <w:szCs w:val="24"/>
        </w:rPr>
        <w:t xml:space="preserve">wystąpienia </w:t>
      </w:r>
      <w:r w:rsidR="000F6DFC" w:rsidRPr="000B1F70">
        <w:rPr>
          <w:bCs/>
          <w:sz w:val="24"/>
          <w:szCs w:val="24"/>
        </w:rPr>
        <w:t>istotnej zmiany okoliczności powodującej, że wykonanie umowy nie leży</w:t>
      </w:r>
      <w:r w:rsidR="00F25D05">
        <w:rPr>
          <w:bCs/>
          <w:sz w:val="24"/>
          <w:szCs w:val="24"/>
        </w:rPr>
        <w:br/>
      </w:r>
      <w:r w:rsidR="000F6DFC" w:rsidRPr="000B1F70">
        <w:rPr>
          <w:bCs/>
          <w:sz w:val="24"/>
          <w:szCs w:val="24"/>
        </w:rPr>
        <w:t>w interesie publicznym, czego nie można było przew</w:t>
      </w:r>
      <w:r w:rsidRPr="000B1F70">
        <w:rPr>
          <w:bCs/>
          <w:sz w:val="24"/>
          <w:szCs w:val="24"/>
        </w:rPr>
        <w:t>idzieć w chwili zawarcia umowy</w:t>
      </w:r>
      <w:r w:rsidR="00F25D05">
        <w:rPr>
          <w:bCs/>
          <w:sz w:val="24"/>
          <w:szCs w:val="24"/>
        </w:rPr>
        <w:t>,</w:t>
      </w:r>
    </w:p>
    <w:p w14:paraId="12185019" w14:textId="77777777" w:rsidR="0065391B" w:rsidRPr="000B1F70" w:rsidRDefault="0065391B" w:rsidP="00F25D05">
      <w:pPr>
        <w:numPr>
          <w:ilvl w:val="0"/>
          <w:numId w:val="1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0B1F70">
        <w:rPr>
          <w:bCs/>
          <w:sz w:val="24"/>
          <w:szCs w:val="24"/>
        </w:rPr>
        <w:t>ogłoszenia upadłości lub przeprowadzonej likwidacji Wykonawcy, a także jeśli</w:t>
      </w:r>
      <w:r w:rsidR="0044483D">
        <w:rPr>
          <w:bCs/>
          <w:sz w:val="24"/>
          <w:szCs w:val="24"/>
        </w:rPr>
        <w:br/>
      </w:r>
      <w:r w:rsidRPr="000B1F70">
        <w:rPr>
          <w:bCs/>
          <w:sz w:val="24"/>
          <w:szCs w:val="24"/>
        </w:rPr>
        <w:t>w jakikolwiek inny sposób Wykonawca straci byt prawny,</w:t>
      </w:r>
    </w:p>
    <w:p w14:paraId="49C57FDC" w14:textId="77777777" w:rsidR="0065391B" w:rsidRPr="000B1F70" w:rsidRDefault="0065391B" w:rsidP="00F25D05">
      <w:pPr>
        <w:numPr>
          <w:ilvl w:val="0"/>
          <w:numId w:val="1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0B1F70">
        <w:rPr>
          <w:bCs/>
          <w:sz w:val="24"/>
          <w:szCs w:val="24"/>
        </w:rPr>
        <w:t>podjęcia decyzji w sprawie cofnięcia lub wstrzym</w:t>
      </w:r>
      <w:r w:rsidR="002009E8" w:rsidRPr="000B1F70">
        <w:rPr>
          <w:bCs/>
          <w:sz w:val="24"/>
          <w:szCs w:val="24"/>
        </w:rPr>
        <w:t>ania dofinansowania realizacji P</w:t>
      </w:r>
      <w:r w:rsidRPr="000B1F70">
        <w:rPr>
          <w:bCs/>
          <w:sz w:val="24"/>
          <w:szCs w:val="24"/>
        </w:rPr>
        <w:t>rojektu,</w:t>
      </w:r>
    </w:p>
    <w:p w14:paraId="38C6FE47" w14:textId="77777777" w:rsidR="00045254" w:rsidRPr="000B1F70" w:rsidRDefault="00045254" w:rsidP="00F25D05">
      <w:pPr>
        <w:numPr>
          <w:ilvl w:val="0"/>
          <w:numId w:val="1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0B1F70">
        <w:rPr>
          <w:bCs/>
          <w:sz w:val="24"/>
          <w:szCs w:val="24"/>
        </w:rPr>
        <w:t>naruszenia w sposób rażący przez Wykonawcę postanowień niniejszej Umowy,</w:t>
      </w:r>
    </w:p>
    <w:p w14:paraId="4515BE16" w14:textId="77777777" w:rsidR="00B90B71" w:rsidRDefault="00045254" w:rsidP="00F25D05">
      <w:pPr>
        <w:numPr>
          <w:ilvl w:val="0"/>
          <w:numId w:val="1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0B1F70">
        <w:rPr>
          <w:bCs/>
          <w:sz w:val="24"/>
          <w:szCs w:val="24"/>
        </w:rPr>
        <w:t>nie przystąpienia Wykonawcy</w:t>
      </w:r>
      <w:r w:rsidR="00C532AE" w:rsidRPr="000B1F70">
        <w:rPr>
          <w:bCs/>
          <w:sz w:val="24"/>
          <w:szCs w:val="24"/>
        </w:rPr>
        <w:t xml:space="preserve"> do realizacji przedmiotu umowy</w:t>
      </w:r>
      <w:r w:rsidR="0069293C">
        <w:rPr>
          <w:bCs/>
          <w:sz w:val="24"/>
          <w:szCs w:val="24"/>
        </w:rPr>
        <w:t>,</w:t>
      </w:r>
    </w:p>
    <w:p w14:paraId="6E2A3917" w14:textId="77777777" w:rsidR="00904516" w:rsidRDefault="00904516" w:rsidP="00F25D05">
      <w:pPr>
        <w:numPr>
          <w:ilvl w:val="0"/>
          <w:numId w:val="1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naruszenia przez Wykonawcę zobowiązań wynikających z §3 pkt 3 umowy</w:t>
      </w:r>
      <w:r w:rsidR="00A301F9">
        <w:rPr>
          <w:bCs/>
          <w:sz w:val="24"/>
          <w:szCs w:val="24"/>
        </w:rPr>
        <w:t>.</w:t>
      </w:r>
    </w:p>
    <w:p w14:paraId="64DD2528" w14:textId="77777777" w:rsidR="0065391B" w:rsidRPr="000B1F70" w:rsidRDefault="0065391B" w:rsidP="0044483D">
      <w:pPr>
        <w:numPr>
          <w:ilvl w:val="0"/>
          <w:numId w:val="3"/>
        </w:numPr>
        <w:tabs>
          <w:tab w:val="clear" w:pos="340"/>
          <w:tab w:val="num" w:pos="284"/>
        </w:tabs>
        <w:overflowPunct/>
        <w:autoSpaceDE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0B1F70">
        <w:rPr>
          <w:sz w:val="24"/>
          <w:szCs w:val="24"/>
        </w:rPr>
        <w:t>Odstąpienie od umowy może nastąpić w terminie 30 dni od powzięcia wiadomości o ww. okolicznościach.</w:t>
      </w:r>
    </w:p>
    <w:p w14:paraId="12E76ED6" w14:textId="77777777" w:rsidR="0065391B" w:rsidRPr="000B1F70" w:rsidRDefault="0065391B" w:rsidP="0044483D">
      <w:pPr>
        <w:numPr>
          <w:ilvl w:val="0"/>
          <w:numId w:val="3"/>
        </w:numPr>
        <w:tabs>
          <w:tab w:val="clear" w:pos="340"/>
          <w:tab w:val="num" w:pos="284"/>
        </w:tabs>
        <w:overflowPunct/>
        <w:autoSpaceDE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0B1F70">
        <w:rPr>
          <w:sz w:val="24"/>
          <w:szCs w:val="24"/>
        </w:rPr>
        <w:t>Oświadczenie o odstąpieniu od umowy powinno zostać złożone drugiej stronie w formie pisemnej pod rygorem nieważności i powinno zawierać uzasadnienie.</w:t>
      </w:r>
    </w:p>
    <w:p w14:paraId="5393D285" w14:textId="77777777" w:rsidR="000F6DFC" w:rsidRDefault="000F6DFC" w:rsidP="0044483D">
      <w:pPr>
        <w:numPr>
          <w:ilvl w:val="0"/>
          <w:numId w:val="3"/>
        </w:numPr>
        <w:tabs>
          <w:tab w:val="clear" w:pos="340"/>
          <w:tab w:val="num" w:pos="284"/>
        </w:tabs>
        <w:overflowPunct/>
        <w:autoSpaceDE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0B1F70">
        <w:rPr>
          <w:sz w:val="24"/>
          <w:szCs w:val="24"/>
        </w:rPr>
        <w:t xml:space="preserve">Wykonawca może żądać jedynie wynagrodzenia należnego z tytułu </w:t>
      </w:r>
      <w:r w:rsidR="006F3FF6" w:rsidRPr="000B1F70">
        <w:rPr>
          <w:sz w:val="24"/>
          <w:szCs w:val="24"/>
        </w:rPr>
        <w:t xml:space="preserve">faktycznego </w:t>
      </w:r>
      <w:r w:rsidR="00BC315C" w:rsidRPr="000B1F70">
        <w:rPr>
          <w:sz w:val="24"/>
          <w:szCs w:val="24"/>
        </w:rPr>
        <w:t>wykonania</w:t>
      </w:r>
      <w:r w:rsidRPr="000B1F70">
        <w:rPr>
          <w:sz w:val="24"/>
          <w:szCs w:val="24"/>
        </w:rPr>
        <w:t xml:space="preserve"> </w:t>
      </w:r>
      <w:r w:rsidR="006F3FF6" w:rsidRPr="000B1F70">
        <w:rPr>
          <w:sz w:val="24"/>
          <w:szCs w:val="24"/>
        </w:rPr>
        <w:t>części przedmiotu umowy</w:t>
      </w:r>
      <w:r w:rsidRPr="000B1F70">
        <w:rPr>
          <w:sz w:val="24"/>
          <w:szCs w:val="24"/>
        </w:rPr>
        <w:t>.</w:t>
      </w:r>
    </w:p>
    <w:p w14:paraId="69001CCB" w14:textId="77777777" w:rsidR="00904516" w:rsidRPr="000B1F70" w:rsidRDefault="00904516" w:rsidP="0044483D">
      <w:pPr>
        <w:numPr>
          <w:ilvl w:val="0"/>
          <w:numId w:val="3"/>
        </w:numPr>
        <w:tabs>
          <w:tab w:val="clear" w:pos="340"/>
          <w:tab w:val="num" w:pos="284"/>
        </w:tabs>
        <w:overflowPunct/>
        <w:autoSpaceDE/>
        <w:adjustRightInd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C24136">
        <w:rPr>
          <w:sz w:val="24"/>
          <w:szCs w:val="24"/>
        </w:rPr>
        <w:t>odstąpienia od umowy z przyczyn określonych w ust. 1 lit</w:t>
      </w:r>
      <w:r w:rsidR="007971F4">
        <w:rPr>
          <w:sz w:val="24"/>
          <w:szCs w:val="24"/>
        </w:rPr>
        <w:t>.</w:t>
      </w:r>
      <w:r w:rsidR="00A301F9">
        <w:rPr>
          <w:sz w:val="24"/>
          <w:szCs w:val="24"/>
        </w:rPr>
        <w:t xml:space="preserve"> d-f</w:t>
      </w:r>
      <w:r w:rsidR="00C24136">
        <w:rPr>
          <w:sz w:val="24"/>
          <w:szCs w:val="24"/>
        </w:rPr>
        <w:t xml:space="preserve">, zastosowanie ma §8 ust. </w:t>
      </w:r>
      <w:r w:rsidR="00EF0076">
        <w:rPr>
          <w:sz w:val="24"/>
          <w:szCs w:val="24"/>
        </w:rPr>
        <w:t>3</w:t>
      </w:r>
      <w:r w:rsidR="00C24136">
        <w:rPr>
          <w:sz w:val="24"/>
          <w:szCs w:val="24"/>
        </w:rPr>
        <w:t xml:space="preserve"> umowy.</w:t>
      </w:r>
    </w:p>
    <w:p w14:paraId="445D87D7" w14:textId="77777777" w:rsidR="00711DA0" w:rsidRPr="00075923" w:rsidRDefault="00711DA0" w:rsidP="00B463C6">
      <w:pPr>
        <w:spacing w:line="276" w:lineRule="auto"/>
        <w:jc w:val="center"/>
        <w:rPr>
          <w:b/>
          <w:bCs/>
          <w:sz w:val="10"/>
          <w:szCs w:val="24"/>
        </w:rPr>
      </w:pPr>
    </w:p>
    <w:p w14:paraId="47AB40C0" w14:textId="77777777" w:rsidR="000F6DFC" w:rsidRDefault="000F6DFC" w:rsidP="00B463C6">
      <w:pPr>
        <w:spacing w:line="276" w:lineRule="auto"/>
        <w:jc w:val="center"/>
        <w:rPr>
          <w:b/>
          <w:bCs/>
          <w:sz w:val="24"/>
          <w:szCs w:val="24"/>
        </w:rPr>
      </w:pPr>
      <w:r w:rsidRPr="000B1F70">
        <w:rPr>
          <w:b/>
          <w:bCs/>
          <w:sz w:val="24"/>
          <w:szCs w:val="24"/>
        </w:rPr>
        <w:t>§</w:t>
      </w:r>
      <w:r w:rsidR="00576E97">
        <w:rPr>
          <w:b/>
          <w:bCs/>
          <w:sz w:val="24"/>
          <w:szCs w:val="24"/>
        </w:rPr>
        <w:t>11</w:t>
      </w:r>
    </w:p>
    <w:p w14:paraId="0FDFE417" w14:textId="77777777" w:rsidR="00B463C6" w:rsidRPr="00757B3A" w:rsidRDefault="00B463C6" w:rsidP="00B463C6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757B3A">
        <w:rPr>
          <w:b/>
          <w:bCs/>
          <w:sz w:val="24"/>
          <w:szCs w:val="24"/>
          <w:u w:val="single"/>
        </w:rPr>
        <w:t>Zabezpieczenie należytego wykonania umowy</w:t>
      </w:r>
    </w:p>
    <w:p w14:paraId="1B3DEDC5" w14:textId="77777777" w:rsidR="00B463C6" w:rsidRPr="00B463C6" w:rsidRDefault="00B463C6" w:rsidP="00B463C6">
      <w:pPr>
        <w:spacing w:line="276" w:lineRule="auto"/>
        <w:jc w:val="center"/>
        <w:rPr>
          <w:b/>
          <w:bCs/>
          <w:sz w:val="10"/>
          <w:szCs w:val="24"/>
        </w:rPr>
      </w:pPr>
    </w:p>
    <w:p w14:paraId="31D766E0" w14:textId="77777777" w:rsidR="000F6DFC" w:rsidRPr="000B1F70" w:rsidRDefault="000F6DFC" w:rsidP="00B463C6">
      <w:pPr>
        <w:numPr>
          <w:ilvl w:val="0"/>
          <w:numId w:val="7"/>
        </w:numPr>
        <w:tabs>
          <w:tab w:val="clear" w:pos="34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0B1F70">
        <w:rPr>
          <w:sz w:val="24"/>
          <w:szCs w:val="24"/>
        </w:rPr>
        <w:t>Wykonawca przed podpisaniem umowy wniósł zabezpieczenie należytego wykonania umowy w wysokości .........</w:t>
      </w:r>
      <w:r w:rsidR="00D24654" w:rsidRPr="000B1F70">
        <w:rPr>
          <w:sz w:val="24"/>
          <w:szCs w:val="24"/>
        </w:rPr>
        <w:t>........</w:t>
      </w:r>
      <w:r w:rsidRPr="000B1F70">
        <w:rPr>
          <w:sz w:val="24"/>
          <w:szCs w:val="24"/>
        </w:rPr>
        <w:t>.........PLN, tj. 10% wynagrodzenia, określonego</w:t>
      </w:r>
      <w:r w:rsidR="00A301F9">
        <w:rPr>
          <w:sz w:val="24"/>
          <w:szCs w:val="24"/>
        </w:rPr>
        <w:br/>
      </w:r>
      <w:r w:rsidRPr="000B1F70">
        <w:rPr>
          <w:sz w:val="24"/>
          <w:szCs w:val="24"/>
        </w:rPr>
        <w:t>w §2 ust. 1 umowy.</w:t>
      </w:r>
    </w:p>
    <w:p w14:paraId="2F925DB7" w14:textId="77777777" w:rsidR="000F6DFC" w:rsidRPr="000B1F70" w:rsidRDefault="000F6DFC" w:rsidP="00A301F9">
      <w:pPr>
        <w:numPr>
          <w:ilvl w:val="0"/>
          <w:numId w:val="7"/>
        </w:numPr>
        <w:tabs>
          <w:tab w:val="clear" w:pos="34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0B1F70">
        <w:rPr>
          <w:sz w:val="24"/>
          <w:szCs w:val="24"/>
        </w:rPr>
        <w:t xml:space="preserve">Zabezpieczenie zostało wniesione w </w:t>
      </w:r>
      <w:r w:rsidR="00C86F1E" w:rsidRPr="000B1F70">
        <w:rPr>
          <w:sz w:val="24"/>
          <w:szCs w:val="24"/>
        </w:rPr>
        <w:t>………….</w:t>
      </w:r>
      <w:r w:rsidRPr="000B1F70">
        <w:rPr>
          <w:sz w:val="24"/>
          <w:szCs w:val="24"/>
        </w:rPr>
        <w:t>, na rachunek bankowy Zamawiającego:</w:t>
      </w:r>
      <w:r w:rsidR="00D24654" w:rsidRPr="000B1F70">
        <w:rPr>
          <w:sz w:val="24"/>
          <w:szCs w:val="24"/>
        </w:rPr>
        <w:br/>
      </w:r>
      <w:r w:rsidR="00626120" w:rsidRPr="000B1F70">
        <w:rPr>
          <w:bCs/>
          <w:sz w:val="24"/>
          <w:szCs w:val="24"/>
        </w:rPr>
        <w:t>……..</w:t>
      </w:r>
      <w:r w:rsidR="00D24654" w:rsidRPr="000B1F70">
        <w:rPr>
          <w:sz w:val="24"/>
          <w:szCs w:val="24"/>
        </w:rPr>
        <w:t>……………………………………………………………….</w:t>
      </w:r>
      <w:r w:rsidRPr="000B1F70">
        <w:rPr>
          <w:sz w:val="24"/>
          <w:szCs w:val="24"/>
        </w:rPr>
        <w:t>…………………</w:t>
      </w:r>
      <w:r w:rsidR="00D24654" w:rsidRPr="000B1F70">
        <w:rPr>
          <w:sz w:val="24"/>
          <w:szCs w:val="24"/>
        </w:rPr>
        <w:t>…..…</w:t>
      </w:r>
      <w:r w:rsidRPr="000B1F70">
        <w:rPr>
          <w:sz w:val="24"/>
          <w:szCs w:val="24"/>
        </w:rPr>
        <w:t xml:space="preserve"> </w:t>
      </w:r>
      <w:r w:rsidR="00D24654" w:rsidRPr="000B1F70">
        <w:rPr>
          <w:sz w:val="24"/>
          <w:szCs w:val="24"/>
        </w:rPr>
        <w:br/>
      </w:r>
      <w:r w:rsidRPr="000B1F70">
        <w:rPr>
          <w:sz w:val="24"/>
          <w:szCs w:val="24"/>
        </w:rPr>
        <w:t>z dopiskiem: „</w:t>
      </w:r>
      <w:r w:rsidR="00727CA9" w:rsidRPr="000B1F70">
        <w:rPr>
          <w:sz w:val="24"/>
          <w:szCs w:val="24"/>
        </w:rPr>
        <w:t>Z</w:t>
      </w:r>
      <w:r w:rsidRPr="000B1F70">
        <w:rPr>
          <w:sz w:val="24"/>
          <w:szCs w:val="24"/>
        </w:rPr>
        <w:t xml:space="preserve">abezpieczenie należytego wykonania umowy na </w:t>
      </w:r>
      <w:r w:rsidR="00EE5CC1">
        <w:rPr>
          <w:bCs/>
          <w:sz w:val="24"/>
          <w:szCs w:val="24"/>
        </w:rPr>
        <w:t>I</w:t>
      </w:r>
      <w:r w:rsidR="00A301F9">
        <w:rPr>
          <w:bCs/>
          <w:sz w:val="24"/>
          <w:szCs w:val="24"/>
        </w:rPr>
        <w:t>nżyniera kontraktu do p</w:t>
      </w:r>
      <w:r w:rsidR="00727CA9" w:rsidRPr="000B1F70">
        <w:rPr>
          <w:bCs/>
          <w:sz w:val="24"/>
          <w:szCs w:val="24"/>
        </w:rPr>
        <w:t>rojektu</w:t>
      </w:r>
      <w:r w:rsidRPr="000B1F70">
        <w:rPr>
          <w:bCs/>
          <w:sz w:val="24"/>
          <w:szCs w:val="24"/>
        </w:rPr>
        <w:t xml:space="preserve"> „</w:t>
      </w:r>
      <w:r w:rsidR="00A301F9">
        <w:rPr>
          <w:bCs/>
          <w:sz w:val="24"/>
          <w:szCs w:val="24"/>
        </w:rPr>
        <w:t>Rozwój cyfrowych usług województwa podlaskiego</w:t>
      </w:r>
      <w:r w:rsidRPr="000B1F70">
        <w:rPr>
          <w:bCs/>
          <w:sz w:val="24"/>
          <w:szCs w:val="24"/>
        </w:rPr>
        <w:t>”.</w:t>
      </w:r>
    </w:p>
    <w:p w14:paraId="1D22141E" w14:textId="77777777" w:rsidR="000F6DFC" w:rsidRPr="000B1F70" w:rsidRDefault="000F6DFC" w:rsidP="00A301F9">
      <w:pPr>
        <w:numPr>
          <w:ilvl w:val="0"/>
          <w:numId w:val="7"/>
        </w:numPr>
        <w:tabs>
          <w:tab w:val="clear" w:pos="34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0B1F70">
        <w:rPr>
          <w:sz w:val="24"/>
          <w:szCs w:val="24"/>
        </w:rPr>
        <w:t>Zabezpieczenie, o którym mowa w ust. 1 zostanie zwrócone Wykonawcy w wysokości:</w:t>
      </w:r>
    </w:p>
    <w:p w14:paraId="3F6A862F" w14:textId="77777777" w:rsidR="00CD3FD8" w:rsidRPr="000B1F70" w:rsidRDefault="000F6DFC" w:rsidP="00A301F9">
      <w:pPr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0B1F70">
        <w:rPr>
          <w:sz w:val="24"/>
          <w:szCs w:val="24"/>
        </w:rPr>
        <w:t>70% - w terminie do 30 dni od dnia podpisania końcowego protokołu odbioru przedmiotu umowy;</w:t>
      </w:r>
    </w:p>
    <w:p w14:paraId="74AA9742" w14:textId="77777777" w:rsidR="000F6DFC" w:rsidRPr="007B5184" w:rsidRDefault="000F6DFC" w:rsidP="00A301F9">
      <w:pPr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7B5184">
        <w:rPr>
          <w:sz w:val="24"/>
          <w:szCs w:val="24"/>
        </w:rPr>
        <w:lastRenderedPageBreak/>
        <w:t xml:space="preserve">30% - w terminie do 15 dni po upływie udzielonego przez Wykonawcę okresu </w:t>
      </w:r>
      <w:r w:rsidR="00BC315C" w:rsidRPr="007B5184">
        <w:rPr>
          <w:sz w:val="24"/>
          <w:szCs w:val="24"/>
        </w:rPr>
        <w:t>rękojmi</w:t>
      </w:r>
      <w:r w:rsidRPr="007B5184">
        <w:rPr>
          <w:sz w:val="24"/>
          <w:szCs w:val="24"/>
        </w:rPr>
        <w:t>.</w:t>
      </w:r>
    </w:p>
    <w:p w14:paraId="4F79A52E" w14:textId="77777777" w:rsidR="00C51A1F" w:rsidRPr="00DA223B" w:rsidRDefault="00C51A1F" w:rsidP="00A81E6A">
      <w:pPr>
        <w:spacing w:line="276" w:lineRule="auto"/>
        <w:rPr>
          <w:b/>
          <w:bCs/>
          <w:sz w:val="14"/>
          <w:szCs w:val="24"/>
        </w:rPr>
      </w:pPr>
    </w:p>
    <w:p w14:paraId="08C2A643" w14:textId="77777777" w:rsidR="00A81E6A" w:rsidRPr="00A81E6A" w:rsidRDefault="00A81E6A" w:rsidP="00A81E6A">
      <w:pPr>
        <w:spacing w:line="276" w:lineRule="auto"/>
        <w:jc w:val="center"/>
        <w:rPr>
          <w:b/>
          <w:bCs/>
          <w:sz w:val="24"/>
          <w:szCs w:val="24"/>
        </w:rPr>
      </w:pPr>
      <w:r w:rsidRPr="00A81E6A">
        <w:rPr>
          <w:b/>
          <w:bCs/>
          <w:sz w:val="24"/>
          <w:szCs w:val="24"/>
        </w:rPr>
        <w:t>§12</w:t>
      </w:r>
    </w:p>
    <w:p w14:paraId="2E7115EF" w14:textId="77777777" w:rsidR="00A81E6A" w:rsidRDefault="00A81E6A" w:rsidP="00A81E6A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Przetwarzanie danych osobowych</w:t>
      </w:r>
    </w:p>
    <w:p w14:paraId="43633124" w14:textId="77777777" w:rsidR="00A81E6A" w:rsidRPr="00A81E6A" w:rsidRDefault="00A81E6A" w:rsidP="00A81E6A">
      <w:pPr>
        <w:spacing w:line="276" w:lineRule="auto"/>
        <w:jc w:val="center"/>
        <w:rPr>
          <w:b/>
          <w:bCs/>
          <w:sz w:val="10"/>
          <w:szCs w:val="24"/>
          <w:u w:val="single"/>
        </w:rPr>
      </w:pPr>
    </w:p>
    <w:p w14:paraId="4F60F836" w14:textId="46C8B3ED" w:rsidR="00A81E6A" w:rsidRDefault="00A81E6A" w:rsidP="00A81E6A">
      <w:pPr>
        <w:pStyle w:val="Akapitzlist"/>
        <w:numPr>
          <w:ilvl w:val="0"/>
          <w:numId w:val="3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ramach realizacji przedmiotu umowy, Zamawiający powierzy </w:t>
      </w:r>
      <w:r w:rsidR="0069293C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ykonawcy przetwarzanie danych osobowych uczestników projektu.</w:t>
      </w:r>
    </w:p>
    <w:p w14:paraId="561F0A0E" w14:textId="1CAB708E" w:rsidR="00A81E6A" w:rsidRDefault="00A81E6A" w:rsidP="00A81E6A">
      <w:pPr>
        <w:pStyle w:val="Akapitzlist"/>
        <w:numPr>
          <w:ilvl w:val="0"/>
          <w:numId w:val="3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Warunki i obowiązki Wykonawcy w związku z powierzeniem przetwarzania danych osobowych uczestników projektu określa „Umowa</w:t>
      </w:r>
      <w:r w:rsidR="0069293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powierzenia przetwarzania danych osobowych”, która stanowi załącznik nr </w:t>
      </w:r>
      <w:r w:rsidR="00D4284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do niniejszej umowy.</w:t>
      </w:r>
    </w:p>
    <w:p w14:paraId="7FD19E23" w14:textId="77777777" w:rsidR="00A81E6A" w:rsidRPr="00A81E6A" w:rsidRDefault="00A81E6A" w:rsidP="00A81E6A">
      <w:pPr>
        <w:pStyle w:val="Akapitzlist"/>
        <w:numPr>
          <w:ilvl w:val="0"/>
          <w:numId w:val="3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Odmowa podpisania przez Wykonawcę ww. umowy przed przystąpieniem do czynności związanych z przetwarzaniem danych osobowych stanowi podstawę do jednostronnego rozwiązania niniejszej umowy</w:t>
      </w:r>
      <w:r w:rsidR="0069293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w trybie natychmiastowym.</w:t>
      </w:r>
    </w:p>
    <w:p w14:paraId="27ACA9DD" w14:textId="77777777" w:rsidR="00A81E6A" w:rsidRPr="00075923" w:rsidRDefault="00A81E6A" w:rsidP="00F7164A">
      <w:pPr>
        <w:spacing w:line="276" w:lineRule="auto"/>
        <w:jc w:val="center"/>
        <w:rPr>
          <w:b/>
          <w:bCs/>
          <w:sz w:val="10"/>
          <w:szCs w:val="24"/>
        </w:rPr>
      </w:pPr>
      <w:bookmarkStart w:id="0" w:name="_GoBack"/>
      <w:bookmarkEnd w:id="0"/>
    </w:p>
    <w:p w14:paraId="364C52DD" w14:textId="77777777" w:rsidR="00075923" w:rsidRPr="00DA223B" w:rsidRDefault="00075923" w:rsidP="00F7164A">
      <w:pPr>
        <w:spacing w:line="276" w:lineRule="auto"/>
        <w:jc w:val="center"/>
        <w:rPr>
          <w:b/>
          <w:bCs/>
          <w:sz w:val="10"/>
          <w:szCs w:val="24"/>
        </w:rPr>
      </w:pPr>
    </w:p>
    <w:p w14:paraId="25FD5496" w14:textId="77777777" w:rsidR="00116F4A" w:rsidRDefault="00894D33" w:rsidP="00F7164A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A81E6A">
        <w:rPr>
          <w:b/>
          <w:bCs/>
          <w:sz w:val="24"/>
          <w:szCs w:val="24"/>
        </w:rPr>
        <w:t>13</w:t>
      </w:r>
    </w:p>
    <w:p w14:paraId="02A2B50B" w14:textId="77777777" w:rsidR="00F7164A" w:rsidRPr="00711DA0" w:rsidRDefault="00F7164A" w:rsidP="00F7164A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711DA0">
        <w:rPr>
          <w:b/>
          <w:bCs/>
          <w:sz w:val="24"/>
          <w:szCs w:val="24"/>
          <w:u w:val="single"/>
        </w:rPr>
        <w:t>Postanowienia końcowe</w:t>
      </w:r>
    </w:p>
    <w:p w14:paraId="37082377" w14:textId="77777777" w:rsidR="00F7164A" w:rsidRPr="00F7164A" w:rsidRDefault="00F7164A" w:rsidP="00F7164A">
      <w:pPr>
        <w:spacing w:line="276" w:lineRule="auto"/>
        <w:jc w:val="center"/>
        <w:rPr>
          <w:b/>
          <w:bCs/>
          <w:sz w:val="10"/>
          <w:szCs w:val="24"/>
        </w:rPr>
      </w:pPr>
    </w:p>
    <w:p w14:paraId="4E45561D" w14:textId="77777777" w:rsidR="000F6DFC" w:rsidRPr="000B1F70" w:rsidRDefault="000F6DFC" w:rsidP="00F7164A">
      <w:pPr>
        <w:pStyle w:val="Tekstpodstawowy"/>
        <w:numPr>
          <w:ilvl w:val="0"/>
          <w:numId w:val="9"/>
        </w:numPr>
        <w:tabs>
          <w:tab w:val="clear" w:pos="340"/>
          <w:tab w:val="num" w:pos="284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0B1F70">
        <w:rPr>
          <w:sz w:val="24"/>
          <w:szCs w:val="24"/>
        </w:rPr>
        <w:t>Wszelkie zmiany niniejszej umowy wymagają dla swojej ważności formy pisemnej pod rygorem nieważności.</w:t>
      </w:r>
    </w:p>
    <w:p w14:paraId="550564C2" w14:textId="77777777" w:rsidR="000F6DFC" w:rsidRPr="000B1F70" w:rsidRDefault="000F6DFC" w:rsidP="00B463C6">
      <w:pPr>
        <w:numPr>
          <w:ilvl w:val="0"/>
          <w:numId w:val="9"/>
        </w:numPr>
        <w:tabs>
          <w:tab w:val="clear" w:pos="34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0B1F70">
        <w:rPr>
          <w:sz w:val="24"/>
          <w:szCs w:val="24"/>
        </w:rPr>
        <w:t xml:space="preserve">Zamawiający </w:t>
      </w:r>
      <w:r w:rsidR="00F52BD6" w:rsidRPr="000B1F70">
        <w:rPr>
          <w:sz w:val="24"/>
          <w:szCs w:val="24"/>
        </w:rPr>
        <w:t>dopuszcza</w:t>
      </w:r>
      <w:r w:rsidRPr="000B1F70">
        <w:rPr>
          <w:sz w:val="24"/>
          <w:szCs w:val="24"/>
        </w:rPr>
        <w:t xml:space="preserve"> możliwość zmiany postanowień zawartej umowy w stosunku do treści oferty, na podstawie której dokonano wyboru Wykonaw</w:t>
      </w:r>
      <w:r w:rsidR="00626120" w:rsidRPr="000B1F70">
        <w:rPr>
          <w:sz w:val="24"/>
          <w:szCs w:val="24"/>
        </w:rPr>
        <w:t>cy, na następujących warunkach:</w:t>
      </w:r>
    </w:p>
    <w:p w14:paraId="4AF75898" w14:textId="32498456" w:rsidR="000F6DFC" w:rsidRPr="000B1F70" w:rsidRDefault="000F6DFC" w:rsidP="0044483D">
      <w:pPr>
        <w:numPr>
          <w:ilvl w:val="0"/>
          <w:numId w:val="2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0B1F70">
        <w:rPr>
          <w:sz w:val="24"/>
          <w:szCs w:val="24"/>
        </w:rPr>
        <w:t>zmianie może ulec zakres umowy w przypadku</w:t>
      </w:r>
      <w:r w:rsidR="00626120" w:rsidRPr="000B1F70">
        <w:rPr>
          <w:sz w:val="24"/>
          <w:szCs w:val="24"/>
        </w:rPr>
        <w:t>,</w:t>
      </w:r>
      <w:r w:rsidRPr="000B1F70">
        <w:rPr>
          <w:sz w:val="24"/>
          <w:szCs w:val="24"/>
        </w:rPr>
        <w:t xml:space="preserve"> gdy nastąpi zmiana</w:t>
      </w:r>
      <w:r w:rsidR="00F24BD6">
        <w:rPr>
          <w:sz w:val="24"/>
          <w:szCs w:val="24"/>
        </w:rPr>
        <w:t>:</w:t>
      </w:r>
      <w:r w:rsidRPr="000B1F70">
        <w:rPr>
          <w:sz w:val="24"/>
          <w:szCs w:val="24"/>
        </w:rPr>
        <w:t xml:space="preserve"> dokumentów wymaganych </w:t>
      </w:r>
      <w:r w:rsidR="00727CA9" w:rsidRPr="000B1F70">
        <w:rPr>
          <w:sz w:val="24"/>
          <w:szCs w:val="24"/>
        </w:rPr>
        <w:t xml:space="preserve">przez </w:t>
      </w:r>
      <w:r w:rsidR="00545163" w:rsidRPr="000B1F70">
        <w:rPr>
          <w:sz w:val="24"/>
          <w:szCs w:val="24"/>
        </w:rPr>
        <w:t>IZ</w:t>
      </w:r>
      <w:r w:rsidR="00727CA9" w:rsidRPr="000B1F70">
        <w:rPr>
          <w:sz w:val="24"/>
          <w:szCs w:val="24"/>
        </w:rPr>
        <w:t xml:space="preserve"> RPOWP</w:t>
      </w:r>
      <w:r w:rsidRPr="000B1F70">
        <w:rPr>
          <w:sz w:val="24"/>
          <w:szCs w:val="24"/>
        </w:rPr>
        <w:t>, przepisów obowiązującego prawa, wytycznych</w:t>
      </w:r>
      <w:r w:rsidR="00F24BD6">
        <w:rPr>
          <w:sz w:val="24"/>
          <w:szCs w:val="24"/>
        </w:rPr>
        <w:t xml:space="preserve">, </w:t>
      </w:r>
      <w:r w:rsidRPr="00390258">
        <w:rPr>
          <w:sz w:val="24"/>
          <w:szCs w:val="24"/>
        </w:rPr>
        <w:t>liczb</w:t>
      </w:r>
      <w:r w:rsidR="004E24A6" w:rsidRPr="00390258">
        <w:rPr>
          <w:sz w:val="24"/>
          <w:szCs w:val="24"/>
        </w:rPr>
        <w:t>y</w:t>
      </w:r>
      <w:r w:rsidRPr="00390258">
        <w:rPr>
          <w:sz w:val="24"/>
          <w:szCs w:val="24"/>
        </w:rPr>
        <w:t xml:space="preserve"> </w:t>
      </w:r>
      <w:r w:rsidR="008F2260" w:rsidRPr="00390258">
        <w:rPr>
          <w:sz w:val="24"/>
          <w:szCs w:val="24"/>
        </w:rPr>
        <w:t>Partnerów</w:t>
      </w:r>
      <w:r w:rsidR="008F18D4" w:rsidRPr="00390258">
        <w:rPr>
          <w:sz w:val="24"/>
          <w:szCs w:val="24"/>
        </w:rPr>
        <w:t xml:space="preserve"> lub</w:t>
      </w:r>
      <w:r w:rsidR="00F24BD6">
        <w:rPr>
          <w:sz w:val="24"/>
          <w:szCs w:val="24"/>
        </w:rPr>
        <w:t xml:space="preserve"> wystąpiły okoliczności niezależne od Zamawiającego</w:t>
      </w:r>
      <w:r w:rsidR="008F18D4" w:rsidRPr="000B1F70">
        <w:rPr>
          <w:sz w:val="24"/>
          <w:szCs w:val="24"/>
        </w:rPr>
        <w:t xml:space="preserve"> niemożliwe do przewidzenia w chwili zawarcia umowy, a spowodowane zmianami</w:t>
      </w:r>
      <w:r w:rsidR="00390258">
        <w:rPr>
          <w:sz w:val="24"/>
          <w:szCs w:val="24"/>
        </w:rPr>
        <w:t xml:space="preserve"> </w:t>
      </w:r>
      <w:r w:rsidR="008F18D4" w:rsidRPr="000B1F70">
        <w:rPr>
          <w:sz w:val="24"/>
          <w:szCs w:val="24"/>
        </w:rPr>
        <w:t>w ustawodawstwie, sytuacją gospodarczą pod warunkiem, iż wprowadzone zmiany będą korzystne dla Zamawiającego,</w:t>
      </w:r>
    </w:p>
    <w:p w14:paraId="0E0E8B33" w14:textId="443D9900" w:rsidR="0065391B" w:rsidRPr="000B1F70" w:rsidRDefault="000F6DFC" w:rsidP="0044483D">
      <w:pPr>
        <w:numPr>
          <w:ilvl w:val="0"/>
          <w:numId w:val="2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0B1F70">
        <w:rPr>
          <w:sz w:val="24"/>
          <w:szCs w:val="24"/>
        </w:rPr>
        <w:t xml:space="preserve">zmianie może ulec </w:t>
      </w:r>
      <w:r w:rsidR="00165551">
        <w:rPr>
          <w:sz w:val="24"/>
          <w:szCs w:val="24"/>
        </w:rPr>
        <w:t xml:space="preserve">harmonogram realizacji projektu, w tym </w:t>
      </w:r>
      <w:r w:rsidRPr="000B1F70">
        <w:rPr>
          <w:sz w:val="24"/>
          <w:szCs w:val="24"/>
        </w:rPr>
        <w:t>termin wykonania umowy</w:t>
      </w:r>
      <w:r w:rsidR="00390258">
        <w:rPr>
          <w:sz w:val="24"/>
          <w:szCs w:val="24"/>
        </w:rPr>
        <w:br/>
        <w:t xml:space="preserve">i </w:t>
      </w:r>
      <w:r w:rsidR="008F18D4" w:rsidRPr="000B1F70">
        <w:rPr>
          <w:sz w:val="24"/>
          <w:szCs w:val="24"/>
        </w:rPr>
        <w:t>terminy realizac</w:t>
      </w:r>
      <w:r w:rsidR="00EE5CC1">
        <w:rPr>
          <w:sz w:val="24"/>
          <w:szCs w:val="24"/>
        </w:rPr>
        <w:t>ji poszczególnych etapów zadań I</w:t>
      </w:r>
      <w:r w:rsidR="008F18D4" w:rsidRPr="000B1F70">
        <w:rPr>
          <w:sz w:val="24"/>
          <w:szCs w:val="24"/>
        </w:rPr>
        <w:t xml:space="preserve">nżyniera </w:t>
      </w:r>
      <w:r w:rsidR="008F18D4" w:rsidRPr="00003907">
        <w:rPr>
          <w:sz w:val="24"/>
          <w:szCs w:val="24"/>
        </w:rPr>
        <w:t>kontraktu określonych</w:t>
      </w:r>
      <w:r w:rsidR="00390258">
        <w:rPr>
          <w:sz w:val="24"/>
          <w:szCs w:val="24"/>
        </w:rPr>
        <w:br/>
      </w:r>
      <w:r w:rsidR="008F18D4" w:rsidRPr="00003907">
        <w:rPr>
          <w:sz w:val="24"/>
          <w:szCs w:val="24"/>
        </w:rPr>
        <w:t xml:space="preserve">w </w:t>
      </w:r>
      <w:r w:rsidR="00C86F1E" w:rsidRPr="00003907">
        <w:rPr>
          <w:sz w:val="24"/>
          <w:szCs w:val="24"/>
        </w:rPr>
        <w:t>dokumencie</w:t>
      </w:r>
      <w:r w:rsidR="00F24BD6" w:rsidRPr="00003907">
        <w:rPr>
          <w:sz w:val="24"/>
          <w:szCs w:val="24"/>
        </w:rPr>
        <w:t xml:space="preserve"> „Opis przedmiotu zamówienia”</w:t>
      </w:r>
      <w:r w:rsidR="00C86F1E" w:rsidRPr="00003907">
        <w:rPr>
          <w:sz w:val="24"/>
          <w:szCs w:val="24"/>
        </w:rPr>
        <w:t>,</w:t>
      </w:r>
      <w:r w:rsidR="00FD2D4A" w:rsidRPr="00003907">
        <w:rPr>
          <w:sz w:val="24"/>
          <w:szCs w:val="24"/>
        </w:rPr>
        <w:t xml:space="preserve"> stanowiącym Z</w:t>
      </w:r>
      <w:r w:rsidR="008F18D4" w:rsidRPr="00003907">
        <w:rPr>
          <w:sz w:val="24"/>
          <w:szCs w:val="24"/>
        </w:rPr>
        <w:t>ałącznik nr 1 do niniejszej umowy</w:t>
      </w:r>
      <w:r w:rsidR="00FD2D4A" w:rsidRPr="000B1F70">
        <w:rPr>
          <w:sz w:val="24"/>
          <w:szCs w:val="24"/>
        </w:rPr>
        <w:t>;</w:t>
      </w:r>
      <w:r w:rsidR="008F18D4" w:rsidRPr="000B1F70">
        <w:rPr>
          <w:sz w:val="24"/>
          <w:szCs w:val="24"/>
        </w:rPr>
        <w:t xml:space="preserve"> </w:t>
      </w:r>
      <w:r w:rsidRPr="000B1F70">
        <w:rPr>
          <w:sz w:val="24"/>
          <w:szCs w:val="24"/>
        </w:rPr>
        <w:t>w przypadku</w:t>
      </w:r>
      <w:r w:rsidR="00626120" w:rsidRPr="000B1F70">
        <w:rPr>
          <w:sz w:val="24"/>
          <w:szCs w:val="24"/>
        </w:rPr>
        <w:t>,</w:t>
      </w:r>
      <w:r w:rsidRPr="000B1F70">
        <w:rPr>
          <w:sz w:val="24"/>
          <w:szCs w:val="24"/>
        </w:rPr>
        <w:t xml:space="preserve"> </w:t>
      </w:r>
      <w:r w:rsidR="00727CA9" w:rsidRPr="000B1F70">
        <w:rPr>
          <w:sz w:val="24"/>
          <w:szCs w:val="24"/>
        </w:rPr>
        <w:t xml:space="preserve">gdy nastąpi zmiana dokumentów wymaganych przez </w:t>
      </w:r>
      <w:r w:rsidR="000B1F70" w:rsidRPr="000B1F70">
        <w:rPr>
          <w:sz w:val="24"/>
          <w:szCs w:val="24"/>
        </w:rPr>
        <w:t>I</w:t>
      </w:r>
      <w:r w:rsidR="00F24BD6">
        <w:rPr>
          <w:sz w:val="24"/>
          <w:szCs w:val="24"/>
        </w:rPr>
        <w:t xml:space="preserve">nstytucję </w:t>
      </w:r>
      <w:r w:rsidR="000B1F70" w:rsidRPr="000B1F70">
        <w:rPr>
          <w:sz w:val="24"/>
          <w:szCs w:val="24"/>
        </w:rPr>
        <w:t>Z</w:t>
      </w:r>
      <w:r w:rsidR="00F24BD6">
        <w:rPr>
          <w:sz w:val="24"/>
          <w:szCs w:val="24"/>
        </w:rPr>
        <w:t>arządzającą</w:t>
      </w:r>
      <w:r w:rsidR="00727CA9" w:rsidRPr="000B1F70">
        <w:rPr>
          <w:sz w:val="24"/>
          <w:szCs w:val="24"/>
        </w:rPr>
        <w:t xml:space="preserve"> RPOWP, zmiana przepisów obowiązującego prawa, zmiana wytycznych, zmiana organizacyjna lub zmiana </w:t>
      </w:r>
      <w:r w:rsidR="00727CA9" w:rsidRPr="00390258">
        <w:rPr>
          <w:sz w:val="24"/>
          <w:szCs w:val="24"/>
        </w:rPr>
        <w:t xml:space="preserve">liczby </w:t>
      </w:r>
      <w:r w:rsidR="008F2260" w:rsidRPr="00390258">
        <w:rPr>
          <w:sz w:val="24"/>
          <w:szCs w:val="24"/>
        </w:rPr>
        <w:t>Partnerów</w:t>
      </w:r>
      <w:r w:rsidR="00727CA9" w:rsidRPr="000B1F70">
        <w:rPr>
          <w:sz w:val="24"/>
          <w:szCs w:val="24"/>
        </w:rPr>
        <w:t>;</w:t>
      </w:r>
      <w:r w:rsidRPr="000B1F70">
        <w:rPr>
          <w:sz w:val="24"/>
          <w:szCs w:val="24"/>
        </w:rPr>
        <w:t xml:space="preserve"> </w:t>
      </w:r>
      <w:r w:rsidR="008F18D4" w:rsidRPr="000B1F70">
        <w:rPr>
          <w:sz w:val="24"/>
          <w:szCs w:val="24"/>
        </w:rPr>
        <w:t xml:space="preserve">a także spowodowana opóźnieniami w wyłonieniu lub niewyłonieniu wykonawców zadań projektowych zw. ze stosowaniem </w:t>
      </w:r>
      <w:r w:rsidR="00C86F1E" w:rsidRPr="000B1F70">
        <w:rPr>
          <w:sz w:val="24"/>
          <w:szCs w:val="24"/>
        </w:rPr>
        <w:t>procedur przewidzianych ustawą P</w:t>
      </w:r>
      <w:r w:rsidR="008F18D4" w:rsidRPr="000B1F70">
        <w:rPr>
          <w:sz w:val="24"/>
          <w:szCs w:val="24"/>
        </w:rPr>
        <w:t>rawo zamówień publicznych, a także</w:t>
      </w:r>
      <w:r w:rsidR="000B1F70" w:rsidRPr="000B1F70">
        <w:rPr>
          <w:sz w:val="24"/>
          <w:szCs w:val="24"/>
        </w:rPr>
        <w:t xml:space="preserve"> w przypadku wydłużenia czasu trwania realizacji </w:t>
      </w:r>
      <w:r w:rsidR="000B1F70" w:rsidRPr="00390258">
        <w:rPr>
          <w:sz w:val="24"/>
          <w:szCs w:val="24"/>
        </w:rPr>
        <w:t>Projektu</w:t>
      </w:r>
      <w:r w:rsidR="008F2260" w:rsidRPr="00390258">
        <w:rPr>
          <w:sz w:val="24"/>
          <w:szCs w:val="24"/>
        </w:rPr>
        <w:t>,</w:t>
      </w:r>
      <w:r w:rsidR="000B1F70" w:rsidRPr="00390258">
        <w:rPr>
          <w:sz w:val="24"/>
          <w:szCs w:val="24"/>
        </w:rPr>
        <w:t xml:space="preserve"> o którym</w:t>
      </w:r>
      <w:r w:rsidR="000B1F70" w:rsidRPr="000B1F70">
        <w:rPr>
          <w:sz w:val="24"/>
          <w:szCs w:val="24"/>
        </w:rPr>
        <w:t xml:space="preserve"> mowa w §4 niniejszej umowy oraz</w:t>
      </w:r>
      <w:r w:rsidR="008F18D4" w:rsidRPr="000B1F70">
        <w:rPr>
          <w:sz w:val="24"/>
          <w:szCs w:val="24"/>
        </w:rPr>
        <w:t xml:space="preserve"> </w:t>
      </w:r>
      <w:r w:rsidRPr="000B1F70">
        <w:rPr>
          <w:sz w:val="24"/>
          <w:szCs w:val="24"/>
        </w:rPr>
        <w:t>w przypadku działania siły wyższej, uniemożliwiającej wykonanie przedmiotu umowy w określonym pierwotnie terminie</w:t>
      </w:r>
      <w:r w:rsidR="00EC26D7" w:rsidRPr="000B1F70">
        <w:rPr>
          <w:sz w:val="24"/>
          <w:szCs w:val="24"/>
        </w:rPr>
        <w:t>.</w:t>
      </w:r>
      <w:r w:rsidRPr="000B1F70">
        <w:rPr>
          <w:sz w:val="24"/>
          <w:szCs w:val="24"/>
        </w:rPr>
        <w:t xml:space="preserve"> Termin wykonania umowy może ulec zmianie o czas ni</w:t>
      </w:r>
      <w:r w:rsidR="00C86F1E" w:rsidRPr="000B1F70">
        <w:rPr>
          <w:sz w:val="24"/>
          <w:szCs w:val="24"/>
        </w:rPr>
        <w:t>ezbędny do wprowadzenia zmian</w:t>
      </w:r>
      <w:r w:rsidR="00863BA5" w:rsidRPr="000B1F70">
        <w:rPr>
          <w:sz w:val="24"/>
          <w:szCs w:val="24"/>
        </w:rPr>
        <w:t>.</w:t>
      </w:r>
    </w:p>
    <w:p w14:paraId="5EFEDE0B" w14:textId="77777777" w:rsidR="00B8752A" w:rsidRPr="000B1F70" w:rsidRDefault="0065391B" w:rsidP="006C3AAE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0B1F70">
        <w:rPr>
          <w:sz w:val="24"/>
          <w:szCs w:val="24"/>
        </w:rPr>
        <w:t xml:space="preserve">Konieczność zmiany terminu realizacji </w:t>
      </w:r>
      <w:r w:rsidR="00C532AE" w:rsidRPr="000B1F70">
        <w:rPr>
          <w:sz w:val="24"/>
          <w:szCs w:val="24"/>
        </w:rPr>
        <w:t xml:space="preserve">przedmiotu umowy, z przyczyn niezawinionych przez strony, nie może </w:t>
      </w:r>
      <w:r w:rsidR="00B8752A" w:rsidRPr="000B1F70">
        <w:rPr>
          <w:sz w:val="24"/>
          <w:szCs w:val="24"/>
        </w:rPr>
        <w:t>spowodować zmiany ceny wynikającej z oferty, na podstawie której był dokonany wybór Wykonawcy.</w:t>
      </w:r>
    </w:p>
    <w:p w14:paraId="729946E0" w14:textId="77777777" w:rsidR="000F6DFC" w:rsidRPr="000B1F70" w:rsidRDefault="000F6DFC" w:rsidP="006C3AAE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0B1F70">
        <w:rPr>
          <w:sz w:val="24"/>
          <w:szCs w:val="24"/>
        </w:rPr>
        <w:lastRenderedPageBreak/>
        <w:t xml:space="preserve">W sprawach nie uregulowanych w umowie zastosowanie mają </w:t>
      </w:r>
      <w:r w:rsidR="00863BA5" w:rsidRPr="000B1F70">
        <w:rPr>
          <w:sz w:val="24"/>
          <w:szCs w:val="24"/>
        </w:rPr>
        <w:t xml:space="preserve">powszechnie obowiązujące przepisy prawa, w szczególności Kodeks cywilny, Prawo zamówień publicznych, Prawa autorskie i </w:t>
      </w:r>
      <w:r w:rsidR="006B4D35" w:rsidRPr="000B1F70">
        <w:rPr>
          <w:sz w:val="24"/>
          <w:szCs w:val="24"/>
        </w:rPr>
        <w:t>pokrewne</w:t>
      </w:r>
      <w:r w:rsidR="00863BA5" w:rsidRPr="000B1F70">
        <w:rPr>
          <w:sz w:val="24"/>
          <w:szCs w:val="24"/>
        </w:rPr>
        <w:t xml:space="preserve">. </w:t>
      </w:r>
    </w:p>
    <w:p w14:paraId="7D40FB61" w14:textId="77777777" w:rsidR="000F6DFC" w:rsidRPr="000B1F70" w:rsidRDefault="000F6DFC" w:rsidP="006C3AAE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 w:rsidRPr="000B1F70">
        <w:rPr>
          <w:sz w:val="24"/>
          <w:szCs w:val="24"/>
        </w:rPr>
        <w:t xml:space="preserve">We wszystkich kwestiach spornych, które mogą powstać w związku z niniejszą umową właściwy do ich rozstrzygnięcia będzie </w:t>
      </w:r>
      <w:r w:rsidR="00727CA9" w:rsidRPr="000B1F70">
        <w:rPr>
          <w:sz w:val="24"/>
          <w:szCs w:val="24"/>
        </w:rPr>
        <w:t>S</w:t>
      </w:r>
      <w:r w:rsidRPr="000B1F70">
        <w:rPr>
          <w:sz w:val="24"/>
          <w:szCs w:val="24"/>
        </w:rPr>
        <w:t xml:space="preserve">ąd </w:t>
      </w:r>
      <w:r w:rsidR="00727CA9" w:rsidRPr="000B1F70">
        <w:rPr>
          <w:sz w:val="24"/>
          <w:szCs w:val="24"/>
        </w:rPr>
        <w:t>P</w:t>
      </w:r>
      <w:r w:rsidRPr="000B1F70">
        <w:rPr>
          <w:sz w:val="24"/>
          <w:szCs w:val="24"/>
        </w:rPr>
        <w:t>owszechny w Białymstoku.</w:t>
      </w:r>
    </w:p>
    <w:p w14:paraId="40F8A9C1" w14:textId="77777777" w:rsidR="000F6DFC" w:rsidRPr="000B1F70" w:rsidRDefault="000F6DFC" w:rsidP="006C3AAE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 w:rsidRPr="000B1F70">
        <w:rPr>
          <w:sz w:val="24"/>
          <w:szCs w:val="24"/>
        </w:rPr>
        <w:t xml:space="preserve">Umowę sporządzono w dwóch jednobrzmiących egzemplarzach, po jednym dla każdej ze Stron. </w:t>
      </w:r>
    </w:p>
    <w:p w14:paraId="27F8046B" w14:textId="77777777" w:rsidR="0019552B" w:rsidRDefault="0019552B" w:rsidP="00314241">
      <w:pPr>
        <w:pStyle w:val="Tekstpodstawowy"/>
        <w:spacing w:after="0" w:line="276" w:lineRule="auto"/>
        <w:jc w:val="center"/>
        <w:rPr>
          <w:b/>
          <w:sz w:val="24"/>
          <w:szCs w:val="24"/>
        </w:rPr>
      </w:pPr>
    </w:p>
    <w:p w14:paraId="5CB197E5" w14:textId="77777777" w:rsidR="00D553A9" w:rsidRPr="007971F4" w:rsidRDefault="005343CA" w:rsidP="00314241">
      <w:pPr>
        <w:pStyle w:val="Tekstpodstawowy"/>
        <w:spacing w:after="0" w:line="276" w:lineRule="auto"/>
        <w:jc w:val="center"/>
        <w:rPr>
          <w:b/>
          <w:sz w:val="24"/>
          <w:szCs w:val="24"/>
        </w:rPr>
      </w:pPr>
      <w:r w:rsidRPr="007971F4">
        <w:rPr>
          <w:b/>
          <w:sz w:val="24"/>
          <w:szCs w:val="24"/>
        </w:rPr>
        <w:t xml:space="preserve">ZAMAWIAJĄCY: </w:t>
      </w:r>
      <w:r w:rsidRPr="007971F4">
        <w:rPr>
          <w:b/>
          <w:sz w:val="24"/>
          <w:szCs w:val="24"/>
        </w:rPr>
        <w:tab/>
      </w:r>
      <w:r w:rsidRPr="007971F4">
        <w:rPr>
          <w:b/>
          <w:sz w:val="24"/>
          <w:szCs w:val="24"/>
        </w:rPr>
        <w:tab/>
      </w:r>
      <w:r w:rsidRPr="007971F4">
        <w:rPr>
          <w:b/>
          <w:sz w:val="24"/>
          <w:szCs w:val="24"/>
        </w:rPr>
        <w:tab/>
      </w:r>
      <w:r w:rsidRPr="007971F4">
        <w:rPr>
          <w:b/>
          <w:sz w:val="24"/>
          <w:szCs w:val="24"/>
        </w:rPr>
        <w:tab/>
      </w:r>
      <w:r w:rsidRPr="007971F4">
        <w:rPr>
          <w:b/>
          <w:sz w:val="24"/>
          <w:szCs w:val="24"/>
        </w:rPr>
        <w:tab/>
      </w:r>
      <w:r w:rsidRPr="007971F4">
        <w:rPr>
          <w:b/>
          <w:sz w:val="24"/>
          <w:szCs w:val="24"/>
        </w:rPr>
        <w:tab/>
        <w:t>WYKONAWCA:</w:t>
      </w:r>
    </w:p>
    <w:p w14:paraId="5886EFED" w14:textId="77777777" w:rsidR="00013BCF" w:rsidRDefault="00013BCF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192A3E53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04A5A79C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621BBAA6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5CD46E3C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5C95DE45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7C7CDB2C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5CF12C95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2B4824E0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09BB6990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75CD7806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66827FA7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37682513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316329F6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444D96F6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6FA537FA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30615F24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228BC285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66B22502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5B429C82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257B1ED0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7F59E780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371326D1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74C4E994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4141C1CF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12B50389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7B9E5FF8" w14:textId="77777777" w:rsidR="00DA223B" w:rsidRDefault="00DA223B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05D4A61B" w14:textId="77777777" w:rsidR="00DA223B" w:rsidRDefault="00DA223B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4555505F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74F92FCA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16AB4C13" w14:textId="77777777" w:rsidR="005C34D8" w:rsidRDefault="005C34D8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4BAF3AD4" w14:textId="77777777" w:rsidR="00F26097" w:rsidRPr="000A175F" w:rsidRDefault="005343CA" w:rsidP="00314241">
      <w:pPr>
        <w:pStyle w:val="Tekstpodstawowy"/>
        <w:spacing w:after="0" w:line="276" w:lineRule="auto"/>
        <w:jc w:val="both"/>
        <w:rPr>
          <w:b/>
          <w:sz w:val="22"/>
          <w:szCs w:val="24"/>
          <w:u w:val="single"/>
        </w:rPr>
      </w:pPr>
      <w:r w:rsidRPr="000A175F">
        <w:rPr>
          <w:b/>
          <w:sz w:val="22"/>
          <w:szCs w:val="24"/>
          <w:u w:val="single"/>
        </w:rPr>
        <w:t>Załączniki do umowy:</w:t>
      </w:r>
    </w:p>
    <w:p w14:paraId="1C70A7CA" w14:textId="77777777" w:rsidR="00F26097" w:rsidRPr="000A175F" w:rsidRDefault="00F26097" w:rsidP="00314241">
      <w:pPr>
        <w:pStyle w:val="Tekstpodstawowy"/>
        <w:spacing w:after="0" w:line="276" w:lineRule="auto"/>
        <w:jc w:val="both"/>
        <w:rPr>
          <w:sz w:val="22"/>
          <w:szCs w:val="24"/>
        </w:rPr>
      </w:pPr>
      <w:r w:rsidRPr="000A175F">
        <w:rPr>
          <w:sz w:val="22"/>
          <w:szCs w:val="24"/>
        </w:rPr>
        <w:t xml:space="preserve">Załącznik nr </w:t>
      </w:r>
      <w:r w:rsidR="008F49EE" w:rsidRPr="000A175F">
        <w:rPr>
          <w:sz w:val="22"/>
          <w:szCs w:val="24"/>
        </w:rPr>
        <w:t>1</w:t>
      </w:r>
      <w:r w:rsidRPr="000A175F">
        <w:rPr>
          <w:sz w:val="22"/>
          <w:szCs w:val="24"/>
        </w:rPr>
        <w:t xml:space="preserve"> </w:t>
      </w:r>
      <w:r w:rsidR="00D4284C" w:rsidRPr="000A175F">
        <w:rPr>
          <w:sz w:val="22"/>
          <w:szCs w:val="24"/>
        </w:rPr>
        <w:t>-</w:t>
      </w:r>
      <w:r w:rsidRPr="000A175F">
        <w:rPr>
          <w:sz w:val="22"/>
          <w:szCs w:val="24"/>
        </w:rPr>
        <w:t xml:space="preserve"> Opis</w:t>
      </w:r>
      <w:r w:rsidR="0070714A" w:rsidRPr="000A175F">
        <w:rPr>
          <w:sz w:val="22"/>
          <w:szCs w:val="24"/>
        </w:rPr>
        <w:t xml:space="preserve"> </w:t>
      </w:r>
      <w:r w:rsidRPr="000A175F">
        <w:rPr>
          <w:sz w:val="22"/>
          <w:szCs w:val="24"/>
        </w:rPr>
        <w:t>przedmiotu zamówienia</w:t>
      </w:r>
      <w:r w:rsidR="001E5D30" w:rsidRPr="000A175F">
        <w:rPr>
          <w:sz w:val="22"/>
          <w:szCs w:val="24"/>
        </w:rPr>
        <w:t xml:space="preserve"> wraz z załącznikami</w:t>
      </w:r>
      <w:r w:rsidR="00D4284C" w:rsidRPr="000A175F">
        <w:rPr>
          <w:sz w:val="22"/>
          <w:szCs w:val="24"/>
        </w:rPr>
        <w:t>.</w:t>
      </w:r>
    </w:p>
    <w:p w14:paraId="28E1C2E1" w14:textId="588A1818" w:rsidR="00D4284C" w:rsidRPr="000A175F" w:rsidRDefault="0019552B" w:rsidP="00314241">
      <w:pPr>
        <w:pStyle w:val="Tekstpodstawowy"/>
        <w:spacing w:after="0" w:line="276" w:lineRule="auto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Z</w:t>
      </w:r>
      <w:r w:rsidR="00D4284C" w:rsidRPr="000A175F">
        <w:rPr>
          <w:bCs/>
          <w:sz w:val="22"/>
          <w:szCs w:val="24"/>
        </w:rPr>
        <w:t>ałącznik nr 2 - Umowa powierzenia przetwarzania danych osobowych.</w:t>
      </w:r>
    </w:p>
    <w:p w14:paraId="77FE0B0D" w14:textId="77777777" w:rsidR="00D4284C" w:rsidRDefault="00D4284C" w:rsidP="00314241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sectPr w:rsidR="00D4284C" w:rsidSect="00075923">
      <w:headerReference w:type="default" r:id="rId9"/>
      <w:footerReference w:type="even" r:id="rId10"/>
      <w:footerReference w:type="default" r:id="rId11"/>
      <w:pgSz w:w="11906" w:h="16838"/>
      <w:pgMar w:top="1668" w:right="1417" w:bottom="1134" w:left="1440" w:header="570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5702EB" w15:done="0"/>
  <w15:commentEx w15:paraId="0B17C3F2" w15:done="0"/>
  <w15:commentEx w15:paraId="29C4D4D6" w15:done="0"/>
  <w15:commentEx w15:paraId="7F25D8E0" w15:done="0"/>
  <w15:commentEx w15:paraId="50525511" w15:done="0"/>
  <w15:commentEx w15:paraId="019643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E7535" w14:textId="77777777" w:rsidR="005B51B8" w:rsidRDefault="005B51B8">
      <w:r>
        <w:separator/>
      </w:r>
    </w:p>
  </w:endnote>
  <w:endnote w:type="continuationSeparator" w:id="0">
    <w:p w14:paraId="186B4CDC" w14:textId="77777777" w:rsidR="005B51B8" w:rsidRDefault="005B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4ACF2" w14:textId="77777777" w:rsidR="00D30B31" w:rsidRDefault="00D30B31" w:rsidP="009776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9B7F88" w14:textId="77777777" w:rsidR="00D30B31" w:rsidRDefault="00D30B31" w:rsidP="00B33DB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460931"/>
      <w:docPartObj>
        <w:docPartGallery w:val="Page Numbers (Bottom of Page)"/>
        <w:docPartUnique/>
      </w:docPartObj>
    </w:sdtPr>
    <w:sdtEndPr/>
    <w:sdtContent>
      <w:p w14:paraId="303DFCAE" w14:textId="77777777" w:rsidR="00D30B31" w:rsidRDefault="00BD13E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A223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5135D67" w14:textId="77777777" w:rsidR="00D30B31" w:rsidRPr="00977634" w:rsidRDefault="00D30B31" w:rsidP="006B110D">
    <w:pPr>
      <w:pStyle w:val="Nagwek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AE0CA" w14:textId="77777777" w:rsidR="005B51B8" w:rsidRDefault="005B51B8">
      <w:r>
        <w:separator/>
      </w:r>
    </w:p>
  </w:footnote>
  <w:footnote w:type="continuationSeparator" w:id="0">
    <w:p w14:paraId="4A8431AC" w14:textId="77777777" w:rsidR="005B51B8" w:rsidRDefault="005B5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EFF71" w14:textId="77777777" w:rsidR="00D30B31" w:rsidRPr="00A16D72" w:rsidRDefault="00D30B31" w:rsidP="00A16D72">
    <w:pPr>
      <w:overflowPunct/>
      <w:jc w:val="center"/>
      <w:rPr>
        <w:rFonts w:ascii="TimesNewRomanPS-BoldMT" w:hAnsi="TimesNewRomanPS-BoldMT" w:cs="TimesNewRomanPS-BoldMT"/>
        <w:b/>
        <w:bCs/>
        <w:color w:val="28009A"/>
      </w:rPr>
    </w:pPr>
    <w:r w:rsidRPr="00A34784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56D82608" wp14:editId="3D37EE27">
          <wp:extent cx="5693134" cy="461176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9205" cy="46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5C"/>
    <w:multiLevelType w:val="hybridMultilevel"/>
    <w:tmpl w:val="322C2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3D28"/>
    <w:multiLevelType w:val="hybridMultilevel"/>
    <w:tmpl w:val="C8CEFD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AD5E8A"/>
    <w:multiLevelType w:val="hybridMultilevel"/>
    <w:tmpl w:val="F4620F18"/>
    <w:lvl w:ilvl="0" w:tplc="7CFEB3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trike w:val="0"/>
      </w:rPr>
    </w:lvl>
    <w:lvl w:ilvl="1" w:tplc="B37C3128">
      <w:start w:val="1"/>
      <w:numFmt w:val="decimal"/>
      <w:lvlText w:val="%2)"/>
      <w:lvlJc w:val="left"/>
      <w:pPr>
        <w:tabs>
          <w:tab w:val="num" w:pos="1077"/>
        </w:tabs>
        <w:ind w:left="1077" w:hanging="368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95C07"/>
    <w:multiLevelType w:val="hybridMultilevel"/>
    <w:tmpl w:val="616C0316"/>
    <w:lvl w:ilvl="0" w:tplc="4A425198">
      <w:start w:val="1"/>
      <w:numFmt w:val="decimal"/>
      <w:pStyle w:val="ustp"/>
      <w:lvlText w:val="%1."/>
      <w:lvlJc w:val="left"/>
      <w:pPr>
        <w:tabs>
          <w:tab w:val="num" w:pos="567"/>
        </w:tabs>
        <w:ind w:left="567" w:hanging="567"/>
      </w:pPr>
    </w:lvl>
    <w:lvl w:ilvl="1" w:tplc="90CA35F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13AC53A">
      <w:start w:val="2"/>
      <w:numFmt w:val="decimal"/>
      <w:lvlText w:val="%3)"/>
      <w:lvlJc w:val="left"/>
      <w:pPr>
        <w:tabs>
          <w:tab w:val="num" w:pos="2820"/>
        </w:tabs>
        <w:ind w:left="2820" w:hanging="8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33C57"/>
    <w:multiLevelType w:val="hybridMultilevel"/>
    <w:tmpl w:val="0EAE6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7BB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6">
    <w:nsid w:val="1346223B"/>
    <w:multiLevelType w:val="hybridMultilevel"/>
    <w:tmpl w:val="3B243C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AA088B"/>
    <w:multiLevelType w:val="hybridMultilevel"/>
    <w:tmpl w:val="EA7C49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F0407"/>
    <w:multiLevelType w:val="hybridMultilevel"/>
    <w:tmpl w:val="4D9247C6"/>
    <w:lvl w:ilvl="0" w:tplc="D688CD0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18E96655"/>
    <w:multiLevelType w:val="hybridMultilevel"/>
    <w:tmpl w:val="5E3A3AD6"/>
    <w:lvl w:ilvl="0" w:tplc="31A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73EAE"/>
    <w:multiLevelType w:val="multilevel"/>
    <w:tmpl w:val="A7CCB530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88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5E85D48"/>
    <w:multiLevelType w:val="hybridMultilevel"/>
    <w:tmpl w:val="EA7C49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77775"/>
    <w:multiLevelType w:val="hybridMultilevel"/>
    <w:tmpl w:val="AD5880EE"/>
    <w:lvl w:ilvl="0" w:tplc="B72477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83EDD"/>
    <w:multiLevelType w:val="hybridMultilevel"/>
    <w:tmpl w:val="CACEC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C71ADF"/>
    <w:multiLevelType w:val="hybridMultilevel"/>
    <w:tmpl w:val="985EC88A"/>
    <w:lvl w:ilvl="0" w:tplc="CE900E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F75EDD"/>
    <w:multiLevelType w:val="hybridMultilevel"/>
    <w:tmpl w:val="15A224D8"/>
    <w:lvl w:ilvl="0" w:tplc="6B9EE8EE">
      <w:start w:val="1"/>
      <w:numFmt w:val="lowerLetter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61AE4"/>
    <w:multiLevelType w:val="hybridMultilevel"/>
    <w:tmpl w:val="BE900CAA"/>
    <w:lvl w:ilvl="0" w:tplc="02DAB0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53DB6"/>
    <w:multiLevelType w:val="hybridMultilevel"/>
    <w:tmpl w:val="EA7C49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2A2253"/>
    <w:multiLevelType w:val="hybridMultilevel"/>
    <w:tmpl w:val="44ACF78A"/>
    <w:lvl w:ilvl="0" w:tplc="B83C78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16CE3CC2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826E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9C125D5"/>
    <w:multiLevelType w:val="hybridMultilevel"/>
    <w:tmpl w:val="EA763F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9F0022"/>
    <w:multiLevelType w:val="hybridMultilevel"/>
    <w:tmpl w:val="A016EE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04A92"/>
    <w:multiLevelType w:val="hybridMultilevel"/>
    <w:tmpl w:val="EA7C49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691871"/>
    <w:multiLevelType w:val="multilevel"/>
    <w:tmpl w:val="A6C42EAE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8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2603A78"/>
    <w:multiLevelType w:val="hybridMultilevel"/>
    <w:tmpl w:val="C8CEFD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267477C"/>
    <w:multiLevelType w:val="hybridMultilevel"/>
    <w:tmpl w:val="EA7C49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836A9E"/>
    <w:multiLevelType w:val="hybridMultilevel"/>
    <w:tmpl w:val="1116FE92"/>
    <w:lvl w:ilvl="0" w:tplc="8334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42ABF"/>
    <w:multiLevelType w:val="hybridMultilevel"/>
    <w:tmpl w:val="C27E13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7840A18"/>
    <w:multiLevelType w:val="hybridMultilevel"/>
    <w:tmpl w:val="EA7C49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1A0257"/>
    <w:multiLevelType w:val="hybridMultilevel"/>
    <w:tmpl w:val="3B243C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5B27891"/>
    <w:multiLevelType w:val="hybridMultilevel"/>
    <w:tmpl w:val="2EF024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76B063E"/>
    <w:multiLevelType w:val="hybridMultilevel"/>
    <w:tmpl w:val="5D2A6DCE"/>
    <w:lvl w:ilvl="0" w:tplc="31A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E5124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81BE0"/>
    <w:multiLevelType w:val="hybridMultilevel"/>
    <w:tmpl w:val="EA7C49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19"/>
  </w:num>
  <w:num w:numId="5">
    <w:abstractNumId w:val="29"/>
  </w:num>
  <w:num w:numId="6">
    <w:abstractNumId w:val="1"/>
  </w:num>
  <w:num w:numId="7">
    <w:abstractNumId w:val="31"/>
  </w:num>
  <w:num w:numId="8">
    <w:abstractNumId w:val="24"/>
  </w:num>
  <w:num w:numId="9">
    <w:abstractNumId w:val="9"/>
  </w:num>
  <w:num w:numId="10">
    <w:abstractNumId w:val="22"/>
  </w:num>
  <w:num w:numId="11">
    <w:abstractNumId w:val="13"/>
  </w:num>
  <w:num w:numId="12">
    <w:abstractNumId w:val="5"/>
  </w:num>
  <w:num w:numId="13">
    <w:abstractNumId w:val="6"/>
  </w:num>
  <w:num w:numId="14">
    <w:abstractNumId w:val="8"/>
  </w:num>
  <w:num w:numId="15">
    <w:abstractNumId w:val="7"/>
  </w:num>
  <w:num w:numId="16">
    <w:abstractNumId w:val="11"/>
  </w:num>
  <w:num w:numId="17">
    <w:abstractNumId w:val="32"/>
  </w:num>
  <w:num w:numId="18">
    <w:abstractNumId w:val="17"/>
  </w:num>
  <w:num w:numId="19">
    <w:abstractNumId w:val="28"/>
  </w:num>
  <w:num w:numId="20">
    <w:abstractNumId w:val="25"/>
  </w:num>
  <w:num w:numId="21">
    <w:abstractNumId w:val="2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4"/>
  </w:num>
  <w:num w:numId="25">
    <w:abstractNumId w:val="27"/>
  </w:num>
  <w:num w:numId="26">
    <w:abstractNumId w:val="10"/>
  </w:num>
  <w:num w:numId="27">
    <w:abstractNumId w:val="0"/>
  </w:num>
  <w:num w:numId="28">
    <w:abstractNumId w:val="23"/>
  </w:num>
  <w:num w:numId="29">
    <w:abstractNumId w:val="12"/>
  </w:num>
  <w:num w:numId="30">
    <w:abstractNumId w:val="15"/>
  </w:num>
  <w:num w:numId="31">
    <w:abstractNumId w:val="16"/>
  </w:num>
  <w:num w:numId="32">
    <w:abstractNumId w:val="21"/>
  </w:num>
  <w:num w:numId="33">
    <w:abstractNumId w:val="14"/>
  </w:num>
  <w:num w:numId="34">
    <w:abstractNumId w:val="26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ybicki Jacek">
    <w15:presenceInfo w15:providerId="AD" w15:userId="S-1-5-21-1757981266-776561741-839522115-1446"/>
  </w15:person>
  <w15:person w15:author="bozena.ignatowska">
    <w15:presenceInfo w15:providerId="None" w15:userId="bozena.ignat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0"/>
    <w:rsid w:val="00000944"/>
    <w:rsid w:val="00001F89"/>
    <w:rsid w:val="00003907"/>
    <w:rsid w:val="00003AA9"/>
    <w:rsid w:val="000073AF"/>
    <w:rsid w:val="000103B2"/>
    <w:rsid w:val="0001165B"/>
    <w:rsid w:val="00011D43"/>
    <w:rsid w:val="00013BCF"/>
    <w:rsid w:val="00013E70"/>
    <w:rsid w:val="000168E7"/>
    <w:rsid w:val="00017E8D"/>
    <w:rsid w:val="00020D15"/>
    <w:rsid w:val="00021CD8"/>
    <w:rsid w:val="00026248"/>
    <w:rsid w:val="00030EB7"/>
    <w:rsid w:val="000345D5"/>
    <w:rsid w:val="000410CA"/>
    <w:rsid w:val="00041A02"/>
    <w:rsid w:val="00045254"/>
    <w:rsid w:val="0004591D"/>
    <w:rsid w:val="00050B3A"/>
    <w:rsid w:val="000525F1"/>
    <w:rsid w:val="00052978"/>
    <w:rsid w:val="0005414B"/>
    <w:rsid w:val="0005799E"/>
    <w:rsid w:val="00066A89"/>
    <w:rsid w:val="00072488"/>
    <w:rsid w:val="00074695"/>
    <w:rsid w:val="00074E30"/>
    <w:rsid w:val="00075923"/>
    <w:rsid w:val="00077C35"/>
    <w:rsid w:val="000810A6"/>
    <w:rsid w:val="00081179"/>
    <w:rsid w:val="000930B4"/>
    <w:rsid w:val="000932C2"/>
    <w:rsid w:val="000940CD"/>
    <w:rsid w:val="000942DE"/>
    <w:rsid w:val="000A0859"/>
    <w:rsid w:val="000A175F"/>
    <w:rsid w:val="000A41A4"/>
    <w:rsid w:val="000A43BD"/>
    <w:rsid w:val="000A63A2"/>
    <w:rsid w:val="000B08C8"/>
    <w:rsid w:val="000B0EB7"/>
    <w:rsid w:val="000B1F70"/>
    <w:rsid w:val="000B3823"/>
    <w:rsid w:val="000B6CB4"/>
    <w:rsid w:val="000B7A9D"/>
    <w:rsid w:val="000C0E7D"/>
    <w:rsid w:val="000C20CB"/>
    <w:rsid w:val="000C3675"/>
    <w:rsid w:val="000C3807"/>
    <w:rsid w:val="000C5F29"/>
    <w:rsid w:val="000C72D5"/>
    <w:rsid w:val="000C7A92"/>
    <w:rsid w:val="000D249D"/>
    <w:rsid w:val="000D774E"/>
    <w:rsid w:val="000E0D6D"/>
    <w:rsid w:val="000E26EE"/>
    <w:rsid w:val="000F093D"/>
    <w:rsid w:val="000F3B00"/>
    <w:rsid w:val="000F6DFC"/>
    <w:rsid w:val="00100514"/>
    <w:rsid w:val="00101850"/>
    <w:rsid w:val="001026E7"/>
    <w:rsid w:val="00102C39"/>
    <w:rsid w:val="00103E50"/>
    <w:rsid w:val="0010409A"/>
    <w:rsid w:val="001113D5"/>
    <w:rsid w:val="0011481E"/>
    <w:rsid w:val="00116F4A"/>
    <w:rsid w:val="00127AA8"/>
    <w:rsid w:val="00130FC0"/>
    <w:rsid w:val="00131F48"/>
    <w:rsid w:val="0013571B"/>
    <w:rsid w:val="0014715C"/>
    <w:rsid w:val="001505A4"/>
    <w:rsid w:val="00154557"/>
    <w:rsid w:val="00160C2D"/>
    <w:rsid w:val="00163262"/>
    <w:rsid w:val="001638A6"/>
    <w:rsid w:val="00165551"/>
    <w:rsid w:val="00171A7F"/>
    <w:rsid w:val="00174FB4"/>
    <w:rsid w:val="00176143"/>
    <w:rsid w:val="0017626B"/>
    <w:rsid w:val="0017796C"/>
    <w:rsid w:val="00180550"/>
    <w:rsid w:val="00183D4C"/>
    <w:rsid w:val="001875B2"/>
    <w:rsid w:val="00191C5B"/>
    <w:rsid w:val="00194D1C"/>
    <w:rsid w:val="0019552B"/>
    <w:rsid w:val="001A22EC"/>
    <w:rsid w:val="001A2A0B"/>
    <w:rsid w:val="001A711B"/>
    <w:rsid w:val="001B06BD"/>
    <w:rsid w:val="001B1090"/>
    <w:rsid w:val="001B53BD"/>
    <w:rsid w:val="001B547F"/>
    <w:rsid w:val="001B7812"/>
    <w:rsid w:val="001C0A0C"/>
    <w:rsid w:val="001C0E66"/>
    <w:rsid w:val="001C2C61"/>
    <w:rsid w:val="001C35C5"/>
    <w:rsid w:val="001C7A81"/>
    <w:rsid w:val="001D43C2"/>
    <w:rsid w:val="001E2806"/>
    <w:rsid w:val="001E3595"/>
    <w:rsid w:val="001E520C"/>
    <w:rsid w:val="001E5D30"/>
    <w:rsid w:val="001E6524"/>
    <w:rsid w:val="001F0173"/>
    <w:rsid w:val="001F25D8"/>
    <w:rsid w:val="001F2E24"/>
    <w:rsid w:val="001F3D92"/>
    <w:rsid w:val="001F61F4"/>
    <w:rsid w:val="001F733A"/>
    <w:rsid w:val="001F7CA3"/>
    <w:rsid w:val="002009E8"/>
    <w:rsid w:val="00202443"/>
    <w:rsid w:val="002100BB"/>
    <w:rsid w:val="00210355"/>
    <w:rsid w:val="00210B2B"/>
    <w:rsid w:val="00210FF7"/>
    <w:rsid w:val="002113B3"/>
    <w:rsid w:val="0021463E"/>
    <w:rsid w:val="00216CB3"/>
    <w:rsid w:val="00217DD1"/>
    <w:rsid w:val="00223BCE"/>
    <w:rsid w:val="002241F6"/>
    <w:rsid w:val="0022630D"/>
    <w:rsid w:val="002309CA"/>
    <w:rsid w:val="00231FD7"/>
    <w:rsid w:val="002339DB"/>
    <w:rsid w:val="0023527C"/>
    <w:rsid w:val="00237182"/>
    <w:rsid w:val="002427A7"/>
    <w:rsid w:val="00244A38"/>
    <w:rsid w:val="00245B02"/>
    <w:rsid w:val="002474F8"/>
    <w:rsid w:val="00247D03"/>
    <w:rsid w:val="00250B51"/>
    <w:rsid w:val="00251F7E"/>
    <w:rsid w:val="00255219"/>
    <w:rsid w:val="002637B0"/>
    <w:rsid w:val="0026671A"/>
    <w:rsid w:val="00272AB9"/>
    <w:rsid w:val="002739BD"/>
    <w:rsid w:val="00273C39"/>
    <w:rsid w:val="00276F93"/>
    <w:rsid w:val="0028476D"/>
    <w:rsid w:val="0028741C"/>
    <w:rsid w:val="00293041"/>
    <w:rsid w:val="002A2032"/>
    <w:rsid w:val="002B2343"/>
    <w:rsid w:val="002B249D"/>
    <w:rsid w:val="002C1144"/>
    <w:rsid w:val="002D64BD"/>
    <w:rsid w:val="002D67EB"/>
    <w:rsid w:val="002D70C3"/>
    <w:rsid w:val="002E1C4F"/>
    <w:rsid w:val="002E6C94"/>
    <w:rsid w:val="002F07E9"/>
    <w:rsid w:val="002F47D3"/>
    <w:rsid w:val="002F4C43"/>
    <w:rsid w:val="002F4D01"/>
    <w:rsid w:val="002F4FD6"/>
    <w:rsid w:val="002F7344"/>
    <w:rsid w:val="002F7A46"/>
    <w:rsid w:val="002F7D94"/>
    <w:rsid w:val="0030356E"/>
    <w:rsid w:val="00303A02"/>
    <w:rsid w:val="003040BE"/>
    <w:rsid w:val="00307B6F"/>
    <w:rsid w:val="0031084A"/>
    <w:rsid w:val="00314241"/>
    <w:rsid w:val="003160DB"/>
    <w:rsid w:val="0032204A"/>
    <w:rsid w:val="003229D8"/>
    <w:rsid w:val="00330939"/>
    <w:rsid w:val="00334217"/>
    <w:rsid w:val="00334F97"/>
    <w:rsid w:val="00337655"/>
    <w:rsid w:val="00342A36"/>
    <w:rsid w:val="00350119"/>
    <w:rsid w:val="003514C4"/>
    <w:rsid w:val="003517B2"/>
    <w:rsid w:val="00354BE5"/>
    <w:rsid w:val="00354FF0"/>
    <w:rsid w:val="00355131"/>
    <w:rsid w:val="00356390"/>
    <w:rsid w:val="00361FC8"/>
    <w:rsid w:val="003634C8"/>
    <w:rsid w:val="00370567"/>
    <w:rsid w:val="003764F6"/>
    <w:rsid w:val="003770F0"/>
    <w:rsid w:val="00377FAF"/>
    <w:rsid w:val="00383306"/>
    <w:rsid w:val="003843C0"/>
    <w:rsid w:val="00385998"/>
    <w:rsid w:val="00390258"/>
    <w:rsid w:val="00390B58"/>
    <w:rsid w:val="00390E92"/>
    <w:rsid w:val="00392260"/>
    <w:rsid w:val="00393660"/>
    <w:rsid w:val="003939DD"/>
    <w:rsid w:val="00395EE5"/>
    <w:rsid w:val="0039686D"/>
    <w:rsid w:val="003A19EB"/>
    <w:rsid w:val="003A4646"/>
    <w:rsid w:val="003B0A4C"/>
    <w:rsid w:val="003B253E"/>
    <w:rsid w:val="003B2E3C"/>
    <w:rsid w:val="003B3B3E"/>
    <w:rsid w:val="003B4C6E"/>
    <w:rsid w:val="003B7EB7"/>
    <w:rsid w:val="003C048C"/>
    <w:rsid w:val="003C0E44"/>
    <w:rsid w:val="003C0E72"/>
    <w:rsid w:val="003C2231"/>
    <w:rsid w:val="003C34EE"/>
    <w:rsid w:val="003C3DEE"/>
    <w:rsid w:val="003C46DB"/>
    <w:rsid w:val="003C5036"/>
    <w:rsid w:val="003C627F"/>
    <w:rsid w:val="003D0AEA"/>
    <w:rsid w:val="003D6BF0"/>
    <w:rsid w:val="003D6C62"/>
    <w:rsid w:val="003E2D67"/>
    <w:rsid w:val="003E4ED2"/>
    <w:rsid w:val="003E50D1"/>
    <w:rsid w:val="003E54F5"/>
    <w:rsid w:val="003F0C5A"/>
    <w:rsid w:val="003F1553"/>
    <w:rsid w:val="003F40BF"/>
    <w:rsid w:val="003F40F9"/>
    <w:rsid w:val="00407D2C"/>
    <w:rsid w:val="004179AE"/>
    <w:rsid w:val="00420433"/>
    <w:rsid w:val="004214FB"/>
    <w:rsid w:val="00421B6C"/>
    <w:rsid w:val="004229F9"/>
    <w:rsid w:val="00423019"/>
    <w:rsid w:val="004255E0"/>
    <w:rsid w:val="0042750B"/>
    <w:rsid w:val="00430042"/>
    <w:rsid w:val="00431E39"/>
    <w:rsid w:val="00437883"/>
    <w:rsid w:val="0044483D"/>
    <w:rsid w:val="004467E3"/>
    <w:rsid w:val="00450A37"/>
    <w:rsid w:val="00451D5F"/>
    <w:rsid w:val="00453714"/>
    <w:rsid w:val="004544CA"/>
    <w:rsid w:val="0045551D"/>
    <w:rsid w:val="00455848"/>
    <w:rsid w:val="00455DC6"/>
    <w:rsid w:val="004606FA"/>
    <w:rsid w:val="00470F2D"/>
    <w:rsid w:val="00476A04"/>
    <w:rsid w:val="00476AC1"/>
    <w:rsid w:val="00477724"/>
    <w:rsid w:val="004802BD"/>
    <w:rsid w:val="00481592"/>
    <w:rsid w:val="00485DEC"/>
    <w:rsid w:val="004871F8"/>
    <w:rsid w:val="00493624"/>
    <w:rsid w:val="004A090B"/>
    <w:rsid w:val="004A48C7"/>
    <w:rsid w:val="004A498B"/>
    <w:rsid w:val="004B4036"/>
    <w:rsid w:val="004B59F8"/>
    <w:rsid w:val="004C357B"/>
    <w:rsid w:val="004C3D2B"/>
    <w:rsid w:val="004C47BD"/>
    <w:rsid w:val="004C5384"/>
    <w:rsid w:val="004D35B6"/>
    <w:rsid w:val="004D6481"/>
    <w:rsid w:val="004E24A6"/>
    <w:rsid w:val="004E3E4E"/>
    <w:rsid w:val="004E5F5B"/>
    <w:rsid w:val="004F0103"/>
    <w:rsid w:val="004F0A64"/>
    <w:rsid w:val="004F235C"/>
    <w:rsid w:val="004F3563"/>
    <w:rsid w:val="004F6489"/>
    <w:rsid w:val="004F76F4"/>
    <w:rsid w:val="00507217"/>
    <w:rsid w:val="00512473"/>
    <w:rsid w:val="005140BD"/>
    <w:rsid w:val="00520370"/>
    <w:rsid w:val="00524DE2"/>
    <w:rsid w:val="00525705"/>
    <w:rsid w:val="00532189"/>
    <w:rsid w:val="00532776"/>
    <w:rsid w:val="00533FDB"/>
    <w:rsid w:val="005343CA"/>
    <w:rsid w:val="0053518F"/>
    <w:rsid w:val="0053565E"/>
    <w:rsid w:val="0054480F"/>
    <w:rsid w:val="00545163"/>
    <w:rsid w:val="00545EBF"/>
    <w:rsid w:val="0054728F"/>
    <w:rsid w:val="00547BFA"/>
    <w:rsid w:val="005551FA"/>
    <w:rsid w:val="0056293F"/>
    <w:rsid w:val="00563381"/>
    <w:rsid w:val="00576E97"/>
    <w:rsid w:val="00577FCF"/>
    <w:rsid w:val="0058234F"/>
    <w:rsid w:val="00585C48"/>
    <w:rsid w:val="00591652"/>
    <w:rsid w:val="00591CB0"/>
    <w:rsid w:val="005927EA"/>
    <w:rsid w:val="00594E0D"/>
    <w:rsid w:val="005953F8"/>
    <w:rsid w:val="00595C62"/>
    <w:rsid w:val="005A100B"/>
    <w:rsid w:val="005A2D51"/>
    <w:rsid w:val="005B20EC"/>
    <w:rsid w:val="005B213F"/>
    <w:rsid w:val="005B2D20"/>
    <w:rsid w:val="005B51B8"/>
    <w:rsid w:val="005C2D55"/>
    <w:rsid w:val="005C34D8"/>
    <w:rsid w:val="005C40AC"/>
    <w:rsid w:val="005C4268"/>
    <w:rsid w:val="005C5944"/>
    <w:rsid w:val="005E0DA4"/>
    <w:rsid w:val="005E2053"/>
    <w:rsid w:val="005F00E7"/>
    <w:rsid w:val="005F02A2"/>
    <w:rsid w:val="005F342C"/>
    <w:rsid w:val="00611EA5"/>
    <w:rsid w:val="00612744"/>
    <w:rsid w:val="006127B9"/>
    <w:rsid w:val="00613A62"/>
    <w:rsid w:val="0062222F"/>
    <w:rsid w:val="006225D8"/>
    <w:rsid w:val="006230E1"/>
    <w:rsid w:val="00623C58"/>
    <w:rsid w:val="00626120"/>
    <w:rsid w:val="00627080"/>
    <w:rsid w:val="00630544"/>
    <w:rsid w:val="00634F95"/>
    <w:rsid w:val="00636DF6"/>
    <w:rsid w:val="00641CFC"/>
    <w:rsid w:val="0064242D"/>
    <w:rsid w:val="00642C2D"/>
    <w:rsid w:val="00644AEA"/>
    <w:rsid w:val="006462A9"/>
    <w:rsid w:val="006463B3"/>
    <w:rsid w:val="00650EED"/>
    <w:rsid w:val="0065391B"/>
    <w:rsid w:val="006552FD"/>
    <w:rsid w:val="00655729"/>
    <w:rsid w:val="0065795A"/>
    <w:rsid w:val="00660FA4"/>
    <w:rsid w:val="006618D4"/>
    <w:rsid w:val="00661E96"/>
    <w:rsid w:val="00662B95"/>
    <w:rsid w:val="0066548C"/>
    <w:rsid w:val="00682889"/>
    <w:rsid w:val="00682C9E"/>
    <w:rsid w:val="00683551"/>
    <w:rsid w:val="00685426"/>
    <w:rsid w:val="00686E9F"/>
    <w:rsid w:val="006912B1"/>
    <w:rsid w:val="0069293C"/>
    <w:rsid w:val="0069485B"/>
    <w:rsid w:val="00696310"/>
    <w:rsid w:val="00697B62"/>
    <w:rsid w:val="006A071A"/>
    <w:rsid w:val="006A1AEB"/>
    <w:rsid w:val="006A31F0"/>
    <w:rsid w:val="006A3C6A"/>
    <w:rsid w:val="006B07D5"/>
    <w:rsid w:val="006B0830"/>
    <w:rsid w:val="006B1000"/>
    <w:rsid w:val="006B110D"/>
    <w:rsid w:val="006B4D35"/>
    <w:rsid w:val="006C1026"/>
    <w:rsid w:val="006C3376"/>
    <w:rsid w:val="006C3AAE"/>
    <w:rsid w:val="006C4CB6"/>
    <w:rsid w:val="006C554E"/>
    <w:rsid w:val="006D5A5E"/>
    <w:rsid w:val="006D62E3"/>
    <w:rsid w:val="006D7847"/>
    <w:rsid w:val="006E0660"/>
    <w:rsid w:val="006E310E"/>
    <w:rsid w:val="006E600A"/>
    <w:rsid w:val="006F0130"/>
    <w:rsid w:val="006F1F93"/>
    <w:rsid w:val="006F21AF"/>
    <w:rsid w:val="006F3FF6"/>
    <w:rsid w:val="006F5360"/>
    <w:rsid w:val="006F7771"/>
    <w:rsid w:val="0070714A"/>
    <w:rsid w:val="00711DA0"/>
    <w:rsid w:val="0071311D"/>
    <w:rsid w:val="00716DF5"/>
    <w:rsid w:val="007174B2"/>
    <w:rsid w:val="00720641"/>
    <w:rsid w:val="0072354F"/>
    <w:rsid w:val="00727CA9"/>
    <w:rsid w:val="00733023"/>
    <w:rsid w:val="00737431"/>
    <w:rsid w:val="00737984"/>
    <w:rsid w:val="00741B15"/>
    <w:rsid w:val="00744221"/>
    <w:rsid w:val="00744A25"/>
    <w:rsid w:val="00746313"/>
    <w:rsid w:val="007542CA"/>
    <w:rsid w:val="00755FC2"/>
    <w:rsid w:val="00757B3A"/>
    <w:rsid w:val="00771C8C"/>
    <w:rsid w:val="00775D61"/>
    <w:rsid w:val="007778FF"/>
    <w:rsid w:val="00787989"/>
    <w:rsid w:val="00791EBF"/>
    <w:rsid w:val="007931BA"/>
    <w:rsid w:val="00797117"/>
    <w:rsid w:val="007971F4"/>
    <w:rsid w:val="007976A9"/>
    <w:rsid w:val="007A2689"/>
    <w:rsid w:val="007A292F"/>
    <w:rsid w:val="007A2E63"/>
    <w:rsid w:val="007A3FB8"/>
    <w:rsid w:val="007A5B14"/>
    <w:rsid w:val="007A6A6A"/>
    <w:rsid w:val="007B32A0"/>
    <w:rsid w:val="007B5184"/>
    <w:rsid w:val="007B64D4"/>
    <w:rsid w:val="007C1CF9"/>
    <w:rsid w:val="007C2DF3"/>
    <w:rsid w:val="007C5668"/>
    <w:rsid w:val="007C6EE1"/>
    <w:rsid w:val="007D3346"/>
    <w:rsid w:val="007E1534"/>
    <w:rsid w:val="007E4DEA"/>
    <w:rsid w:val="007E6AB6"/>
    <w:rsid w:val="007F0022"/>
    <w:rsid w:val="007F062A"/>
    <w:rsid w:val="007F0DDB"/>
    <w:rsid w:val="007F124C"/>
    <w:rsid w:val="007F1C75"/>
    <w:rsid w:val="007F21C8"/>
    <w:rsid w:val="007F2BF6"/>
    <w:rsid w:val="007F48FA"/>
    <w:rsid w:val="007F4F94"/>
    <w:rsid w:val="007F5BA1"/>
    <w:rsid w:val="00802DCE"/>
    <w:rsid w:val="008057CB"/>
    <w:rsid w:val="00807FBA"/>
    <w:rsid w:val="00810086"/>
    <w:rsid w:val="00810ECD"/>
    <w:rsid w:val="008116BD"/>
    <w:rsid w:val="00814E9F"/>
    <w:rsid w:val="008154D2"/>
    <w:rsid w:val="008167B0"/>
    <w:rsid w:val="008171C3"/>
    <w:rsid w:val="00817639"/>
    <w:rsid w:val="00820EAB"/>
    <w:rsid w:val="00824B1E"/>
    <w:rsid w:val="0082607F"/>
    <w:rsid w:val="00826FC1"/>
    <w:rsid w:val="00831F0D"/>
    <w:rsid w:val="00834791"/>
    <w:rsid w:val="00836B4F"/>
    <w:rsid w:val="008373AB"/>
    <w:rsid w:val="00847CC3"/>
    <w:rsid w:val="00851A9D"/>
    <w:rsid w:val="008574A3"/>
    <w:rsid w:val="00862042"/>
    <w:rsid w:val="00863734"/>
    <w:rsid w:val="00863BA5"/>
    <w:rsid w:val="008650A9"/>
    <w:rsid w:val="008661C8"/>
    <w:rsid w:val="00870C30"/>
    <w:rsid w:val="00875B77"/>
    <w:rsid w:val="0087627F"/>
    <w:rsid w:val="00877711"/>
    <w:rsid w:val="00880173"/>
    <w:rsid w:val="00880985"/>
    <w:rsid w:val="00886790"/>
    <w:rsid w:val="008870AE"/>
    <w:rsid w:val="00890AC4"/>
    <w:rsid w:val="0089206E"/>
    <w:rsid w:val="00894D33"/>
    <w:rsid w:val="008955DE"/>
    <w:rsid w:val="008A1B8F"/>
    <w:rsid w:val="008A523A"/>
    <w:rsid w:val="008A6E5F"/>
    <w:rsid w:val="008A7B3C"/>
    <w:rsid w:val="008B3121"/>
    <w:rsid w:val="008B608A"/>
    <w:rsid w:val="008C3988"/>
    <w:rsid w:val="008C3C5B"/>
    <w:rsid w:val="008C64F4"/>
    <w:rsid w:val="008D0359"/>
    <w:rsid w:val="008D5CC7"/>
    <w:rsid w:val="008D65D6"/>
    <w:rsid w:val="008E057C"/>
    <w:rsid w:val="008E0B78"/>
    <w:rsid w:val="008E5571"/>
    <w:rsid w:val="008F18D4"/>
    <w:rsid w:val="008F1A4A"/>
    <w:rsid w:val="008F2174"/>
    <w:rsid w:val="008F2260"/>
    <w:rsid w:val="008F3F15"/>
    <w:rsid w:val="008F49EE"/>
    <w:rsid w:val="00904516"/>
    <w:rsid w:val="009046E2"/>
    <w:rsid w:val="009057CD"/>
    <w:rsid w:val="00906B03"/>
    <w:rsid w:val="00907B81"/>
    <w:rsid w:val="00916FAA"/>
    <w:rsid w:val="00916FFC"/>
    <w:rsid w:val="009171C8"/>
    <w:rsid w:val="0091784E"/>
    <w:rsid w:val="009205ED"/>
    <w:rsid w:val="00920F3F"/>
    <w:rsid w:val="00921C3D"/>
    <w:rsid w:val="009237CA"/>
    <w:rsid w:val="00926793"/>
    <w:rsid w:val="00927004"/>
    <w:rsid w:val="0093113A"/>
    <w:rsid w:val="00932E45"/>
    <w:rsid w:val="009337A3"/>
    <w:rsid w:val="00934811"/>
    <w:rsid w:val="00937B98"/>
    <w:rsid w:val="00941AB3"/>
    <w:rsid w:val="00946DFC"/>
    <w:rsid w:val="00950701"/>
    <w:rsid w:val="00950FEE"/>
    <w:rsid w:val="0095316D"/>
    <w:rsid w:val="009542E8"/>
    <w:rsid w:val="00961739"/>
    <w:rsid w:val="009625C2"/>
    <w:rsid w:val="009629B7"/>
    <w:rsid w:val="009631F2"/>
    <w:rsid w:val="009636CD"/>
    <w:rsid w:val="00970AD9"/>
    <w:rsid w:val="00972A2F"/>
    <w:rsid w:val="0097355F"/>
    <w:rsid w:val="009755B5"/>
    <w:rsid w:val="00975BCE"/>
    <w:rsid w:val="00977634"/>
    <w:rsid w:val="00984580"/>
    <w:rsid w:val="00990115"/>
    <w:rsid w:val="00990708"/>
    <w:rsid w:val="00991810"/>
    <w:rsid w:val="00991ECA"/>
    <w:rsid w:val="009A0FF6"/>
    <w:rsid w:val="009A4189"/>
    <w:rsid w:val="009B187C"/>
    <w:rsid w:val="009C0C3F"/>
    <w:rsid w:val="009C180D"/>
    <w:rsid w:val="009C3BBA"/>
    <w:rsid w:val="009D0422"/>
    <w:rsid w:val="009D46F3"/>
    <w:rsid w:val="009D6F77"/>
    <w:rsid w:val="009D6FB2"/>
    <w:rsid w:val="009D76A1"/>
    <w:rsid w:val="009D771A"/>
    <w:rsid w:val="009E37AF"/>
    <w:rsid w:val="009E5F89"/>
    <w:rsid w:val="009F0E71"/>
    <w:rsid w:val="009F3C06"/>
    <w:rsid w:val="009F5B48"/>
    <w:rsid w:val="009F6067"/>
    <w:rsid w:val="009F67CA"/>
    <w:rsid w:val="009F7622"/>
    <w:rsid w:val="00A10407"/>
    <w:rsid w:val="00A114E4"/>
    <w:rsid w:val="00A120C4"/>
    <w:rsid w:val="00A14A93"/>
    <w:rsid w:val="00A1646E"/>
    <w:rsid w:val="00A16D72"/>
    <w:rsid w:val="00A20661"/>
    <w:rsid w:val="00A20BE6"/>
    <w:rsid w:val="00A218FA"/>
    <w:rsid w:val="00A21A86"/>
    <w:rsid w:val="00A23CB4"/>
    <w:rsid w:val="00A2772F"/>
    <w:rsid w:val="00A301F9"/>
    <w:rsid w:val="00A3191A"/>
    <w:rsid w:val="00A31C17"/>
    <w:rsid w:val="00A326B5"/>
    <w:rsid w:val="00A34762"/>
    <w:rsid w:val="00A34784"/>
    <w:rsid w:val="00A35FCD"/>
    <w:rsid w:val="00A37F72"/>
    <w:rsid w:val="00A4066E"/>
    <w:rsid w:val="00A52F77"/>
    <w:rsid w:val="00A54320"/>
    <w:rsid w:val="00A55C26"/>
    <w:rsid w:val="00A61806"/>
    <w:rsid w:val="00A6430B"/>
    <w:rsid w:val="00A64B89"/>
    <w:rsid w:val="00A66E89"/>
    <w:rsid w:val="00A70B5C"/>
    <w:rsid w:val="00A72F5D"/>
    <w:rsid w:val="00A73488"/>
    <w:rsid w:val="00A73967"/>
    <w:rsid w:val="00A7618C"/>
    <w:rsid w:val="00A774A1"/>
    <w:rsid w:val="00A81E6A"/>
    <w:rsid w:val="00A81EB6"/>
    <w:rsid w:val="00A82ED7"/>
    <w:rsid w:val="00A83B6A"/>
    <w:rsid w:val="00A84C19"/>
    <w:rsid w:val="00A90005"/>
    <w:rsid w:val="00A930C6"/>
    <w:rsid w:val="00A939BD"/>
    <w:rsid w:val="00A93B13"/>
    <w:rsid w:val="00A94124"/>
    <w:rsid w:val="00A95FC4"/>
    <w:rsid w:val="00AA1093"/>
    <w:rsid w:val="00AA1B36"/>
    <w:rsid w:val="00AA70DE"/>
    <w:rsid w:val="00AA78DE"/>
    <w:rsid w:val="00AB184C"/>
    <w:rsid w:val="00AB5280"/>
    <w:rsid w:val="00AB6179"/>
    <w:rsid w:val="00AC235A"/>
    <w:rsid w:val="00AC42FB"/>
    <w:rsid w:val="00AC5871"/>
    <w:rsid w:val="00AC7DD1"/>
    <w:rsid w:val="00AD1C03"/>
    <w:rsid w:val="00AD554E"/>
    <w:rsid w:val="00AD57DF"/>
    <w:rsid w:val="00AE00AA"/>
    <w:rsid w:val="00AE3242"/>
    <w:rsid w:val="00AE5FFF"/>
    <w:rsid w:val="00AF06DD"/>
    <w:rsid w:val="00AF3AF2"/>
    <w:rsid w:val="00AF3C8D"/>
    <w:rsid w:val="00AF4F8A"/>
    <w:rsid w:val="00AF5079"/>
    <w:rsid w:val="00AF5CD1"/>
    <w:rsid w:val="00AF5F7A"/>
    <w:rsid w:val="00AF699D"/>
    <w:rsid w:val="00AF6B27"/>
    <w:rsid w:val="00AF6CD3"/>
    <w:rsid w:val="00B01E5A"/>
    <w:rsid w:val="00B03875"/>
    <w:rsid w:val="00B04402"/>
    <w:rsid w:val="00B060D7"/>
    <w:rsid w:val="00B067AC"/>
    <w:rsid w:val="00B12B47"/>
    <w:rsid w:val="00B13C9E"/>
    <w:rsid w:val="00B13CDB"/>
    <w:rsid w:val="00B1519D"/>
    <w:rsid w:val="00B1786F"/>
    <w:rsid w:val="00B17E0D"/>
    <w:rsid w:val="00B25CF6"/>
    <w:rsid w:val="00B2600F"/>
    <w:rsid w:val="00B260CB"/>
    <w:rsid w:val="00B26CA2"/>
    <w:rsid w:val="00B30F9A"/>
    <w:rsid w:val="00B334A9"/>
    <w:rsid w:val="00B33DB9"/>
    <w:rsid w:val="00B36C56"/>
    <w:rsid w:val="00B400A2"/>
    <w:rsid w:val="00B4322D"/>
    <w:rsid w:val="00B463C6"/>
    <w:rsid w:val="00B5381F"/>
    <w:rsid w:val="00B53ED5"/>
    <w:rsid w:val="00B540C7"/>
    <w:rsid w:val="00B56AE8"/>
    <w:rsid w:val="00B62745"/>
    <w:rsid w:val="00B63CC9"/>
    <w:rsid w:val="00B7026C"/>
    <w:rsid w:val="00B73C79"/>
    <w:rsid w:val="00B7554C"/>
    <w:rsid w:val="00B7686A"/>
    <w:rsid w:val="00B80F46"/>
    <w:rsid w:val="00B8565B"/>
    <w:rsid w:val="00B86CC0"/>
    <w:rsid w:val="00B8752A"/>
    <w:rsid w:val="00B90B71"/>
    <w:rsid w:val="00B94206"/>
    <w:rsid w:val="00B964BB"/>
    <w:rsid w:val="00B97DDC"/>
    <w:rsid w:val="00BA1BF0"/>
    <w:rsid w:val="00BA2F64"/>
    <w:rsid w:val="00BA67FA"/>
    <w:rsid w:val="00BB3A50"/>
    <w:rsid w:val="00BB702D"/>
    <w:rsid w:val="00BC0FD3"/>
    <w:rsid w:val="00BC315C"/>
    <w:rsid w:val="00BD04B9"/>
    <w:rsid w:val="00BD1187"/>
    <w:rsid w:val="00BD13E4"/>
    <w:rsid w:val="00BD1583"/>
    <w:rsid w:val="00BD1A69"/>
    <w:rsid w:val="00BD5309"/>
    <w:rsid w:val="00BE3BCB"/>
    <w:rsid w:val="00BF23A5"/>
    <w:rsid w:val="00BF2E1A"/>
    <w:rsid w:val="00BF5665"/>
    <w:rsid w:val="00BF5F6F"/>
    <w:rsid w:val="00BF6BC5"/>
    <w:rsid w:val="00BF7A30"/>
    <w:rsid w:val="00BF7F29"/>
    <w:rsid w:val="00C0085D"/>
    <w:rsid w:val="00C054E8"/>
    <w:rsid w:val="00C0610E"/>
    <w:rsid w:val="00C115DD"/>
    <w:rsid w:val="00C12F3F"/>
    <w:rsid w:val="00C17E23"/>
    <w:rsid w:val="00C23E8E"/>
    <w:rsid w:val="00C24136"/>
    <w:rsid w:val="00C259DD"/>
    <w:rsid w:val="00C26468"/>
    <w:rsid w:val="00C27F84"/>
    <w:rsid w:val="00C313E0"/>
    <w:rsid w:val="00C35934"/>
    <w:rsid w:val="00C42E0B"/>
    <w:rsid w:val="00C51A1F"/>
    <w:rsid w:val="00C532AE"/>
    <w:rsid w:val="00C55075"/>
    <w:rsid w:val="00C560BD"/>
    <w:rsid w:val="00C564F5"/>
    <w:rsid w:val="00C64898"/>
    <w:rsid w:val="00C64FF3"/>
    <w:rsid w:val="00C7074F"/>
    <w:rsid w:val="00C7278D"/>
    <w:rsid w:val="00C76B10"/>
    <w:rsid w:val="00C800EB"/>
    <w:rsid w:val="00C865E7"/>
    <w:rsid w:val="00C86F1E"/>
    <w:rsid w:val="00C87DF9"/>
    <w:rsid w:val="00CA153C"/>
    <w:rsid w:val="00CA21C3"/>
    <w:rsid w:val="00CA2EA9"/>
    <w:rsid w:val="00CA49A7"/>
    <w:rsid w:val="00CA49D3"/>
    <w:rsid w:val="00CA5854"/>
    <w:rsid w:val="00CB124C"/>
    <w:rsid w:val="00CB30D0"/>
    <w:rsid w:val="00CB415C"/>
    <w:rsid w:val="00CB4BFA"/>
    <w:rsid w:val="00CB7641"/>
    <w:rsid w:val="00CC455A"/>
    <w:rsid w:val="00CD2493"/>
    <w:rsid w:val="00CD3FD8"/>
    <w:rsid w:val="00CE0103"/>
    <w:rsid w:val="00CE338A"/>
    <w:rsid w:val="00CE34E0"/>
    <w:rsid w:val="00CE4A1D"/>
    <w:rsid w:val="00CE4E16"/>
    <w:rsid w:val="00CE5323"/>
    <w:rsid w:val="00CE5C4D"/>
    <w:rsid w:val="00CE6223"/>
    <w:rsid w:val="00CE6A22"/>
    <w:rsid w:val="00CF5368"/>
    <w:rsid w:val="00CF7CD2"/>
    <w:rsid w:val="00D00621"/>
    <w:rsid w:val="00D018DB"/>
    <w:rsid w:val="00D036DA"/>
    <w:rsid w:val="00D0671F"/>
    <w:rsid w:val="00D10FFA"/>
    <w:rsid w:val="00D17713"/>
    <w:rsid w:val="00D212AD"/>
    <w:rsid w:val="00D21377"/>
    <w:rsid w:val="00D23C2E"/>
    <w:rsid w:val="00D24011"/>
    <w:rsid w:val="00D24654"/>
    <w:rsid w:val="00D25184"/>
    <w:rsid w:val="00D26929"/>
    <w:rsid w:val="00D26C42"/>
    <w:rsid w:val="00D27793"/>
    <w:rsid w:val="00D27D66"/>
    <w:rsid w:val="00D27DD2"/>
    <w:rsid w:val="00D27F59"/>
    <w:rsid w:val="00D30B31"/>
    <w:rsid w:val="00D31796"/>
    <w:rsid w:val="00D33543"/>
    <w:rsid w:val="00D3466F"/>
    <w:rsid w:val="00D34CF2"/>
    <w:rsid w:val="00D404E1"/>
    <w:rsid w:val="00D4284C"/>
    <w:rsid w:val="00D436CC"/>
    <w:rsid w:val="00D45596"/>
    <w:rsid w:val="00D507B5"/>
    <w:rsid w:val="00D54634"/>
    <w:rsid w:val="00D553A9"/>
    <w:rsid w:val="00D566DD"/>
    <w:rsid w:val="00D56AFD"/>
    <w:rsid w:val="00D60707"/>
    <w:rsid w:val="00D65711"/>
    <w:rsid w:val="00D67683"/>
    <w:rsid w:val="00D67DCD"/>
    <w:rsid w:val="00D712BA"/>
    <w:rsid w:val="00D740D5"/>
    <w:rsid w:val="00D80027"/>
    <w:rsid w:val="00D838EF"/>
    <w:rsid w:val="00D87D82"/>
    <w:rsid w:val="00D91AF2"/>
    <w:rsid w:val="00D944B4"/>
    <w:rsid w:val="00D94B68"/>
    <w:rsid w:val="00D953F3"/>
    <w:rsid w:val="00DA0375"/>
    <w:rsid w:val="00DA223B"/>
    <w:rsid w:val="00DA278D"/>
    <w:rsid w:val="00DA5AA2"/>
    <w:rsid w:val="00DA5CF9"/>
    <w:rsid w:val="00DB1399"/>
    <w:rsid w:val="00DB1E1B"/>
    <w:rsid w:val="00DB4791"/>
    <w:rsid w:val="00DB529A"/>
    <w:rsid w:val="00DB67B0"/>
    <w:rsid w:val="00DC2AE6"/>
    <w:rsid w:val="00DC4534"/>
    <w:rsid w:val="00DD20BD"/>
    <w:rsid w:val="00DD5AD2"/>
    <w:rsid w:val="00DD6053"/>
    <w:rsid w:val="00DD60E0"/>
    <w:rsid w:val="00DE0E49"/>
    <w:rsid w:val="00DE4053"/>
    <w:rsid w:val="00DF018B"/>
    <w:rsid w:val="00DF1269"/>
    <w:rsid w:val="00DF159D"/>
    <w:rsid w:val="00DF76D5"/>
    <w:rsid w:val="00E009F4"/>
    <w:rsid w:val="00E0224F"/>
    <w:rsid w:val="00E031C7"/>
    <w:rsid w:val="00E03B63"/>
    <w:rsid w:val="00E058E9"/>
    <w:rsid w:val="00E06BB8"/>
    <w:rsid w:val="00E1072B"/>
    <w:rsid w:val="00E110AD"/>
    <w:rsid w:val="00E1521D"/>
    <w:rsid w:val="00E155E7"/>
    <w:rsid w:val="00E15A50"/>
    <w:rsid w:val="00E16353"/>
    <w:rsid w:val="00E270D0"/>
    <w:rsid w:val="00E3109A"/>
    <w:rsid w:val="00E31417"/>
    <w:rsid w:val="00E31D9D"/>
    <w:rsid w:val="00E33918"/>
    <w:rsid w:val="00E339C4"/>
    <w:rsid w:val="00E34293"/>
    <w:rsid w:val="00E3456D"/>
    <w:rsid w:val="00E352D0"/>
    <w:rsid w:val="00E3551D"/>
    <w:rsid w:val="00E36F01"/>
    <w:rsid w:val="00E42B6D"/>
    <w:rsid w:val="00E47203"/>
    <w:rsid w:val="00E612FD"/>
    <w:rsid w:val="00E61824"/>
    <w:rsid w:val="00E656CD"/>
    <w:rsid w:val="00E67A0F"/>
    <w:rsid w:val="00E67B32"/>
    <w:rsid w:val="00E72757"/>
    <w:rsid w:val="00E72999"/>
    <w:rsid w:val="00E7328A"/>
    <w:rsid w:val="00E75210"/>
    <w:rsid w:val="00E7557C"/>
    <w:rsid w:val="00E771E3"/>
    <w:rsid w:val="00E81EEF"/>
    <w:rsid w:val="00E82183"/>
    <w:rsid w:val="00E82C03"/>
    <w:rsid w:val="00E85BE2"/>
    <w:rsid w:val="00E87A4A"/>
    <w:rsid w:val="00E94835"/>
    <w:rsid w:val="00E9504A"/>
    <w:rsid w:val="00E973C2"/>
    <w:rsid w:val="00EA4577"/>
    <w:rsid w:val="00EA6BB0"/>
    <w:rsid w:val="00EA7912"/>
    <w:rsid w:val="00EB1086"/>
    <w:rsid w:val="00EB2932"/>
    <w:rsid w:val="00EB4D99"/>
    <w:rsid w:val="00EB6081"/>
    <w:rsid w:val="00EB6587"/>
    <w:rsid w:val="00EB7AEC"/>
    <w:rsid w:val="00EC066D"/>
    <w:rsid w:val="00EC0A6F"/>
    <w:rsid w:val="00EC1D3B"/>
    <w:rsid w:val="00EC20A1"/>
    <w:rsid w:val="00EC26D7"/>
    <w:rsid w:val="00EC6A26"/>
    <w:rsid w:val="00ED2CA1"/>
    <w:rsid w:val="00ED46BD"/>
    <w:rsid w:val="00ED608D"/>
    <w:rsid w:val="00ED7C0F"/>
    <w:rsid w:val="00EE5CC1"/>
    <w:rsid w:val="00EF0076"/>
    <w:rsid w:val="00EF3B55"/>
    <w:rsid w:val="00EF5363"/>
    <w:rsid w:val="00EF5638"/>
    <w:rsid w:val="00F02221"/>
    <w:rsid w:val="00F024C4"/>
    <w:rsid w:val="00F12D7A"/>
    <w:rsid w:val="00F15291"/>
    <w:rsid w:val="00F17CCA"/>
    <w:rsid w:val="00F2115E"/>
    <w:rsid w:val="00F24BD6"/>
    <w:rsid w:val="00F25D05"/>
    <w:rsid w:val="00F26097"/>
    <w:rsid w:val="00F269A4"/>
    <w:rsid w:val="00F31795"/>
    <w:rsid w:val="00F35EF3"/>
    <w:rsid w:val="00F36C37"/>
    <w:rsid w:val="00F40636"/>
    <w:rsid w:val="00F4451B"/>
    <w:rsid w:val="00F46CED"/>
    <w:rsid w:val="00F47312"/>
    <w:rsid w:val="00F527EA"/>
    <w:rsid w:val="00F52BD6"/>
    <w:rsid w:val="00F56576"/>
    <w:rsid w:val="00F56D22"/>
    <w:rsid w:val="00F6082D"/>
    <w:rsid w:val="00F62E5A"/>
    <w:rsid w:val="00F630E7"/>
    <w:rsid w:val="00F67212"/>
    <w:rsid w:val="00F7164A"/>
    <w:rsid w:val="00F716C6"/>
    <w:rsid w:val="00F71B7D"/>
    <w:rsid w:val="00F74824"/>
    <w:rsid w:val="00F7510E"/>
    <w:rsid w:val="00F85871"/>
    <w:rsid w:val="00F867AB"/>
    <w:rsid w:val="00F905DE"/>
    <w:rsid w:val="00F91EDA"/>
    <w:rsid w:val="00F92ABE"/>
    <w:rsid w:val="00F94191"/>
    <w:rsid w:val="00F9520E"/>
    <w:rsid w:val="00FA1C1D"/>
    <w:rsid w:val="00FA21D6"/>
    <w:rsid w:val="00FB05FB"/>
    <w:rsid w:val="00FB23C5"/>
    <w:rsid w:val="00FB4995"/>
    <w:rsid w:val="00FC6E97"/>
    <w:rsid w:val="00FD1359"/>
    <w:rsid w:val="00FD2D4A"/>
    <w:rsid w:val="00FE1A9E"/>
    <w:rsid w:val="00FE42F6"/>
    <w:rsid w:val="00FE687A"/>
    <w:rsid w:val="00FF30B8"/>
    <w:rsid w:val="00FF3D10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20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53E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074E30"/>
    <w:pPr>
      <w:keepNext/>
      <w:widowControl w:val="0"/>
      <w:overflowPunct/>
      <w:ind w:left="1440" w:right="2600" w:firstLine="72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74E30"/>
  </w:style>
  <w:style w:type="paragraph" w:styleId="Tekstpodstawowywcity">
    <w:name w:val="Body Text Indent"/>
    <w:basedOn w:val="Normalny"/>
    <w:link w:val="TekstpodstawowywcityZnak"/>
    <w:rsid w:val="00074E30"/>
    <w:pPr>
      <w:tabs>
        <w:tab w:val="left" w:pos="720"/>
      </w:tabs>
      <w:ind w:left="720" w:hanging="360"/>
      <w:jc w:val="both"/>
    </w:pPr>
    <w:rPr>
      <w:rFonts w:ascii="Bookman Old Style" w:hAnsi="Bookman Old Style"/>
      <w:sz w:val="22"/>
    </w:rPr>
  </w:style>
  <w:style w:type="paragraph" w:styleId="Tekstpodstawowy2">
    <w:name w:val="Body Text 2"/>
    <w:basedOn w:val="Normalny"/>
    <w:rsid w:val="00074E30"/>
    <w:pPr>
      <w:spacing w:before="120"/>
      <w:jc w:val="both"/>
    </w:pPr>
    <w:rPr>
      <w:sz w:val="24"/>
    </w:rPr>
  </w:style>
  <w:style w:type="paragraph" w:styleId="Tekstpodstawowywcity2">
    <w:name w:val="Body Text Indent 2"/>
    <w:basedOn w:val="Normalny"/>
    <w:rsid w:val="00074E30"/>
    <w:pPr>
      <w:ind w:left="709"/>
      <w:jc w:val="both"/>
    </w:pPr>
    <w:rPr>
      <w:sz w:val="24"/>
    </w:rPr>
  </w:style>
  <w:style w:type="paragraph" w:customStyle="1" w:styleId="ustp">
    <w:name w:val="ustęp"/>
    <w:basedOn w:val="Normalny"/>
    <w:rsid w:val="00074E30"/>
    <w:pPr>
      <w:numPr>
        <w:numId w:val="1"/>
      </w:numPr>
      <w:overflowPunct/>
      <w:autoSpaceDE/>
      <w:autoSpaceDN/>
      <w:adjustRightInd/>
      <w:spacing w:before="120"/>
    </w:pPr>
    <w:rPr>
      <w:rFonts w:ascii="Bookman Old Style" w:hAnsi="Bookman Old Style"/>
      <w:sz w:val="22"/>
    </w:rPr>
  </w:style>
  <w:style w:type="paragraph" w:customStyle="1" w:styleId="pole">
    <w:name w:val="pole"/>
    <w:basedOn w:val="Normalny"/>
    <w:rsid w:val="00074E30"/>
    <w:pPr>
      <w:overflowPunct/>
      <w:autoSpaceDE/>
      <w:autoSpaceDN/>
      <w:adjustRightInd/>
    </w:pPr>
    <w:rPr>
      <w:rFonts w:ascii="Bookman Old Style" w:hAnsi="Bookman Old Style"/>
      <w:sz w:val="22"/>
      <w:szCs w:val="22"/>
    </w:rPr>
  </w:style>
  <w:style w:type="paragraph" w:styleId="Tekstdymka">
    <w:name w:val="Balloon Text"/>
    <w:basedOn w:val="Normalny"/>
    <w:semiHidden/>
    <w:rsid w:val="00970AD9"/>
    <w:rPr>
      <w:rFonts w:ascii="Tahoma" w:hAnsi="Tahoma" w:cs="Tahoma"/>
      <w:sz w:val="16"/>
      <w:szCs w:val="16"/>
    </w:rPr>
  </w:style>
  <w:style w:type="character" w:styleId="Hipercze">
    <w:name w:val="Hyperlink"/>
    <w:rsid w:val="00F4451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33D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3DB9"/>
  </w:style>
  <w:style w:type="paragraph" w:customStyle="1" w:styleId="ZnakZnak1">
    <w:name w:val="Znak Znak1"/>
    <w:basedOn w:val="Normalny"/>
    <w:rsid w:val="00F94191"/>
    <w:pPr>
      <w:overflowPunct/>
      <w:autoSpaceDE/>
      <w:autoSpaceDN/>
      <w:adjustRightInd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102C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Znak">
    <w:name w:val="Tekst podstawowy wcięty Znak"/>
    <w:link w:val="Tekstpodstawowywcity"/>
    <w:locked/>
    <w:rsid w:val="007F124C"/>
    <w:rPr>
      <w:rFonts w:ascii="Bookman Old Style" w:hAnsi="Bookman Old Style"/>
      <w:sz w:val="22"/>
    </w:rPr>
  </w:style>
  <w:style w:type="paragraph" w:styleId="Tekstpodstawowy">
    <w:name w:val="Body Text"/>
    <w:basedOn w:val="Normalny"/>
    <w:link w:val="TekstpodstawowyZnak"/>
    <w:rsid w:val="007F12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124C"/>
  </w:style>
  <w:style w:type="character" w:customStyle="1" w:styleId="TekstprzypisudolnegoZnak">
    <w:name w:val="Tekst przypisu dolnego Znak"/>
    <w:link w:val="Tekstprzypisudolnego"/>
    <w:semiHidden/>
    <w:rsid w:val="00431E39"/>
    <w:rPr>
      <w:lang w:val="en-US"/>
    </w:rPr>
  </w:style>
  <w:style w:type="paragraph" w:styleId="Tekstpodstawowy3">
    <w:name w:val="Body Text 3"/>
    <w:basedOn w:val="Normalny"/>
    <w:link w:val="Tekstpodstawowy3Znak"/>
    <w:rsid w:val="00431E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31E39"/>
    <w:rPr>
      <w:sz w:val="16"/>
      <w:szCs w:val="16"/>
      <w:lang w:val="en-US"/>
    </w:rPr>
  </w:style>
  <w:style w:type="character" w:styleId="UyteHipercze">
    <w:name w:val="FollowedHyperlink"/>
    <w:rsid w:val="00941AB3"/>
    <w:rPr>
      <w:color w:val="800080"/>
      <w:u w:val="single"/>
    </w:rPr>
  </w:style>
  <w:style w:type="paragraph" w:styleId="Mapadokumentu">
    <w:name w:val="Document Map"/>
    <w:basedOn w:val="Normalny"/>
    <w:semiHidden/>
    <w:rsid w:val="00AE00AA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rsid w:val="003220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204A"/>
  </w:style>
  <w:style w:type="character" w:customStyle="1" w:styleId="TekstkomentarzaZnak">
    <w:name w:val="Tekst komentarza Znak"/>
    <w:link w:val="Tekstkomentarza"/>
    <w:rsid w:val="0032204A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2204A"/>
    <w:rPr>
      <w:b/>
      <w:bCs/>
    </w:rPr>
  </w:style>
  <w:style w:type="character" w:customStyle="1" w:styleId="TematkomentarzaZnak">
    <w:name w:val="Temat komentarza Znak"/>
    <w:link w:val="Tematkomentarza"/>
    <w:rsid w:val="0032204A"/>
    <w:rPr>
      <w:b/>
      <w:bCs/>
      <w:lang w:val="en-US"/>
    </w:rPr>
  </w:style>
  <w:style w:type="character" w:styleId="Pogrubienie">
    <w:name w:val="Strong"/>
    <w:qFormat/>
    <w:rsid w:val="004255E0"/>
    <w:rPr>
      <w:b/>
      <w:bCs/>
    </w:rPr>
  </w:style>
  <w:style w:type="paragraph" w:styleId="Nagwek">
    <w:name w:val="header"/>
    <w:basedOn w:val="Normalny"/>
    <w:rsid w:val="0053565E"/>
    <w:pPr>
      <w:tabs>
        <w:tab w:val="center" w:pos="4536"/>
        <w:tab w:val="right" w:pos="9072"/>
      </w:tabs>
    </w:pPr>
  </w:style>
  <w:style w:type="character" w:customStyle="1" w:styleId="BodyTextChar">
    <w:name w:val="Body Text Char"/>
    <w:locked/>
    <w:rsid w:val="000F6DFC"/>
    <w:rPr>
      <w:rFonts w:cs="Times New Roman"/>
    </w:rPr>
  </w:style>
  <w:style w:type="character" w:customStyle="1" w:styleId="CommentTextChar">
    <w:name w:val="Comment Text Char"/>
    <w:locked/>
    <w:rsid w:val="000F6DFC"/>
    <w:rPr>
      <w:rFonts w:cs="Times New Roman"/>
    </w:rPr>
  </w:style>
  <w:style w:type="character" w:customStyle="1" w:styleId="StopkaZnak">
    <w:name w:val="Stopka Znak"/>
    <w:link w:val="Stopka"/>
    <w:uiPriority w:val="99"/>
    <w:rsid w:val="00660FA4"/>
    <w:rPr>
      <w:lang w:val="en-US"/>
    </w:rPr>
  </w:style>
  <w:style w:type="paragraph" w:styleId="Tekstprzypisukocowego">
    <w:name w:val="endnote text"/>
    <w:basedOn w:val="Normalny"/>
    <w:link w:val="TekstprzypisukocowegoZnak"/>
    <w:rsid w:val="00D87D82"/>
  </w:style>
  <w:style w:type="character" w:customStyle="1" w:styleId="TekstprzypisukocowegoZnak">
    <w:name w:val="Tekst przypisu końcowego Znak"/>
    <w:link w:val="Tekstprzypisukocowego"/>
    <w:rsid w:val="00D87D82"/>
    <w:rPr>
      <w:lang w:val="en-US"/>
    </w:rPr>
  </w:style>
  <w:style w:type="character" w:styleId="Odwoanieprzypisukocowego">
    <w:name w:val="endnote reference"/>
    <w:rsid w:val="00D87D8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27080"/>
    <w:pPr>
      <w:ind w:left="708"/>
    </w:pPr>
  </w:style>
  <w:style w:type="paragraph" w:styleId="Poprawka">
    <w:name w:val="Revision"/>
    <w:hidden/>
    <w:uiPriority w:val="99"/>
    <w:semiHidden/>
    <w:rsid w:val="00B73C79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53E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074E30"/>
    <w:pPr>
      <w:keepNext/>
      <w:widowControl w:val="0"/>
      <w:overflowPunct/>
      <w:ind w:left="1440" w:right="2600" w:firstLine="72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74E30"/>
  </w:style>
  <w:style w:type="paragraph" w:styleId="Tekstpodstawowywcity">
    <w:name w:val="Body Text Indent"/>
    <w:basedOn w:val="Normalny"/>
    <w:link w:val="TekstpodstawowywcityZnak"/>
    <w:rsid w:val="00074E30"/>
    <w:pPr>
      <w:tabs>
        <w:tab w:val="left" w:pos="720"/>
      </w:tabs>
      <w:ind w:left="720" w:hanging="360"/>
      <w:jc w:val="both"/>
    </w:pPr>
    <w:rPr>
      <w:rFonts w:ascii="Bookman Old Style" w:hAnsi="Bookman Old Style"/>
      <w:sz w:val="22"/>
    </w:rPr>
  </w:style>
  <w:style w:type="paragraph" w:styleId="Tekstpodstawowy2">
    <w:name w:val="Body Text 2"/>
    <w:basedOn w:val="Normalny"/>
    <w:rsid w:val="00074E30"/>
    <w:pPr>
      <w:spacing w:before="120"/>
      <w:jc w:val="both"/>
    </w:pPr>
    <w:rPr>
      <w:sz w:val="24"/>
    </w:rPr>
  </w:style>
  <w:style w:type="paragraph" w:styleId="Tekstpodstawowywcity2">
    <w:name w:val="Body Text Indent 2"/>
    <w:basedOn w:val="Normalny"/>
    <w:rsid w:val="00074E30"/>
    <w:pPr>
      <w:ind w:left="709"/>
      <w:jc w:val="both"/>
    </w:pPr>
    <w:rPr>
      <w:sz w:val="24"/>
    </w:rPr>
  </w:style>
  <w:style w:type="paragraph" w:customStyle="1" w:styleId="ustp">
    <w:name w:val="ustęp"/>
    <w:basedOn w:val="Normalny"/>
    <w:rsid w:val="00074E30"/>
    <w:pPr>
      <w:numPr>
        <w:numId w:val="1"/>
      </w:numPr>
      <w:overflowPunct/>
      <w:autoSpaceDE/>
      <w:autoSpaceDN/>
      <w:adjustRightInd/>
      <w:spacing w:before="120"/>
    </w:pPr>
    <w:rPr>
      <w:rFonts w:ascii="Bookman Old Style" w:hAnsi="Bookman Old Style"/>
      <w:sz w:val="22"/>
    </w:rPr>
  </w:style>
  <w:style w:type="paragraph" w:customStyle="1" w:styleId="pole">
    <w:name w:val="pole"/>
    <w:basedOn w:val="Normalny"/>
    <w:rsid w:val="00074E30"/>
    <w:pPr>
      <w:overflowPunct/>
      <w:autoSpaceDE/>
      <w:autoSpaceDN/>
      <w:adjustRightInd/>
    </w:pPr>
    <w:rPr>
      <w:rFonts w:ascii="Bookman Old Style" w:hAnsi="Bookman Old Style"/>
      <w:sz w:val="22"/>
      <w:szCs w:val="22"/>
    </w:rPr>
  </w:style>
  <w:style w:type="paragraph" w:styleId="Tekstdymka">
    <w:name w:val="Balloon Text"/>
    <w:basedOn w:val="Normalny"/>
    <w:semiHidden/>
    <w:rsid w:val="00970AD9"/>
    <w:rPr>
      <w:rFonts w:ascii="Tahoma" w:hAnsi="Tahoma" w:cs="Tahoma"/>
      <w:sz w:val="16"/>
      <w:szCs w:val="16"/>
    </w:rPr>
  </w:style>
  <w:style w:type="character" w:styleId="Hipercze">
    <w:name w:val="Hyperlink"/>
    <w:rsid w:val="00F4451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33D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3DB9"/>
  </w:style>
  <w:style w:type="paragraph" w:customStyle="1" w:styleId="ZnakZnak1">
    <w:name w:val="Znak Znak1"/>
    <w:basedOn w:val="Normalny"/>
    <w:rsid w:val="00F94191"/>
    <w:pPr>
      <w:overflowPunct/>
      <w:autoSpaceDE/>
      <w:autoSpaceDN/>
      <w:adjustRightInd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102C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Znak">
    <w:name w:val="Tekst podstawowy wcięty Znak"/>
    <w:link w:val="Tekstpodstawowywcity"/>
    <w:locked/>
    <w:rsid w:val="007F124C"/>
    <w:rPr>
      <w:rFonts w:ascii="Bookman Old Style" w:hAnsi="Bookman Old Style"/>
      <w:sz w:val="22"/>
    </w:rPr>
  </w:style>
  <w:style w:type="paragraph" w:styleId="Tekstpodstawowy">
    <w:name w:val="Body Text"/>
    <w:basedOn w:val="Normalny"/>
    <w:link w:val="TekstpodstawowyZnak"/>
    <w:rsid w:val="007F12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124C"/>
  </w:style>
  <w:style w:type="character" w:customStyle="1" w:styleId="TekstprzypisudolnegoZnak">
    <w:name w:val="Tekst przypisu dolnego Znak"/>
    <w:link w:val="Tekstprzypisudolnego"/>
    <w:semiHidden/>
    <w:rsid w:val="00431E39"/>
    <w:rPr>
      <w:lang w:val="en-US"/>
    </w:rPr>
  </w:style>
  <w:style w:type="paragraph" w:styleId="Tekstpodstawowy3">
    <w:name w:val="Body Text 3"/>
    <w:basedOn w:val="Normalny"/>
    <w:link w:val="Tekstpodstawowy3Znak"/>
    <w:rsid w:val="00431E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31E39"/>
    <w:rPr>
      <w:sz w:val="16"/>
      <w:szCs w:val="16"/>
      <w:lang w:val="en-US"/>
    </w:rPr>
  </w:style>
  <w:style w:type="character" w:styleId="UyteHipercze">
    <w:name w:val="FollowedHyperlink"/>
    <w:rsid w:val="00941AB3"/>
    <w:rPr>
      <w:color w:val="800080"/>
      <w:u w:val="single"/>
    </w:rPr>
  </w:style>
  <w:style w:type="paragraph" w:styleId="Mapadokumentu">
    <w:name w:val="Document Map"/>
    <w:basedOn w:val="Normalny"/>
    <w:semiHidden/>
    <w:rsid w:val="00AE00AA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rsid w:val="003220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204A"/>
  </w:style>
  <w:style w:type="character" w:customStyle="1" w:styleId="TekstkomentarzaZnak">
    <w:name w:val="Tekst komentarza Znak"/>
    <w:link w:val="Tekstkomentarza"/>
    <w:rsid w:val="0032204A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2204A"/>
    <w:rPr>
      <w:b/>
      <w:bCs/>
    </w:rPr>
  </w:style>
  <w:style w:type="character" w:customStyle="1" w:styleId="TematkomentarzaZnak">
    <w:name w:val="Temat komentarza Znak"/>
    <w:link w:val="Tematkomentarza"/>
    <w:rsid w:val="0032204A"/>
    <w:rPr>
      <w:b/>
      <w:bCs/>
      <w:lang w:val="en-US"/>
    </w:rPr>
  </w:style>
  <w:style w:type="character" w:styleId="Pogrubienie">
    <w:name w:val="Strong"/>
    <w:qFormat/>
    <w:rsid w:val="004255E0"/>
    <w:rPr>
      <w:b/>
      <w:bCs/>
    </w:rPr>
  </w:style>
  <w:style w:type="paragraph" w:styleId="Nagwek">
    <w:name w:val="header"/>
    <w:basedOn w:val="Normalny"/>
    <w:rsid w:val="0053565E"/>
    <w:pPr>
      <w:tabs>
        <w:tab w:val="center" w:pos="4536"/>
        <w:tab w:val="right" w:pos="9072"/>
      </w:tabs>
    </w:pPr>
  </w:style>
  <w:style w:type="character" w:customStyle="1" w:styleId="BodyTextChar">
    <w:name w:val="Body Text Char"/>
    <w:locked/>
    <w:rsid w:val="000F6DFC"/>
    <w:rPr>
      <w:rFonts w:cs="Times New Roman"/>
    </w:rPr>
  </w:style>
  <w:style w:type="character" w:customStyle="1" w:styleId="CommentTextChar">
    <w:name w:val="Comment Text Char"/>
    <w:locked/>
    <w:rsid w:val="000F6DFC"/>
    <w:rPr>
      <w:rFonts w:cs="Times New Roman"/>
    </w:rPr>
  </w:style>
  <w:style w:type="character" w:customStyle="1" w:styleId="StopkaZnak">
    <w:name w:val="Stopka Znak"/>
    <w:link w:val="Stopka"/>
    <w:uiPriority w:val="99"/>
    <w:rsid w:val="00660FA4"/>
    <w:rPr>
      <w:lang w:val="en-US"/>
    </w:rPr>
  </w:style>
  <w:style w:type="paragraph" w:styleId="Tekstprzypisukocowego">
    <w:name w:val="endnote text"/>
    <w:basedOn w:val="Normalny"/>
    <w:link w:val="TekstprzypisukocowegoZnak"/>
    <w:rsid w:val="00D87D82"/>
  </w:style>
  <w:style w:type="character" w:customStyle="1" w:styleId="TekstprzypisukocowegoZnak">
    <w:name w:val="Tekst przypisu końcowego Znak"/>
    <w:link w:val="Tekstprzypisukocowego"/>
    <w:rsid w:val="00D87D82"/>
    <w:rPr>
      <w:lang w:val="en-US"/>
    </w:rPr>
  </w:style>
  <w:style w:type="character" w:styleId="Odwoanieprzypisukocowego">
    <w:name w:val="endnote reference"/>
    <w:rsid w:val="00D87D8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27080"/>
    <w:pPr>
      <w:ind w:left="708"/>
    </w:pPr>
  </w:style>
  <w:style w:type="paragraph" w:styleId="Poprawka">
    <w:name w:val="Revision"/>
    <w:hidden/>
    <w:uiPriority w:val="99"/>
    <w:semiHidden/>
    <w:rsid w:val="00B73C79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F405-B290-4072-B0AE-6638CF2D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3708</Words>
  <Characters>22251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Podlaski Urząd Wojewódzki w Białymstoku</Company>
  <LinksUpToDate>false</LinksUpToDate>
  <CharactersWithSpaces>25908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bjurkowska</dc:creator>
  <cp:lastModifiedBy>Urwanowicz Krzysztof</cp:lastModifiedBy>
  <cp:revision>14</cp:revision>
  <cp:lastPrinted>2020-01-28T13:41:00Z</cp:lastPrinted>
  <dcterms:created xsi:type="dcterms:W3CDTF">2020-01-24T09:05:00Z</dcterms:created>
  <dcterms:modified xsi:type="dcterms:W3CDTF">2020-02-06T14:00:00Z</dcterms:modified>
</cp:coreProperties>
</file>