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1.4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593E0F8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2605AA">
                    <w:rPr>
                      <w:rFonts w:ascii="Georgia" w:hAnsi="Georgia" w:cs="Arial"/>
                      <w:i/>
                      <w:shd w:val="clear" w:color="auto" w:fill="FFFFFF"/>
                    </w:rPr>
                    <w:t>4</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2605AA">
                    <w:rPr>
                      <w:rFonts w:ascii="Georgia" w:hAnsi="Georgia" w:cs="Arial"/>
                      <w:i/>
                      <w:shd w:val="clear" w:color="auto" w:fill="FFFFFF"/>
                    </w:rPr>
                    <w:t>320</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46561A34" w14:textId="77777777" w:rsidR="00E52923" w:rsidRDefault="00F850E6" w:rsidP="002E7E92">
                  <w:pPr>
                    <w:pStyle w:val="Standard"/>
                    <w:autoSpaceDE w:val="0"/>
                    <w:spacing w:after="0" w:line="360" w:lineRule="auto"/>
                    <w:jc w:val="center"/>
                    <w:rPr>
                      <w:sz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 xml:space="preserve">„Dostawa </w:t>
                  </w:r>
                  <w:r w:rsidR="00E52923">
                    <w:rPr>
                      <w:sz w:val="24"/>
                    </w:rPr>
                    <w:t>nici chirurgicznych i innych materiałów medycznych</w:t>
                  </w:r>
                </w:p>
                <w:p w14:paraId="2C32BDD3" w14:textId="271AB31D"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 xml:space="preserve"> dla ZZOZ w Wadowicach”</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B1E36" w:rsidRDefault="000B473C" w:rsidP="006B1E36">
      <w:pPr>
        <w:autoSpaceDE w:val="0"/>
        <w:spacing w:line="360" w:lineRule="auto"/>
        <w:rPr>
          <w:rFonts w:ascii="Georgia" w:hAnsi="Georgia" w:cs="Georgia"/>
          <w:sz w:val="20"/>
          <w:szCs w:val="20"/>
          <w:lang w:val="en-US"/>
        </w:rPr>
      </w:pPr>
      <w:r w:rsidRPr="00C90530">
        <w:rPr>
          <w:rFonts w:ascii="Georgia" w:hAnsi="Georgia"/>
          <w:lang w:val="en-US"/>
        </w:rPr>
        <w:br w:type="page"/>
      </w:r>
      <w:r w:rsidRPr="006B1E36">
        <w:rPr>
          <w:rFonts w:ascii="Georgia" w:hAnsi="Georgia"/>
          <w:color w:val="000000"/>
          <w:sz w:val="20"/>
          <w:szCs w:val="20"/>
          <w:lang w:val="en-US"/>
        </w:rPr>
        <w:lastRenderedPageBreak/>
        <w:t>SPIS TREŚCI</w:t>
      </w:r>
    </w:p>
    <w:p w14:paraId="7880C350" w14:textId="3C3C4A4C" w:rsidR="006B1E36" w:rsidRPr="006B1E36" w:rsidRDefault="00D97577"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caps/>
          <w:color w:val="000000"/>
          <w:kern w:val="20"/>
          <w:sz w:val="20"/>
          <w:szCs w:val="20"/>
          <w:highlight w:val="yellow"/>
        </w:rPr>
        <w:fldChar w:fldCharType="begin"/>
      </w:r>
      <w:r w:rsidR="000B473C" w:rsidRPr="006B1E36">
        <w:rPr>
          <w:caps/>
          <w:color w:val="000000"/>
          <w:kern w:val="20"/>
          <w:sz w:val="20"/>
          <w:szCs w:val="20"/>
          <w:highlight w:val="yellow"/>
        </w:rPr>
        <w:instrText xml:space="preserve"> TOC </w:instrText>
      </w:r>
      <w:r w:rsidRPr="006B1E36">
        <w:rPr>
          <w:caps/>
          <w:color w:val="000000"/>
          <w:kern w:val="20"/>
          <w:sz w:val="20"/>
          <w:szCs w:val="20"/>
          <w:highlight w:val="yellow"/>
        </w:rPr>
        <w:fldChar w:fldCharType="separate"/>
      </w:r>
      <w:r w:rsidR="006B1E36" w:rsidRPr="006B1E36">
        <w:rPr>
          <w:noProof/>
          <w:sz w:val="20"/>
          <w:szCs w:val="20"/>
        </w:rPr>
        <w:t>I. Nazwa oraz adres Zamawiającego:</w:t>
      </w:r>
      <w:r w:rsidR="006B1E36" w:rsidRPr="006B1E36">
        <w:rPr>
          <w:noProof/>
          <w:sz w:val="20"/>
          <w:szCs w:val="20"/>
        </w:rPr>
        <w:tab/>
      </w:r>
      <w:r w:rsidR="006B1E36" w:rsidRPr="006B1E36">
        <w:rPr>
          <w:noProof/>
          <w:sz w:val="20"/>
          <w:szCs w:val="20"/>
        </w:rPr>
        <w:fldChar w:fldCharType="begin"/>
      </w:r>
      <w:r w:rsidR="006B1E36" w:rsidRPr="006B1E36">
        <w:rPr>
          <w:noProof/>
          <w:sz w:val="20"/>
          <w:szCs w:val="20"/>
        </w:rPr>
        <w:instrText xml:space="preserve"> PAGEREF _Toc182823003 \h </w:instrText>
      </w:r>
      <w:r w:rsidR="006B1E36" w:rsidRPr="006B1E36">
        <w:rPr>
          <w:noProof/>
          <w:sz w:val="20"/>
          <w:szCs w:val="20"/>
        </w:rPr>
      </w:r>
      <w:r w:rsidR="006B1E36" w:rsidRPr="006B1E36">
        <w:rPr>
          <w:noProof/>
          <w:sz w:val="20"/>
          <w:szCs w:val="20"/>
        </w:rPr>
        <w:fldChar w:fldCharType="separate"/>
      </w:r>
      <w:r w:rsidR="00F219C0">
        <w:rPr>
          <w:noProof/>
          <w:sz w:val="20"/>
          <w:szCs w:val="20"/>
        </w:rPr>
        <w:t>3</w:t>
      </w:r>
      <w:r w:rsidR="006B1E36" w:rsidRPr="006B1E36">
        <w:rPr>
          <w:noProof/>
          <w:sz w:val="20"/>
          <w:szCs w:val="20"/>
        </w:rPr>
        <w:fldChar w:fldCharType="end"/>
      </w:r>
    </w:p>
    <w:p w14:paraId="7ED1CF04" w14:textId="0E5742F2"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II. Tryb udzielenia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_Toc182823004 \h </w:instrText>
      </w:r>
      <w:r w:rsidRPr="006B1E36">
        <w:rPr>
          <w:noProof/>
          <w:sz w:val="20"/>
          <w:szCs w:val="20"/>
        </w:rPr>
      </w:r>
      <w:r w:rsidRPr="006B1E36">
        <w:rPr>
          <w:noProof/>
          <w:sz w:val="20"/>
          <w:szCs w:val="20"/>
        </w:rPr>
        <w:fldChar w:fldCharType="separate"/>
      </w:r>
      <w:r w:rsidR="00F219C0">
        <w:rPr>
          <w:noProof/>
          <w:sz w:val="20"/>
          <w:szCs w:val="20"/>
        </w:rPr>
        <w:t>3</w:t>
      </w:r>
      <w:r w:rsidRPr="006B1E36">
        <w:rPr>
          <w:noProof/>
          <w:sz w:val="20"/>
          <w:szCs w:val="20"/>
        </w:rPr>
        <w:fldChar w:fldCharType="end"/>
      </w:r>
    </w:p>
    <w:p w14:paraId="51FFCF80" w14:textId="2ED1C3B9"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III. Opis przedmiotu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_Toc182823005 \h </w:instrText>
      </w:r>
      <w:r w:rsidRPr="006B1E36">
        <w:rPr>
          <w:noProof/>
          <w:sz w:val="20"/>
          <w:szCs w:val="20"/>
        </w:rPr>
      </w:r>
      <w:r w:rsidRPr="006B1E36">
        <w:rPr>
          <w:noProof/>
          <w:sz w:val="20"/>
          <w:szCs w:val="20"/>
        </w:rPr>
        <w:fldChar w:fldCharType="separate"/>
      </w:r>
      <w:r w:rsidR="00F219C0">
        <w:rPr>
          <w:noProof/>
          <w:sz w:val="20"/>
          <w:szCs w:val="20"/>
        </w:rPr>
        <w:t>3</w:t>
      </w:r>
      <w:r w:rsidRPr="006B1E36">
        <w:rPr>
          <w:noProof/>
          <w:sz w:val="20"/>
          <w:szCs w:val="20"/>
        </w:rPr>
        <w:fldChar w:fldCharType="end"/>
      </w:r>
    </w:p>
    <w:p w14:paraId="5DC855DD" w14:textId="1947770E"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IV. Termin realizacji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_Toc182823006 \h </w:instrText>
      </w:r>
      <w:r w:rsidRPr="006B1E36">
        <w:rPr>
          <w:noProof/>
          <w:sz w:val="20"/>
          <w:szCs w:val="20"/>
        </w:rPr>
      </w:r>
      <w:r w:rsidRPr="006B1E36">
        <w:rPr>
          <w:noProof/>
          <w:sz w:val="20"/>
          <w:szCs w:val="20"/>
        </w:rPr>
        <w:fldChar w:fldCharType="separate"/>
      </w:r>
      <w:r w:rsidR="00F219C0">
        <w:rPr>
          <w:noProof/>
          <w:sz w:val="20"/>
          <w:szCs w:val="20"/>
        </w:rPr>
        <w:t>4</w:t>
      </w:r>
      <w:r w:rsidRPr="006B1E36">
        <w:rPr>
          <w:noProof/>
          <w:sz w:val="20"/>
          <w:szCs w:val="20"/>
        </w:rPr>
        <w:fldChar w:fldCharType="end"/>
      </w:r>
    </w:p>
    <w:p w14:paraId="6992DC7E" w14:textId="0762E9BF"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 W</w:t>
      </w:r>
      <w:r w:rsidRPr="006B1E36">
        <w:rPr>
          <w:noProof/>
          <w:sz w:val="20"/>
          <w:szCs w:val="20"/>
        </w:rPr>
        <w:t>arunki udziału w postępowaniu</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_Toc182823007 \h </w:instrText>
      </w:r>
      <w:r w:rsidRPr="006B1E36">
        <w:rPr>
          <w:noProof/>
          <w:sz w:val="20"/>
          <w:szCs w:val="20"/>
        </w:rPr>
      </w:r>
      <w:r w:rsidRPr="006B1E36">
        <w:rPr>
          <w:noProof/>
          <w:sz w:val="20"/>
          <w:szCs w:val="20"/>
        </w:rPr>
        <w:fldChar w:fldCharType="separate"/>
      </w:r>
      <w:r w:rsidR="00F219C0">
        <w:rPr>
          <w:noProof/>
          <w:sz w:val="20"/>
          <w:szCs w:val="20"/>
        </w:rPr>
        <w:t>4</w:t>
      </w:r>
      <w:r w:rsidRPr="006B1E36">
        <w:rPr>
          <w:noProof/>
          <w:sz w:val="20"/>
          <w:szCs w:val="20"/>
        </w:rPr>
        <w:fldChar w:fldCharType="end"/>
      </w:r>
    </w:p>
    <w:p w14:paraId="4221CC7A" w14:textId="44E26CC5"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VI. Podstawy wykluczenia z postępowania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_Toc182823008 \h </w:instrText>
      </w:r>
      <w:r w:rsidRPr="006B1E36">
        <w:rPr>
          <w:noProof/>
          <w:sz w:val="20"/>
          <w:szCs w:val="20"/>
        </w:rPr>
      </w:r>
      <w:r w:rsidRPr="006B1E36">
        <w:rPr>
          <w:noProof/>
          <w:sz w:val="20"/>
          <w:szCs w:val="20"/>
        </w:rPr>
        <w:fldChar w:fldCharType="separate"/>
      </w:r>
      <w:r w:rsidR="00F219C0">
        <w:rPr>
          <w:noProof/>
          <w:sz w:val="20"/>
          <w:szCs w:val="20"/>
        </w:rPr>
        <w:t>5</w:t>
      </w:r>
      <w:r w:rsidRPr="006B1E36">
        <w:rPr>
          <w:noProof/>
          <w:sz w:val="20"/>
          <w:szCs w:val="20"/>
        </w:rPr>
        <w:fldChar w:fldCharType="end"/>
      </w:r>
    </w:p>
    <w:p w14:paraId="25AE4415" w14:textId="14325815"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VII. Podmiotowe środki  dowodowe i wykaz oświadczeń lub dokumentów, potwierdzających spełnienie warunków udziału w postępowaniu oraz braku podstaw wykluczenia.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_Toc182823009 \h </w:instrText>
      </w:r>
      <w:r w:rsidRPr="006B1E36">
        <w:rPr>
          <w:noProof/>
          <w:sz w:val="20"/>
          <w:szCs w:val="20"/>
        </w:rPr>
      </w:r>
      <w:r w:rsidRPr="006B1E36">
        <w:rPr>
          <w:noProof/>
          <w:sz w:val="20"/>
          <w:szCs w:val="20"/>
        </w:rPr>
        <w:fldChar w:fldCharType="separate"/>
      </w:r>
      <w:r w:rsidR="00F219C0">
        <w:rPr>
          <w:noProof/>
          <w:sz w:val="20"/>
          <w:szCs w:val="20"/>
        </w:rPr>
        <w:t>6</w:t>
      </w:r>
      <w:r w:rsidRPr="006B1E36">
        <w:rPr>
          <w:noProof/>
          <w:sz w:val="20"/>
          <w:szCs w:val="20"/>
        </w:rPr>
        <w:fldChar w:fldCharType="end"/>
      </w:r>
    </w:p>
    <w:p w14:paraId="2976925A" w14:textId="780F0FE9"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VIII. Przedmiotowe środki dowodowe</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_Toc182823010 \h </w:instrText>
      </w:r>
      <w:r w:rsidRPr="006B1E36">
        <w:rPr>
          <w:noProof/>
          <w:sz w:val="20"/>
          <w:szCs w:val="20"/>
        </w:rPr>
      </w:r>
      <w:r w:rsidRPr="006B1E36">
        <w:rPr>
          <w:noProof/>
          <w:sz w:val="20"/>
          <w:szCs w:val="20"/>
        </w:rPr>
        <w:fldChar w:fldCharType="separate"/>
      </w:r>
      <w:r w:rsidR="00F219C0">
        <w:rPr>
          <w:noProof/>
          <w:sz w:val="20"/>
          <w:szCs w:val="20"/>
        </w:rPr>
        <w:t>8</w:t>
      </w:r>
      <w:r w:rsidRPr="006B1E36">
        <w:rPr>
          <w:noProof/>
          <w:sz w:val="20"/>
          <w:szCs w:val="20"/>
        </w:rPr>
        <w:fldChar w:fldCharType="end"/>
      </w:r>
    </w:p>
    <w:p w14:paraId="44D94D6D" w14:textId="285740B0"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IX. Poleganie na zasobach innych podmiotów</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_Toc182823011 \h </w:instrText>
      </w:r>
      <w:r w:rsidRPr="006B1E36">
        <w:rPr>
          <w:noProof/>
          <w:sz w:val="20"/>
          <w:szCs w:val="20"/>
        </w:rPr>
      </w:r>
      <w:r w:rsidRPr="006B1E36">
        <w:rPr>
          <w:noProof/>
          <w:sz w:val="20"/>
          <w:szCs w:val="20"/>
        </w:rPr>
        <w:fldChar w:fldCharType="separate"/>
      </w:r>
      <w:r w:rsidR="00F219C0">
        <w:rPr>
          <w:noProof/>
          <w:sz w:val="20"/>
          <w:szCs w:val="20"/>
        </w:rPr>
        <w:t>9</w:t>
      </w:r>
      <w:r w:rsidRPr="006B1E36">
        <w:rPr>
          <w:noProof/>
          <w:sz w:val="20"/>
          <w:szCs w:val="20"/>
        </w:rPr>
        <w:fldChar w:fldCharType="end"/>
      </w:r>
    </w:p>
    <w:p w14:paraId="5F7C3A6B" w14:textId="1FBEAEB2"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 Informacja dla Wykonawców wspólnie ubiegających się o udzielenia zamówienia (spółki cywilne/konsorcja)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_Toc182823012 \h </w:instrText>
      </w:r>
      <w:r w:rsidRPr="006B1E36">
        <w:rPr>
          <w:noProof/>
          <w:sz w:val="20"/>
          <w:szCs w:val="20"/>
        </w:rPr>
      </w:r>
      <w:r w:rsidRPr="006B1E36">
        <w:rPr>
          <w:noProof/>
          <w:sz w:val="20"/>
          <w:szCs w:val="20"/>
        </w:rPr>
        <w:fldChar w:fldCharType="separate"/>
      </w:r>
      <w:r w:rsidR="00F219C0">
        <w:rPr>
          <w:noProof/>
          <w:sz w:val="20"/>
          <w:szCs w:val="20"/>
        </w:rPr>
        <w:t>11</w:t>
      </w:r>
      <w:r w:rsidRPr="006B1E36">
        <w:rPr>
          <w:noProof/>
          <w:sz w:val="20"/>
          <w:szCs w:val="20"/>
        </w:rPr>
        <w:fldChar w:fldCharType="end"/>
      </w:r>
    </w:p>
    <w:p w14:paraId="3BDA0352" w14:textId="5600726C"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 Informacja o sposobie porozumiewania się Zamawiającego z wykonawcami oraz przekazywania oświadczeń i dokumentów, a także wskazanie osób uprawnionych do porozumiewania się z Wykonawcami</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_Toc182823013 \h </w:instrText>
      </w:r>
      <w:r w:rsidRPr="006B1E36">
        <w:rPr>
          <w:noProof/>
          <w:sz w:val="20"/>
          <w:szCs w:val="20"/>
        </w:rPr>
      </w:r>
      <w:r w:rsidRPr="006B1E36">
        <w:rPr>
          <w:noProof/>
          <w:sz w:val="20"/>
          <w:szCs w:val="20"/>
        </w:rPr>
        <w:fldChar w:fldCharType="separate"/>
      </w:r>
      <w:r w:rsidR="00F219C0">
        <w:rPr>
          <w:noProof/>
          <w:sz w:val="20"/>
          <w:szCs w:val="20"/>
        </w:rPr>
        <w:t>11</w:t>
      </w:r>
      <w:r w:rsidRPr="006B1E36">
        <w:rPr>
          <w:noProof/>
          <w:sz w:val="20"/>
          <w:szCs w:val="20"/>
        </w:rPr>
        <w:fldChar w:fldCharType="end"/>
      </w:r>
    </w:p>
    <w:p w14:paraId="35BE4292" w14:textId="2CC5EDF4"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XII. Wymagania dotyczące wadium</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_Toc182823014 \h </w:instrText>
      </w:r>
      <w:r w:rsidRPr="006B1E36">
        <w:rPr>
          <w:noProof/>
          <w:sz w:val="20"/>
          <w:szCs w:val="20"/>
        </w:rPr>
      </w:r>
      <w:r w:rsidRPr="006B1E36">
        <w:rPr>
          <w:noProof/>
          <w:sz w:val="20"/>
          <w:szCs w:val="20"/>
        </w:rPr>
        <w:fldChar w:fldCharType="separate"/>
      </w:r>
      <w:r w:rsidR="00F219C0">
        <w:rPr>
          <w:noProof/>
          <w:sz w:val="20"/>
          <w:szCs w:val="20"/>
        </w:rPr>
        <w:t>14</w:t>
      </w:r>
      <w:r w:rsidRPr="006B1E36">
        <w:rPr>
          <w:noProof/>
          <w:sz w:val="20"/>
          <w:szCs w:val="20"/>
        </w:rPr>
        <w:fldChar w:fldCharType="end"/>
      </w:r>
    </w:p>
    <w:p w14:paraId="5F0CB673" w14:textId="6C1218A5"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XIII. Termin związania ofertą</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_Toc182823015 \h </w:instrText>
      </w:r>
      <w:r w:rsidRPr="006B1E36">
        <w:rPr>
          <w:noProof/>
          <w:sz w:val="20"/>
          <w:szCs w:val="20"/>
        </w:rPr>
      </w:r>
      <w:r w:rsidRPr="006B1E36">
        <w:rPr>
          <w:noProof/>
          <w:sz w:val="20"/>
          <w:szCs w:val="20"/>
        </w:rPr>
        <w:fldChar w:fldCharType="separate"/>
      </w:r>
      <w:r w:rsidR="00F219C0">
        <w:rPr>
          <w:noProof/>
          <w:sz w:val="20"/>
          <w:szCs w:val="20"/>
        </w:rPr>
        <w:t>15</w:t>
      </w:r>
      <w:r w:rsidRPr="006B1E36">
        <w:rPr>
          <w:noProof/>
          <w:sz w:val="20"/>
          <w:szCs w:val="20"/>
        </w:rPr>
        <w:fldChar w:fldCharType="end"/>
      </w:r>
    </w:p>
    <w:p w14:paraId="05C04AB3" w14:textId="2FABC30D"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XIV. Opis sposobu przygotowania ofert</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_Toc182823016 \h </w:instrText>
      </w:r>
      <w:r w:rsidRPr="006B1E36">
        <w:rPr>
          <w:noProof/>
          <w:sz w:val="20"/>
          <w:szCs w:val="20"/>
        </w:rPr>
      </w:r>
      <w:r w:rsidRPr="006B1E36">
        <w:rPr>
          <w:noProof/>
          <w:sz w:val="20"/>
          <w:szCs w:val="20"/>
        </w:rPr>
        <w:fldChar w:fldCharType="separate"/>
      </w:r>
      <w:r w:rsidR="00F219C0">
        <w:rPr>
          <w:noProof/>
          <w:sz w:val="20"/>
          <w:szCs w:val="20"/>
        </w:rPr>
        <w:t>16</w:t>
      </w:r>
      <w:r w:rsidRPr="006B1E36">
        <w:rPr>
          <w:noProof/>
          <w:sz w:val="20"/>
          <w:szCs w:val="20"/>
        </w:rPr>
        <w:fldChar w:fldCharType="end"/>
      </w:r>
    </w:p>
    <w:p w14:paraId="3CFE5E3D" w14:textId="5A13CEB3"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XV. Miejsce oraz termin składania i otwarcia ofert</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_Toc182823017 \h </w:instrText>
      </w:r>
      <w:r w:rsidRPr="006B1E36">
        <w:rPr>
          <w:noProof/>
          <w:sz w:val="20"/>
          <w:szCs w:val="20"/>
        </w:rPr>
      </w:r>
      <w:r w:rsidRPr="006B1E36">
        <w:rPr>
          <w:noProof/>
          <w:sz w:val="20"/>
          <w:szCs w:val="20"/>
        </w:rPr>
        <w:fldChar w:fldCharType="separate"/>
      </w:r>
      <w:r w:rsidR="00F219C0">
        <w:rPr>
          <w:noProof/>
          <w:sz w:val="20"/>
          <w:szCs w:val="20"/>
        </w:rPr>
        <w:t>18</w:t>
      </w:r>
      <w:r w:rsidRPr="006B1E36">
        <w:rPr>
          <w:noProof/>
          <w:sz w:val="20"/>
          <w:szCs w:val="20"/>
        </w:rPr>
        <w:fldChar w:fldCharType="end"/>
      </w:r>
    </w:p>
    <w:p w14:paraId="05722042" w14:textId="6AD2E181"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XVI. Opis sposobu obliczenia ceny</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_Toc182823018 \h </w:instrText>
      </w:r>
      <w:r w:rsidRPr="006B1E36">
        <w:rPr>
          <w:noProof/>
          <w:sz w:val="20"/>
          <w:szCs w:val="20"/>
        </w:rPr>
      </w:r>
      <w:r w:rsidRPr="006B1E36">
        <w:rPr>
          <w:noProof/>
          <w:sz w:val="20"/>
          <w:szCs w:val="20"/>
        </w:rPr>
        <w:fldChar w:fldCharType="separate"/>
      </w:r>
      <w:r w:rsidR="00F219C0">
        <w:rPr>
          <w:noProof/>
          <w:sz w:val="20"/>
          <w:szCs w:val="20"/>
        </w:rPr>
        <w:t>19</w:t>
      </w:r>
      <w:r w:rsidRPr="006B1E36">
        <w:rPr>
          <w:noProof/>
          <w:sz w:val="20"/>
          <w:szCs w:val="20"/>
        </w:rPr>
        <w:fldChar w:fldCharType="end"/>
      </w:r>
    </w:p>
    <w:p w14:paraId="064C2C24" w14:textId="2BF1A36A"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XVII. Opis kryteriów, którymi Zamawiający będzie się kierował przy wyborze oferty, wraz z podaniem znaczenia tych kryteriów i sposobu oceny ofert</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_Toc182823019 \h </w:instrText>
      </w:r>
      <w:r w:rsidRPr="006B1E36">
        <w:rPr>
          <w:noProof/>
          <w:sz w:val="20"/>
          <w:szCs w:val="20"/>
        </w:rPr>
      </w:r>
      <w:r w:rsidRPr="006B1E36">
        <w:rPr>
          <w:noProof/>
          <w:sz w:val="20"/>
          <w:szCs w:val="20"/>
        </w:rPr>
        <w:fldChar w:fldCharType="separate"/>
      </w:r>
      <w:r w:rsidR="00F219C0">
        <w:rPr>
          <w:noProof/>
          <w:sz w:val="20"/>
          <w:szCs w:val="20"/>
        </w:rPr>
        <w:t>19</w:t>
      </w:r>
      <w:r w:rsidRPr="006B1E36">
        <w:rPr>
          <w:noProof/>
          <w:sz w:val="20"/>
          <w:szCs w:val="20"/>
        </w:rPr>
        <w:fldChar w:fldCharType="end"/>
      </w:r>
    </w:p>
    <w:p w14:paraId="33462257" w14:textId="391E2A8D"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XVIII. Informacje o formalnościach, jakie powinny zostać dopełnione po wyborze oferty w celu zawarcia umowy w sprawie zamówienia publicznego.</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_Toc182823020 \h </w:instrText>
      </w:r>
      <w:r w:rsidRPr="006B1E36">
        <w:rPr>
          <w:noProof/>
          <w:sz w:val="20"/>
          <w:szCs w:val="20"/>
        </w:rPr>
      </w:r>
      <w:r w:rsidRPr="006B1E36">
        <w:rPr>
          <w:noProof/>
          <w:sz w:val="20"/>
          <w:szCs w:val="20"/>
        </w:rPr>
        <w:fldChar w:fldCharType="separate"/>
      </w:r>
      <w:r w:rsidR="00F219C0">
        <w:rPr>
          <w:noProof/>
          <w:sz w:val="20"/>
          <w:szCs w:val="20"/>
        </w:rPr>
        <w:t>20</w:t>
      </w:r>
      <w:r w:rsidRPr="006B1E36">
        <w:rPr>
          <w:noProof/>
          <w:sz w:val="20"/>
          <w:szCs w:val="20"/>
        </w:rPr>
        <w:fldChar w:fldCharType="end"/>
      </w:r>
    </w:p>
    <w:p w14:paraId="24A04577" w14:textId="749CA904"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XIX. Wymagania dotyczące zabezpieczenia należytego wykonania umowy.</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_Toc182823021 \h </w:instrText>
      </w:r>
      <w:r w:rsidRPr="006B1E36">
        <w:rPr>
          <w:noProof/>
          <w:sz w:val="20"/>
          <w:szCs w:val="20"/>
        </w:rPr>
      </w:r>
      <w:r w:rsidRPr="006B1E36">
        <w:rPr>
          <w:noProof/>
          <w:sz w:val="20"/>
          <w:szCs w:val="20"/>
        </w:rPr>
        <w:fldChar w:fldCharType="separate"/>
      </w:r>
      <w:r w:rsidR="00F219C0">
        <w:rPr>
          <w:noProof/>
          <w:sz w:val="20"/>
          <w:szCs w:val="20"/>
        </w:rPr>
        <w:t>21</w:t>
      </w:r>
      <w:r w:rsidRPr="006B1E36">
        <w:rPr>
          <w:noProof/>
          <w:sz w:val="20"/>
          <w:szCs w:val="20"/>
        </w:rPr>
        <w:fldChar w:fldCharType="end"/>
      </w:r>
    </w:p>
    <w:p w14:paraId="3395A240" w14:textId="43053F9B"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XX. Pouczenie o środkach ochrony prawnej przysługujących Wykonawcy w toku postępowania o udzielenie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_Toc182823022 \h </w:instrText>
      </w:r>
      <w:r w:rsidRPr="006B1E36">
        <w:rPr>
          <w:noProof/>
          <w:sz w:val="20"/>
          <w:szCs w:val="20"/>
        </w:rPr>
      </w:r>
      <w:r w:rsidRPr="006B1E36">
        <w:rPr>
          <w:noProof/>
          <w:sz w:val="20"/>
          <w:szCs w:val="20"/>
        </w:rPr>
        <w:fldChar w:fldCharType="separate"/>
      </w:r>
      <w:r w:rsidR="00F219C0">
        <w:rPr>
          <w:noProof/>
          <w:sz w:val="20"/>
          <w:szCs w:val="20"/>
        </w:rPr>
        <w:t>21</w:t>
      </w:r>
      <w:r w:rsidRPr="006B1E36">
        <w:rPr>
          <w:noProof/>
          <w:sz w:val="20"/>
          <w:szCs w:val="20"/>
        </w:rPr>
        <w:fldChar w:fldCharType="end"/>
      </w:r>
    </w:p>
    <w:p w14:paraId="0E7E37B0" w14:textId="510C66E2"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 xml:space="preserve">XXI. </w:t>
      </w:r>
      <w:r w:rsidRPr="006B1E36">
        <w:rPr>
          <w:rFonts w:cs="Arial"/>
          <w:noProof/>
          <w:sz w:val="20"/>
          <w:szCs w:val="20"/>
          <w:u w:val="single"/>
        </w:rPr>
        <w:t>Ochrona danych osobowych</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_Toc182823023 \h </w:instrText>
      </w:r>
      <w:r w:rsidRPr="006B1E36">
        <w:rPr>
          <w:noProof/>
          <w:sz w:val="20"/>
          <w:szCs w:val="20"/>
        </w:rPr>
      </w:r>
      <w:r w:rsidRPr="006B1E36">
        <w:rPr>
          <w:noProof/>
          <w:sz w:val="20"/>
          <w:szCs w:val="20"/>
        </w:rPr>
        <w:fldChar w:fldCharType="separate"/>
      </w:r>
      <w:r w:rsidR="00F219C0">
        <w:rPr>
          <w:noProof/>
          <w:sz w:val="20"/>
          <w:szCs w:val="20"/>
        </w:rPr>
        <w:t>22</w:t>
      </w:r>
      <w:r w:rsidRPr="006B1E36">
        <w:rPr>
          <w:noProof/>
          <w:sz w:val="20"/>
          <w:szCs w:val="20"/>
        </w:rPr>
        <w:fldChar w:fldCharType="end"/>
      </w:r>
    </w:p>
    <w:p w14:paraId="1B2B0486" w14:textId="4E326229"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XXII. Załączniki:</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_Toc182823024 \h </w:instrText>
      </w:r>
      <w:r w:rsidRPr="006B1E36">
        <w:rPr>
          <w:noProof/>
          <w:sz w:val="20"/>
          <w:szCs w:val="20"/>
        </w:rPr>
      </w:r>
      <w:r w:rsidRPr="006B1E36">
        <w:rPr>
          <w:noProof/>
          <w:sz w:val="20"/>
          <w:szCs w:val="20"/>
        </w:rPr>
        <w:fldChar w:fldCharType="separate"/>
      </w:r>
      <w:r w:rsidR="00F219C0">
        <w:rPr>
          <w:noProof/>
          <w:sz w:val="20"/>
          <w:szCs w:val="20"/>
        </w:rPr>
        <w:t>23</w:t>
      </w:r>
      <w:r w:rsidRPr="006B1E36">
        <w:rPr>
          <w:noProof/>
          <w:sz w:val="20"/>
          <w:szCs w:val="20"/>
        </w:rPr>
        <w:fldChar w:fldCharType="end"/>
      </w:r>
    </w:p>
    <w:p w14:paraId="5C595B40" w14:textId="7C1EAE43"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1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_Toc182823025 \h </w:instrText>
      </w:r>
      <w:r w:rsidRPr="006B1E36">
        <w:rPr>
          <w:noProof/>
          <w:sz w:val="20"/>
          <w:szCs w:val="20"/>
        </w:rPr>
      </w:r>
      <w:r w:rsidRPr="006B1E36">
        <w:rPr>
          <w:noProof/>
          <w:sz w:val="20"/>
          <w:szCs w:val="20"/>
        </w:rPr>
        <w:fldChar w:fldCharType="separate"/>
      </w:r>
      <w:r w:rsidR="00F219C0">
        <w:rPr>
          <w:noProof/>
          <w:sz w:val="20"/>
          <w:szCs w:val="20"/>
        </w:rPr>
        <w:t>24</w:t>
      </w:r>
      <w:r w:rsidRPr="006B1E36">
        <w:rPr>
          <w:noProof/>
          <w:sz w:val="20"/>
          <w:szCs w:val="20"/>
        </w:rPr>
        <w:fldChar w:fldCharType="end"/>
      </w:r>
    </w:p>
    <w:p w14:paraId="6B0E8688" w14:textId="4A9A2577"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2a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_Toc182823026 \h </w:instrText>
      </w:r>
      <w:r w:rsidRPr="006B1E36">
        <w:rPr>
          <w:noProof/>
          <w:sz w:val="20"/>
          <w:szCs w:val="20"/>
        </w:rPr>
      </w:r>
      <w:r w:rsidRPr="006B1E36">
        <w:rPr>
          <w:noProof/>
          <w:sz w:val="20"/>
          <w:szCs w:val="20"/>
        </w:rPr>
        <w:fldChar w:fldCharType="separate"/>
      </w:r>
      <w:r w:rsidR="00F219C0">
        <w:rPr>
          <w:noProof/>
          <w:sz w:val="20"/>
          <w:szCs w:val="20"/>
        </w:rPr>
        <w:t>40</w:t>
      </w:r>
      <w:r w:rsidRPr="006B1E36">
        <w:rPr>
          <w:noProof/>
          <w:sz w:val="20"/>
          <w:szCs w:val="20"/>
        </w:rPr>
        <w:fldChar w:fldCharType="end"/>
      </w:r>
    </w:p>
    <w:p w14:paraId="2898AC88" w14:textId="018C616D"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2b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_Toc182823027 \h </w:instrText>
      </w:r>
      <w:r w:rsidRPr="006B1E36">
        <w:rPr>
          <w:noProof/>
          <w:sz w:val="20"/>
          <w:szCs w:val="20"/>
        </w:rPr>
      </w:r>
      <w:r w:rsidRPr="006B1E36">
        <w:rPr>
          <w:noProof/>
          <w:sz w:val="20"/>
          <w:szCs w:val="20"/>
        </w:rPr>
        <w:fldChar w:fldCharType="separate"/>
      </w:r>
      <w:r w:rsidR="00F219C0">
        <w:rPr>
          <w:noProof/>
          <w:sz w:val="20"/>
          <w:szCs w:val="20"/>
        </w:rPr>
        <w:t>41</w:t>
      </w:r>
      <w:r w:rsidRPr="006B1E36">
        <w:rPr>
          <w:noProof/>
          <w:sz w:val="20"/>
          <w:szCs w:val="20"/>
        </w:rPr>
        <w:fldChar w:fldCharType="end"/>
      </w:r>
    </w:p>
    <w:p w14:paraId="041FA57E" w14:textId="7E4E327E"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3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_Toc182823029 \h </w:instrText>
      </w:r>
      <w:r w:rsidRPr="006B1E36">
        <w:rPr>
          <w:noProof/>
          <w:sz w:val="20"/>
          <w:szCs w:val="20"/>
        </w:rPr>
      </w:r>
      <w:r w:rsidRPr="006B1E36">
        <w:rPr>
          <w:noProof/>
          <w:sz w:val="20"/>
          <w:szCs w:val="20"/>
        </w:rPr>
        <w:fldChar w:fldCharType="separate"/>
      </w:r>
      <w:r w:rsidR="00F219C0">
        <w:rPr>
          <w:noProof/>
          <w:sz w:val="20"/>
          <w:szCs w:val="20"/>
        </w:rPr>
        <w:t>42</w:t>
      </w:r>
      <w:r w:rsidRPr="006B1E36">
        <w:rPr>
          <w:noProof/>
          <w:sz w:val="20"/>
          <w:szCs w:val="20"/>
        </w:rPr>
        <w:fldChar w:fldCharType="end"/>
      </w:r>
    </w:p>
    <w:p w14:paraId="4D1C7C35" w14:textId="66DC50C2"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4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_Toc182823030 \h </w:instrText>
      </w:r>
      <w:r w:rsidRPr="006B1E36">
        <w:rPr>
          <w:noProof/>
          <w:sz w:val="20"/>
          <w:szCs w:val="20"/>
        </w:rPr>
      </w:r>
      <w:r w:rsidRPr="006B1E36">
        <w:rPr>
          <w:noProof/>
          <w:sz w:val="20"/>
          <w:szCs w:val="20"/>
        </w:rPr>
        <w:fldChar w:fldCharType="separate"/>
      </w:r>
      <w:r w:rsidR="00F219C0">
        <w:rPr>
          <w:noProof/>
          <w:sz w:val="20"/>
          <w:szCs w:val="20"/>
        </w:rPr>
        <w:t>43</w:t>
      </w:r>
      <w:r w:rsidRPr="006B1E36">
        <w:rPr>
          <w:noProof/>
          <w:sz w:val="20"/>
          <w:szCs w:val="20"/>
        </w:rPr>
        <w:fldChar w:fldCharType="end"/>
      </w:r>
    </w:p>
    <w:p w14:paraId="58D5E840" w14:textId="4E57CAB9"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5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_Toc182823031 \h </w:instrText>
      </w:r>
      <w:r w:rsidRPr="006B1E36">
        <w:rPr>
          <w:noProof/>
          <w:sz w:val="20"/>
          <w:szCs w:val="20"/>
        </w:rPr>
      </w:r>
      <w:r w:rsidRPr="006B1E36">
        <w:rPr>
          <w:noProof/>
          <w:sz w:val="20"/>
          <w:szCs w:val="20"/>
        </w:rPr>
        <w:fldChar w:fldCharType="separate"/>
      </w:r>
      <w:r w:rsidR="00F219C0">
        <w:rPr>
          <w:noProof/>
          <w:sz w:val="20"/>
          <w:szCs w:val="20"/>
        </w:rPr>
        <w:t>44</w:t>
      </w:r>
      <w:r w:rsidRPr="006B1E36">
        <w:rPr>
          <w:noProof/>
          <w:sz w:val="20"/>
          <w:szCs w:val="20"/>
        </w:rPr>
        <w:fldChar w:fldCharType="end"/>
      </w:r>
    </w:p>
    <w:p w14:paraId="213BC7C7" w14:textId="0A00A444"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6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_Toc182823032 \h </w:instrText>
      </w:r>
      <w:r w:rsidRPr="006B1E36">
        <w:rPr>
          <w:noProof/>
          <w:sz w:val="20"/>
          <w:szCs w:val="20"/>
        </w:rPr>
      </w:r>
      <w:r w:rsidRPr="006B1E36">
        <w:rPr>
          <w:noProof/>
          <w:sz w:val="20"/>
          <w:szCs w:val="20"/>
        </w:rPr>
        <w:fldChar w:fldCharType="separate"/>
      </w:r>
      <w:r w:rsidR="00F219C0">
        <w:rPr>
          <w:noProof/>
          <w:sz w:val="20"/>
          <w:szCs w:val="20"/>
        </w:rPr>
        <w:t>46</w:t>
      </w:r>
      <w:r w:rsidRPr="006B1E36">
        <w:rPr>
          <w:noProof/>
          <w:sz w:val="20"/>
          <w:szCs w:val="20"/>
        </w:rPr>
        <w:fldChar w:fldCharType="end"/>
      </w:r>
    </w:p>
    <w:p w14:paraId="0D6BDFAF" w14:textId="06643ED0"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7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_Toc182823033 \h </w:instrText>
      </w:r>
      <w:r w:rsidRPr="006B1E36">
        <w:rPr>
          <w:noProof/>
          <w:sz w:val="20"/>
          <w:szCs w:val="20"/>
        </w:rPr>
      </w:r>
      <w:r w:rsidRPr="006B1E36">
        <w:rPr>
          <w:noProof/>
          <w:sz w:val="20"/>
          <w:szCs w:val="20"/>
        </w:rPr>
        <w:fldChar w:fldCharType="separate"/>
      </w:r>
      <w:r w:rsidR="00F219C0">
        <w:rPr>
          <w:noProof/>
          <w:sz w:val="20"/>
          <w:szCs w:val="20"/>
        </w:rPr>
        <w:t>47</w:t>
      </w:r>
      <w:r w:rsidRPr="006B1E36">
        <w:rPr>
          <w:noProof/>
          <w:sz w:val="20"/>
          <w:szCs w:val="20"/>
        </w:rPr>
        <w:fldChar w:fldCharType="end"/>
      </w:r>
    </w:p>
    <w:p w14:paraId="33138FCD" w14:textId="4373BABF"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8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_Toc182823034 \h </w:instrText>
      </w:r>
      <w:r w:rsidRPr="006B1E36">
        <w:rPr>
          <w:noProof/>
          <w:sz w:val="20"/>
          <w:szCs w:val="20"/>
        </w:rPr>
      </w:r>
      <w:r w:rsidRPr="006B1E36">
        <w:rPr>
          <w:noProof/>
          <w:sz w:val="20"/>
          <w:szCs w:val="20"/>
        </w:rPr>
        <w:fldChar w:fldCharType="separate"/>
      </w:r>
      <w:r w:rsidR="00F219C0">
        <w:rPr>
          <w:noProof/>
          <w:sz w:val="20"/>
          <w:szCs w:val="20"/>
        </w:rPr>
        <w:t>50</w:t>
      </w:r>
      <w:r w:rsidRPr="006B1E36">
        <w:rPr>
          <w:noProof/>
          <w:sz w:val="20"/>
          <w:szCs w:val="20"/>
        </w:rPr>
        <w:fldChar w:fldCharType="end"/>
      </w:r>
    </w:p>
    <w:p w14:paraId="2BCD69FB" w14:textId="10806CF7" w:rsidR="00A37D33" w:rsidRDefault="00D97577" w:rsidP="006B1E36">
      <w:pPr>
        <w:pStyle w:val="Spistreci8"/>
      </w:pPr>
      <w:r w:rsidRPr="006B1E36">
        <w:rPr>
          <w:i w:val="0"/>
          <w:iCs w:val="0"/>
          <w:caps/>
          <w:color w:val="000000"/>
          <w:kern w:val="20"/>
          <w:szCs w:val="20"/>
          <w:highlight w:val="yellow"/>
        </w:rPr>
        <w:fldChar w:fldCharType="end"/>
      </w:r>
    </w:p>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82823003"/>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82823004"/>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26CCA13E"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r w:rsidR="00E0573F">
        <w:rPr>
          <w:rFonts w:cs="Arial"/>
          <w:shd w:val="clear" w:color="auto" w:fill="FFFFFF"/>
        </w:rPr>
        <w:t xml:space="preserve">t.j. </w:t>
      </w:r>
      <w:r w:rsidRPr="00BF3297">
        <w:rPr>
          <w:rFonts w:cs="Arial"/>
          <w:shd w:val="clear" w:color="auto" w:fill="FFFFFF"/>
        </w:rPr>
        <w:t>Dz. U. z 2</w:t>
      </w:r>
      <w:r>
        <w:rPr>
          <w:rFonts w:cs="Arial"/>
          <w:shd w:val="clear" w:color="auto" w:fill="FFFFFF"/>
        </w:rPr>
        <w:t>02</w:t>
      </w:r>
      <w:r w:rsidR="006A3395">
        <w:rPr>
          <w:rFonts w:cs="Arial"/>
          <w:shd w:val="clear" w:color="auto" w:fill="FFFFFF"/>
        </w:rPr>
        <w:t>4</w:t>
      </w:r>
      <w:r w:rsidRPr="00BF3297">
        <w:rPr>
          <w:rFonts w:cs="Arial"/>
          <w:shd w:val="clear" w:color="auto" w:fill="FFFFFF"/>
        </w:rPr>
        <w:t>r. poz.</w:t>
      </w:r>
      <w:r w:rsidR="009011DD">
        <w:rPr>
          <w:rFonts w:cs="Arial"/>
          <w:shd w:val="clear" w:color="auto" w:fill="FFFFFF"/>
        </w:rPr>
        <w:t xml:space="preserve"> </w:t>
      </w:r>
      <w:r>
        <w:rPr>
          <w:rFonts w:cs="Arial"/>
          <w:shd w:val="clear" w:color="auto" w:fill="FFFFFF"/>
        </w:rPr>
        <w:t>1</w:t>
      </w:r>
      <w:r w:rsidR="006A3395">
        <w:rPr>
          <w:rFonts w:cs="Arial"/>
          <w:shd w:val="clear" w:color="auto" w:fill="FFFFFF"/>
        </w:rPr>
        <w:t>320</w:t>
      </w:r>
      <w:r>
        <w:rPr>
          <w:rFonts w:cs="Arial"/>
          <w:shd w:val="clear" w:color="auto" w:fill="FFFFFF"/>
        </w:rPr>
        <w:t xml:space="preserve">) zwanej </w:t>
      </w:r>
      <w:r w:rsidRPr="00BF3297">
        <w:rPr>
          <w:rFonts w:cs="Arial"/>
          <w:shd w:val="clear" w:color="auto" w:fill="FFFFFF"/>
        </w:rPr>
        <w:t>dalej "Ustawą Pzp”</w:t>
      </w:r>
      <w:r>
        <w:rPr>
          <w:rFonts w:cs="Arial"/>
          <w:shd w:val="clear" w:color="auto" w:fill="FFFFFF"/>
        </w:rPr>
        <w:t>.</w:t>
      </w:r>
    </w:p>
    <w:p w14:paraId="4F46D9F8" w14:textId="77777777" w:rsidR="00F850E6" w:rsidRPr="003D654A" w:rsidRDefault="00F850E6" w:rsidP="003D654A">
      <w:pPr>
        <w:pStyle w:val="Tekstpodstawowywcity22"/>
        <w:numPr>
          <w:ilvl w:val="0"/>
          <w:numId w:val="11"/>
        </w:numPr>
        <w:spacing w:after="0"/>
        <w:ind w:left="0" w:firstLine="0"/>
        <w:rPr>
          <w:rFonts w:cs="Arial"/>
          <w:shd w:val="clear" w:color="auto" w:fill="FFFFFF"/>
        </w:rPr>
      </w:pPr>
      <w:r w:rsidRPr="00BF3297">
        <w:rPr>
          <w:rFonts w:cs="Arial"/>
          <w:shd w:val="clear" w:color="auto" w:fill="FFFFFF"/>
        </w:rPr>
        <w:t xml:space="preserve">Szacunkowa wartość zamówienia przekracza kwotę określoną w obwieszczeniu Prezesa Urzędu Zamówień </w:t>
      </w:r>
      <w:r w:rsidRPr="003D654A">
        <w:rPr>
          <w:rFonts w:cs="Arial"/>
          <w:shd w:val="clear" w:color="auto" w:fill="FFFFFF"/>
        </w:rPr>
        <w:t>Publicznych wydanym na podstawie art. 3 ust. 2 Ustawy Pzp.</w:t>
      </w:r>
    </w:p>
    <w:p w14:paraId="6C24D33C" w14:textId="059E4848" w:rsidR="00F850E6" w:rsidRPr="003D654A" w:rsidRDefault="00F850E6" w:rsidP="003D654A">
      <w:pPr>
        <w:pStyle w:val="Tekstpodstawowywcity22"/>
        <w:numPr>
          <w:ilvl w:val="0"/>
          <w:numId w:val="11"/>
        </w:numPr>
        <w:spacing w:after="0"/>
        <w:ind w:left="0" w:firstLine="0"/>
        <w:rPr>
          <w:rFonts w:cs="Calibri Light"/>
          <w:lang w:eastAsia="pl-PL"/>
        </w:rPr>
      </w:pPr>
      <w:r w:rsidRPr="003D654A">
        <w:rPr>
          <w:rFonts w:cs="Calibri Light"/>
          <w:lang w:eastAsia="pl-PL"/>
        </w:rPr>
        <w:t xml:space="preserve">W postępowaniu mają zastosowanie przepisy Ustawy Pzp oraz akty wykonawcze wydane na jej podstawie </w:t>
      </w:r>
      <w:r w:rsidRPr="003D654A">
        <w:rPr>
          <w:rFonts w:cs="Calibri Light"/>
          <w:lang w:eastAsia="pl-PL"/>
        </w:rPr>
        <w:br/>
        <w:t>a w sprawach nieuregulowanych przepisy Ustawy z dnia 23 kwietnia 1964 r – Kodeks Cywilny (Dz. U. z 202</w:t>
      </w:r>
      <w:r w:rsidR="003D654A" w:rsidRPr="003D654A">
        <w:rPr>
          <w:rFonts w:cs="Calibri Light"/>
          <w:lang w:eastAsia="pl-PL"/>
        </w:rPr>
        <w:t>4</w:t>
      </w:r>
      <w:r w:rsidRPr="003D654A">
        <w:rPr>
          <w:rFonts w:cs="Calibri Light"/>
          <w:lang w:eastAsia="pl-PL"/>
        </w:rPr>
        <w:t xml:space="preserve"> r., poz. </w:t>
      </w:r>
      <w:r w:rsidR="003D654A" w:rsidRPr="003D654A">
        <w:rPr>
          <w:rFonts w:cs="Calibri Light"/>
          <w:lang w:eastAsia="pl-PL"/>
        </w:rPr>
        <w:t>1061</w:t>
      </w:r>
      <w:r w:rsidRPr="003D654A">
        <w:rPr>
          <w:rFonts w:cs="Calibri Light"/>
          <w:lang w:eastAsia="pl-PL"/>
        </w:rPr>
        <w:t xml:space="preserve"> ze zm.).</w:t>
      </w:r>
    </w:p>
    <w:p w14:paraId="5BC8A453" w14:textId="341766BC" w:rsidR="00F850E6" w:rsidRPr="00B32B5C" w:rsidRDefault="00F850E6" w:rsidP="003D654A">
      <w:pPr>
        <w:pStyle w:val="Tekstpodstawowywcity22"/>
        <w:numPr>
          <w:ilvl w:val="0"/>
          <w:numId w:val="11"/>
        </w:numPr>
        <w:spacing w:after="0"/>
        <w:ind w:left="0" w:firstLine="0"/>
        <w:rPr>
          <w:rFonts w:cs="Arial"/>
          <w:shd w:val="clear" w:color="auto" w:fill="FFFFFF"/>
        </w:rPr>
      </w:pPr>
      <w:r w:rsidRPr="003D654A">
        <w:rPr>
          <w:rFonts w:cs="Arial"/>
          <w:shd w:val="clear" w:color="auto" w:fill="FFFFFF"/>
        </w:rPr>
        <w:t xml:space="preserve">Zamawiający </w:t>
      </w:r>
      <w:r w:rsidR="00A050EF" w:rsidRPr="003D654A">
        <w:rPr>
          <w:rFonts w:cs="Arial"/>
          <w:shd w:val="clear" w:color="auto" w:fill="FFFFFF"/>
        </w:rPr>
        <w:t>będzie stosował procedurę,</w:t>
      </w:r>
      <w:r w:rsidRPr="003D654A">
        <w:rPr>
          <w:rFonts w:cs="Arial"/>
          <w:shd w:val="clear" w:color="auto" w:fill="FFFFFF"/>
        </w:rPr>
        <w:t xml:space="preserve"> o której mowa w art. 139 ust. 1 Ustawy Pzp, tj. Zamawiający najpierw dokona badania i oceny ofert, a następnie dokona kwalifikacji podmiotowej wykonawcy, którego oferta została najwyżej oceniona</w:t>
      </w:r>
      <w:r w:rsidRPr="00B32B5C">
        <w:rPr>
          <w:rFonts w:cs="Arial"/>
          <w:shd w:val="clear" w:color="auto" w:fill="FFFFFF"/>
        </w:rPr>
        <w:t>, w zakresie braku podstaw wykluczenia oraz spełniania warunków udziału w</w:t>
      </w:r>
      <w:r w:rsidR="00E52923">
        <w:rPr>
          <w:rFonts w:cs="Arial"/>
          <w:shd w:val="clear" w:color="auto" w:fill="FFFFFF"/>
        </w:rPr>
        <w:t> </w:t>
      </w:r>
      <w:r w:rsidRPr="00B32B5C">
        <w:rPr>
          <w:rFonts w:cs="Arial"/>
          <w:shd w:val="clear" w:color="auto" w:fill="FFFFFF"/>
        </w:rPr>
        <w:t>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82823005"/>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802793" w:rsidRDefault="000C2848" w:rsidP="00DE12AB">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 xml:space="preserve">Kod wg </w:t>
      </w:r>
      <w:r w:rsidRPr="00802793">
        <w:rPr>
          <w:rFonts w:ascii="Georgia" w:hAnsi="Georgia" w:cs="Georgia"/>
          <w:color w:val="000000"/>
          <w:kern w:val="2"/>
          <w:sz w:val="20"/>
          <w:szCs w:val="20"/>
        </w:rPr>
        <w:t>Wspólnego Słownika Zamówień (CPV):</w:t>
      </w:r>
      <w:bookmarkStart w:id="6" w:name="_Hlk51656413"/>
      <w:bookmarkEnd w:id="6"/>
    </w:p>
    <w:p w14:paraId="5083053D" w14:textId="77777777" w:rsidR="00E52923" w:rsidRDefault="00E52923" w:rsidP="00E52923">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t>33140000-3 Materiały medyczne</w:t>
      </w:r>
    </w:p>
    <w:p w14:paraId="4D6CD418" w14:textId="77777777" w:rsidR="00E52923" w:rsidRDefault="00E52923" w:rsidP="00E52923">
      <w:pPr>
        <w:autoSpaceDE w:val="0"/>
        <w:autoSpaceDN w:val="0"/>
        <w:adjustRightInd w:val="0"/>
        <w:spacing w:line="360" w:lineRule="auto"/>
        <w:rPr>
          <w:rFonts w:ascii="Georgia" w:hAnsi="Georgia" w:cs="EUAlbertina"/>
          <w:sz w:val="20"/>
          <w:szCs w:val="20"/>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t>33141121-4 Szwy chirurgiczne</w:t>
      </w:r>
    </w:p>
    <w:p w14:paraId="63117BE0" w14:textId="77777777" w:rsidR="00E52923" w:rsidRDefault="00E52923" w:rsidP="00E52923">
      <w:pPr>
        <w:autoSpaceDE w:val="0"/>
        <w:autoSpaceDN w:val="0"/>
        <w:adjustRightInd w:val="0"/>
        <w:spacing w:line="360" w:lineRule="auto"/>
        <w:ind w:left="2124" w:firstLine="708"/>
        <w:rPr>
          <w:rFonts w:ascii="Georgia" w:hAnsi="Georgia" w:cs="EUAlbertina"/>
          <w:sz w:val="20"/>
          <w:szCs w:val="20"/>
        </w:rPr>
      </w:pPr>
      <w:r>
        <w:rPr>
          <w:rFonts w:ascii="Georgia" w:hAnsi="Georgia" w:cs="EUAlbertina"/>
          <w:sz w:val="20"/>
          <w:szCs w:val="20"/>
        </w:rPr>
        <w:t>33141621-9 Zestawy używane w przypadku nietrzymania moczu</w:t>
      </w:r>
    </w:p>
    <w:p w14:paraId="21E37412" w14:textId="34342BD9" w:rsidR="000C2848" w:rsidRDefault="000C2848" w:rsidP="00F237A3">
      <w:pPr>
        <w:spacing w:line="360" w:lineRule="auto"/>
        <w:jc w:val="both"/>
        <w:rPr>
          <w:rFonts w:ascii="Georgia" w:hAnsi="Georgia" w:cs="Georgia"/>
          <w:color w:val="000000"/>
          <w:kern w:val="2"/>
          <w:sz w:val="20"/>
          <w:szCs w:val="20"/>
        </w:rPr>
      </w:pP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7CB23222" w14:textId="0AD826F9"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9011DD">
        <w:rPr>
          <w:rFonts w:cs="Arial"/>
          <w:b w:val="0"/>
          <w:i w:val="0"/>
          <w:sz w:val="20"/>
          <w:szCs w:val="20"/>
        </w:rPr>
        <w:t xml:space="preserve">Liczba </w:t>
      </w:r>
      <w:r w:rsidRPr="009011DD">
        <w:rPr>
          <w:rFonts w:cs="Arial"/>
          <w:b w:val="0"/>
          <w:bCs w:val="0"/>
          <w:i w:val="0"/>
          <w:iCs w:val="0"/>
          <w:sz w:val="20"/>
          <w:szCs w:val="20"/>
        </w:rPr>
        <w:t xml:space="preserve">części </w:t>
      </w:r>
      <w:r w:rsidR="00E52923">
        <w:rPr>
          <w:rFonts w:cs="Arial"/>
          <w:b w:val="0"/>
          <w:bCs w:val="0"/>
          <w:i w:val="0"/>
          <w:iCs w:val="0"/>
          <w:sz w:val="20"/>
          <w:szCs w:val="20"/>
        </w:rPr>
        <w:t>17</w:t>
      </w:r>
      <w:r w:rsidRPr="009011DD">
        <w:rPr>
          <w:rFonts w:cs="Arial"/>
          <w:b w:val="0"/>
          <w:bCs w:val="0"/>
          <w:i w:val="0"/>
          <w:iCs w:val="0"/>
          <w:sz w:val="20"/>
          <w:szCs w:val="20"/>
        </w:rPr>
        <w:t>.</w:t>
      </w:r>
    </w:p>
    <w:p w14:paraId="5B3A4E64" w14:textId="7777777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66DE3EE6" w14:textId="77777777" w:rsidR="00E0573F" w:rsidRPr="001B6F5F"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lastRenderedPageBreak/>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598F2141" w14:textId="77777777" w:rsidR="00963A3F" w:rsidRPr="00987EE1" w:rsidRDefault="00963A3F" w:rsidP="00802793">
      <w:pPr>
        <w:suppressAutoHyphens w:val="0"/>
        <w:spacing w:line="360" w:lineRule="auto"/>
        <w:jc w:val="both"/>
        <w:rPr>
          <w:rFonts w:ascii="Georgia" w:hAnsi="Georgia" w:cs="Georgia"/>
          <w:color w:val="000000"/>
          <w:sz w:val="20"/>
          <w:szCs w:val="20"/>
          <w:lang w:eastAsia="pl-PL"/>
        </w:rPr>
      </w:pPr>
    </w:p>
    <w:p w14:paraId="41551162" w14:textId="63204DF6" w:rsidR="00D83233" w:rsidRPr="00802793" w:rsidRDefault="000B473C" w:rsidP="00802793">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8282300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w:t>
      </w:r>
      <w:r w:rsidRPr="00802793">
        <w:rPr>
          <w:rFonts w:ascii="Georgia" w:hAnsi="Georgia" w:cs="Georgia"/>
          <w:b/>
          <w:bCs w:val="0"/>
          <w:color w:val="000000"/>
          <w:sz w:val="20"/>
          <w:szCs w:val="20"/>
        </w:rPr>
        <w:t xml:space="preserve">realizacji </w:t>
      </w:r>
      <w:bookmarkEnd w:id="7"/>
      <w:r w:rsidRPr="00802793">
        <w:rPr>
          <w:rFonts w:ascii="Georgia" w:hAnsi="Georgia" w:cs="Georgia"/>
          <w:b/>
          <w:bCs w:val="0"/>
          <w:color w:val="000000"/>
          <w:sz w:val="20"/>
          <w:szCs w:val="20"/>
        </w:rPr>
        <w:t>zamówienia</w:t>
      </w:r>
      <w:bookmarkStart w:id="9" w:name="_Hlk123729760"/>
      <w:bookmarkEnd w:id="8"/>
    </w:p>
    <w:p w14:paraId="3B271FE8" w14:textId="7E01DBC9" w:rsidR="001205A9" w:rsidRPr="00E52923" w:rsidRDefault="00E01DF2" w:rsidP="00E52923">
      <w:pPr>
        <w:widowControl w:val="0"/>
        <w:tabs>
          <w:tab w:val="left" w:pos="672"/>
          <w:tab w:val="left" w:pos="673"/>
        </w:tabs>
        <w:suppressAutoHyphens w:val="0"/>
        <w:autoSpaceDE w:val="0"/>
        <w:autoSpaceDN w:val="0"/>
        <w:spacing w:line="360" w:lineRule="auto"/>
        <w:textAlignment w:val="auto"/>
        <w:rPr>
          <w:rFonts w:ascii="Georgia" w:hAnsi="Georgia"/>
          <w:b/>
          <w:sz w:val="20"/>
        </w:rPr>
      </w:pPr>
      <w:r w:rsidRPr="00E52923">
        <w:rPr>
          <w:rFonts w:ascii="Georgia" w:hAnsi="Georgia"/>
          <w:bCs/>
          <w:color w:val="000000"/>
          <w:sz w:val="20"/>
          <w:szCs w:val="20"/>
        </w:rPr>
        <w:t>Termin realizacji zamówienia:</w:t>
      </w:r>
      <w:r w:rsidRPr="00E52923">
        <w:rPr>
          <w:rFonts w:ascii="Georgia" w:hAnsi="Georgia"/>
          <w:b/>
          <w:bCs/>
          <w:color w:val="000000"/>
          <w:sz w:val="20"/>
          <w:szCs w:val="20"/>
        </w:rPr>
        <w:t xml:space="preserve"> </w:t>
      </w:r>
      <w:r w:rsidR="00E52923" w:rsidRPr="00E52923">
        <w:rPr>
          <w:rFonts w:ascii="Georgia" w:hAnsi="Georgia"/>
          <w:b/>
          <w:bCs/>
          <w:color w:val="000000"/>
          <w:sz w:val="20"/>
          <w:szCs w:val="20"/>
        </w:rPr>
        <w:t>12 miesięcy.</w:t>
      </w:r>
    </w:p>
    <w:bookmarkEnd w:id="9"/>
    <w:p w14:paraId="6CD1FB9F" w14:textId="77777777" w:rsidR="005A1533" w:rsidRPr="001205A9" w:rsidRDefault="005A1533" w:rsidP="001205A9">
      <w:pPr>
        <w:tabs>
          <w:tab w:val="left" w:pos="0"/>
          <w:tab w:val="left" w:pos="426"/>
        </w:tabs>
        <w:spacing w:line="360" w:lineRule="auto"/>
        <w:jc w:val="both"/>
        <w:textAlignment w:val="auto"/>
        <w:rPr>
          <w:rFonts w:ascii="Georgia" w:hAnsi="Georgia"/>
          <w:color w:val="000000"/>
          <w:sz w:val="20"/>
          <w:szCs w:val="20"/>
        </w:rPr>
      </w:pPr>
    </w:p>
    <w:p w14:paraId="0C76DE0D" w14:textId="77777777" w:rsidR="000B473C" w:rsidRPr="00802793" w:rsidRDefault="000B473C" w:rsidP="00802793">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82823007"/>
      <w:r w:rsidRPr="00802793">
        <w:rPr>
          <w:rFonts w:ascii="Georgia" w:hAnsi="Georgia" w:cs="Georgia"/>
          <w:b/>
          <w:bCs w:val="0"/>
          <w:color w:val="000000"/>
          <w:sz w:val="20"/>
          <w:szCs w:val="20"/>
        </w:rPr>
        <w:t>V. W</w:t>
      </w:r>
      <w:r w:rsidRPr="00802793">
        <w:rPr>
          <w:rFonts w:ascii="Georgia" w:hAnsi="Georgia" w:cs="Georgia"/>
          <w:b/>
          <w:sz w:val="20"/>
          <w:szCs w:val="20"/>
        </w:rPr>
        <w:t>arunki udziału w postępowaniu</w:t>
      </w:r>
      <w:bookmarkEnd w:id="10"/>
      <w:r w:rsidRPr="00802793">
        <w:rPr>
          <w:rStyle w:val="Domylnaczcionkaakapitu2"/>
          <w:rFonts w:ascii="Georgia" w:hAnsi="Georgia"/>
          <w:color w:val="000000"/>
          <w:sz w:val="20"/>
          <w:szCs w:val="20"/>
        </w:rPr>
        <w:t xml:space="preserve"> </w:t>
      </w:r>
    </w:p>
    <w:p w14:paraId="1F7D06E4" w14:textId="77777777" w:rsidR="00FF048E" w:rsidRPr="00DE526A" w:rsidRDefault="00FF048E" w:rsidP="00802793">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3691090C" w:rsidR="00FF048E" w:rsidRPr="00721136"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721136">
        <w:rPr>
          <w:rFonts w:ascii="Georgia" w:hAnsi="Georgia" w:cs="Times New Roman"/>
          <w:sz w:val="20"/>
          <w:szCs w:val="20"/>
        </w:rPr>
        <w:t>uprawnień do prowadzenia określonej działalności gospodarczej lub zawodowej, o ile wynika to</w:t>
      </w:r>
      <w:r w:rsidR="00721136" w:rsidRPr="00721136">
        <w:rPr>
          <w:rFonts w:ascii="Georgia" w:hAnsi="Georgia" w:cs="Times New Roman"/>
          <w:sz w:val="20"/>
          <w:szCs w:val="20"/>
        </w:rPr>
        <w:t xml:space="preserve"> </w:t>
      </w:r>
      <w:r w:rsidRPr="00721136">
        <w:rPr>
          <w:rFonts w:ascii="Georgia" w:hAnsi="Georgia" w:cs="Times New Roman"/>
          <w:sz w:val="20"/>
          <w:szCs w:val="20"/>
        </w:rPr>
        <w:t>z</w:t>
      </w:r>
      <w:r w:rsidR="00721136" w:rsidRPr="00721136">
        <w:rPr>
          <w:rFonts w:ascii="Georgia" w:hAnsi="Georgia" w:cs="Times New Roman"/>
          <w:sz w:val="20"/>
          <w:szCs w:val="20"/>
        </w:rPr>
        <w:t> </w:t>
      </w:r>
      <w:r w:rsidRPr="00721136">
        <w:rPr>
          <w:rFonts w:ascii="Georgia" w:hAnsi="Georgia" w:cs="Times New Roman"/>
          <w:sz w:val="20"/>
          <w:szCs w:val="20"/>
        </w:rPr>
        <w:t>odrębnych przepisów:</w:t>
      </w:r>
    </w:p>
    <w:p w14:paraId="53EF724B" w14:textId="12A7C34C" w:rsidR="00802793" w:rsidRPr="00802793" w:rsidRDefault="00FE2A0D" w:rsidP="00D90EFF">
      <w:pPr>
        <w:pStyle w:val="Teksttreci0"/>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06ED737B" w:rsidR="00FF048E" w:rsidRPr="00D76464" w:rsidRDefault="00FF048E" w:rsidP="00802793">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lastRenderedPageBreak/>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82823008"/>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Ustawy Pzp.</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3309C785"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w:t>
      </w:r>
      <w:r w:rsidRPr="00542E0B">
        <w:rPr>
          <w:rFonts w:ascii="Georgia" w:hAnsi="Georgia" w:cs="Arial"/>
          <w:sz w:val="20"/>
          <w:szCs w:val="20"/>
        </w:rPr>
        <w:t>t. 5k rozporządzenia Rady (UE) nr 833/2014 z dnia 31 lipca 2014 r. dotyczącego</w:t>
      </w:r>
      <w:r w:rsidRPr="00542E0B">
        <w:rPr>
          <w:rFonts w:ascii="Georgia" w:hAnsi="Georgia"/>
          <w:sz w:val="20"/>
          <w:szCs w:val="20"/>
        </w:rPr>
        <w:t xml:space="preserve"> </w:t>
      </w:r>
      <w:r w:rsidRPr="00542E0B">
        <w:rPr>
          <w:rFonts w:ascii="Georgia" w:hAnsi="Georgia" w:cs="Arial"/>
          <w:sz w:val="20"/>
          <w:szCs w:val="20"/>
        </w:rPr>
        <w:t>środków ograniczających w związku z działaniami Rosji destabilizującymi sytuację</w:t>
      </w:r>
      <w:r w:rsidRPr="00542E0B">
        <w:rPr>
          <w:rFonts w:ascii="Georgia" w:hAnsi="Georgia"/>
          <w:sz w:val="20"/>
          <w:szCs w:val="20"/>
        </w:rPr>
        <w:t xml:space="preserve"> </w:t>
      </w:r>
      <w:r w:rsidRPr="00542E0B">
        <w:rPr>
          <w:rFonts w:ascii="Georgia" w:hAnsi="Georgia" w:cs="Arial"/>
          <w:sz w:val="20"/>
          <w:szCs w:val="20"/>
        </w:rPr>
        <w:t>na Ukrainie</w:t>
      </w:r>
      <w:r w:rsidR="00542E0B" w:rsidRPr="00542E0B">
        <w:rPr>
          <w:rFonts w:ascii="Georgia" w:hAnsi="Georgia" w:cs="Arial"/>
          <w:sz w:val="20"/>
          <w:szCs w:val="20"/>
        </w:rPr>
        <w:t>, w brzmieniu nadanym rozporządzeniem 2022/576.</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lastRenderedPageBreak/>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299DBCA4"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82823009"/>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3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0"/>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0"/>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0"/>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0"/>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1"/>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1"/>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1"/>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02B60182" w14:textId="77777777" w:rsidR="00FE2A0D" w:rsidRDefault="00FE2A0D" w:rsidP="003F4D36">
      <w:pPr>
        <w:spacing w:line="360" w:lineRule="auto"/>
        <w:jc w:val="both"/>
        <w:rPr>
          <w:rFonts w:ascii="Georgia" w:hAnsi="Georgia" w:cs="Arial"/>
          <w:b/>
          <w:sz w:val="20"/>
          <w:szCs w:val="20"/>
          <w:lang w:eastAsia="en-US"/>
        </w:rPr>
      </w:pPr>
    </w:p>
    <w:p w14:paraId="238DCA3E" w14:textId="48FBE611"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lastRenderedPageBreak/>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2"/>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3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3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3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1255686C" w14:textId="77777777" w:rsidR="00581184" w:rsidRDefault="003F4D36" w:rsidP="0058118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80CBCF2" w14:textId="798ADA2D" w:rsidR="00D90EFF" w:rsidRDefault="00581184" w:rsidP="00581184">
      <w:pPr>
        <w:pBdr>
          <w:top w:val="nil"/>
          <w:left w:val="nil"/>
          <w:bottom w:val="nil"/>
          <w:right w:val="nil"/>
          <w:between w:val="nil"/>
        </w:pBdr>
        <w:spacing w:line="360" w:lineRule="auto"/>
        <w:ind w:left="1080"/>
        <w:jc w:val="both"/>
        <w:rPr>
          <w:rFonts w:ascii="Georgia" w:hAnsi="Georgia" w:cs="Arial"/>
          <w:sz w:val="20"/>
          <w:szCs w:val="20"/>
        </w:rPr>
      </w:pPr>
      <w:r>
        <w:rPr>
          <w:rFonts w:ascii="Georgia" w:hAnsi="Georgia" w:cs="Arial"/>
          <w:sz w:val="20"/>
          <w:szCs w:val="20"/>
        </w:rPr>
        <w:t xml:space="preserve">- </w:t>
      </w:r>
      <w:r w:rsidRPr="00A7794E">
        <w:rPr>
          <w:rFonts w:ascii="Georgia" w:hAnsi="Georgia" w:cs="Verdana"/>
          <w:bCs/>
          <w:color w:val="000000" w:themeColor="text1"/>
          <w:sz w:val="20"/>
          <w:szCs w:val="20"/>
        </w:rPr>
        <w:t xml:space="preserve">art. 5k rozporządzenia Rady (UE) nr 833/2014 z dnia 31 lipca 2014 r. dotyczącego środków ograniczających w związku z działaniami Rosji destabilizującymi sytuację na Ukrainie </w:t>
      </w:r>
      <w:r w:rsidRPr="00542E0B">
        <w:rPr>
          <w:rFonts w:ascii="Georgia" w:hAnsi="Georgia" w:cs="Arial"/>
          <w:sz w:val="20"/>
          <w:szCs w:val="20"/>
        </w:rPr>
        <w:t>w brzmieniu nadanym rozporządzeniem 2022/576</w:t>
      </w:r>
      <w:r>
        <w:rPr>
          <w:rFonts w:ascii="Georgia" w:hAnsi="Georgia" w:cs="Arial"/>
          <w:sz w:val="20"/>
          <w:szCs w:val="20"/>
        </w:rPr>
        <w:t xml:space="preserve"> </w:t>
      </w:r>
      <w:r w:rsidRPr="002A3B39">
        <w:rPr>
          <w:rFonts w:ascii="Georgia" w:hAnsi="Georgia" w:cs="Verdana"/>
          <w:bCs/>
          <w:color w:val="000000" w:themeColor="text1"/>
          <w:sz w:val="20"/>
          <w:szCs w:val="20"/>
        </w:rPr>
        <w:t>oraz art. 7 ust. 1 ustawy o szczególnych rozwiązaniach w zakresie przeciwdziałania wspieraniu agresji na Ukrainę oraz służących ochronie bezpieczeństwa narodowego</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3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7777777" w:rsidR="003F4D36" w:rsidRPr="00FC45F6" w:rsidRDefault="003F4D36">
      <w:pPr>
        <w:pStyle w:val="Akapitzlist"/>
        <w:numPr>
          <w:ilvl w:val="0"/>
          <w:numId w:val="3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3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43CA46CF" w14:textId="77220800" w:rsidR="003F4D36" w:rsidRPr="00937DE2" w:rsidRDefault="003F4D36">
      <w:pPr>
        <w:pStyle w:val="Akapitzlist"/>
        <w:numPr>
          <w:ilvl w:val="1"/>
          <w:numId w:val="3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w:t>
      </w:r>
      <w:r w:rsidRPr="00937DE2">
        <w:rPr>
          <w:rFonts w:ascii="Georgia" w:hAnsi="Georgia" w:cs="Arial"/>
          <w:sz w:val="20"/>
          <w:szCs w:val="20"/>
        </w:rPr>
        <w:lastRenderedPageBreak/>
        <w:t>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3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Dokument, o którym mowa w pkt 6 ppkt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15FFA2F7" w:rsidR="003F4D36" w:rsidRPr="007430CB" w:rsidRDefault="003F4D36">
      <w:pPr>
        <w:pStyle w:val="Akapitzlist"/>
        <w:numPr>
          <w:ilvl w:val="0"/>
          <w:numId w:val="3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o których mowa w 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0221E4C9" w14:textId="77777777" w:rsidR="003F4D36" w:rsidRPr="00802793" w:rsidRDefault="003F4D36">
      <w:pPr>
        <w:pStyle w:val="Akapitzlist"/>
        <w:numPr>
          <w:ilvl w:val="0"/>
          <w:numId w:val="3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78568C55" w14:textId="77777777" w:rsidR="00FE2A0D" w:rsidRDefault="00FE2A0D" w:rsidP="00802793">
      <w:pPr>
        <w:pBdr>
          <w:top w:val="nil"/>
          <w:left w:val="nil"/>
          <w:bottom w:val="nil"/>
          <w:right w:val="nil"/>
          <w:between w:val="nil"/>
        </w:pBdr>
        <w:suppressAutoHyphens w:val="0"/>
        <w:spacing w:line="360" w:lineRule="auto"/>
        <w:contextualSpacing/>
        <w:jc w:val="both"/>
        <w:textAlignment w:val="auto"/>
        <w:rPr>
          <w:rFonts w:ascii="Georgia" w:hAnsi="Georgia"/>
          <w:b/>
          <w:bCs/>
          <w:color w:val="000000"/>
          <w:sz w:val="20"/>
          <w:szCs w:val="20"/>
        </w:rPr>
      </w:pPr>
    </w:p>
    <w:p w14:paraId="08B177E1" w14:textId="1B6477D9" w:rsidR="00802793" w:rsidRPr="00802793" w:rsidRDefault="00802793" w:rsidP="00802793">
      <w:pPr>
        <w:pBdr>
          <w:top w:val="nil"/>
          <w:left w:val="nil"/>
          <w:bottom w:val="nil"/>
          <w:right w:val="nil"/>
          <w:between w:val="nil"/>
        </w:pBdr>
        <w:suppressAutoHyphens w:val="0"/>
        <w:spacing w:line="360" w:lineRule="auto"/>
        <w:contextualSpacing/>
        <w:jc w:val="both"/>
        <w:textAlignment w:val="auto"/>
        <w:rPr>
          <w:rFonts w:ascii="Georgia" w:hAnsi="Georgia"/>
          <w:b/>
          <w:bCs/>
          <w:color w:val="000000"/>
          <w:sz w:val="20"/>
          <w:szCs w:val="20"/>
        </w:rPr>
      </w:pPr>
      <w:r w:rsidRPr="00802793">
        <w:rPr>
          <w:rFonts w:ascii="Georgia" w:hAnsi="Georgia"/>
          <w:b/>
          <w:bCs/>
          <w:color w:val="000000"/>
          <w:sz w:val="20"/>
          <w:szCs w:val="20"/>
        </w:rPr>
        <w:t>Część C</w:t>
      </w:r>
    </w:p>
    <w:p w14:paraId="5116C553" w14:textId="77777777" w:rsidR="00802793" w:rsidRPr="00802793" w:rsidRDefault="00802793">
      <w:pPr>
        <w:numPr>
          <w:ilvl w:val="0"/>
          <w:numId w:val="39"/>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Zamawiający nie wzywa do złożenia podmiotowych środków dowodowych, jeżeli:</w:t>
      </w:r>
    </w:p>
    <w:p w14:paraId="0ACC9DFB" w14:textId="51FF6498" w:rsidR="00802793" w:rsidRPr="00802793" w:rsidRDefault="00802793">
      <w:pPr>
        <w:numPr>
          <w:ilvl w:val="0"/>
          <w:numId w:val="59"/>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może je uzyskać za pomocą bezpłatnych i ogólnodostępnych baz danych, w szczególności rejestrów</w:t>
      </w:r>
      <w:r>
        <w:rPr>
          <w:rFonts w:ascii="Georgia" w:hAnsi="Georgia"/>
          <w:color w:val="000000"/>
          <w:sz w:val="20"/>
          <w:szCs w:val="20"/>
        </w:rPr>
        <w:t xml:space="preserve"> </w:t>
      </w:r>
      <w:r w:rsidRPr="00802793">
        <w:rPr>
          <w:rFonts w:ascii="Georgia" w:hAnsi="Georgia"/>
          <w:color w:val="000000"/>
          <w:sz w:val="20"/>
          <w:szCs w:val="20"/>
        </w:rPr>
        <w:t>publicznych w rozumieniu ustawy z dnia 17</w:t>
      </w:r>
      <w:r w:rsidR="008802E5">
        <w:rPr>
          <w:rFonts w:ascii="Georgia" w:hAnsi="Georgia"/>
          <w:color w:val="000000"/>
          <w:sz w:val="20"/>
          <w:szCs w:val="20"/>
        </w:rPr>
        <w:t xml:space="preserve"> lutego </w:t>
      </w:r>
      <w:r w:rsidRPr="00802793">
        <w:rPr>
          <w:rFonts w:ascii="Georgia" w:hAnsi="Georgia"/>
          <w:color w:val="000000"/>
          <w:sz w:val="20"/>
          <w:szCs w:val="20"/>
        </w:rPr>
        <w:t>2005 r. o informatyzacji działalności podmiotów realizujących</w:t>
      </w:r>
      <w:r w:rsidRPr="00802793">
        <w:rPr>
          <w:rFonts w:ascii="Georgia" w:eastAsia="Georgia" w:hAnsi="Georgia" w:cs="Georgia"/>
          <w:kern w:val="0"/>
          <w:sz w:val="20"/>
          <w:szCs w:val="20"/>
          <w:lang w:eastAsia="en-US"/>
        </w:rPr>
        <w:t xml:space="preserve"> </w:t>
      </w:r>
      <w:r w:rsidRPr="00802793">
        <w:rPr>
          <w:rFonts w:ascii="Georgia" w:hAnsi="Georgia"/>
          <w:sz w:val="20"/>
          <w:szCs w:val="20"/>
          <w:lang w:val="en-US"/>
        </w:rPr>
        <w:t>zadania publiczne, o ile Wykonawca wskazał w jednolitym dokumencie dane umożliwiające dostęp do tych środków;</w:t>
      </w:r>
    </w:p>
    <w:p w14:paraId="50E87691" w14:textId="33D2E56C" w:rsidR="00802793" w:rsidRPr="004230FF" w:rsidRDefault="00802793">
      <w:pPr>
        <w:numPr>
          <w:ilvl w:val="0"/>
          <w:numId w:val="59"/>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podmiotowym środkiem dowodowym jest oświadczenie, którego treść odpowiada zakresowi oświadczenia, o którym mowa w art. 125 ust. 1 ustawy Pzp.</w:t>
      </w:r>
    </w:p>
    <w:p w14:paraId="4E850E6C" w14:textId="77777777" w:rsidR="003F4D36" w:rsidRPr="00E353C4" w:rsidRDefault="003F4D36">
      <w:pPr>
        <w:pStyle w:val="Akapitzlist"/>
        <w:numPr>
          <w:ilvl w:val="0"/>
          <w:numId w:val="39"/>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7841EEF2" w14:textId="77777777" w:rsidR="001B14FB" w:rsidRDefault="003F4D36" w:rsidP="001B14FB">
      <w:pPr>
        <w:pStyle w:val="Akapitzlist"/>
        <w:numPr>
          <w:ilvl w:val="0"/>
          <w:numId w:val="3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6A9F31AF" w:rsidR="003F4D36" w:rsidRPr="001B14FB" w:rsidRDefault="003F4D36" w:rsidP="001B14FB">
      <w:pPr>
        <w:pStyle w:val="Akapitzlist"/>
        <w:numPr>
          <w:ilvl w:val="0"/>
          <w:numId w:val="39"/>
        </w:numPr>
        <w:tabs>
          <w:tab w:val="left" w:pos="851"/>
        </w:tabs>
        <w:spacing w:line="360" w:lineRule="auto"/>
        <w:ind w:left="0" w:right="-2" w:firstLine="0"/>
        <w:jc w:val="both"/>
        <w:rPr>
          <w:rFonts w:ascii="Georgia" w:hAnsi="Georgia"/>
          <w:bCs/>
          <w:iCs/>
          <w:color w:val="000000" w:themeColor="text1"/>
          <w:sz w:val="20"/>
          <w:szCs w:val="20"/>
        </w:rPr>
      </w:pPr>
      <w:r w:rsidRPr="001B14FB">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82823010"/>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05D95288" w14:textId="6213D5A9" w:rsidR="00FE2A0D" w:rsidRPr="007D3175" w:rsidRDefault="00FE2A0D" w:rsidP="00FE2A0D">
      <w:pPr>
        <w:pStyle w:val="Akapitzlist13"/>
        <w:widowControl w:val="0"/>
        <w:numPr>
          <w:ilvl w:val="3"/>
          <w:numId w:val="2"/>
        </w:numPr>
        <w:tabs>
          <w:tab w:val="clear" w:pos="2411"/>
          <w:tab w:val="left" w:pos="-240"/>
          <w:tab w:val="num" w:pos="0"/>
          <w:tab w:val="left" w:pos="720"/>
        </w:tabs>
        <w:spacing w:line="360" w:lineRule="auto"/>
        <w:ind w:left="0"/>
        <w:jc w:val="both"/>
        <w:rPr>
          <w:rFonts w:ascii="Georgia" w:eastAsiaTheme="minorHAnsi" w:hAnsi="Georgia" w:cs="Arial"/>
          <w:color w:val="2F5496" w:themeColor="accent1" w:themeShade="BF"/>
          <w:kern w:val="0"/>
          <w:sz w:val="20"/>
          <w:szCs w:val="20"/>
          <w:lang w:eastAsia="en-US"/>
        </w:rPr>
      </w:pPr>
      <w:bookmarkStart w:id="18" w:name="_Hlk95464033"/>
      <w:bookmarkStart w:id="19" w:name="_Hlk123729706"/>
      <w:r w:rsidRPr="007D3175">
        <w:rPr>
          <w:rFonts w:ascii="Georgia" w:hAnsi="Georgia"/>
          <w:color w:val="2F5496" w:themeColor="accent1" w:themeShade="BF"/>
          <w:sz w:val="20"/>
          <w:szCs w:val="20"/>
          <w:lang w:eastAsia="pl-PL"/>
        </w:rPr>
        <w:t>Oświadczenie o spełnianiu przez oferowany przedmiot zamówienia wymagań przewidzianych przez ustawę</w:t>
      </w:r>
      <w:r>
        <w:rPr>
          <w:rFonts w:ascii="Georgia" w:hAnsi="Georgia"/>
          <w:color w:val="2F5496" w:themeColor="accent1" w:themeShade="BF"/>
          <w:sz w:val="20"/>
          <w:szCs w:val="20"/>
          <w:lang w:eastAsia="pl-PL"/>
        </w:rPr>
        <w:t xml:space="preserve"> </w:t>
      </w:r>
      <w:r w:rsidRPr="007D3175">
        <w:rPr>
          <w:rFonts w:ascii="Georgia" w:hAnsi="Georgia"/>
          <w:color w:val="2F5496" w:themeColor="accent1" w:themeShade="BF"/>
          <w:sz w:val="20"/>
          <w:szCs w:val="20"/>
          <w:lang w:eastAsia="pl-PL"/>
        </w:rPr>
        <w:t xml:space="preserve">z dnia </w:t>
      </w:r>
      <w:r>
        <w:rPr>
          <w:rFonts w:ascii="Georgia" w:hAnsi="Georgia"/>
          <w:color w:val="2F5496" w:themeColor="accent1" w:themeShade="BF"/>
          <w:sz w:val="20"/>
          <w:szCs w:val="20"/>
          <w:lang w:eastAsia="pl-PL"/>
        </w:rPr>
        <w:t>7</w:t>
      </w:r>
      <w:r w:rsidRPr="007D3175">
        <w:rPr>
          <w:rFonts w:ascii="Georgia" w:hAnsi="Georgia"/>
          <w:color w:val="2F5496" w:themeColor="accent1" w:themeShade="BF"/>
          <w:sz w:val="20"/>
          <w:szCs w:val="20"/>
          <w:lang w:eastAsia="pl-PL"/>
        </w:rPr>
        <w:t xml:space="preserve"> </w:t>
      </w:r>
      <w:r>
        <w:rPr>
          <w:rFonts w:ascii="Georgia" w:hAnsi="Georgia"/>
          <w:color w:val="2F5496" w:themeColor="accent1" w:themeShade="BF"/>
          <w:sz w:val="20"/>
          <w:szCs w:val="20"/>
          <w:lang w:eastAsia="pl-PL"/>
        </w:rPr>
        <w:t>kwietnia</w:t>
      </w:r>
      <w:r w:rsidRPr="007D3175">
        <w:rPr>
          <w:rFonts w:ascii="Georgia" w:hAnsi="Georgia"/>
          <w:color w:val="2F5496" w:themeColor="accent1" w:themeShade="BF"/>
          <w:sz w:val="20"/>
          <w:szCs w:val="20"/>
          <w:lang w:eastAsia="pl-PL"/>
        </w:rPr>
        <w:t xml:space="preserve"> 20</w:t>
      </w:r>
      <w:r>
        <w:rPr>
          <w:rFonts w:ascii="Georgia" w:hAnsi="Georgia"/>
          <w:color w:val="2F5496" w:themeColor="accent1" w:themeShade="BF"/>
          <w:sz w:val="20"/>
          <w:szCs w:val="20"/>
          <w:lang w:eastAsia="pl-PL"/>
        </w:rPr>
        <w:t>22</w:t>
      </w:r>
      <w:r w:rsidRPr="007D3175">
        <w:rPr>
          <w:rFonts w:ascii="Georgia" w:hAnsi="Georgia"/>
          <w:color w:val="2F5496" w:themeColor="accent1" w:themeShade="BF"/>
          <w:sz w:val="20"/>
          <w:szCs w:val="20"/>
          <w:lang w:eastAsia="pl-PL"/>
        </w:rPr>
        <w:t>r o wyrobach medycznych (</w:t>
      </w:r>
      <w:r w:rsidRPr="007D3175">
        <w:rPr>
          <w:rFonts w:ascii="Georgia" w:hAnsi="Georgia" w:cs="Georgia"/>
          <w:color w:val="2F5496" w:themeColor="accent1" w:themeShade="BF"/>
          <w:sz w:val="20"/>
          <w:szCs w:val="20"/>
        </w:rPr>
        <w:t>Dz. U. z 202</w:t>
      </w:r>
      <w:r>
        <w:rPr>
          <w:rFonts w:ascii="Georgia" w:hAnsi="Georgia" w:cs="Georgia"/>
          <w:color w:val="2F5496" w:themeColor="accent1" w:themeShade="BF"/>
          <w:sz w:val="20"/>
          <w:szCs w:val="20"/>
        </w:rPr>
        <w:t>2</w:t>
      </w:r>
      <w:r w:rsidRPr="007D3175">
        <w:rPr>
          <w:rFonts w:ascii="Georgia" w:hAnsi="Georgia" w:cs="Georgia"/>
          <w:color w:val="2F5496" w:themeColor="accent1" w:themeShade="BF"/>
          <w:sz w:val="20"/>
          <w:szCs w:val="20"/>
        </w:rPr>
        <w:t xml:space="preserve">r. poz. </w:t>
      </w:r>
      <w:r>
        <w:rPr>
          <w:rFonts w:ascii="Georgia" w:hAnsi="Georgia" w:cs="Georgia"/>
          <w:color w:val="2F5496" w:themeColor="accent1" w:themeShade="BF"/>
          <w:sz w:val="20"/>
          <w:szCs w:val="20"/>
        </w:rPr>
        <w:t>974</w:t>
      </w:r>
      <w:r w:rsidRPr="007D3175">
        <w:rPr>
          <w:rFonts w:ascii="Georgia" w:hAnsi="Georgia"/>
          <w:color w:val="2F5496" w:themeColor="accent1" w:themeShade="BF"/>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7D3175">
        <w:rPr>
          <w:rFonts w:ascii="Georgia" w:hAnsi="Georgia"/>
          <w:b/>
          <w:color w:val="2F5496" w:themeColor="accent1" w:themeShade="BF"/>
          <w:sz w:val="20"/>
          <w:szCs w:val="20"/>
          <w:lang w:eastAsia="pl-PL"/>
        </w:rPr>
        <w:t xml:space="preserve">załącznik nr </w:t>
      </w:r>
      <w:r w:rsidR="008431D0">
        <w:rPr>
          <w:rFonts w:ascii="Georgia" w:hAnsi="Georgia"/>
          <w:b/>
          <w:color w:val="2F5496" w:themeColor="accent1" w:themeShade="BF"/>
          <w:sz w:val="20"/>
          <w:szCs w:val="20"/>
          <w:lang w:eastAsia="pl-PL"/>
        </w:rPr>
        <w:t>6</w:t>
      </w:r>
      <w:r w:rsidRPr="007D3175">
        <w:rPr>
          <w:rFonts w:ascii="Georgia" w:hAnsi="Georgia"/>
          <w:b/>
          <w:color w:val="2F5496" w:themeColor="accent1" w:themeShade="BF"/>
          <w:sz w:val="20"/>
          <w:szCs w:val="20"/>
          <w:lang w:eastAsia="pl-PL"/>
        </w:rPr>
        <w:t xml:space="preserve"> do SWZ </w:t>
      </w:r>
      <w:r w:rsidRPr="007D3175">
        <w:rPr>
          <w:rFonts w:ascii="Georgia" w:hAnsi="Georgia"/>
          <w:bCs/>
          <w:color w:val="2F5496" w:themeColor="accent1" w:themeShade="BF"/>
          <w:sz w:val="20"/>
          <w:szCs w:val="20"/>
          <w:lang w:eastAsia="pl-PL"/>
        </w:rPr>
        <w:t>oraz:</w:t>
      </w:r>
    </w:p>
    <w:p w14:paraId="7D3FE147" w14:textId="77777777" w:rsidR="00FE2A0D" w:rsidRPr="007D3175" w:rsidRDefault="00FE2A0D" w:rsidP="00FE2A0D">
      <w:pPr>
        <w:pStyle w:val="Akapitzlist"/>
        <w:spacing w:line="360" w:lineRule="auto"/>
        <w:ind w:left="0"/>
        <w:jc w:val="both"/>
        <w:rPr>
          <w:rStyle w:val="Pogrubienie"/>
          <w:rFonts w:ascii="Georgia" w:eastAsia="Lucida Sans Unicode" w:hAnsi="Georgia"/>
          <w:b w:val="0"/>
          <w:bCs w:val="0"/>
          <w:iCs/>
          <w:color w:val="2F5496" w:themeColor="accent1" w:themeShade="BF"/>
          <w:sz w:val="20"/>
          <w:szCs w:val="20"/>
        </w:rPr>
      </w:pPr>
      <w:bookmarkStart w:id="20" w:name="_Hlk112062893"/>
      <w:r w:rsidRPr="007D3175">
        <w:rPr>
          <w:rStyle w:val="Pogrubienie"/>
          <w:rFonts w:ascii="Georgia" w:eastAsia="Lucida Sans Unicode" w:hAnsi="Georgia"/>
          <w:b w:val="0"/>
          <w:bCs w:val="0"/>
          <w:iCs/>
          <w:color w:val="2F5496" w:themeColor="accent1" w:themeShade="BF"/>
          <w:sz w:val="20"/>
          <w:szCs w:val="20"/>
        </w:rPr>
        <w:t xml:space="preserve">- W przypadku oferowania wyrobów medycznych klasy I –wprowadzonych do obrotu przed 26.05.2021- deklaracja zgodności CE(WE) sporządzona przez producenta lub upoważnionego przedstawiciela producenta, poświadczająca zgodność oferowanego wyrobu z dyrektywą 93/42/EWG z dnia 14.06.1993r., dotyczącą wyrobów medycznych oraz </w:t>
      </w:r>
      <w:r w:rsidRPr="007D3175">
        <w:rPr>
          <w:rStyle w:val="Pogrubienie"/>
          <w:rFonts w:ascii="Georgia" w:eastAsia="Lucida Sans Unicode" w:hAnsi="Georgia"/>
          <w:b w:val="0"/>
          <w:bCs w:val="0"/>
          <w:iCs/>
          <w:color w:val="2F5496" w:themeColor="accent1" w:themeShade="BF"/>
          <w:sz w:val="20"/>
          <w:szCs w:val="20"/>
        </w:rPr>
        <w:lastRenderedPageBreak/>
        <w:t>oświadczenie wykonawcy, importera, producenta lub upoważnionego przedstawiciela producenta, że oferowane wyroby zostały wprowadzone do obrotu przed 26.05.2021r.</w:t>
      </w:r>
    </w:p>
    <w:p w14:paraId="16B251A3" w14:textId="77777777" w:rsidR="00FE2A0D" w:rsidRPr="007D3175" w:rsidRDefault="00FE2A0D" w:rsidP="00FE2A0D">
      <w:pPr>
        <w:pStyle w:val="Akapitzlist"/>
        <w:spacing w:line="360" w:lineRule="auto"/>
        <w:ind w:left="0"/>
        <w:jc w:val="both"/>
        <w:rPr>
          <w:rStyle w:val="Pogrubienie"/>
          <w:rFonts w:ascii="Georgia" w:eastAsia="Lucida Sans Unicode" w:hAnsi="Georgia"/>
          <w:b w:val="0"/>
          <w:bCs w:val="0"/>
          <w:iCs/>
          <w:color w:val="2F5496" w:themeColor="accent1" w:themeShade="BF"/>
          <w:sz w:val="20"/>
          <w:szCs w:val="20"/>
        </w:rPr>
      </w:pPr>
      <w:r w:rsidRPr="007D3175">
        <w:rPr>
          <w:rStyle w:val="Pogrubienie"/>
          <w:rFonts w:ascii="Georgia" w:eastAsia="Lucida Sans Unicode" w:hAnsi="Georgia"/>
          <w:b w:val="0"/>
          <w:bCs w:val="0"/>
          <w:iCs/>
          <w:color w:val="2F5496" w:themeColor="accent1" w:themeShade="BF"/>
          <w:sz w:val="20"/>
          <w:szCs w:val="20"/>
        </w:rPr>
        <w:t>- W przypadku oferowania wyrobów medycznych korzystających z okresów przejściowych – deklaracja zgodności oferowanych wyrobów, wystawiona przez producenta lub autoryzowanego przedstawiciela, poświadczająca zgodność wyrobów z wymaganiami dyrektywy dyrektywą 93/42/EWG z dnia 14.06.1993r, dotyczącą wyrobów medycznych lub dyrektywą 90/385/EWG z dnia 20.06.1990r. w sprawie zbliżenia ustawodawstw Państw Członkowskich odnoszących się do wyrobów medycznych aktywnego osadzania oraz oświadczenie dostawcy, importera, producenta lub upoważnionego przedstawiciela producenta, że oferowany wyrób medyczny jest objęty okresem przejściowym, oraz certyfikat odnoszący się do oferowanych wyrobów wystawiony przez jednostkę notyfikowaną zgodnie z wymaganiami dyrektywy Rady 93/42/EWG z dnia 14.06.1993r. lub dyrektywy 90/385/EWG z dnia 20.06.1990r.w sprawie zbliżenia ustawodawstw Państw Członkowskich odnoszących się do wyrobów medycznych aktywnego osadzania dot. wyrobów medycznych.</w:t>
      </w:r>
    </w:p>
    <w:p w14:paraId="51F2A2F8" w14:textId="77777777" w:rsidR="00FE2A0D" w:rsidRPr="007D3175" w:rsidRDefault="00FE2A0D" w:rsidP="00FE2A0D">
      <w:pPr>
        <w:pStyle w:val="Akapitzlist"/>
        <w:spacing w:line="360" w:lineRule="auto"/>
        <w:ind w:left="0"/>
        <w:jc w:val="both"/>
        <w:rPr>
          <w:rStyle w:val="Pogrubienie"/>
          <w:rFonts w:ascii="Georgia" w:eastAsia="Lucida Sans Unicode" w:hAnsi="Georgia"/>
          <w:b w:val="0"/>
          <w:bCs w:val="0"/>
          <w:iCs/>
          <w:color w:val="2F5496" w:themeColor="accent1" w:themeShade="BF"/>
          <w:sz w:val="20"/>
          <w:szCs w:val="20"/>
        </w:rPr>
      </w:pPr>
      <w:r w:rsidRPr="007D3175">
        <w:rPr>
          <w:rStyle w:val="Pogrubienie"/>
          <w:rFonts w:ascii="Georgia" w:eastAsia="Lucida Sans Unicode" w:hAnsi="Georgia"/>
          <w:b w:val="0"/>
          <w:bCs w:val="0"/>
          <w:iCs/>
          <w:color w:val="2F5496" w:themeColor="accent1" w:themeShade="BF"/>
          <w:sz w:val="20"/>
          <w:szCs w:val="20"/>
        </w:rPr>
        <w:t>- W przypadku zaoferowania wyrobów medycznych nie objętych punktami powyżej – deklaracja zgodności, wystawiona przez producenta lub upoważnionego przedstawiciela producenta, poświadczająca zgodność oferowanych wyrobów z wymaganiami rozporządzenia nr 2017/745 z dnia 5.04.2017r.w sprawie wyrobów medycznych oraz w przypadku wyrobów klasy innej, niż klasa I: certyfikat odnoszący się do oferowanych wyrobów, wystawiony przez jednostkę notyfikowaną zgodnie z wymaganiami rozporządzenia nr 2017/745 z dnia 5.04.2017r.</w:t>
      </w:r>
      <w:r w:rsidRPr="007D3175">
        <w:rPr>
          <w:rStyle w:val="Pogrubienie"/>
          <w:rFonts w:ascii="Georgia" w:eastAsia="Lucida Sans Unicode" w:hAnsi="Georgia"/>
          <w:b w:val="0"/>
          <w:bCs w:val="0"/>
          <w:iCs/>
          <w:color w:val="2F5496" w:themeColor="accent1" w:themeShade="BF"/>
          <w:sz w:val="20"/>
          <w:szCs w:val="20"/>
        </w:rPr>
        <w:br/>
        <w:t>w sprawie wyrobów medycznych.</w:t>
      </w:r>
    </w:p>
    <w:p w14:paraId="6462EC3E" w14:textId="77777777" w:rsidR="00FE2A0D" w:rsidRPr="007D3175" w:rsidRDefault="00FE2A0D" w:rsidP="00FE2A0D">
      <w:pPr>
        <w:pStyle w:val="Akapitzlist"/>
        <w:spacing w:line="360" w:lineRule="auto"/>
        <w:ind w:left="0"/>
        <w:jc w:val="both"/>
        <w:rPr>
          <w:rFonts w:ascii="Georgia" w:eastAsia="Lucida Sans Unicode" w:hAnsi="Georgia"/>
          <w:iCs/>
          <w:color w:val="2F5496" w:themeColor="accent1" w:themeShade="BF"/>
          <w:sz w:val="20"/>
          <w:szCs w:val="20"/>
        </w:rPr>
      </w:pPr>
      <w:r w:rsidRPr="007D3175">
        <w:rPr>
          <w:rStyle w:val="Pogrubienie"/>
          <w:rFonts w:ascii="Georgia" w:eastAsia="Lucida Sans Unicode" w:hAnsi="Georgia"/>
          <w:b w:val="0"/>
          <w:bCs w:val="0"/>
          <w:iCs/>
          <w:color w:val="2F5496" w:themeColor="accent1" w:themeShade="BF"/>
          <w:sz w:val="20"/>
          <w:szCs w:val="20"/>
        </w:rPr>
        <w:t>2.</w:t>
      </w:r>
      <w:r w:rsidRPr="007D3175">
        <w:rPr>
          <w:rFonts w:ascii="Georgia" w:hAnsi="Georgia" w:cs="Georgia"/>
          <w:color w:val="2F5496" w:themeColor="accent1" w:themeShade="BF"/>
          <w:sz w:val="20"/>
          <w:szCs w:val="20"/>
          <w:shd w:val="clear" w:color="auto" w:fill="FFFFFF"/>
        </w:rPr>
        <w:t xml:space="preserve">Katalogi producenta dotyczące przedmiotu zamówienia, potwierdzające spełnianie oferowanych parametrów. </w:t>
      </w:r>
      <w:r w:rsidRPr="007D3175">
        <w:rPr>
          <w:rFonts w:ascii="Georgia" w:hAnsi="Georgia" w:cs="Georgia"/>
          <w:color w:val="2F5496" w:themeColor="accent1" w:themeShade="BF"/>
          <w:sz w:val="20"/>
          <w:szCs w:val="20"/>
          <w:u w:val="single"/>
          <w:shd w:val="clear" w:color="auto" w:fill="FFFFFF"/>
        </w:rPr>
        <w:t>Wykonawca winien w materiałach informacyjnych zaznaczyć oferowany asortyment i parametry podając nr pozycji określonej w tabeli Formularza ofertowego.</w:t>
      </w:r>
    </w:p>
    <w:bookmarkEnd w:id="20"/>
    <w:p w14:paraId="7AC51C4D" w14:textId="5F876F4B" w:rsidR="008F48AF" w:rsidRPr="007613A3" w:rsidRDefault="008F48AF">
      <w:pPr>
        <w:pStyle w:val="Akapitzlist"/>
        <w:widowControl w:val="0"/>
        <w:numPr>
          <w:ilvl w:val="3"/>
          <w:numId w:val="55"/>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pPr>
        <w:pStyle w:val="Akapitzlist"/>
        <w:numPr>
          <w:ilvl w:val="3"/>
          <w:numId w:val="5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82823011"/>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1"/>
    </w:p>
    <w:p w14:paraId="30267D4D" w14:textId="77777777" w:rsidR="008F48AF" w:rsidRDefault="008F48AF">
      <w:pPr>
        <w:pStyle w:val="Standard"/>
        <w:numPr>
          <w:ilvl w:val="1"/>
          <w:numId w:val="4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43"/>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pPr>
        <w:pStyle w:val="Standard"/>
        <w:numPr>
          <w:ilvl w:val="1"/>
          <w:numId w:val="4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w:t>
      </w:r>
      <w:r>
        <w:rPr>
          <w:rFonts w:cs="Arial"/>
          <w:b w:val="0"/>
          <w:i w:val="0"/>
          <w:color w:val="000000"/>
          <w:sz w:val="20"/>
          <w:szCs w:val="20"/>
        </w:rPr>
        <w:lastRenderedPageBreak/>
        <w:t xml:space="preserve">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44"/>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44"/>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44"/>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7D389326" w:rsidR="008F48AF" w:rsidRPr="002A3B39" w:rsidRDefault="008F48AF">
      <w:pPr>
        <w:pStyle w:val="Standard"/>
        <w:numPr>
          <w:ilvl w:val="1"/>
          <w:numId w:val="43"/>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Pzp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w:t>
      </w:r>
      <w:r w:rsidR="002A3B39">
        <w:rPr>
          <w:rFonts w:cs="Verdana"/>
          <w:b w:val="0"/>
          <w:bCs w:val="0"/>
          <w:i w:val="0"/>
          <w:iCs w:val="0"/>
          <w:color w:val="000000" w:themeColor="text1"/>
          <w:sz w:val="20"/>
          <w:szCs w:val="20"/>
        </w:rPr>
        <w:t xml:space="preserve">, </w:t>
      </w:r>
      <w:r w:rsidR="002A3B39" w:rsidRPr="002A3B39">
        <w:rPr>
          <w:rFonts w:cs="Arial"/>
          <w:b w:val="0"/>
          <w:bCs w:val="0"/>
          <w:i w:val="0"/>
          <w:iCs w:val="0"/>
          <w:sz w:val="20"/>
          <w:szCs w:val="20"/>
        </w:rPr>
        <w:t>w brzmieniu nadanym rozporządzeniem 2022/576</w:t>
      </w:r>
      <w:r w:rsidRPr="002A3B39">
        <w:rPr>
          <w:rFonts w:cs="Verdana"/>
          <w:b w:val="0"/>
          <w:bCs w:val="0"/>
          <w:i w:val="0"/>
          <w:iCs w:val="0"/>
          <w:color w:val="000000" w:themeColor="text1"/>
          <w:sz w:val="20"/>
          <w:szCs w:val="20"/>
        </w:rPr>
        <w:t xml:space="preserve"> oraz art. 7 ust. 1 ustawy o szczególnych rozwiązaniach w zakresie przeciwdziałania wspieraniu agresji na Ukrainę oraz służących ochronie bezpieczeństwa narodowego</w:t>
      </w:r>
      <w:r w:rsidRPr="002A3B39">
        <w:rPr>
          <w:b w:val="0"/>
          <w:bCs w:val="0"/>
          <w:i w:val="0"/>
          <w:iCs w:val="0"/>
          <w:sz w:val="20"/>
        </w:rPr>
        <w:t>.)</w:t>
      </w:r>
    </w:p>
    <w:p w14:paraId="3083FCEC" w14:textId="3DDCA123" w:rsidR="008F48AF" w:rsidRDefault="008F48AF">
      <w:pPr>
        <w:pStyle w:val="Standard"/>
        <w:numPr>
          <w:ilvl w:val="1"/>
          <w:numId w:val="43"/>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43"/>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43"/>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43"/>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43"/>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lastRenderedPageBreak/>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2" w:name="_Toc182823012"/>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2"/>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23513593" w:rsidR="008F48AF" w:rsidRPr="002A3B39" w:rsidRDefault="008F48AF" w:rsidP="002A3B39">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art. 109 ust 1 pkt 4 Ustawy Pzp</w:t>
      </w:r>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3" w:name="_Hlk110247916"/>
      <w:r w:rsidRPr="00A7794E">
        <w:rPr>
          <w:rFonts w:ascii="Georgia" w:hAnsi="Georgia" w:cs="Verdana"/>
          <w:bCs/>
          <w:color w:val="000000" w:themeColor="text1"/>
          <w:sz w:val="20"/>
          <w:szCs w:val="20"/>
        </w:rPr>
        <w:t xml:space="preserve">art. </w:t>
      </w:r>
      <w:bookmarkStart w:id="24" w:name="_Hlk182563991"/>
      <w:r w:rsidRPr="00A7794E">
        <w:rPr>
          <w:rFonts w:ascii="Georgia" w:hAnsi="Georgia" w:cs="Verdana"/>
          <w:bCs/>
          <w:color w:val="000000" w:themeColor="text1"/>
          <w:sz w:val="20"/>
          <w:szCs w:val="20"/>
        </w:rPr>
        <w:t xml:space="preserve">5k rozporządzenia Rady (UE) nr 833/2014 z dnia 31 lipca 2014 r. dotyczącego środków ograniczających w związku z działaniami Rosji destabilizującymi sytuację na Ukrainie </w:t>
      </w:r>
      <w:r w:rsidR="002A3B39" w:rsidRPr="00542E0B">
        <w:rPr>
          <w:rFonts w:ascii="Georgia" w:hAnsi="Georgia" w:cs="Arial"/>
          <w:sz w:val="20"/>
          <w:szCs w:val="20"/>
        </w:rPr>
        <w:t>w brzmieniu nadanym rozporządzeniem 2022/576</w:t>
      </w:r>
      <w:r w:rsidR="002A3B39">
        <w:rPr>
          <w:rFonts w:ascii="Georgia" w:hAnsi="Georgia" w:cs="Arial"/>
          <w:sz w:val="20"/>
          <w:szCs w:val="20"/>
        </w:rPr>
        <w:t xml:space="preserve"> </w:t>
      </w:r>
      <w:bookmarkEnd w:id="24"/>
      <w:r w:rsidRPr="002A3B39">
        <w:rPr>
          <w:rFonts w:ascii="Georgia" w:hAnsi="Georgia" w:cs="Verdana"/>
          <w:bCs/>
          <w:color w:val="000000" w:themeColor="text1"/>
          <w:sz w:val="20"/>
          <w:szCs w:val="20"/>
        </w:rPr>
        <w:t>oraz art. 7 ust. 1 ustawy o szczególnych rozwiązaniach w zakresie przeciwdziałania wspieraniu agresji na Ukrainę oraz służących ochronie bezpieczeństwa narodowego</w:t>
      </w:r>
    </w:p>
    <w:bookmarkEnd w:id="23"/>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77AAEFA2" w14:textId="77777777" w:rsidR="004559FE" w:rsidRDefault="008F48AF">
      <w:pPr>
        <w:pStyle w:val="Tekstpodstawowy2"/>
        <w:numPr>
          <w:ilvl w:val="1"/>
          <w:numId w:val="63"/>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62E49EBF" w:rsidR="008F48AF" w:rsidRPr="004559FE" w:rsidRDefault="008F48AF">
      <w:pPr>
        <w:pStyle w:val="Tekstpodstawowy2"/>
        <w:numPr>
          <w:ilvl w:val="1"/>
          <w:numId w:val="63"/>
        </w:numPr>
        <w:suppressAutoHyphens w:val="0"/>
        <w:spacing w:after="0" w:line="360" w:lineRule="auto"/>
        <w:jc w:val="both"/>
        <w:textAlignment w:val="auto"/>
        <w:rPr>
          <w:rFonts w:ascii="Georgia" w:hAnsi="Georgia" w:cs="Verdana"/>
          <w:bCs/>
          <w:sz w:val="20"/>
          <w:szCs w:val="20"/>
        </w:rPr>
      </w:pPr>
      <w:r w:rsidRPr="004559FE">
        <w:rPr>
          <w:rFonts w:ascii="Georgia" w:hAnsi="Georgia" w:cs="Verdana"/>
          <w:bCs/>
          <w:sz w:val="20"/>
          <w:szCs w:val="20"/>
        </w:rPr>
        <w:t>podmiotowe środki dowodowe, o których mowa w Rozdziale VII Część B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5" w:name="_Toc18282301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5"/>
      <w:bookmarkEnd w:id="26"/>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790B93CC" w:rsidR="008F48AF" w:rsidRPr="00821509" w:rsidRDefault="00E52923">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8F48AF" w:rsidRPr="00821509">
        <w:rPr>
          <w:rFonts w:ascii="Georgia" w:hAnsi="Georgia"/>
          <w:sz w:val="20"/>
          <w:szCs w:val="20"/>
        </w:rPr>
        <w:t xml:space="preserve"> - w zakresie procedury przetargowej,</w:t>
      </w:r>
    </w:p>
    <w:p w14:paraId="61C84DCC" w14:textId="657698E2" w:rsidR="008F48AF" w:rsidRPr="00821509" w:rsidRDefault="003700E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Renata Półtorak</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lastRenderedPageBreak/>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lastRenderedPageBreak/>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lastRenderedPageBreak/>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182823014"/>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8" w:name="_Toc266275247"/>
      <w:r w:rsidRPr="00123693">
        <w:rPr>
          <w:rFonts w:ascii="Georgia" w:hAnsi="Georgia" w:cs="Georgia"/>
          <w:b/>
          <w:bCs w:val="0"/>
          <w:color w:val="000000"/>
          <w:sz w:val="20"/>
          <w:szCs w:val="20"/>
        </w:rPr>
        <w:t>Wymagania dotyczące wadium</w:t>
      </w:r>
      <w:bookmarkEnd w:id="27"/>
      <w:bookmarkEnd w:id="28"/>
    </w:p>
    <w:p w14:paraId="67BD8EDD" w14:textId="5AE300D3" w:rsidR="00A05807" w:rsidRPr="002C36ED" w:rsidRDefault="00412FA5">
      <w:pPr>
        <w:numPr>
          <w:ilvl w:val="3"/>
          <w:numId w:val="51"/>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9" w:name="_Hlk123730150"/>
      <w:r w:rsidRPr="00412FA5">
        <w:rPr>
          <w:rFonts w:ascii="Georgia" w:hAnsi="Georgia" w:cs="Arial"/>
          <w:kern w:val="2"/>
          <w:sz w:val="20"/>
          <w:szCs w:val="20"/>
        </w:rPr>
        <w:t xml:space="preserve">Wykonawca zobowiązany jest do zabezpieczenia swojej oferty wadium w wysokości: </w:t>
      </w:r>
    </w:p>
    <w:p w14:paraId="0BE156F1" w14:textId="77777777" w:rsidR="002C36ED" w:rsidRDefault="002C36ED" w:rsidP="002C36ED">
      <w:pPr>
        <w:suppressAutoHyphens w:val="0"/>
        <w:spacing w:line="360" w:lineRule="auto"/>
        <w:jc w:val="both"/>
        <w:textAlignment w:val="auto"/>
        <w:rPr>
          <w:rFonts w:ascii="Georgia" w:hAnsi="Georgia" w:cs="Arial"/>
          <w:sz w:val="20"/>
          <w:szCs w:val="20"/>
        </w:rPr>
      </w:pPr>
    </w:p>
    <w:tbl>
      <w:tblPr>
        <w:tblW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1600"/>
      </w:tblGrid>
      <w:tr w:rsidR="00E81217" w:rsidRPr="00FE2A0D" w14:paraId="701C581D" w14:textId="77777777" w:rsidTr="00E81217">
        <w:trPr>
          <w:trHeight w:val="465"/>
        </w:trPr>
        <w:tc>
          <w:tcPr>
            <w:tcW w:w="1660" w:type="dxa"/>
            <w:shd w:val="clear" w:color="auto" w:fill="auto"/>
            <w:vAlign w:val="center"/>
            <w:hideMark/>
          </w:tcPr>
          <w:p w14:paraId="4057CAA1"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w:t>
            </w:r>
          </w:p>
        </w:tc>
        <w:tc>
          <w:tcPr>
            <w:tcW w:w="1600" w:type="dxa"/>
            <w:shd w:val="clear" w:color="auto" w:fill="auto"/>
            <w:noWrap/>
            <w:vAlign w:val="center"/>
            <w:hideMark/>
          </w:tcPr>
          <w:p w14:paraId="6F642640" w14:textId="687BA565"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1 400,00 zł</w:t>
            </w:r>
          </w:p>
        </w:tc>
      </w:tr>
      <w:tr w:rsidR="00E81217" w:rsidRPr="00FE2A0D" w14:paraId="10E4AF5C" w14:textId="77777777" w:rsidTr="00E81217">
        <w:trPr>
          <w:trHeight w:val="465"/>
        </w:trPr>
        <w:tc>
          <w:tcPr>
            <w:tcW w:w="1660" w:type="dxa"/>
            <w:shd w:val="clear" w:color="auto" w:fill="auto"/>
            <w:vAlign w:val="center"/>
            <w:hideMark/>
          </w:tcPr>
          <w:p w14:paraId="0A6D3BE9"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2</w:t>
            </w:r>
          </w:p>
        </w:tc>
        <w:tc>
          <w:tcPr>
            <w:tcW w:w="1600" w:type="dxa"/>
            <w:shd w:val="clear" w:color="auto" w:fill="auto"/>
            <w:noWrap/>
            <w:vAlign w:val="center"/>
            <w:hideMark/>
          </w:tcPr>
          <w:p w14:paraId="1DD1B39F" w14:textId="6A84FD0A"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8 000,00 zł</w:t>
            </w:r>
          </w:p>
        </w:tc>
      </w:tr>
      <w:tr w:rsidR="00E81217" w:rsidRPr="00FE2A0D" w14:paraId="093B407A" w14:textId="77777777" w:rsidTr="00E81217">
        <w:trPr>
          <w:trHeight w:val="465"/>
        </w:trPr>
        <w:tc>
          <w:tcPr>
            <w:tcW w:w="1660" w:type="dxa"/>
            <w:shd w:val="clear" w:color="auto" w:fill="auto"/>
            <w:vAlign w:val="center"/>
            <w:hideMark/>
          </w:tcPr>
          <w:p w14:paraId="302812AC"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3</w:t>
            </w:r>
          </w:p>
        </w:tc>
        <w:tc>
          <w:tcPr>
            <w:tcW w:w="1600" w:type="dxa"/>
            <w:shd w:val="clear" w:color="auto" w:fill="auto"/>
            <w:noWrap/>
            <w:vAlign w:val="center"/>
            <w:hideMark/>
          </w:tcPr>
          <w:p w14:paraId="046DF421" w14:textId="0AEC5150"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60,00 zł</w:t>
            </w:r>
          </w:p>
        </w:tc>
      </w:tr>
      <w:tr w:rsidR="00E81217" w:rsidRPr="00FE2A0D" w14:paraId="0B69B248" w14:textId="77777777" w:rsidTr="00E81217">
        <w:trPr>
          <w:trHeight w:val="465"/>
        </w:trPr>
        <w:tc>
          <w:tcPr>
            <w:tcW w:w="1660" w:type="dxa"/>
            <w:shd w:val="clear" w:color="auto" w:fill="auto"/>
            <w:vAlign w:val="center"/>
            <w:hideMark/>
          </w:tcPr>
          <w:p w14:paraId="41253B6C"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4</w:t>
            </w:r>
          </w:p>
        </w:tc>
        <w:tc>
          <w:tcPr>
            <w:tcW w:w="1600" w:type="dxa"/>
            <w:shd w:val="clear" w:color="auto" w:fill="auto"/>
            <w:noWrap/>
            <w:vAlign w:val="center"/>
            <w:hideMark/>
          </w:tcPr>
          <w:p w14:paraId="2924FF7A" w14:textId="26F81406"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2 200,00 zł</w:t>
            </w:r>
          </w:p>
        </w:tc>
      </w:tr>
      <w:tr w:rsidR="00E81217" w:rsidRPr="00FE2A0D" w14:paraId="2E84C288" w14:textId="77777777" w:rsidTr="00E81217">
        <w:trPr>
          <w:trHeight w:val="465"/>
        </w:trPr>
        <w:tc>
          <w:tcPr>
            <w:tcW w:w="1660" w:type="dxa"/>
            <w:shd w:val="clear" w:color="auto" w:fill="auto"/>
            <w:vAlign w:val="center"/>
            <w:hideMark/>
          </w:tcPr>
          <w:p w14:paraId="70E92827"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5</w:t>
            </w:r>
          </w:p>
        </w:tc>
        <w:tc>
          <w:tcPr>
            <w:tcW w:w="1600" w:type="dxa"/>
            <w:shd w:val="clear" w:color="auto" w:fill="auto"/>
            <w:noWrap/>
            <w:vAlign w:val="center"/>
            <w:hideMark/>
          </w:tcPr>
          <w:p w14:paraId="2F8C256E" w14:textId="1624F93B"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100,00 zł</w:t>
            </w:r>
          </w:p>
        </w:tc>
      </w:tr>
      <w:tr w:rsidR="00E81217" w:rsidRPr="00FE2A0D" w14:paraId="55333976" w14:textId="77777777" w:rsidTr="00E81217">
        <w:trPr>
          <w:trHeight w:val="465"/>
        </w:trPr>
        <w:tc>
          <w:tcPr>
            <w:tcW w:w="1660" w:type="dxa"/>
            <w:shd w:val="clear" w:color="auto" w:fill="auto"/>
            <w:vAlign w:val="center"/>
            <w:hideMark/>
          </w:tcPr>
          <w:p w14:paraId="36279F84"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6</w:t>
            </w:r>
          </w:p>
        </w:tc>
        <w:tc>
          <w:tcPr>
            <w:tcW w:w="1600" w:type="dxa"/>
            <w:shd w:val="clear" w:color="auto" w:fill="auto"/>
            <w:noWrap/>
            <w:vAlign w:val="center"/>
            <w:hideMark/>
          </w:tcPr>
          <w:p w14:paraId="7DD7A71F" w14:textId="237A181D"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750,00 zł</w:t>
            </w:r>
          </w:p>
        </w:tc>
      </w:tr>
      <w:tr w:rsidR="00E81217" w:rsidRPr="00FE2A0D" w14:paraId="37272473" w14:textId="77777777" w:rsidTr="00E81217">
        <w:trPr>
          <w:trHeight w:val="465"/>
        </w:trPr>
        <w:tc>
          <w:tcPr>
            <w:tcW w:w="1660" w:type="dxa"/>
            <w:shd w:val="clear" w:color="auto" w:fill="auto"/>
            <w:vAlign w:val="center"/>
            <w:hideMark/>
          </w:tcPr>
          <w:p w14:paraId="29303E9B"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7</w:t>
            </w:r>
          </w:p>
        </w:tc>
        <w:tc>
          <w:tcPr>
            <w:tcW w:w="1600" w:type="dxa"/>
            <w:shd w:val="clear" w:color="auto" w:fill="auto"/>
            <w:noWrap/>
            <w:vAlign w:val="center"/>
            <w:hideMark/>
          </w:tcPr>
          <w:p w14:paraId="02349AE6" w14:textId="1DFBD58C"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250,00 zł</w:t>
            </w:r>
          </w:p>
        </w:tc>
      </w:tr>
      <w:tr w:rsidR="00E81217" w:rsidRPr="00FE2A0D" w14:paraId="48DEADB1" w14:textId="77777777" w:rsidTr="00E81217">
        <w:trPr>
          <w:trHeight w:val="465"/>
        </w:trPr>
        <w:tc>
          <w:tcPr>
            <w:tcW w:w="1660" w:type="dxa"/>
            <w:shd w:val="clear" w:color="auto" w:fill="auto"/>
            <w:vAlign w:val="center"/>
            <w:hideMark/>
          </w:tcPr>
          <w:p w14:paraId="73AE20C6"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8</w:t>
            </w:r>
          </w:p>
        </w:tc>
        <w:tc>
          <w:tcPr>
            <w:tcW w:w="1600" w:type="dxa"/>
            <w:shd w:val="clear" w:color="auto" w:fill="auto"/>
            <w:noWrap/>
            <w:vAlign w:val="center"/>
            <w:hideMark/>
          </w:tcPr>
          <w:p w14:paraId="4BAD0D29" w14:textId="613C1A7F"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250,00 zł</w:t>
            </w:r>
          </w:p>
        </w:tc>
      </w:tr>
      <w:tr w:rsidR="00E81217" w:rsidRPr="00FE2A0D" w14:paraId="1A1D9D35" w14:textId="77777777" w:rsidTr="00E81217">
        <w:trPr>
          <w:trHeight w:val="465"/>
        </w:trPr>
        <w:tc>
          <w:tcPr>
            <w:tcW w:w="1660" w:type="dxa"/>
            <w:shd w:val="clear" w:color="auto" w:fill="auto"/>
            <w:vAlign w:val="center"/>
            <w:hideMark/>
          </w:tcPr>
          <w:p w14:paraId="21BA4A4D"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9</w:t>
            </w:r>
          </w:p>
        </w:tc>
        <w:tc>
          <w:tcPr>
            <w:tcW w:w="1600" w:type="dxa"/>
            <w:shd w:val="clear" w:color="auto" w:fill="auto"/>
            <w:noWrap/>
            <w:vAlign w:val="center"/>
            <w:hideMark/>
          </w:tcPr>
          <w:p w14:paraId="1ABB2F98" w14:textId="59D174A5"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300,00 zł</w:t>
            </w:r>
          </w:p>
        </w:tc>
      </w:tr>
      <w:tr w:rsidR="00E81217" w:rsidRPr="00FE2A0D" w14:paraId="3717DEAD" w14:textId="77777777" w:rsidTr="00E81217">
        <w:trPr>
          <w:trHeight w:val="465"/>
        </w:trPr>
        <w:tc>
          <w:tcPr>
            <w:tcW w:w="1660" w:type="dxa"/>
            <w:shd w:val="clear" w:color="auto" w:fill="auto"/>
            <w:vAlign w:val="center"/>
            <w:hideMark/>
          </w:tcPr>
          <w:p w14:paraId="7D24BC90"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10</w:t>
            </w:r>
          </w:p>
        </w:tc>
        <w:tc>
          <w:tcPr>
            <w:tcW w:w="1600" w:type="dxa"/>
            <w:shd w:val="clear" w:color="auto" w:fill="auto"/>
            <w:noWrap/>
            <w:vAlign w:val="center"/>
            <w:hideMark/>
          </w:tcPr>
          <w:p w14:paraId="4A72F46D" w14:textId="5374B71B"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6 000,00 zł</w:t>
            </w:r>
          </w:p>
        </w:tc>
      </w:tr>
      <w:tr w:rsidR="00E81217" w:rsidRPr="00FE2A0D" w14:paraId="204D2539" w14:textId="77777777" w:rsidTr="00E81217">
        <w:trPr>
          <w:trHeight w:val="465"/>
        </w:trPr>
        <w:tc>
          <w:tcPr>
            <w:tcW w:w="1660" w:type="dxa"/>
            <w:shd w:val="clear" w:color="auto" w:fill="auto"/>
            <w:vAlign w:val="center"/>
            <w:hideMark/>
          </w:tcPr>
          <w:p w14:paraId="29C66DF6"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11</w:t>
            </w:r>
          </w:p>
        </w:tc>
        <w:tc>
          <w:tcPr>
            <w:tcW w:w="1600" w:type="dxa"/>
            <w:shd w:val="clear" w:color="auto" w:fill="auto"/>
            <w:noWrap/>
            <w:vAlign w:val="center"/>
            <w:hideMark/>
          </w:tcPr>
          <w:p w14:paraId="6FBC27BB" w14:textId="3FA1667E"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3 500,00 zł</w:t>
            </w:r>
          </w:p>
        </w:tc>
      </w:tr>
      <w:tr w:rsidR="00E81217" w:rsidRPr="00FE2A0D" w14:paraId="0494EC2F" w14:textId="77777777" w:rsidTr="00E81217">
        <w:trPr>
          <w:trHeight w:val="465"/>
        </w:trPr>
        <w:tc>
          <w:tcPr>
            <w:tcW w:w="1660" w:type="dxa"/>
            <w:shd w:val="clear" w:color="auto" w:fill="auto"/>
            <w:vAlign w:val="center"/>
            <w:hideMark/>
          </w:tcPr>
          <w:p w14:paraId="4A99D1F3"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12</w:t>
            </w:r>
          </w:p>
        </w:tc>
        <w:tc>
          <w:tcPr>
            <w:tcW w:w="1600" w:type="dxa"/>
            <w:shd w:val="clear" w:color="auto" w:fill="auto"/>
            <w:noWrap/>
            <w:vAlign w:val="center"/>
            <w:hideMark/>
          </w:tcPr>
          <w:p w14:paraId="462E9848" w14:textId="2DE5C7E4"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1 100,00 zł</w:t>
            </w:r>
          </w:p>
        </w:tc>
      </w:tr>
      <w:tr w:rsidR="00E81217" w:rsidRPr="00FE2A0D" w14:paraId="6A18D582" w14:textId="77777777" w:rsidTr="00E81217">
        <w:trPr>
          <w:trHeight w:val="465"/>
        </w:trPr>
        <w:tc>
          <w:tcPr>
            <w:tcW w:w="1660" w:type="dxa"/>
            <w:shd w:val="clear" w:color="auto" w:fill="auto"/>
            <w:vAlign w:val="center"/>
            <w:hideMark/>
          </w:tcPr>
          <w:p w14:paraId="60357B5F"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13</w:t>
            </w:r>
          </w:p>
        </w:tc>
        <w:tc>
          <w:tcPr>
            <w:tcW w:w="1600" w:type="dxa"/>
            <w:shd w:val="clear" w:color="auto" w:fill="auto"/>
            <w:noWrap/>
            <w:vAlign w:val="center"/>
            <w:hideMark/>
          </w:tcPr>
          <w:p w14:paraId="495557DF" w14:textId="633240AE"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1 800,00 zł</w:t>
            </w:r>
          </w:p>
        </w:tc>
      </w:tr>
      <w:tr w:rsidR="00E81217" w:rsidRPr="00FE2A0D" w14:paraId="69346F38" w14:textId="77777777" w:rsidTr="00E81217">
        <w:trPr>
          <w:trHeight w:val="465"/>
        </w:trPr>
        <w:tc>
          <w:tcPr>
            <w:tcW w:w="1660" w:type="dxa"/>
            <w:shd w:val="clear" w:color="auto" w:fill="auto"/>
            <w:vAlign w:val="center"/>
            <w:hideMark/>
          </w:tcPr>
          <w:p w14:paraId="55C3D1B7"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14</w:t>
            </w:r>
          </w:p>
        </w:tc>
        <w:tc>
          <w:tcPr>
            <w:tcW w:w="1600" w:type="dxa"/>
            <w:shd w:val="clear" w:color="auto" w:fill="auto"/>
            <w:noWrap/>
            <w:vAlign w:val="center"/>
            <w:hideMark/>
          </w:tcPr>
          <w:p w14:paraId="53D338BC" w14:textId="19E83EA9"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30,00 zł</w:t>
            </w:r>
          </w:p>
        </w:tc>
      </w:tr>
      <w:tr w:rsidR="00E81217" w:rsidRPr="00FE2A0D" w14:paraId="6919ACC0" w14:textId="77777777" w:rsidTr="00E81217">
        <w:trPr>
          <w:trHeight w:val="465"/>
        </w:trPr>
        <w:tc>
          <w:tcPr>
            <w:tcW w:w="1660" w:type="dxa"/>
            <w:shd w:val="clear" w:color="auto" w:fill="auto"/>
            <w:vAlign w:val="center"/>
            <w:hideMark/>
          </w:tcPr>
          <w:p w14:paraId="1B9B98E7"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15</w:t>
            </w:r>
          </w:p>
        </w:tc>
        <w:tc>
          <w:tcPr>
            <w:tcW w:w="1600" w:type="dxa"/>
            <w:shd w:val="clear" w:color="auto" w:fill="auto"/>
            <w:noWrap/>
            <w:vAlign w:val="center"/>
            <w:hideMark/>
          </w:tcPr>
          <w:p w14:paraId="11D66627" w14:textId="7DB89F00"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2 000,00 zł</w:t>
            </w:r>
          </w:p>
        </w:tc>
      </w:tr>
      <w:tr w:rsidR="00E81217" w:rsidRPr="00FE2A0D" w14:paraId="12D3EAA4" w14:textId="77777777" w:rsidTr="00E81217">
        <w:trPr>
          <w:trHeight w:val="465"/>
        </w:trPr>
        <w:tc>
          <w:tcPr>
            <w:tcW w:w="1660" w:type="dxa"/>
            <w:shd w:val="clear" w:color="auto" w:fill="auto"/>
            <w:vAlign w:val="center"/>
            <w:hideMark/>
          </w:tcPr>
          <w:p w14:paraId="19051FA3"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16</w:t>
            </w:r>
          </w:p>
        </w:tc>
        <w:tc>
          <w:tcPr>
            <w:tcW w:w="1600" w:type="dxa"/>
            <w:shd w:val="clear" w:color="auto" w:fill="auto"/>
            <w:noWrap/>
            <w:vAlign w:val="center"/>
            <w:hideMark/>
          </w:tcPr>
          <w:p w14:paraId="67E9E3C5" w14:textId="2EB8B963"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1 000,00 zł</w:t>
            </w:r>
          </w:p>
        </w:tc>
      </w:tr>
      <w:tr w:rsidR="00E81217" w:rsidRPr="00FE2A0D" w14:paraId="34A2221B" w14:textId="77777777" w:rsidTr="00E81217">
        <w:trPr>
          <w:trHeight w:val="465"/>
        </w:trPr>
        <w:tc>
          <w:tcPr>
            <w:tcW w:w="1660" w:type="dxa"/>
            <w:shd w:val="clear" w:color="auto" w:fill="auto"/>
            <w:vAlign w:val="center"/>
            <w:hideMark/>
          </w:tcPr>
          <w:p w14:paraId="66DD4288" w14:textId="77777777" w:rsidR="00E81217" w:rsidRPr="00FE2A0D" w:rsidRDefault="00E81217" w:rsidP="00FE2A0D">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Pakiet nr 17</w:t>
            </w:r>
          </w:p>
        </w:tc>
        <w:tc>
          <w:tcPr>
            <w:tcW w:w="1600" w:type="dxa"/>
            <w:shd w:val="clear" w:color="auto" w:fill="auto"/>
            <w:noWrap/>
            <w:vAlign w:val="center"/>
            <w:hideMark/>
          </w:tcPr>
          <w:p w14:paraId="5B786406" w14:textId="7FACE480" w:rsidR="00E81217" w:rsidRPr="00FE2A0D" w:rsidRDefault="00E81217" w:rsidP="00E81217">
            <w:pPr>
              <w:suppressAutoHyphens w:val="0"/>
              <w:spacing w:line="240" w:lineRule="auto"/>
              <w:jc w:val="center"/>
              <w:textAlignment w:val="auto"/>
              <w:rPr>
                <w:rFonts w:ascii="Georgia" w:hAnsi="Georgia" w:cs="Arial"/>
                <w:kern w:val="0"/>
                <w:sz w:val="20"/>
                <w:szCs w:val="20"/>
                <w:lang w:eastAsia="pl-PL"/>
              </w:rPr>
            </w:pPr>
            <w:r w:rsidRPr="00FE2A0D">
              <w:rPr>
                <w:rFonts w:ascii="Georgia" w:hAnsi="Georgia" w:cs="Arial"/>
                <w:kern w:val="0"/>
                <w:sz w:val="20"/>
                <w:szCs w:val="20"/>
                <w:lang w:eastAsia="pl-PL"/>
              </w:rPr>
              <w:t>300,00 zł</w:t>
            </w:r>
          </w:p>
        </w:tc>
      </w:tr>
    </w:tbl>
    <w:p w14:paraId="37928D62" w14:textId="77777777" w:rsidR="00FE2A0D" w:rsidRPr="00A05807" w:rsidRDefault="00FE2A0D" w:rsidP="002C36ED">
      <w:pPr>
        <w:suppressAutoHyphens w:val="0"/>
        <w:spacing w:line="360" w:lineRule="auto"/>
        <w:jc w:val="both"/>
        <w:textAlignment w:val="auto"/>
        <w:rPr>
          <w:rFonts w:ascii="Georgia" w:hAnsi="Georgia" w:cs="Arial"/>
          <w:sz w:val="20"/>
          <w:szCs w:val="20"/>
        </w:rPr>
      </w:pPr>
    </w:p>
    <w:p w14:paraId="4BC0498F" w14:textId="02B7FEFB" w:rsidR="00412FA5" w:rsidRPr="00823A33" w:rsidRDefault="00412FA5">
      <w:pPr>
        <w:numPr>
          <w:ilvl w:val="3"/>
          <w:numId w:val="51"/>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pPr>
        <w:numPr>
          <w:ilvl w:val="3"/>
          <w:numId w:val="5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pPr>
        <w:pStyle w:val="Akapitzlist"/>
        <w:numPr>
          <w:ilvl w:val="1"/>
          <w:numId w:val="53"/>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5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5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4AC81A5E" w:rsidR="00412FA5" w:rsidRPr="00811652" w:rsidRDefault="00412FA5">
      <w:pPr>
        <w:pStyle w:val="Akapitzlist"/>
        <w:numPr>
          <w:ilvl w:val="1"/>
          <w:numId w:val="53"/>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lastRenderedPageBreak/>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w:t>
      </w:r>
      <w:r w:rsidR="000936C0">
        <w:rPr>
          <w:rFonts w:ascii="Georgia" w:hAnsi="Georgia" w:cs="Arial"/>
          <w:sz w:val="20"/>
          <w:szCs w:val="20"/>
        </w:rPr>
        <w:t>4</w:t>
      </w:r>
      <w:r w:rsidRPr="00811652">
        <w:rPr>
          <w:rFonts w:ascii="Georgia" w:hAnsi="Georgia" w:cs="Arial"/>
          <w:sz w:val="20"/>
          <w:szCs w:val="20"/>
        </w:rPr>
        <w:t xml:space="preserve"> r. poz. </w:t>
      </w:r>
      <w:r w:rsidR="000936C0" w:rsidRPr="000936C0">
        <w:rPr>
          <w:rFonts w:ascii="Georgia" w:hAnsi="Georgia" w:cs="Arial"/>
          <w:sz w:val="20"/>
          <w:szCs w:val="20"/>
        </w:rPr>
        <w:t>419</w:t>
      </w:r>
      <w:r w:rsidRPr="00811652">
        <w:rPr>
          <w:rFonts w:ascii="Georgia" w:hAnsi="Georgia" w:cs="Arial"/>
          <w:sz w:val="20"/>
          <w:szCs w:val="20"/>
        </w:rPr>
        <w:t>).</w:t>
      </w:r>
    </w:p>
    <w:p w14:paraId="199D24DE" w14:textId="24BADFAC" w:rsidR="00412FA5" w:rsidRPr="00811652" w:rsidRDefault="00412FA5">
      <w:pPr>
        <w:numPr>
          <w:ilvl w:val="3"/>
          <w:numId w:val="52"/>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21374390" w14:textId="77777777" w:rsidR="00412FA5" w:rsidRDefault="00412FA5">
      <w:pPr>
        <w:pStyle w:val="Akapitzlist"/>
        <w:numPr>
          <w:ilvl w:val="1"/>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pPr>
        <w:pStyle w:val="Akapitzlist"/>
        <w:numPr>
          <w:ilvl w:val="1"/>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pPr>
        <w:pStyle w:val="Akapitzlist"/>
        <w:numPr>
          <w:ilvl w:val="1"/>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5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pPr>
        <w:pStyle w:val="Akapitzlist"/>
        <w:numPr>
          <w:ilvl w:val="0"/>
          <w:numId w:val="5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5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6D7A2D5B" w14:textId="77777777" w:rsidR="00412FA5" w:rsidRDefault="00412FA5">
      <w:pPr>
        <w:pStyle w:val="Akapitzlist"/>
        <w:numPr>
          <w:ilvl w:val="0"/>
          <w:numId w:val="54"/>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bookmarkEnd w:id="29"/>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182823015"/>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1" w:name="_Toc266275248"/>
      <w:r w:rsidRPr="0007351C">
        <w:rPr>
          <w:rFonts w:ascii="Georgia" w:hAnsi="Georgia" w:cs="Georgia"/>
          <w:b/>
          <w:bCs w:val="0"/>
          <w:color w:val="000000"/>
          <w:sz w:val="20"/>
          <w:szCs w:val="20"/>
        </w:rPr>
        <w:t>Termin związania ofertą</w:t>
      </w:r>
      <w:bookmarkEnd w:id="30"/>
      <w:bookmarkEnd w:id="31"/>
    </w:p>
    <w:p w14:paraId="7DBCF6E5" w14:textId="6CF6A299"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2"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xml:space="preserve">, tj. </w:t>
      </w:r>
      <w:r w:rsidRPr="00EC238A">
        <w:rPr>
          <w:rFonts w:ascii="Georgia" w:hAnsi="Georgia" w:cs="Arial"/>
          <w:sz w:val="20"/>
          <w:szCs w:val="20"/>
          <w:highlight w:val="cyan"/>
        </w:rPr>
        <w:t xml:space="preserve">do dnia </w:t>
      </w:r>
      <w:r w:rsidR="00E81217">
        <w:rPr>
          <w:rFonts w:ascii="Georgia" w:hAnsi="Georgia" w:cs="Arial"/>
          <w:sz w:val="20"/>
          <w:szCs w:val="20"/>
          <w:highlight w:val="cyan"/>
          <w:u w:val="single"/>
        </w:rPr>
        <w:t>1</w:t>
      </w:r>
      <w:r w:rsidR="009055F4">
        <w:rPr>
          <w:rFonts w:ascii="Georgia" w:hAnsi="Georgia" w:cs="Arial"/>
          <w:sz w:val="20"/>
          <w:szCs w:val="20"/>
          <w:highlight w:val="cyan"/>
          <w:u w:val="single"/>
        </w:rPr>
        <w:t>3</w:t>
      </w:r>
      <w:r w:rsidRPr="00EC238A">
        <w:rPr>
          <w:rFonts w:ascii="Georgia" w:hAnsi="Georgia" w:cs="Arial"/>
          <w:caps/>
          <w:sz w:val="20"/>
          <w:szCs w:val="20"/>
          <w:highlight w:val="cyan"/>
          <w:u w:val="single"/>
        </w:rPr>
        <w:t>.</w:t>
      </w:r>
      <w:r w:rsidR="00FB40AF" w:rsidRPr="00341DC8">
        <w:rPr>
          <w:rFonts w:ascii="Georgia" w:hAnsi="Georgia" w:cs="Arial"/>
          <w:caps/>
          <w:sz w:val="20"/>
          <w:szCs w:val="20"/>
          <w:highlight w:val="cyan"/>
          <w:u w:val="single"/>
        </w:rPr>
        <w:t>0</w:t>
      </w:r>
      <w:r w:rsidR="00E81217">
        <w:rPr>
          <w:rFonts w:ascii="Georgia" w:hAnsi="Georgia" w:cs="Arial"/>
          <w:caps/>
          <w:sz w:val="20"/>
          <w:szCs w:val="20"/>
          <w:highlight w:val="cyan"/>
          <w:u w:val="single"/>
        </w:rPr>
        <w:t>4</w:t>
      </w:r>
      <w:r w:rsidRPr="00341DC8">
        <w:rPr>
          <w:rFonts w:ascii="Georgia" w:hAnsi="Georgia" w:cs="Arial"/>
          <w:caps/>
          <w:sz w:val="20"/>
          <w:szCs w:val="20"/>
          <w:highlight w:val="cyan"/>
          <w:u w:val="single"/>
        </w:rPr>
        <w:t>.202</w:t>
      </w:r>
      <w:r w:rsidR="00EC238A" w:rsidRPr="00341DC8">
        <w:rPr>
          <w:rFonts w:ascii="Georgia" w:hAnsi="Georgia" w:cs="Arial"/>
          <w:caps/>
          <w:sz w:val="20"/>
          <w:szCs w:val="20"/>
          <w:highlight w:val="cyan"/>
          <w:u w:val="single"/>
        </w:rPr>
        <w:t>5</w:t>
      </w:r>
      <w:r w:rsidRPr="00341DC8">
        <w:rPr>
          <w:rFonts w:ascii="Georgia" w:hAnsi="Georgia" w:cs="Arial"/>
          <w:sz w:val="20"/>
          <w:szCs w:val="20"/>
          <w:highlight w:val="cyan"/>
          <w:u w:val="single"/>
        </w:rPr>
        <w:t>r.</w:t>
      </w:r>
      <w:r w:rsidRPr="00FB40AF">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2"/>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3" w:name="_Toc182823016"/>
      <w:r>
        <w:rPr>
          <w:rFonts w:ascii="Georgia" w:hAnsi="Georgia" w:cs="Georgia"/>
          <w:b/>
          <w:bCs w:val="0"/>
          <w:color w:val="000000"/>
          <w:sz w:val="20"/>
          <w:szCs w:val="20"/>
        </w:rPr>
        <w:lastRenderedPageBreak/>
        <w:t>XIV</w:t>
      </w:r>
      <w:r w:rsidRPr="00123693">
        <w:rPr>
          <w:rFonts w:ascii="Georgia" w:hAnsi="Georgia" w:cs="Georgia"/>
          <w:b/>
          <w:bCs w:val="0"/>
          <w:color w:val="000000"/>
          <w:sz w:val="20"/>
          <w:szCs w:val="20"/>
        </w:rPr>
        <w:t xml:space="preserve">. </w:t>
      </w:r>
      <w:bookmarkStart w:id="34" w:name="_Toc266275249"/>
      <w:r w:rsidRPr="00123693">
        <w:rPr>
          <w:rFonts w:ascii="Georgia" w:hAnsi="Georgia" w:cs="Georgia"/>
          <w:b/>
          <w:bCs w:val="0"/>
          <w:color w:val="000000"/>
          <w:sz w:val="20"/>
          <w:szCs w:val="20"/>
        </w:rPr>
        <w:t>Opis sposobu przygotowania ofert</w:t>
      </w:r>
      <w:bookmarkEnd w:id="33"/>
      <w:bookmarkEnd w:id="34"/>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8954F6" w:rsidP="008954F6">
      <w:pPr>
        <w:pStyle w:val="Normalny3"/>
        <w:spacing w:line="360" w:lineRule="auto"/>
        <w:jc w:val="both"/>
        <w:rPr>
          <w:rFonts w:ascii="Georgia" w:eastAsia="Calibri" w:hAnsi="Georgia" w:cs="Calibri"/>
          <w:sz w:val="20"/>
          <w:szCs w:val="20"/>
        </w:rPr>
      </w:pPr>
      <w:hyperlink r:id="rId33">
        <w:r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w:t>
      </w:r>
      <w:r w:rsidRPr="00DC4EA6">
        <w:rPr>
          <w:rFonts w:ascii="Georgia" w:eastAsia="Calibri" w:hAnsi="Georgia" w:cs="Calibri"/>
          <w:sz w:val="20"/>
          <w:szCs w:val="20"/>
        </w:rPr>
        <w:lastRenderedPageBreak/>
        <w:t>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E81217" w:rsidRDefault="008954F6" w:rsidP="00E81217">
      <w:pPr>
        <w:pStyle w:val="Normalny3"/>
        <w:numPr>
          <w:ilvl w:val="0"/>
          <w:numId w:val="8"/>
        </w:numPr>
        <w:shd w:val="clear" w:color="auto" w:fill="FFF2CC" w:themeFill="accent4" w:themeFillTint="33"/>
        <w:spacing w:line="360" w:lineRule="auto"/>
        <w:ind w:left="0" w:firstLine="0"/>
        <w:jc w:val="both"/>
        <w:rPr>
          <w:rFonts w:ascii="Georgia" w:eastAsia="Calibri" w:hAnsi="Georgia" w:cs="Calibri"/>
          <w:bCs/>
          <w:sz w:val="20"/>
          <w:szCs w:val="20"/>
        </w:rPr>
      </w:pPr>
      <w:r w:rsidRPr="00E81217">
        <w:rPr>
          <w:rFonts w:ascii="Georgia" w:hAnsi="Georgia"/>
          <w:bCs/>
          <w:sz w:val="20"/>
          <w:szCs w:val="20"/>
        </w:rPr>
        <w:t>Dokumenty składające się na ofertę:</w:t>
      </w:r>
    </w:p>
    <w:p w14:paraId="585EBCD2" w14:textId="3236D89E"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Cs/>
          <w:sz w:val="20"/>
          <w:szCs w:val="20"/>
        </w:rPr>
      </w:pPr>
      <w:r w:rsidRPr="00E81217">
        <w:rPr>
          <w:rFonts w:ascii="Georgia" w:eastAsia="Arial" w:hAnsi="Georgia" w:cs="Arial"/>
          <w:bCs/>
          <w:sz w:val="20"/>
          <w:szCs w:val="20"/>
        </w:rPr>
        <w:t xml:space="preserve">formularz ofertowy, według wzoru określonego w </w:t>
      </w:r>
      <w:r w:rsidRPr="00E81217">
        <w:rPr>
          <w:rFonts w:ascii="Georgia" w:eastAsia="Arial" w:hAnsi="Georgia" w:cs="Arial"/>
          <w:b/>
          <w:sz w:val="20"/>
          <w:szCs w:val="20"/>
        </w:rPr>
        <w:t xml:space="preserve">Załączniku nr </w:t>
      </w:r>
      <w:r w:rsidR="00861832" w:rsidRPr="00E81217">
        <w:rPr>
          <w:rFonts w:ascii="Georgia" w:eastAsia="Arial" w:hAnsi="Georgia" w:cs="Arial"/>
          <w:b/>
          <w:sz w:val="20"/>
          <w:szCs w:val="20"/>
        </w:rPr>
        <w:t>7</w:t>
      </w:r>
      <w:r w:rsidRPr="00E81217">
        <w:rPr>
          <w:rFonts w:ascii="Georgia" w:eastAsia="Arial" w:hAnsi="Georgia" w:cs="Arial"/>
          <w:b/>
          <w:sz w:val="20"/>
          <w:szCs w:val="20"/>
        </w:rPr>
        <w:t xml:space="preserve"> do SWZ</w:t>
      </w:r>
      <w:r w:rsidRPr="00E81217">
        <w:rPr>
          <w:rFonts w:ascii="Georgia" w:eastAsia="Arial" w:hAnsi="Georgia" w:cs="Arial"/>
          <w:bCs/>
          <w:sz w:val="20"/>
          <w:szCs w:val="20"/>
        </w:rPr>
        <w:t>,</w:t>
      </w:r>
    </w:p>
    <w:p w14:paraId="457E9DAE" w14:textId="141228CB"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Style w:val="Domylnaczcionkaakapitu2"/>
          <w:rFonts w:ascii="Georgia" w:eastAsia="Arial" w:hAnsi="Georgia" w:cs="Arial"/>
          <w:bCs/>
          <w:sz w:val="20"/>
          <w:szCs w:val="20"/>
          <w:u w:val="single"/>
        </w:rPr>
      </w:pPr>
      <w:r w:rsidRPr="00E81217">
        <w:rPr>
          <w:rFonts w:ascii="Georgia" w:eastAsia="Arial" w:hAnsi="Georgia" w:cs="Arial"/>
          <w:bCs/>
          <w:sz w:val="20"/>
          <w:szCs w:val="20"/>
          <w:u w:val="single"/>
        </w:rPr>
        <w:t>dokumenty i oświadczenia potwierdzające spełnianie przez wykonawcę warunków udziału w Postępowaniu i brak podstaw do wykluczenia (wymienione w Rozdziale VII SWZ -</w:t>
      </w:r>
      <w:r w:rsidRPr="00E81217">
        <w:rPr>
          <w:rStyle w:val="Domylnaczcionkaakapitu2"/>
          <w:rFonts w:ascii="Georgia" w:hAnsi="Georgia"/>
          <w:sz w:val="20"/>
          <w:szCs w:val="20"/>
          <w:u w:val="single"/>
          <w:lang w:eastAsia="en-US"/>
        </w:rPr>
        <w:t>JEDZ);</w:t>
      </w:r>
    </w:p>
    <w:p w14:paraId="2573EA70" w14:textId="0D53683E"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Style w:val="Domylnaczcionkaakapitu2"/>
          <w:rFonts w:ascii="Georgia" w:eastAsia="Arial" w:hAnsi="Georgia" w:cs="Arial"/>
          <w:bCs/>
          <w:sz w:val="20"/>
          <w:szCs w:val="20"/>
          <w:u w:val="single"/>
        </w:rPr>
      </w:pPr>
      <w:r w:rsidRPr="00E81217">
        <w:rPr>
          <w:rStyle w:val="Domylnaczcionkaakapitu2"/>
          <w:rFonts w:ascii="Georgia" w:hAnsi="Georgia"/>
          <w:sz w:val="20"/>
          <w:szCs w:val="20"/>
          <w:u w:val="single"/>
          <w:lang w:eastAsia="en-US"/>
        </w:rPr>
        <w:t>Dokumenty wskazane w Rozdziale VIII SWZ</w:t>
      </w:r>
      <w:r w:rsidR="00FF66CA" w:rsidRPr="00E81217">
        <w:rPr>
          <w:rStyle w:val="Domylnaczcionkaakapitu2"/>
          <w:rFonts w:ascii="Georgia" w:hAnsi="Georgia"/>
          <w:sz w:val="20"/>
          <w:szCs w:val="20"/>
          <w:u w:val="single"/>
          <w:lang w:eastAsia="en-US"/>
        </w:rPr>
        <w:t xml:space="preserve"> </w:t>
      </w:r>
      <w:r w:rsidRPr="00E81217">
        <w:rPr>
          <w:rStyle w:val="Domylnaczcionkaakapitu2"/>
          <w:rFonts w:ascii="Georgia" w:hAnsi="Georgia"/>
          <w:sz w:val="20"/>
          <w:szCs w:val="20"/>
          <w:u w:val="single"/>
          <w:lang w:eastAsia="en-US"/>
        </w:rPr>
        <w:t>- przedmiotowe środki dowodowe</w:t>
      </w:r>
    </w:p>
    <w:p w14:paraId="6AF59670" w14:textId="77777777"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Cs/>
          <w:sz w:val="20"/>
          <w:szCs w:val="20"/>
          <w:u w:val="single"/>
        </w:rPr>
      </w:pPr>
      <w:r w:rsidRPr="00E81217">
        <w:rPr>
          <w:rFonts w:ascii="Georgia" w:eastAsia="Arial" w:hAnsi="Georgia" w:cs="Arial"/>
          <w:bCs/>
          <w:sz w:val="20"/>
          <w:szCs w:val="20"/>
          <w:u w:val="single"/>
        </w:rPr>
        <w:t>w przypadku wykonawców działających przez pełnomocnika – pełnomocnictwo,</w:t>
      </w:r>
    </w:p>
    <w:p w14:paraId="6A993907" w14:textId="588226AA"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Cs/>
          <w:sz w:val="20"/>
          <w:szCs w:val="20"/>
          <w:u w:val="single"/>
        </w:rPr>
      </w:pPr>
      <w:r w:rsidRPr="00E81217">
        <w:rPr>
          <w:rFonts w:ascii="Georgia" w:eastAsia="Arial" w:hAnsi="Georgia" w:cs="Arial"/>
          <w:bCs/>
          <w:sz w:val="20"/>
          <w:szCs w:val="20"/>
          <w:u w:val="single"/>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132DA294" w14:textId="77777777"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Cs/>
          <w:sz w:val="20"/>
          <w:szCs w:val="20"/>
          <w:u w:val="single"/>
        </w:rPr>
      </w:pPr>
      <w:r w:rsidRPr="00E81217">
        <w:rPr>
          <w:rFonts w:ascii="Georgia" w:eastAsia="Arial" w:hAnsi="Georgia" w:cs="Arial"/>
          <w:bCs/>
          <w:sz w:val="20"/>
          <w:szCs w:val="20"/>
          <w:u w:val="single"/>
        </w:rPr>
        <w:t>potwierdzenie wniesienia wadium,</w:t>
      </w:r>
    </w:p>
    <w:p w14:paraId="58C2C3DB" w14:textId="636D9881"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Cs/>
          <w:sz w:val="20"/>
          <w:szCs w:val="20"/>
          <w:u w:val="single"/>
        </w:rPr>
      </w:pPr>
      <w:r w:rsidRPr="00E81217">
        <w:rPr>
          <w:rFonts w:ascii="Georgia" w:eastAsia="Arial" w:hAnsi="Georgia" w:cs="Arial"/>
          <w:bCs/>
          <w:sz w:val="20"/>
          <w:szCs w:val="20"/>
          <w:u w:val="single"/>
        </w:rPr>
        <w:t>zobowiązania wymagane postanowieniami Rozdziału IX pkt 3 SWZ, w przypadku, gdy Wykonawca polega na zdolnościach podmiotów udostępniających zasobu w celu potwierdzenia spełnienia warunków udziału w postępowaniu wraz z pełnomocnictwem, jeżeli prawo do podpisania danego zobowiązania nie wynika z dokumentów określonych w Rozdziału VII Część B pkt 6.4 SWZ. – Propozycja w</w:t>
      </w:r>
      <w:r w:rsidRPr="00E81217">
        <w:rPr>
          <w:rFonts w:ascii="Georgia" w:eastAsia="Arial" w:hAnsi="Georgia" w:cs="Arial"/>
          <w:b/>
          <w:sz w:val="20"/>
          <w:szCs w:val="20"/>
          <w:u w:val="single"/>
        </w:rPr>
        <w:t xml:space="preserve"> Załączniku nr 2a do SWZ</w:t>
      </w:r>
    </w:p>
    <w:p w14:paraId="42E09C53" w14:textId="77777777" w:rsidR="008954F6" w:rsidRPr="00E8121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Cs/>
          <w:sz w:val="20"/>
          <w:szCs w:val="20"/>
          <w:u w:val="single"/>
        </w:rPr>
      </w:pPr>
      <w:r w:rsidRPr="00E81217">
        <w:rPr>
          <w:rFonts w:ascii="Georgia" w:eastAsia="Arial" w:hAnsi="Georgia" w:cs="Arial"/>
          <w:bCs/>
          <w:sz w:val="20"/>
          <w:szCs w:val="20"/>
          <w:u w:val="single"/>
        </w:rPr>
        <w:t xml:space="preserve">Oświadczenie Wykonawców wspólnie ubiegających się o udzielenie zamówienia, o których mowa w art. 117 ust 4 ustawy Pzp. według wzoru określonego w </w:t>
      </w:r>
      <w:r w:rsidRPr="00E81217">
        <w:rPr>
          <w:rFonts w:ascii="Georgia" w:eastAsia="Arial" w:hAnsi="Georgia" w:cs="Arial"/>
          <w:b/>
          <w:sz w:val="20"/>
          <w:szCs w:val="20"/>
          <w:u w:val="single"/>
        </w:rPr>
        <w:t>Załączniku nr 2b do SWZ</w:t>
      </w:r>
      <w:r w:rsidRPr="00E81217">
        <w:rPr>
          <w:rFonts w:ascii="Georgia" w:eastAsia="Arial" w:hAnsi="Georgia" w:cs="Arial"/>
          <w:bCs/>
          <w:sz w:val="20"/>
          <w:szCs w:val="20"/>
          <w:u w:val="single"/>
        </w:rPr>
        <w:t>,</w:t>
      </w:r>
    </w:p>
    <w:p w14:paraId="3DD9E7FB" w14:textId="50F20F47" w:rsidR="008954F6" w:rsidRPr="004C62E7" w:rsidRDefault="008954F6"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Cs/>
          <w:i/>
          <w:iCs/>
          <w:sz w:val="20"/>
          <w:szCs w:val="20"/>
          <w:u w:val="single"/>
        </w:rPr>
      </w:pPr>
      <w:r w:rsidRPr="00E81217">
        <w:rPr>
          <w:rFonts w:ascii="Georgia" w:hAnsi="Georgia" w:cs="Verdana"/>
          <w:sz w:val="20"/>
          <w:szCs w:val="20"/>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E81217">
        <w:rPr>
          <w:rFonts w:ascii="Georgia" w:eastAsia="Arial" w:hAnsi="Georgia" w:cs="Arial"/>
          <w:bCs/>
          <w:sz w:val="20"/>
          <w:szCs w:val="20"/>
          <w:u w:val="single"/>
        </w:rPr>
        <w:t>według wzoru określonego w</w:t>
      </w:r>
      <w:r w:rsidRPr="00E81217">
        <w:rPr>
          <w:rFonts w:ascii="Georgia" w:eastAsia="Arial" w:hAnsi="Georgia" w:cs="Arial"/>
          <w:bCs/>
          <w:i/>
          <w:iCs/>
          <w:sz w:val="20"/>
          <w:szCs w:val="20"/>
          <w:u w:val="single"/>
        </w:rPr>
        <w:t xml:space="preserve"> </w:t>
      </w:r>
      <w:r w:rsidRPr="00E81217">
        <w:rPr>
          <w:rFonts w:ascii="Georgia" w:eastAsia="Arial" w:hAnsi="Georgia" w:cs="Arial"/>
          <w:b/>
          <w:sz w:val="20"/>
          <w:szCs w:val="20"/>
          <w:u w:val="single"/>
        </w:rPr>
        <w:t xml:space="preserve">Załączniku nr </w:t>
      </w:r>
      <w:r w:rsidR="00DE12AB" w:rsidRPr="00E81217">
        <w:rPr>
          <w:rFonts w:ascii="Georgia" w:eastAsia="Arial" w:hAnsi="Georgia" w:cs="Arial"/>
          <w:b/>
          <w:sz w:val="20"/>
          <w:szCs w:val="20"/>
          <w:u w:val="single"/>
        </w:rPr>
        <w:t>5</w:t>
      </w:r>
      <w:r w:rsidRPr="00E81217">
        <w:rPr>
          <w:rFonts w:ascii="Georgia" w:eastAsia="Arial" w:hAnsi="Georgia" w:cs="Arial"/>
          <w:b/>
          <w:sz w:val="20"/>
          <w:szCs w:val="20"/>
          <w:u w:val="single"/>
        </w:rPr>
        <w:t xml:space="preserve"> do SWZ</w:t>
      </w:r>
      <w:r w:rsidRPr="00E81217">
        <w:rPr>
          <w:rFonts w:ascii="Georgia" w:eastAsia="Arial" w:hAnsi="Georgia" w:cs="Arial"/>
          <w:bCs/>
          <w:sz w:val="20"/>
          <w:szCs w:val="20"/>
          <w:u w:val="single"/>
        </w:rPr>
        <w:t>,</w:t>
      </w:r>
    </w:p>
    <w:p w14:paraId="4C004C29" w14:textId="08303FBA" w:rsidR="004C62E7" w:rsidRPr="004C62E7" w:rsidRDefault="004C62E7" w:rsidP="00E81217">
      <w:pPr>
        <w:pStyle w:val="Akapitzlist"/>
        <w:numPr>
          <w:ilvl w:val="1"/>
          <w:numId w:val="8"/>
        </w:numPr>
        <w:pBdr>
          <w:top w:val="nil"/>
          <w:left w:val="nil"/>
          <w:bottom w:val="nil"/>
          <w:right w:val="nil"/>
          <w:between w:val="nil"/>
        </w:pBdr>
        <w:shd w:val="clear" w:color="auto" w:fill="FFF2CC" w:themeFill="accent4" w:themeFillTint="33"/>
        <w:suppressAutoHyphens w:val="0"/>
        <w:spacing w:line="360" w:lineRule="auto"/>
        <w:ind w:left="0" w:firstLine="0"/>
        <w:jc w:val="both"/>
        <w:textAlignment w:val="auto"/>
        <w:rPr>
          <w:rFonts w:ascii="Georgia" w:eastAsia="Arial" w:hAnsi="Georgia" w:cs="Arial"/>
          <w:b/>
          <w:bCs/>
          <w:i/>
          <w:iCs/>
          <w:sz w:val="20"/>
          <w:szCs w:val="20"/>
          <w:u w:val="single"/>
        </w:rPr>
      </w:pPr>
      <w:r w:rsidRPr="004C62E7">
        <w:rPr>
          <w:rFonts w:ascii="Georgia" w:eastAsia="Arial" w:hAnsi="Georgia" w:cs="Arial"/>
          <w:b/>
          <w:bCs/>
          <w:i/>
          <w:iCs/>
          <w:sz w:val="20"/>
          <w:szCs w:val="20"/>
          <w:u w:val="single"/>
        </w:rPr>
        <w:t>nieodpłatne próbki opisane numerem pakietu i pozycji. Próbki należy złożyć w Sekretariacie ZZOZ w Wadowicach, ul. Karmelicka 5, 34-100 Wadowice nie później niż do dnia otwarcia ofert: w ilości 1 sasz./szt do każdej pozycji w zakresie pakietów od 1 do 9 i 15</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671EAE0C"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w:t>
      </w:r>
      <w:r w:rsidR="00861832">
        <w:rPr>
          <w:rFonts w:ascii="Georgia" w:eastAsia="Arial" w:hAnsi="Georgia" w:cs="Arial"/>
          <w:color w:val="000000"/>
          <w:sz w:val="20"/>
          <w:szCs w:val="20"/>
        </w:rPr>
        <w:t>4</w:t>
      </w:r>
      <w:r w:rsidRPr="0087609A">
        <w:rPr>
          <w:rFonts w:ascii="Georgia" w:eastAsia="Arial" w:hAnsi="Georgia" w:cs="Arial"/>
          <w:color w:val="000000"/>
          <w:sz w:val="20"/>
          <w:szCs w:val="20"/>
        </w:rPr>
        <w:t xml:space="preserve">r. poz. </w:t>
      </w:r>
      <w:r w:rsidR="00861832">
        <w:rPr>
          <w:rFonts w:ascii="Georgia" w:eastAsia="Arial" w:hAnsi="Georgia" w:cs="Arial"/>
          <w:color w:val="000000"/>
          <w:sz w:val="20"/>
          <w:szCs w:val="20"/>
        </w:rPr>
        <w:t>1001</w:t>
      </w:r>
      <w:r w:rsidRPr="0087609A">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5" w:name="_Toc182823017"/>
      <w:r w:rsidRPr="00123693">
        <w:rPr>
          <w:rFonts w:ascii="Georgia" w:hAnsi="Georgia" w:cs="Georgia"/>
          <w:b/>
          <w:bCs w:val="0"/>
          <w:color w:val="000000"/>
          <w:sz w:val="20"/>
          <w:szCs w:val="20"/>
        </w:rPr>
        <w:t xml:space="preserve">XV. </w:t>
      </w:r>
      <w:bookmarkStart w:id="36" w:name="_Toc266275250"/>
      <w:r w:rsidRPr="00123693">
        <w:rPr>
          <w:rFonts w:ascii="Georgia" w:hAnsi="Georgia" w:cs="Georgia"/>
          <w:b/>
          <w:bCs w:val="0"/>
          <w:color w:val="000000"/>
          <w:sz w:val="20"/>
          <w:szCs w:val="20"/>
        </w:rPr>
        <w:t>Miejsce oraz termin składania i otwarcia ofert</w:t>
      </w:r>
      <w:bookmarkEnd w:id="35"/>
      <w:bookmarkEnd w:id="36"/>
    </w:p>
    <w:p w14:paraId="7410C311" w14:textId="4B3577E8"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7"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1E6D4B">
        <w:rPr>
          <w:rFonts w:ascii="Georgia" w:eastAsia="Calibri" w:hAnsi="Georgia" w:cs="Calibri"/>
          <w:b/>
          <w:bCs/>
          <w:sz w:val="20"/>
          <w:szCs w:val="20"/>
          <w:highlight w:val="cyan"/>
        </w:rPr>
        <w:t>1</w:t>
      </w:r>
      <w:r w:rsidR="009055F4">
        <w:rPr>
          <w:rFonts w:ascii="Georgia" w:eastAsia="Calibri" w:hAnsi="Georgia" w:cs="Calibri"/>
          <w:b/>
          <w:bCs/>
          <w:sz w:val="20"/>
          <w:szCs w:val="20"/>
          <w:highlight w:val="cyan"/>
        </w:rPr>
        <w:t>4</w:t>
      </w:r>
      <w:r w:rsidRPr="00FB40AF">
        <w:rPr>
          <w:rFonts w:ascii="Georgia" w:eastAsia="Calibri" w:hAnsi="Georgia" w:cs="Calibri"/>
          <w:b/>
          <w:bCs/>
          <w:sz w:val="20"/>
          <w:szCs w:val="20"/>
          <w:highlight w:val="cyan"/>
        </w:rPr>
        <w:t>.</w:t>
      </w:r>
      <w:r w:rsidR="001E6D4B">
        <w:rPr>
          <w:rFonts w:ascii="Georgia" w:eastAsia="Calibri" w:hAnsi="Georgia" w:cs="Calibri"/>
          <w:b/>
          <w:bCs/>
          <w:sz w:val="20"/>
          <w:szCs w:val="20"/>
          <w:highlight w:val="cyan"/>
        </w:rPr>
        <w:t>01</w:t>
      </w:r>
      <w:r w:rsidRPr="00FB40AF">
        <w:rPr>
          <w:rFonts w:ascii="Georgia" w:eastAsia="Calibri" w:hAnsi="Georgia" w:cs="Calibri"/>
          <w:b/>
          <w:bCs/>
          <w:sz w:val="20"/>
          <w:szCs w:val="20"/>
          <w:highlight w:val="cyan"/>
        </w:rPr>
        <w:t>.202</w:t>
      </w:r>
      <w:r w:rsidR="001E6D4B">
        <w:rPr>
          <w:rFonts w:ascii="Georgia" w:eastAsia="Calibri" w:hAnsi="Georgia" w:cs="Calibri"/>
          <w:b/>
          <w:bCs/>
          <w:sz w:val="20"/>
          <w:szCs w:val="20"/>
          <w:highlight w:val="cyan"/>
        </w:rPr>
        <w:t>5</w:t>
      </w:r>
      <w:r w:rsidRPr="00FB40AF">
        <w:rPr>
          <w:rFonts w:ascii="Georgia" w:eastAsia="Calibri" w:hAnsi="Georgia" w:cs="Calibri"/>
          <w:b/>
          <w:bCs/>
          <w:sz w:val="20"/>
          <w:szCs w:val="20"/>
          <w:highlight w:val="cyan"/>
        </w:rPr>
        <w:t xml:space="preserve">r. </w:t>
      </w:r>
      <w:r w:rsidRPr="0091443B">
        <w:rPr>
          <w:rFonts w:ascii="Georgia" w:eastAsia="Calibri" w:hAnsi="Georgia" w:cs="Calibri"/>
          <w:b/>
          <w:bCs/>
          <w:sz w:val="20"/>
          <w:szCs w:val="20"/>
          <w:highlight w:val="cyan"/>
        </w:rPr>
        <w:t>godz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59B6024E"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1E6D4B">
        <w:rPr>
          <w:rFonts w:ascii="Georgia" w:eastAsia="Calibri" w:hAnsi="Georgia" w:cs="Calibri"/>
          <w:b/>
          <w:sz w:val="20"/>
          <w:szCs w:val="20"/>
          <w:highlight w:val="cyan"/>
        </w:rPr>
        <w:t>1</w:t>
      </w:r>
      <w:r w:rsidR="009055F4">
        <w:rPr>
          <w:rFonts w:ascii="Georgia" w:eastAsia="Calibri" w:hAnsi="Georgia" w:cs="Calibri"/>
          <w:b/>
          <w:sz w:val="20"/>
          <w:szCs w:val="20"/>
          <w:highlight w:val="cyan"/>
        </w:rPr>
        <w:t>4</w:t>
      </w:r>
      <w:r w:rsidRPr="00FB40AF">
        <w:rPr>
          <w:rFonts w:ascii="Georgia" w:eastAsia="Calibri" w:hAnsi="Georgia" w:cs="Calibri"/>
          <w:b/>
          <w:sz w:val="20"/>
          <w:szCs w:val="20"/>
          <w:highlight w:val="cyan"/>
        </w:rPr>
        <w:t>.</w:t>
      </w:r>
      <w:r w:rsidR="001E6D4B">
        <w:rPr>
          <w:rFonts w:ascii="Georgia" w:eastAsia="Calibri" w:hAnsi="Georgia" w:cs="Calibri"/>
          <w:b/>
          <w:sz w:val="20"/>
          <w:szCs w:val="20"/>
          <w:highlight w:val="cyan"/>
        </w:rPr>
        <w:t>01</w:t>
      </w:r>
      <w:r w:rsidRPr="00FB40AF">
        <w:rPr>
          <w:rFonts w:ascii="Georgia" w:eastAsia="Calibri" w:hAnsi="Georgia" w:cs="Calibri"/>
          <w:b/>
          <w:sz w:val="20"/>
          <w:szCs w:val="20"/>
          <w:highlight w:val="cyan"/>
        </w:rPr>
        <w:t>.</w:t>
      </w:r>
      <w:r w:rsidRPr="0091443B">
        <w:rPr>
          <w:rFonts w:ascii="Georgia" w:eastAsia="Calibri" w:hAnsi="Georgia" w:cs="Calibri"/>
          <w:b/>
          <w:sz w:val="20"/>
          <w:szCs w:val="20"/>
          <w:highlight w:val="cyan"/>
        </w:rPr>
        <w:t>202</w:t>
      </w:r>
      <w:r w:rsidR="001E6D4B">
        <w:rPr>
          <w:rFonts w:ascii="Georgia" w:eastAsia="Calibri" w:hAnsi="Georgia" w:cs="Calibri"/>
          <w:b/>
          <w:sz w:val="20"/>
          <w:szCs w:val="20"/>
          <w:highlight w:val="cyan"/>
        </w:rPr>
        <w:t>5</w:t>
      </w:r>
      <w:r w:rsidRPr="0091443B">
        <w:rPr>
          <w:rFonts w:ascii="Georgia" w:eastAsia="Calibri" w:hAnsi="Georgia" w:cs="Calibri"/>
          <w:b/>
          <w:sz w:val="20"/>
          <w:szCs w:val="20"/>
          <w:highlight w:val="cyan"/>
        </w:rPr>
        <w:t>r. godz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45"/>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45"/>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45"/>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45"/>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7"/>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8282301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1E8FFEA2" w14:textId="64B7CD12"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341DC8">
        <w:rPr>
          <w:rFonts w:ascii="Georgia" w:hAnsi="Georgia" w:cs="Arial"/>
          <w:b/>
          <w:sz w:val="20"/>
          <w:szCs w:val="20"/>
        </w:rPr>
        <w:t>7</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lastRenderedPageBreak/>
        <w:t>Cena określona w ofercie uwzględnia wszelkie koszty wynagrodzenia wykonawcy, jakie Zamawiający zapłaci z tytułu realizacji przedmiotu zamówienia .</w:t>
      </w:r>
    </w:p>
    <w:p w14:paraId="45AB7781" w14:textId="611FFF91"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w:t>
      </w:r>
      <w:r w:rsidR="00341DC8">
        <w:rPr>
          <w:rFonts w:ascii="Georgia" w:hAnsi="Georgia" w:cs="Arial"/>
          <w:sz w:val="20"/>
          <w:szCs w:val="20"/>
        </w:rPr>
        <w:t>4</w:t>
      </w:r>
      <w:r w:rsidRPr="009742C2">
        <w:rPr>
          <w:rFonts w:ascii="Georgia" w:hAnsi="Georgia" w:cs="Arial"/>
          <w:sz w:val="20"/>
          <w:szCs w:val="20"/>
        </w:rPr>
        <w:t xml:space="preserve"> r. poz. </w:t>
      </w:r>
      <w:r w:rsidR="00341DC8">
        <w:rPr>
          <w:rFonts w:ascii="Georgia" w:hAnsi="Georgia" w:cs="Arial"/>
          <w:sz w:val="20"/>
          <w:szCs w:val="20"/>
        </w:rPr>
        <w:t>361</w:t>
      </w:r>
      <w:r w:rsidRPr="009742C2">
        <w:rPr>
          <w:rFonts w:ascii="Georgia" w:hAnsi="Georgia" w:cs="Arial"/>
          <w:sz w:val="20"/>
          <w:szCs w:val="20"/>
        </w:rPr>
        <w:t xml:space="preserve">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1CF60119"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341DC8">
        <w:rPr>
          <w:rFonts w:ascii="Georgia" w:hAnsi="Georgia" w:cs="Arial"/>
          <w:b/>
          <w:sz w:val="20"/>
          <w:szCs w:val="20"/>
        </w:rPr>
        <w:t xml:space="preserve">8 </w:t>
      </w:r>
      <w:r w:rsidRPr="009742C2">
        <w:rPr>
          <w:rFonts w:ascii="Georgia" w:hAnsi="Georgia" w:cs="Arial"/>
          <w:b/>
          <w:sz w:val="20"/>
          <w:szCs w:val="20"/>
        </w:rPr>
        <w:t>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82823019"/>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2" w:name="_Hlk123729799"/>
      <w:r>
        <w:rPr>
          <w:rFonts w:ascii="Georgia" w:hAnsi="Georgia" w:cs="Georgia"/>
          <w:b w:val="0"/>
          <w:bCs w:val="0"/>
          <w:i w:val="0"/>
          <w:iCs w:val="0"/>
          <w:sz w:val="20"/>
          <w:szCs w:val="20"/>
          <w:lang w:val="pl-PL"/>
        </w:rPr>
        <w:t>Ocena będzie dokonywana wg skali punktowej, przy założeniu, że maksymalna punktacja wynosi 100 punktów.</w:t>
      </w:r>
    </w:p>
    <w:bookmarkEnd w:id="42"/>
    <w:p w14:paraId="2CAE7090" w14:textId="77777777" w:rsidR="00F56296" w:rsidRDefault="00F56296" w:rsidP="00F56296">
      <w:pPr>
        <w:tabs>
          <w:tab w:val="left" w:pos="567"/>
        </w:tabs>
        <w:rPr>
          <w:rFonts w:ascii="Georgia" w:hAnsi="Georgia" w:cs="Georgia"/>
          <w:b/>
          <w:bCs/>
          <w:i/>
          <w:iCs/>
          <w:sz w:val="20"/>
          <w:szCs w:val="20"/>
        </w:rPr>
      </w:pPr>
    </w:p>
    <w:p w14:paraId="3B212220" w14:textId="77777777" w:rsidR="00F56296" w:rsidRPr="004B0B56" w:rsidRDefault="00F56296" w:rsidP="00F56296">
      <w:pPr>
        <w:tabs>
          <w:tab w:val="left" w:pos="567"/>
        </w:tabs>
        <w:rPr>
          <w:rFonts w:ascii="Georgia" w:hAnsi="Georgia" w:cs="Georgia"/>
          <w:sz w:val="20"/>
          <w:szCs w:val="20"/>
        </w:rPr>
      </w:pPr>
      <w:bookmarkStart w:id="43" w:name="_Hlk84421357"/>
      <w:r w:rsidRPr="004B0B56">
        <w:rPr>
          <w:rFonts w:ascii="Georgia" w:hAnsi="Georgia" w:cs="Georgia"/>
          <w:sz w:val="20"/>
          <w:szCs w:val="20"/>
        </w:rPr>
        <w:t>Zamawiający podczas oceny ofert kierować się będzie następującymi kryteriami:</w:t>
      </w:r>
    </w:p>
    <w:p w14:paraId="0126E8FD" w14:textId="77777777" w:rsidR="00F56296" w:rsidRDefault="00F56296" w:rsidP="00F56296">
      <w:pPr>
        <w:tabs>
          <w:tab w:val="left" w:pos="567"/>
        </w:tabs>
        <w:rPr>
          <w:rFonts w:ascii="Georgia" w:hAnsi="Georgia" w:cs="Georgia"/>
          <w:b/>
          <w:bCs/>
          <w:i/>
          <w:iCs/>
          <w:sz w:val="20"/>
          <w:szCs w:val="20"/>
        </w:rPr>
      </w:pPr>
    </w:p>
    <w:p w14:paraId="4CC4F0B3" w14:textId="77777777" w:rsidR="00F56296" w:rsidRPr="00951537" w:rsidRDefault="00F56296" w:rsidP="00F5629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 xml:space="preserve">Pakiet nr </w:t>
      </w:r>
      <w:r>
        <w:rPr>
          <w:rFonts w:ascii="Georgia" w:hAnsi="Georgia" w:cs="Georgia"/>
          <w:b/>
          <w:bCs/>
          <w:color w:val="2F5496" w:themeColor="accent1" w:themeShade="BF"/>
          <w:sz w:val="20"/>
          <w:szCs w:val="20"/>
        </w:rPr>
        <w:t>od 1 do 9 i 15</w:t>
      </w:r>
      <w:r w:rsidRPr="00951537">
        <w:rPr>
          <w:rFonts w:ascii="Georgia" w:hAnsi="Georgia" w:cs="Georgia"/>
          <w:b/>
          <w:bCs/>
          <w:color w:val="2F5496" w:themeColor="accent1" w:themeShade="BF"/>
          <w:sz w:val="20"/>
          <w:szCs w:val="20"/>
        </w:rPr>
        <w:t>:</w:t>
      </w:r>
    </w:p>
    <w:p w14:paraId="3A52E51C" w14:textId="77777777" w:rsidR="00F56296" w:rsidRDefault="00F56296" w:rsidP="00F56296">
      <w:pPr>
        <w:tabs>
          <w:tab w:val="left" w:pos="567"/>
        </w:tabs>
        <w:rPr>
          <w:rFonts w:ascii="Georgia" w:hAnsi="Georgia" w:cs="Georgia"/>
          <w:b/>
          <w:bCs/>
          <w:i/>
          <w:iCs/>
          <w:sz w:val="20"/>
          <w:szCs w:val="20"/>
        </w:rPr>
      </w:pPr>
    </w:p>
    <w:p w14:paraId="192C3F90" w14:textId="77777777" w:rsidR="00F56296" w:rsidRPr="004B0B56" w:rsidRDefault="00F56296" w:rsidP="00F5629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F56296" w:rsidRPr="004B0B56" w14:paraId="41506B8E" w14:textId="77777777" w:rsidTr="00074248">
        <w:tc>
          <w:tcPr>
            <w:tcW w:w="3302" w:type="dxa"/>
            <w:shd w:val="clear" w:color="auto" w:fill="CCCCCC"/>
            <w:vAlign w:val="center"/>
          </w:tcPr>
          <w:p w14:paraId="518F295D" w14:textId="77777777" w:rsidR="00F56296" w:rsidRPr="004B0B56" w:rsidRDefault="00F56296" w:rsidP="00074248">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C32BB82" w14:textId="77777777" w:rsidR="00F56296" w:rsidRPr="004B0B56" w:rsidRDefault="00F56296" w:rsidP="00074248">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F56296" w:rsidRPr="004B0B56" w14:paraId="5E94C692" w14:textId="77777777" w:rsidTr="00074248">
        <w:tc>
          <w:tcPr>
            <w:tcW w:w="3302" w:type="dxa"/>
            <w:vAlign w:val="center"/>
          </w:tcPr>
          <w:p w14:paraId="453AEDD8" w14:textId="77777777" w:rsidR="00F56296" w:rsidRPr="004B0B56" w:rsidRDefault="00F56296" w:rsidP="00074248">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0C34759" w14:textId="77777777" w:rsidR="00F56296" w:rsidRPr="004B0B56" w:rsidRDefault="00F56296" w:rsidP="00074248">
            <w:pPr>
              <w:tabs>
                <w:tab w:val="left" w:pos="567"/>
              </w:tabs>
              <w:jc w:val="center"/>
              <w:rPr>
                <w:rFonts w:ascii="Georgia" w:hAnsi="Georgia" w:cs="Georgia"/>
                <w:sz w:val="20"/>
                <w:szCs w:val="20"/>
              </w:rPr>
            </w:pPr>
            <w:r w:rsidRPr="004B0B56">
              <w:rPr>
                <w:rFonts w:ascii="Georgia" w:hAnsi="Georgia" w:cs="Georgia"/>
                <w:sz w:val="20"/>
                <w:szCs w:val="20"/>
              </w:rPr>
              <w:t>60%</w:t>
            </w:r>
          </w:p>
        </w:tc>
      </w:tr>
      <w:tr w:rsidR="00F56296" w:rsidRPr="004B0B56" w14:paraId="1F086155" w14:textId="77777777" w:rsidTr="00074248">
        <w:tc>
          <w:tcPr>
            <w:tcW w:w="3302" w:type="dxa"/>
            <w:vAlign w:val="center"/>
          </w:tcPr>
          <w:p w14:paraId="0C92B373" w14:textId="77777777" w:rsidR="00F56296" w:rsidRPr="004B0B56" w:rsidRDefault="00F56296" w:rsidP="00074248">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72FAEAA3" w14:textId="77777777" w:rsidR="00F56296" w:rsidRPr="004B0B56" w:rsidRDefault="00F56296" w:rsidP="00074248">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1F8AC5EF" w14:textId="77777777" w:rsidR="00F56296" w:rsidRDefault="00F56296" w:rsidP="00F56296">
      <w:pPr>
        <w:tabs>
          <w:tab w:val="left" w:pos="567"/>
        </w:tabs>
        <w:rPr>
          <w:rFonts w:ascii="Georgia" w:hAnsi="Georgia" w:cs="Georgia"/>
          <w:i/>
          <w:iCs/>
          <w:sz w:val="20"/>
          <w:szCs w:val="20"/>
        </w:rPr>
      </w:pPr>
    </w:p>
    <w:p w14:paraId="29D82350" w14:textId="77777777" w:rsidR="00F56296" w:rsidRPr="004E0D48" w:rsidRDefault="00F56296" w:rsidP="00F56296">
      <w:pPr>
        <w:tabs>
          <w:tab w:val="left" w:pos="567"/>
        </w:tabs>
        <w:rPr>
          <w:rFonts w:ascii="Georgia" w:hAnsi="Georgia" w:cs="Georgia"/>
          <w:i/>
          <w:iCs/>
          <w:sz w:val="20"/>
          <w:szCs w:val="20"/>
        </w:rPr>
      </w:pPr>
    </w:p>
    <w:p w14:paraId="63CF8475" w14:textId="77777777" w:rsidR="00F56296" w:rsidRPr="00BA5D76" w:rsidRDefault="00F56296" w:rsidP="00F5629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F56296" w:rsidRPr="004B0B56" w14:paraId="341518CC" w14:textId="77777777" w:rsidTr="00074248">
        <w:trPr>
          <w:cantSplit/>
          <w:trHeight w:hRule="exact" w:val="274"/>
        </w:trPr>
        <w:tc>
          <w:tcPr>
            <w:tcW w:w="1800" w:type="dxa"/>
            <w:vMerge w:val="restart"/>
            <w:vAlign w:val="center"/>
          </w:tcPr>
          <w:p w14:paraId="2B1978E3" w14:textId="77777777" w:rsidR="00F56296" w:rsidRPr="004B0B56" w:rsidRDefault="00F56296" w:rsidP="00074248">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B3F6406" w14:textId="77777777" w:rsidR="00F56296" w:rsidRPr="004B0B56" w:rsidRDefault="00F56296" w:rsidP="00074248">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9ECFF91" w14:textId="77777777" w:rsidR="00F56296" w:rsidRPr="004B0B56" w:rsidRDefault="00F56296" w:rsidP="00074248">
            <w:pPr>
              <w:snapToGrid w:val="0"/>
              <w:rPr>
                <w:rFonts w:ascii="Georgia" w:hAnsi="Georgia" w:cs="Georgia"/>
                <w:sz w:val="20"/>
                <w:szCs w:val="20"/>
              </w:rPr>
            </w:pPr>
            <w:r w:rsidRPr="004B0B56">
              <w:rPr>
                <w:rFonts w:ascii="Georgia" w:hAnsi="Georgia" w:cs="Georgia"/>
                <w:sz w:val="20"/>
                <w:szCs w:val="20"/>
              </w:rPr>
              <w:t>x 100 x 60 %</w:t>
            </w:r>
          </w:p>
        </w:tc>
      </w:tr>
      <w:tr w:rsidR="00F56296" w:rsidRPr="004B0B56" w14:paraId="23E3D02D" w14:textId="77777777" w:rsidTr="00074248">
        <w:trPr>
          <w:cantSplit/>
          <w:trHeight w:hRule="exact" w:val="275"/>
        </w:trPr>
        <w:tc>
          <w:tcPr>
            <w:tcW w:w="1800" w:type="dxa"/>
            <w:vMerge/>
            <w:vAlign w:val="center"/>
          </w:tcPr>
          <w:p w14:paraId="286509A6" w14:textId="77777777" w:rsidR="00F56296" w:rsidRPr="004B0B56" w:rsidRDefault="00F56296" w:rsidP="00074248">
            <w:pPr>
              <w:snapToGrid w:val="0"/>
              <w:spacing w:line="360" w:lineRule="auto"/>
              <w:rPr>
                <w:rFonts w:ascii="Georgia" w:hAnsi="Georgia"/>
                <w:color w:val="000000"/>
                <w:sz w:val="20"/>
              </w:rPr>
            </w:pPr>
          </w:p>
        </w:tc>
        <w:tc>
          <w:tcPr>
            <w:tcW w:w="4210" w:type="dxa"/>
            <w:tcBorders>
              <w:top w:val="single" w:sz="1" w:space="0" w:color="000000"/>
            </w:tcBorders>
          </w:tcPr>
          <w:p w14:paraId="47300058" w14:textId="77777777" w:rsidR="00F56296" w:rsidRPr="004B0B56" w:rsidRDefault="00F56296" w:rsidP="00074248">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1789FE0C" w14:textId="77777777" w:rsidR="00F56296" w:rsidRPr="004B0B56" w:rsidRDefault="00F56296" w:rsidP="00074248">
            <w:pPr>
              <w:snapToGrid w:val="0"/>
              <w:spacing w:line="360" w:lineRule="auto"/>
              <w:rPr>
                <w:rFonts w:ascii="Georgia" w:hAnsi="Georgia"/>
                <w:color w:val="000000"/>
                <w:sz w:val="20"/>
              </w:rPr>
            </w:pPr>
          </w:p>
        </w:tc>
      </w:tr>
    </w:tbl>
    <w:p w14:paraId="75B62290" w14:textId="77777777" w:rsidR="00F56296" w:rsidRDefault="00F56296" w:rsidP="00F56296">
      <w:pPr>
        <w:suppressAutoHyphens w:val="0"/>
        <w:autoSpaceDE w:val="0"/>
        <w:autoSpaceDN w:val="0"/>
        <w:adjustRightInd w:val="0"/>
        <w:rPr>
          <w:rFonts w:ascii="TimesNewRoman,Bold" w:eastAsiaTheme="minorHAnsi" w:hAnsi="TimesNewRoman,Bold" w:cs="TimesNewRoman,Bold"/>
          <w:b/>
          <w:bCs/>
          <w:lang w:eastAsia="en-US"/>
        </w:rPr>
      </w:pPr>
    </w:p>
    <w:p w14:paraId="6697F5A2" w14:textId="77777777" w:rsidR="00F56296" w:rsidRDefault="00F56296" w:rsidP="00F56296">
      <w:pPr>
        <w:suppressAutoHyphens w:val="0"/>
        <w:autoSpaceDE w:val="0"/>
        <w:autoSpaceDN w:val="0"/>
        <w:adjustRightInd w:val="0"/>
        <w:rPr>
          <w:rFonts w:ascii="TimesNewRoman,Bold" w:eastAsiaTheme="minorHAnsi" w:hAnsi="TimesNewRoman,Bold" w:cs="TimesNewRoman,Bold"/>
          <w:b/>
          <w:bCs/>
          <w:lang w:eastAsia="en-US"/>
        </w:rPr>
      </w:pPr>
    </w:p>
    <w:p w14:paraId="6758F4CF" w14:textId="77777777" w:rsidR="00F56296" w:rsidRDefault="00F56296" w:rsidP="00F56296">
      <w:pPr>
        <w:suppressAutoHyphens w:val="0"/>
        <w:autoSpaceDE w:val="0"/>
        <w:autoSpaceDN w:val="0"/>
        <w:adjustRightInd w:val="0"/>
        <w:rPr>
          <w:rFonts w:ascii="TimesNewRoman,Bold" w:eastAsiaTheme="minorHAnsi" w:hAnsi="TimesNewRoman,Bold" w:cs="TimesNewRoman,Bold"/>
          <w:b/>
          <w:bCs/>
          <w:lang w:eastAsia="en-US"/>
        </w:rPr>
      </w:pPr>
    </w:p>
    <w:p w14:paraId="5AB484D6" w14:textId="77777777" w:rsidR="00F56296" w:rsidRDefault="00F56296" w:rsidP="00F56296">
      <w:pPr>
        <w:pStyle w:val="Default"/>
        <w:numPr>
          <w:ilvl w:val="0"/>
          <w:numId w:val="1"/>
        </w:numPr>
        <w:spacing w:line="360" w:lineRule="auto"/>
        <w:jc w:val="both"/>
        <w:rPr>
          <w:rFonts w:ascii="Georgia" w:hAnsi="Georgia"/>
          <w:b/>
          <w:bCs/>
          <w:sz w:val="20"/>
          <w:szCs w:val="20"/>
        </w:rPr>
      </w:pPr>
      <w:r>
        <w:rPr>
          <w:rFonts w:ascii="Georgia" w:hAnsi="Georgia"/>
          <w:b/>
          <w:bCs/>
          <w:sz w:val="20"/>
          <w:szCs w:val="20"/>
        </w:rPr>
        <w:t>Jakość przedmiotu zamówienia 40%</w:t>
      </w:r>
    </w:p>
    <w:p w14:paraId="5A58E533" w14:textId="77777777" w:rsidR="00F56296" w:rsidRDefault="00F56296" w:rsidP="00F5629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F56296" w:rsidRPr="00487F4A" w14:paraId="4B16E304" w14:textId="77777777" w:rsidTr="00074248">
        <w:trPr>
          <w:cantSplit/>
          <w:trHeight w:hRule="exact" w:val="274"/>
        </w:trPr>
        <w:tc>
          <w:tcPr>
            <w:tcW w:w="1168" w:type="dxa"/>
            <w:vMerge w:val="restart"/>
            <w:tcBorders>
              <w:top w:val="nil"/>
              <w:left w:val="nil"/>
              <w:bottom w:val="nil"/>
              <w:right w:val="nil"/>
            </w:tcBorders>
            <w:vAlign w:val="center"/>
          </w:tcPr>
          <w:p w14:paraId="1F5DBF1B" w14:textId="77777777" w:rsidR="00F56296" w:rsidRPr="00487F4A" w:rsidRDefault="00F56296" w:rsidP="00074248">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6A791FA9" w14:textId="77777777" w:rsidR="00F56296" w:rsidRPr="00487F4A" w:rsidRDefault="00F56296" w:rsidP="00074248">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43C080B8" w14:textId="77777777" w:rsidR="00F56296" w:rsidRPr="00487F4A" w:rsidRDefault="00F56296" w:rsidP="00074248">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F56296" w:rsidRPr="00487F4A" w14:paraId="25996BF8" w14:textId="77777777" w:rsidTr="00074248">
        <w:trPr>
          <w:cantSplit/>
          <w:trHeight w:hRule="exact" w:val="279"/>
        </w:trPr>
        <w:tc>
          <w:tcPr>
            <w:tcW w:w="1168" w:type="dxa"/>
            <w:vMerge/>
            <w:tcBorders>
              <w:top w:val="nil"/>
              <w:left w:val="nil"/>
              <w:bottom w:val="nil"/>
              <w:right w:val="nil"/>
            </w:tcBorders>
            <w:vAlign w:val="center"/>
          </w:tcPr>
          <w:p w14:paraId="480FF7EE" w14:textId="77777777" w:rsidR="00F56296" w:rsidRPr="00487F4A" w:rsidRDefault="00F56296" w:rsidP="00074248">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27A73962" w14:textId="77777777" w:rsidR="00F56296" w:rsidRPr="00487F4A" w:rsidRDefault="00F56296" w:rsidP="00074248">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555128DC" w14:textId="77777777" w:rsidR="00F56296" w:rsidRPr="00487F4A" w:rsidRDefault="00F56296" w:rsidP="00074248">
            <w:pPr>
              <w:snapToGrid w:val="0"/>
              <w:spacing w:line="360" w:lineRule="auto"/>
              <w:rPr>
                <w:rFonts w:ascii="Georgia" w:hAnsi="Georgia"/>
                <w:color w:val="000000"/>
                <w:sz w:val="20"/>
                <w:szCs w:val="20"/>
              </w:rPr>
            </w:pPr>
          </w:p>
        </w:tc>
      </w:tr>
    </w:tbl>
    <w:p w14:paraId="09CFE017" w14:textId="77777777" w:rsidR="00F56296" w:rsidRPr="005E4DAE" w:rsidRDefault="00F56296" w:rsidP="00F56296">
      <w:pPr>
        <w:pStyle w:val="Akapitzlist3"/>
        <w:spacing w:after="0" w:line="360" w:lineRule="auto"/>
        <w:ind w:left="0"/>
        <w:jc w:val="both"/>
        <w:rPr>
          <w:b w:val="0"/>
          <w:bCs w:val="0"/>
          <w:i w:val="0"/>
          <w:iCs w:val="0"/>
          <w:sz w:val="20"/>
          <w:szCs w:val="20"/>
        </w:rPr>
      </w:pPr>
    </w:p>
    <w:p w14:paraId="06D4816A" w14:textId="77777777" w:rsidR="00F56296" w:rsidRPr="005E4DAE" w:rsidRDefault="00F56296" w:rsidP="00F56296">
      <w:pPr>
        <w:pStyle w:val="Tekstpodstawowy"/>
        <w:spacing w:after="0" w:line="360" w:lineRule="auto"/>
        <w:jc w:val="both"/>
        <w:rPr>
          <w:rFonts w:ascii="Georgia" w:hAnsi="Georgia" w:cs="Georgia"/>
          <w:b w:val="0"/>
          <w:bCs w:val="0"/>
          <w:i w:val="0"/>
          <w:iCs w:val="0"/>
          <w:sz w:val="20"/>
          <w:szCs w:val="20"/>
          <w:u w:val="single"/>
        </w:rPr>
      </w:pPr>
      <w:r w:rsidRPr="005E4DAE">
        <w:rPr>
          <w:rFonts w:ascii="Georgia" w:hAnsi="Georgia" w:cs="Georgia"/>
          <w:b w:val="0"/>
          <w:bCs w:val="0"/>
          <w:i w:val="0"/>
          <w:iCs w:val="0"/>
          <w:sz w:val="20"/>
          <w:szCs w:val="20"/>
          <w:u w:val="single"/>
        </w:rPr>
        <w:t>Ocena jakości przeprowadzona zostanie przez Członków Komisji Przetargowej w oparciu o dostarczone próbki oraz punktację parametrów:</w:t>
      </w:r>
    </w:p>
    <w:p w14:paraId="217575AF" w14:textId="77777777" w:rsidR="00F56296" w:rsidRPr="005E4DAE" w:rsidRDefault="00F56296" w:rsidP="00F56296">
      <w:pPr>
        <w:pStyle w:val="Tekstpodstawowy"/>
        <w:spacing w:after="0" w:line="360" w:lineRule="auto"/>
        <w:jc w:val="both"/>
        <w:rPr>
          <w:rFonts w:ascii="Georgia" w:hAnsi="Georgia" w:cs="Georgia"/>
          <w:b w:val="0"/>
          <w:bCs w:val="0"/>
          <w:i w:val="0"/>
          <w:iCs w:val="0"/>
          <w:sz w:val="20"/>
          <w:szCs w:val="20"/>
        </w:rPr>
      </w:pPr>
    </w:p>
    <w:p w14:paraId="32307A90" w14:textId="77777777" w:rsidR="00F56296" w:rsidRPr="005E4DAE" w:rsidRDefault="00F56296" w:rsidP="00F56296">
      <w:pPr>
        <w:pStyle w:val="Tekstpodstawowy"/>
        <w:spacing w:after="0" w:line="360" w:lineRule="auto"/>
        <w:jc w:val="both"/>
        <w:rPr>
          <w:rFonts w:ascii="Georgia" w:hAnsi="Georgia" w:cs="Georgia"/>
          <w:b w:val="0"/>
          <w:bCs w:val="0"/>
          <w:i w:val="0"/>
          <w:iCs w:val="0"/>
          <w:sz w:val="20"/>
          <w:szCs w:val="20"/>
        </w:rPr>
      </w:pPr>
      <w:r w:rsidRPr="005E4DAE">
        <w:rPr>
          <w:rFonts w:ascii="Georgia" w:hAnsi="Georgia" w:cs="Georgia"/>
          <w:b w:val="0"/>
          <w:bCs w:val="0"/>
          <w:i w:val="0"/>
          <w:iCs w:val="0"/>
          <w:sz w:val="20"/>
          <w:szCs w:val="20"/>
        </w:rPr>
        <w:t>Opis kryteriów oceny jakości dla pakietów 1 –9</w:t>
      </w:r>
      <w:r>
        <w:rPr>
          <w:rFonts w:ascii="Georgia" w:hAnsi="Georgia" w:cs="Georgia"/>
          <w:b w:val="0"/>
          <w:bCs w:val="0"/>
          <w:i w:val="0"/>
          <w:iCs w:val="0"/>
          <w:sz w:val="20"/>
          <w:szCs w:val="20"/>
        </w:rPr>
        <w:t xml:space="preserve"> i 15</w:t>
      </w:r>
    </w:p>
    <w:p w14:paraId="08DAC4CD" w14:textId="77777777" w:rsidR="00F56296" w:rsidRPr="005E4DAE" w:rsidRDefault="00F56296" w:rsidP="00F56296">
      <w:pPr>
        <w:pStyle w:val="Tekstpodstawowy"/>
        <w:spacing w:after="0" w:line="360" w:lineRule="auto"/>
        <w:jc w:val="both"/>
        <w:rPr>
          <w:rFonts w:ascii="Georgia" w:hAnsi="Georgia" w:cs="Georgia"/>
          <w:b w:val="0"/>
          <w:bCs w:val="0"/>
          <w:i w:val="0"/>
          <w:iCs w:val="0"/>
          <w:sz w:val="20"/>
          <w:szCs w:val="20"/>
        </w:rPr>
      </w:pPr>
      <w:r w:rsidRPr="005E4DAE">
        <w:rPr>
          <w:rFonts w:ascii="Georgia" w:hAnsi="Georgia" w:cs="Georgia"/>
          <w:b w:val="0"/>
          <w:bCs w:val="0"/>
          <w:i w:val="0"/>
          <w:iCs w:val="0"/>
          <w:sz w:val="20"/>
          <w:szCs w:val="20"/>
        </w:rPr>
        <w:t>IGŁA, jeśli dotyczy</w:t>
      </w:r>
    </w:p>
    <w:p w14:paraId="4BBCA1D2" w14:textId="77777777" w:rsidR="00F56296" w:rsidRPr="005E4DAE" w:rsidRDefault="00F56296">
      <w:pPr>
        <w:pStyle w:val="Tekstpodstawowy"/>
        <w:numPr>
          <w:ilvl w:val="0"/>
          <w:numId w:val="73"/>
        </w:numPr>
        <w:tabs>
          <w:tab w:val="clear" w:pos="360"/>
          <w:tab w:val="num" w:pos="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lastRenderedPageBreak/>
        <w:t>Nie odkształcanie się podczas szycia (odporność na złamania, wygięcia)</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0-5 pkt</w:t>
      </w:r>
    </w:p>
    <w:p w14:paraId="1E98DBB8" w14:textId="77777777" w:rsidR="00F56296" w:rsidRPr="005E4DAE" w:rsidRDefault="00F56296">
      <w:pPr>
        <w:pStyle w:val="Tekstpodstawowy"/>
        <w:numPr>
          <w:ilvl w:val="0"/>
          <w:numId w:val="73"/>
        </w:numPr>
        <w:tabs>
          <w:tab w:val="clear" w:pos="360"/>
          <w:tab w:val="num" w:pos="0"/>
          <w:tab w:val="left" w:pos="709"/>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Zabezpieczenie stabilności igły w imadle</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0-4 pkt</w:t>
      </w:r>
    </w:p>
    <w:p w14:paraId="6931E0EE" w14:textId="77777777" w:rsidR="00F56296" w:rsidRPr="005E4DAE" w:rsidRDefault="00F56296">
      <w:pPr>
        <w:pStyle w:val="Tekstpodstawowy"/>
        <w:numPr>
          <w:ilvl w:val="0"/>
          <w:numId w:val="73"/>
        </w:numPr>
        <w:tabs>
          <w:tab w:val="clear" w:pos="360"/>
          <w:tab w:val="num" w:pos="0"/>
          <w:tab w:val="left" w:pos="709"/>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Spłaszczenie w części imadłowej</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0-3 pkt</w:t>
      </w:r>
    </w:p>
    <w:p w14:paraId="398F086B" w14:textId="77777777" w:rsidR="00F56296" w:rsidRPr="005E4DAE" w:rsidRDefault="00F56296">
      <w:pPr>
        <w:pStyle w:val="Tekstpodstawowy"/>
        <w:numPr>
          <w:ilvl w:val="0"/>
          <w:numId w:val="73"/>
        </w:numPr>
        <w:tabs>
          <w:tab w:val="clear" w:pos="360"/>
          <w:tab w:val="num" w:pos="0"/>
          <w:tab w:val="left" w:pos="709"/>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Rowkowanie w części imadłowej</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0-1 pkt</w:t>
      </w:r>
    </w:p>
    <w:p w14:paraId="3F42B14F" w14:textId="77777777" w:rsidR="00F56296" w:rsidRPr="005E4DAE" w:rsidRDefault="00F56296" w:rsidP="00F56296">
      <w:pPr>
        <w:pStyle w:val="Tekstpodstawowy"/>
        <w:spacing w:after="0" w:line="360" w:lineRule="auto"/>
        <w:jc w:val="both"/>
        <w:rPr>
          <w:rFonts w:ascii="Georgia" w:hAnsi="Georgia" w:cs="Georgia"/>
          <w:b w:val="0"/>
          <w:bCs w:val="0"/>
          <w:i w:val="0"/>
          <w:iCs w:val="0"/>
          <w:sz w:val="20"/>
          <w:szCs w:val="20"/>
        </w:rPr>
      </w:pPr>
    </w:p>
    <w:p w14:paraId="7C9905A1" w14:textId="77777777" w:rsidR="00F56296" w:rsidRPr="005E4DAE" w:rsidRDefault="00F56296" w:rsidP="00F56296">
      <w:pPr>
        <w:pStyle w:val="Tekstpodstawowy"/>
        <w:spacing w:after="0" w:line="360" w:lineRule="auto"/>
        <w:jc w:val="both"/>
        <w:rPr>
          <w:rFonts w:ascii="Georgia" w:hAnsi="Georgia" w:cs="Georgia"/>
          <w:b w:val="0"/>
          <w:bCs w:val="0"/>
          <w:i w:val="0"/>
          <w:iCs w:val="0"/>
          <w:sz w:val="20"/>
          <w:szCs w:val="20"/>
        </w:rPr>
      </w:pPr>
      <w:r w:rsidRPr="005E4DAE">
        <w:rPr>
          <w:rFonts w:ascii="Georgia" w:hAnsi="Georgia" w:cs="Georgia"/>
          <w:b w:val="0"/>
          <w:bCs w:val="0"/>
          <w:i w:val="0"/>
          <w:iCs w:val="0"/>
          <w:sz w:val="20"/>
          <w:szCs w:val="20"/>
        </w:rPr>
        <w:t>SZEW</w:t>
      </w:r>
    </w:p>
    <w:p w14:paraId="1579DAD7" w14:textId="77777777" w:rsidR="00F56296" w:rsidRPr="005E4DAE" w:rsidRDefault="00F56296">
      <w:pPr>
        <w:pStyle w:val="Tekstpodstawowy"/>
        <w:numPr>
          <w:ilvl w:val="0"/>
          <w:numId w:val="72"/>
        </w:numPr>
        <w:tabs>
          <w:tab w:val="left" w:pos="0"/>
          <w:tab w:val="num" w:pos="72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Sprężystość (nie zaplatanie się)</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0-4 pkt</w:t>
      </w:r>
    </w:p>
    <w:p w14:paraId="7ECD2C90" w14:textId="77777777" w:rsidR="00F56296" w:rsidRPr="005E4DAE" w:rsidRDefault="00F56296">
      <w:pPr>
        <w:pStyle w:val="Tekstpodstawowy"/>
        <w:numPr>
          <w:ilvl w:val="0"/>
          <w:numId w:val="72"/>
        </w:numPr>
        <w:tabs>
          <w:tab w:val="left" w:pos="0"/>
          <w:tab w:val="num" w:pos="72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Pamięć skrętu nitki</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Pr>
          <w:rFonts w:ascii="Georgia" w:hAnsi="Georgia" w:cs="Georgia"/>
          <w:b w:val="0"/>
          <w:bCs w:val="0"/>
          <w:i w:val="0"/>
          <w:iCs w:val="0"/>
          <w:sz w:val="20"/>
          <w:szCs w:val="20"/>
        </w:rPr>
        <w:tab/>
      </w:r>
      <w:r w:rsidRPr="005E4DAE">
        <w:rPr>
          <w:rFonts w:ascii="Georgia" w:hAnsi="Georgia" w:cs="Georgia"/>
          <w:b w:val="0"/>
          <w:bCs w:val="0"/>
          <w:i w:val="0"/>
          <w:iCs w:val="0"/>
          <w:sz w:val="20"/>
          <w:szCs w:val="20"/>
        </w:rPr>
        <w:t>0-4 pkt</w:t>
      </w:r>
    </w:p>
    <w:p w14:paraId="203394F0" w14:textId="77777777" w:rsidR="00F56296" w:rsidRPr="005E4DAE" w:rsidRDefault="00F56296">
      <w:pPr>
        <w:pStyle w:val="Tekstpodstawowy"/>
        <w:numPr>
          <w:ilvl w:val="0"/>
          <w:numId w:val="72"/>
        </w:numPr>
        <w:tabs>
          <w:tab w:val="left" w:pos="0"/>
          <w:tab w:val="num" w:pos="72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Pewność węzła po zawiązaniu</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Pr>
          <w:rFonts w:ascii="Georgia" w:hAnsi="Georgia" w:cs="Georgia"/>
          <w:b w:val="0"/>
          <w:bCs w:val="0"/>
          <w:i w:val="0"/>
          <w:iCs w:val="0"/>
          <w:sz w:val="20"/>
          <w:szCs w:val="20"/>
        </w:rPr>
        <w:tab/>
      </w:r>
      <w:r w:rsidRPr="005E4DAE">
        <w:rPr>
          <w:rFonts w:ascii="Georgia" w:hAnsi="Georgia" w:cs="Georgia"/>
          <w:b w:val="0"/>
          <w:bCs w:val="0"/>
          <w:i w:val="0"/>
          <w:iCs w:val="0"/>
          <w:sz w:val="20"/>
          <w:szCs w:val="20"/>
        </w:rPr>
        <w:t>0-5 pkt</w:t>
      </w:r>
    </w:p>
    <w:p w14:paraId="75E58224" w14:textId="77777777" w:rsidR="00F56296" w:rsidRPr="005E4DAE" w:rsidRDefault="00F56296">
      <w:pPr>
        <w:pStyle w:val="Tekstpodstawowy"/>
        <w:numPr>
          <w:ilvl w:val="0"/>
          <w:numId w:val="72"/>
        </w:numPr>
        <w:tabs>
          <w:tab w:val="left" w:pos="0"/>
          <w:tab w:val="num" w:pos="72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Trwałość połączenia igły z nitką</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0-4 pkt</w:t>
      </w:r>
    </w:p>
    <w:p w14:paraId="00BE9FCF" w14:textId="77777777" w:rsidR="00F56296" w:rsidRPr="005E4DAE" w:rsidRDefault="00F56296">
      <w:pPr>
        <w:pStyle w:val="Tekstpodstawowy"/>
        <w:numPr>
          <w:ilvl w:val="0"/>
          <w:numId w:val="72"/>
        </w:numPr>
        <w:tabs>
          <w:tab w:val="left" w:pos="0"/>
          <w:tab w:val="num" w:pos="72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Łatwość otwierania opakowania (dostęp do igły)</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Pr>
          <w:rFonts w:ascii="Georgia" w:hAnsi="Georgia" w:cs="Georgia"/>
          <w:b w:val="0"/>
          <w:bCs w:val="0"/>
          <w:i w:val="0"/>
          <w:iCs w:val="0"/>
          <w:sz w:val="20"/>
          <w:szCs w:val="20"/>
        </w:rPr>
        <w:tab/>
      </w:r>
      <w:r w:rsidRPr="005E4DAE">
        <w:rPr>
          <w:rFonts w:ascii="Georgia" w:hAnsi="Georgia" w:cs="Georgia"/>
          <w:b w:val="0"/>
          <w:bCs w:val="0"/>
          <w:i w:val="0"/>
          <w:iCs w:val="0"/>
          <w:sz w:val="20"/>
          <w:szCs w:val="20"/>
        </w:rPr>
        <w:t>0-3 pkt</w:t>
      </w:r>
    </w:p>
    <w:p w14:paraId="2C057E13" w14:textId="77777777" w:rsidR="00F56296" w:rsidRPr="005E4DAE" w:rsidRDefault="00F56296">
      <w:pPr>
        <w:pStyle w:val="Tekstpodstawowy"/>
        <w:numPr>
          <w:ilvl w:val="0"/>
          <w:numId w:val="72"/>
        </w:numPr>
        <w:tabs>
          <w:tab w:val="left" w:pos="0"/>
          <w:tab w:val="num" w:pos="72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Trwałość materiału (odpowiedni czas podtrzymywania tkanek)</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0-2 pkt</w:t>
      </w:r>
    </w:p>
    <w:p w14:paraId="69C26961" w14:textId="77777777" w:rsidR="00F56296" w:rsidRPr="005E4DAE" w:rsidRDefault="00F56296" w:rsidP="00F56296">
      <w:pPr>
        <w:pStyle w:val="Default"/>
        <w:spacing w:line="360" w:lineRule="auto"/>
        <w:ind w:left="284"/>
        <w:jc w:val="both"/>
        <w:rPr>
          <w:rFonts w:ascii="Georgia" w:hAnsi="Georgia"/>
          <w:sz w:val="20"/>
          <w:szCs w:val="20"/>
        </w:rPr>
      </w:pPr>
    </w:p>
    <w:p w14:paraId="6251A8B5" w14:textId="77777777" w:rsidR="00F56296" w:rsidRPr="00951537" w:rsidRDefault="00F56296" w:rsidP="00F5629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 xml:space="preserve">Pakiet </w:t>
      </w:r>
      <w:r>
        <w:rPr>
          <w:rFonts w:ascii="Georgia" w:hAnsi="Georgia" w:cs="Georgia"/>
          <w:b/>
          <w:bCs/>
          <w:color w:val="2F5496" w:themeColor="accent1" w:themeShade="BF"/>
          <w:sz w:val="20"/>
          <w:szCs w:val="20"/>
        </w:rPr>
        <w:t>nr od 10 do 14, 16, 17</w:t>
      </w:r>
      <w:r w:rsidRPr="00951537">
        <w:rPr>
          <w:rFonts w:ascii="Georgia" w:hAnsi="Georgia" w:cs="Georgia"/>
          <w:b/>
          <w:bCs/>
          <w:color w:val="2F5496" w:themeColor="accent1" w:themeShade="BF"/>
          <w:sz w:val="20"/>
          <w:szCs w:val="20"/>
        </w:rPr>
        <w:t>:</w:t>
      </w:r>
    </w:p>
    <w:p w14:paraId="71C210A7" w14:textId="77777777" w:rsidR="00F56296" w:rsidRDefault="00F56296" w:rsidP="00F56296">
      <w:pPr>
        <w:pStyle w:val="Default"/>
        <w:spacing w:line="360" w:lineRule="auto"/>
        <w:ind w:left="284"/>
        <w:jc w:val="both"/>
        <w:rPr>
          <w:rFonts w:ascii="Georgia" w:hAnsi="Georgia"/>
          <w:b/>
          <w:b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F56296" w:rsidRPr="00487F4A" w14:paraId="276BDC33" w14:textId="77777777" w:rsidTr="00074248">
        <w:tc>
          <w:tcPr>
            <w:tcW w:w="3302" w:type="dxa"/>
            <w:shd w:val="clear" w:color="auto" w:fill="CCCCCC"/>
            <w:vAlign w:val="center"/>
          </w:tcPr>
          <w:p w14:paraId="3D05BBE6" w14:textId="77777777" w:rsidR="00F56296" w:rsidRPr="00487F4A" w:rsidRDefault="00F56296" w:rsidP="00074248">
            <w:pPr>
              <w:tabs>
                <w:tab w:val="left" w:pos="567"/>
              </w:tabs>
              <w:jc w:val="center"/>
              <w:rPr>
                <w:rFonts w:ascii="Georgia" w:hAnsi="Georgia" w:cs="Georgia"/>
                <w:b/>
                <w:bCs/>
                <w:sz w:val="20"/>
                <w:szCs w:val="20"/>
              </w:rPr>
            </w:pPr>
            <w:r w:rsidRPr="00487F4A">
              <w:rPr>
                <w:rFonts w:ascii="Georgia" w:hAnsi="Georgia" w:cs="Georgia"/>
                <w:b/>
                <w:bCs/>
                <w:sz w:val="20"/>
                <w:szCs w:val="20"/>
              </w:rPr>
              <w:t>Kryterium</w:t>
            </w:r>
          </w:p>
        </w:tc>
        <w:tc>
          <w:tcPr>
            <w:tcW w:w="2278" w:type="dxa"/>
            <w:shd w:val="clear" w:color="auto" w:fill="CCCCCC"/>
            <w:vAlign w:val="center"/>
          </w:tcPr>
          <w:p w14:paraId="20062951" w14:textId="77777777" w:rsidR="00F56296" w:rsidRPr="00487F4A" w:rsidRDefault="00F56296" w:rsidP="00074248">
            <w:pPr>
              <w:tabs>
                <w:tab w:val="left" w:pos="567"/>
              </w:tabs>
              <w:jc w:val="center"/>
              <w:rPr>
                <w:rFonts w:ascii="Georgia" w:hAnsi="Georgia" w:cs="Georgia"/>
                <w:b/>
                <w:bCs/>
                <w:sz w:val="20"/>
                <w:szCs w:val="20"/>
              </w:rPr>
            </w:pPr>
            <w:r w:rsidRPr="00487F4A">
              <w:rPr>
                <w:rFonts w:ascii="Georgia" w:hAnsi="Georgia" w:cs="Georgia"/>
                <w:b/>
                <w:bCs/>
                <w:sz w:val="20"/>
                <w:szCs w:val="20"/>
              </w:rPr>
              <w:t>Waga</w:t>
            </w:r>
          </w:p>
        </w:tc>
      </w:tr>
      <w:tr w:rsidR="00F56296" w:rsidRPr="00487F4A" w14:paraId="06F46682" w14:textId="77777777" w:rsidTr="00074248">
        <w:tc>
          <w:tcPr>
            <w:tcW w:w="3302" w:type="dxa"/>
            <w:vAlign w:val="center"/>
          </w:tcPr>
          <w:p w14:paraId="6FEB46D9" w14:textId="77777777" w:rsidR="00F56296" w:rsidRPr="00487F4A" w:rsidRDefault="00F56296" w:rsidP="00074248">
            <w:pPr>
              <w:tabs>
                <w:tab w:val="left" w:pos="567"/>
              </w:tabs>
              <w:jc w:val="center"/>
              <w:rPr>
                <w:rFonts w:ascii="Georgia" w:hAnsi="Georgia" w:cs="Georgia"/>
                <w:sz w:val="20"/>
                <w:szCs w:val="20"/>
              </w:rPr>
            </w:pPr>
            <w:r w:rsidRPr="00487F4A">
              <w:rPr>
                <w:rFonts w:ascii="Georgia" w:hAnsi="Georgia" w:cs="Georgia"/>
                <w:sz w:val="20"/>
                <w:szCs w:val="20"/>
              </w:rPr>
              <w:t>Cena</w:t>
            </w:r>
          </w:p>
        </w:tc>
        <w:tc>
          <w:tcPr>
            <w:tcW w:w="2278" w:type="dxa"/>
            <w:vAlign w:val="center"/>
          </w:tcPr>
          <w:p w14:paraId="3009E71F" w14:textId="77777777" w:rsidR="00F56296" w:rsidRPr="00487F4A" w:rsidRDefault="00F56296" w:rsidP="00074248">
            <w:pPr>
              <w:tabs>
                <w:tab w:val="left" w:pos="567"/>
              </w:tabs>
              <w:jc w:val="center"/>
              <w:rPr>
                <w:rFonts w:ascii="Georgia" w:hAnsi="Georgia" w:cs="Georgia"/>
                <w:sz w:val="20"/>
                <w:szCs w:val="20"/>
              </w:rPr>
            </w:pPr>
            <w:r w:rsidRPr="00487F4A">
              <w:rPr>
                <w:rFonts w:ascii="Georgia" w:hAnsi="Georgia" w:cs="Georgia"/>
                <w:sz w:val="20"/>
                <w:szCs w:val="20"/>
              </w:rPr>
              <w:t>60 %</w:t>
            </w:r>
          </w:p>
        </w:tc>
      </w:tr>
      <w:tr w:rsidR="00F56296" w:rsidRPr="00487F4A" w14:paraId="78F6945F" w14:textId="77777777" w:rsidTr="00074248">
        <w:tc>
          <w:tcPr>
            <w:tcW w:w="3302" w:type="dxa"/>
            <w:vAlign w:val="center"/>
          </w:tcPr>
          <w:p w14:paraId="690D3F53" w14:textId="77777777" w:rsidR="00F56296" w:rsidRPr="00487F4A" w:rsidRDefault="00F56296" w:rsidP="00074248">
            <w:pPr>
              <w:tabs>
                <w:tab w:val="left" w:pos="567"/>
              </w:tabs>
              <w:jc w:val="center"/>
              <w:rPr>
                <w:rFonts w:ascii="Georgia" w:hAnsi="Georgia" w:cs="Georgia"/>
                <w:sz w:val="20"/>
                <w:szCs w:val="20"/>
              </w:rPr>
            </w:pPr>
            <w:r w:rsidRPr="00487F4A">
              <w:rPr>
                <w:rFonts w:ascii="Georgia" w:hAnsi="Georgia" w:cs="Georgia"/>
                <w:iCs/>
                <w:kern w:val="2"/>
                <w:sz w:val="20"/>
                <w:szCs w:val="20"/>
              </w:rPr>
              <w:t>Termin dostawy</w:t>
            </w:r>
          </w:p>
        </w:tc>
        <w:tc>
          <w:tcPr>
            <w:tcW w:w="2278" w:type="dxa"/>
            <w:vAlign w:val="center"/>
          </w:tcPr>
          <w:p w14:paraId="3C433289" w14:textId="77777777" w:rsidR="00F56296" w:rsidRPr="00487F4A" w:rsidRDefault="00F56296" w:rsidP="00074248">
            <w:pPr>
              <w:tabs>
                <w:tab w:val="left" w:pos="567"/>
              </w:tabs>
              <w:jc w:val="center"/>
              <w:rPr>
                <w:rFonts w:ascii="Georgia" w:hAnsi="Georgia" w:cs="Georgia"/>
                <w:sz w:val="20"/>
                <w:szCs w:val="20"/>
              </w:rPr>
            </w:pPr>
            <w:r>
              <w:rPr>
                <w:rFonts w:ascii="Georgia" w:hAnsi="Georgia" w:cs="Georgia"/>
                <w:sz w:val="20"/>
                <w:szCs w:val="20"/>
              </w:rPr>
              <w:t>4</w:t>
            </w:r>
            <w:r w:rsidRPr="00487F4A">
              <w:rPr>
                <w:rFonts w:ascii="Georgia" w:hAnsi="Georgia" w:cs="Georgia"/>
                <w:sz w:val="20"/>
                <w:szCs w:val="20"/>
              </w:rPr>
              <w:t>0 %</w:t>
            </w:r>
          </w:p>
        </w:tc>
      </w:tr>
    </w:tbl>
    <w:p w14:paraId="26A70237" w14:textId="77777777" w:rsidR="00F56296" w:rsidRDefault="00F56296" w:rsidP="00F56296">
      <w:pPr>
        <w:tabs>
          <w:tab w:val="left" w:pos="567"/>
        </w:tabs>
        <w:rPr>
          <w:rFonts w:ascii="Georgia" w:hAnsi="Georgia" w:cs="Georgia"/>
          <w:b/>
          <w:bCs/>
          <w:i/>
          <w:iCs/>
          <w:sz w:val="20"/>
          <w:szCs w:val="20"/>
          <w:highlight w:val="yellow"/>
        </w:rPr>
      </w:pPr>
    </w:p>
    <w:p w14:paraId="700CBBA3" w14:textId="77777777" w:rsidR="00F56296" w:rsidRPr="00487F4A" w:rsidRDefault="00F56296" w:rsidP="00F56296">
      <w:pPr>
        <w:tabs>
          <w:tab w:val="left" w:pos="567"/>
        </w:tabs>
        <w:rPr>
          <w:rFonts w:ascii="Georgia" w:hAnsi="Georgia" w:cs="Georgia"/>
          <w:b/>
          <w:bCs/>
          <w:i/>
          <w:iCs/>
          <w:sz w:val="20"/>
          <w:szCs w:val="20"/>
          <w:highlight w:val="yellow"/>
        </w:rPr>
      </w:pPr>
    </w:p>
    <w:p w14:paraId="33875D3E" w14:textId="77777777" w:rsidR="00F56296" w:rsidRPr="00951537" w:rsidRDefault="00F56296" w:rsidP="00F56296">
      <w:pPr>
        <w:pStyle w:val="Tekstpodstawowy"/>
        <w:spacing w:after="0" w:line="360" w:lineRule="auto"/>
        <w:jc w:val="both"/>
        <w:rPr>
          <w:rFonts w:ascii="Georgia" w:hAnsi="Georgia"/>
          <w:i w:val="0"/>
          <w:iCs w:val="0"/>
          <w:sz w:val="20"/>
          <w:szCs w:val="20"/>
        </w:rPr>
      </w:pPr>
      <w:r>
        <w:rPr>
          <w:rFonts w:ascii="Georgia" w:hAnsi="Georgia"/>
          <w:i w:val="0"/>
          <w:iCs w:val="0"/>
          <w:sz w:val="20"/>
          <w:szCs w:val="20"/>
        </w:rPr>
        <w:t>2</w:t>
      </w:r>
      <w:r w:rsidRPr="00951537">
        <w:rPr>
          <w:rFonts w:ascii="Georgia" w:hAnsi="Georgia"/>
          <w:i w:val="0"/>
          <w:iCs w:val="0"/>
          <w:sz w:val="20"/>
          <w:szCs w:val="20"/>
        </w:rPr>
        <w:t>.1. 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F56296" w:rsidRPr="00951537" w14:paraId="426D7043" w14:textId="77777777" w:rsidTr="00074248">
        <w:trPr>
          <w:cantSplit/>
          <w:trHeight w:hRule="exact" w:val="274"/>
        </w:trPr>
        <w:tc>
          <w:tcPr>
            <w:tcW w:w="1168" w:type="dxa"/>
            <w:vMerge w:val="restart"/>
            <w:vAlign w:val="center"/>
          </w:tcPr>
          <w:p w14:paraId="6B10E545" w14:textId="77777777" w:rsidR="00F56296" w:rsidRPr="00951537" w:rsidRDefault="00F56296" w:rsidP="00074248">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Cena =</w:t>
            </w:r>
          </w:p>
        </w:tc>
        <w:tc>
          <w:tcPr>
            <w:tcW w:w="2536" w:type="dxa"/>
          </w:tcPr>
          <w:p w14:paraId="0238686E" w14:textId="77777777" w:rsidR="00F56296" w:rsidRPr="00951537" w:rsidRDefault="00F56296" w:rsidP="00074248">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Cena najniższa</w:t>
            </w:r>
          </w:p>
        </w:tc>
        <w:tc>
          <w:tcPr>
            <w:tcW w:w="1680" w:type="dxa"/>
            <w:vMerge w:val="restart"/>
            <w:vAlign w:val="center"/>
          </w:tcPr>
          <w:p w14:paraId="490AE7DA" w14:textId="77777777" w:rsidR="00F56296" w:rsidRPr="00951537" w:rsidRDefault="00F56296" w:rsidP="00074248">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60 %</w:t>
            </w:r>
          </w:p>
        </w:tc>
      </w:tr>
      <w:tr w:rsidR="00F56296" w:rsidRPr="00951537" w14:paraId="49C9F946" w14:textId="77777777" w:rsidTr="00074248">
        <w:trPr>
          <w:cantSplit/>
          <w:trHeight w:hRule="exact" w:val="275"/>
        </w:trPr>
        <w:tc>
          <w:tcPr>
            <w:tcW w:w="1168" w:type="dxa"/>
            <w:vMerge/>
            <w:vAlign w:val="center"/>
          </w:tcPr>
          <w:p w14:paraId="7B78918E" w14:textId="77777777" w:rsidR="00F56296" w:rsidRPr="00951537" w:rsidRDefault="00F56296" w:rsidP="00074248">
            <w:pPr>
              <w:snapToGrid w:val="0"/>
              <w:spacing w:line="360" w:lineRule="auto"/>
              <w:rPr>
                <w:rFonts w:ascii="Georgia" w:hAnsi="Georgia"/>
                <w:color w:val="000000"/>
                <w:sz w:val="20"/>
                <w:szCs w:val="20"/>
              </w:rPr>
            </w:pPr>
          </w:p>
        </w:tc>
        <w:tc>
          <w:tcPr>
            <w:tcW w:w="2536" w:type="dxa"/>
            <w:tcBorders>
              <w:top w:val="single" w:sz="2" w:space="0" w:color="000000"/>
            </w:tcBorders>
          </w:tcPr>
          <w:p w14:paraId="5B74DEE8" w14:textId="77777777" w:rsidR="00F56296" w:rsidRPr="00951537" w:rsidRDefault="00F56296" w:rsidP="00074248">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Cena oferowana</w:t>
            </w:r>
          </w:p>
        </w:tc>
        <w:tc>
          <w:tcPr>
            <w:tcW w:w="1680" w:type="dxa"/>
            <w:vMerge/>
            <w:vAlign w:val="center"/>
          </w:tcPr>
          <w:p w14:paraId="2D9860E5" w14:textId="77777777" w:rsidR="00F56296" w:rsidRPr="00951537" w:rsidRDefault="00F56296" w:rsidP="00074248">
            <w:pPr>
              <w:snapToGrid w:val="0"/>
              <w:spacing w:line="360" w:lineRule="auto"/>
              <w:rPr>
                <w:rFonts w:ascii="Georgia" w:hAnsi="Georgia"/>
                <w:color w:val="000000"/>
                <w:sz w:val="20"/>
                <w:szCs w:val="20"/>
              </w:rPr>
            </w:pPr>
          </w:p>
        </w:tc>
      </w:tr>
    </w:tbl>
    <w:p w14:paraId="646CC23A" w14:textId="77777777" w:rsidR="00F56296" w:rsidRDefault="00F56296" w:rsidP="00F56296">
      <w:pPr>
        <w:pStyle w:val="Tekstpodstawowy"/>
        <w:spacing w:after="0" w:line="360" w:lineRule="auto"/>
        <w:jc w:val="both"/>
        <w:rPr>
          <w:rFonts w:ascii="Georgia" w:hAnsi="Georgia"/>
          <w:b w:val="0"/>
          <w:bCs w:val="0"/>
          <w:i w:val="0"/>
          <w:iCs w:val="0"/>
          <w:kern w:val="2"/>
          <w:sz w:val="20"/>
          <w:szCs w:val="20"/>
          <w:highlight w:val="yellow"/>
        </w:rPr>
      </w:pPr>
    </w:p>
    <w:p w14:paraId="3B641612" w14:textId="77777777" w:rsidR="00F56296" w:rsidRPr="00951537" w:rsidRDefault="00F56296" w:rsidP="00F56296">
      <w:pPr>
        <w:pStyle w:val="Tekstpodstawowy"/>
        <w:spacing w:after="0" w:line="360" w:lineRule="auto"/>
        <w:jc w:val="both"/>
        <w:rPr>
          <w:rFonts w:ascii="Georgia" w:hAnsi="Georgia"/>
          <w:b w:val="0"/>
          <w:bCs w:val="0"/>
          <w:i w:val="0"/>
          <w:iCs w:val="0"/>
          <w:kern w:val="2"/>
          <w:sz w:val="20"/>
          <w:szCs w:val="20"/>
          <w:highlight w:val="yellow"/>
        </w:rPr>
      </w:pPr>
    </w:p>
    <w:p w14:paraId="09AF72B4" w14:textId="77777777" w:rsidR="00F56296" w:rsidRPr="00951537" w:rsidRDefault="00F56296" w:rsidP="00F56296">
      <w:pPr>
        <w:pStyle w:val="Tekstpodstawowy"/>
        <w:spacing w:after="0" w:line="360" w:lineRule="auto"/>
        <w:jc w:val="both"/>
        <w:rPr>
          <w:rFonts w:ascii="Georgia" w:hAnsi="Georgia"/>
          <w:i w:val="0"/>
          <w:iCs w:val="0"/>
          <w:kern w:val="2"/>
          <w:sz w:val="20"/>
          <w:szCs w:val="20"/>
        </w:rPr>
      </w:pPr>
      <w:r>
        <w:rPr>
          <w:rFonts w:ascii="Georgia" w:hAnsi="Georgia"/>
          <w:i w:val="0"/>
          <w:iCs w:val="0"/>
          <w:kern w:val="2"/>
          <w:sz w:val="20"/>
          <w:szCs w:val="20"/>
        </w:rPr>
        <w:t>2</w:t>
      </w:r>
      <w:r w:rsidRPr="00951537">
        <w:rPr>
          <w:rFonts w:ascii="Georgia" w:hAnsi="Georgia"/>
          <w:i w:val="0"/>
          <w:iCs w:val="0"/>
          <w:kern w:val="2"/>
          <w:sz w:val="20"/>
          <w:szCs w:val="20"/>
        </w:rPr>
        <w:t xml:space="preserve">.2.Termin dostawy </w:t>
      </w:r>
      <w:r>
        <w:rPr>
          <w:rFonts w:ascii="Georgia" w:hAnsi="Georgia"/>
          <w:i w:val="0"/>
          <w:iCs w:val="0"/>
          <w:kern w:val="2"/>
          <w:sz w:val="20"/>
          <w:szCs w:val="20"/>
        </w:rPr>
        <w:t>4</w:t>
      </w:r>
      <w:r w:rsidRPr="00951537">
        <w:rPr>
          <w:rFonts w:ascii="Georgia" w:hAnsi="Georgia"/>
          <w:i w:val="0"/>
          <w:iCs w:val="0"/>
          <w:kern w:val="2"/>
          <w:sz w:val="20"/>
          <w:szCs w:val="20"/>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F56296" w:rsidRPr="00951537" w14:paraId="0F67764A" w14:textId="77777777" w:rsidTr="00074248">
        <w:trPr>
          <w:cantSplit/>
          <w:trHeight w:hRule="exact" w:val="274"/>
        </w:trPr>
        <w:tc>
          <w:tcPr>
            <w:tcW w:w="1800" w:type="dxa"/>
            <w:vMerge w:val="restart"/>
            <w:vAlign w:val="center"/>
          </w:tcPr>
          <w:p w14:paraId="2AD025C7" w14:textId="77777777" w:rsidR="00F56296" w:rsidRPr="00951537" w:rsidRDefault="00F56296" w:rsidP="00074248">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0E461A96" w14:textId="77777777" w:rsidR="00F56296" w:rsidRPr="00951537" w:rsidRDefault="00F56296" w:rsidP="00074248">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3276B76C" w14:textId="77777777" w:rsidR="00F56296" w:rsidRPr="00951537" w:rsidRDefault="00F56296" w:rsidP="00074248">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 xml:space="preserve">x 100 x </w:t>
            </w:r>
            <w:r>
              <w:rPr>
                <w:rFonts w:ascii="Georgia" w:hAnsi="Georgia"/>
                <w:b w:val="0"/>
                <w:bCs w:val="0"/>
                <w:i w:val="0"/>
                <w:iCs w:val="0"/>
                <w:sz w:val="20"/>
                <w:szCs w:val="20"/>
              </w:rPr>
              <w:t>4</w:t>
            </w:r>
            <w:r w:rsidRPr="00951537">
              <w:rPr>
                <w:rFonts w:ascii="Georgia" w:hAnsi="Georgia"/>
                <w:b w:val="0"/>
                <w:bCs w:val="0"/>
                <w:i w:val="0"/>
                <w:iCs w:val="0"/>
                <w:sz w:val="20"/>
                <w:szCs w:val="20"/>
              </w:rPr>
              <w:t>0 %</w:t>
            </w:r>
          </w:p>
        </w:tc>
      </w:tr>
      <w:tr w:rsidR="00F56296" w:rsidRPr="00951537" w14:paraId="6A3FFB50" w14:textId="77777777" w:rsidTr="00074248">
        <w:trPr>
          <w:cantSplit/>
          <w:trHeight w:hRule="exact" w:val="275"/>
        </w:trPr>
        <w:tc>
          <w:tcPr>
            <w:tcW w:w="1800" w:type="dxa"/>
            <w:vMerge/>
            <w:vAlign w:val="center"/>
          </w:tcPr>
          <w:p w14:paraId="0F31B660" w14:textId="77777777" w:rsidR="00F56296" w:rsidRPr="00951537" w:rsidRDefault="00F56296" w:rsidP="00074248">
            <w:pPr>
              <w:snapToGrid w:val="0"/>
              <w:spacing w:line="360" w:lineRule="auto"/>
              <w:rPr>
                <w:rFonts w:ascii="Georgia" w:hAnsi="Georgia"/>
                <w:color w:val="000000"/>
                <w:sz w:val="20"/>
                <w:szCs w:val="20"/>
              </w:rPr>
            </w:pPr>
          </w:p>
        </w:tc>
        <w:tc>
          <w:tcPr>
            <w:tcW w:w="4140" w:type="dxa"/>
            <w:tcBorders>
              <w:top w:val="single" w:sz="2" w:space="0" w:color="000000"/>
            </w:tcBorders>
          </w:tcPr>
          <w:p w14:paraId="012E2AEA" w14:textId="77777777" w:rsidR="00F56296" w:rsidRPr="00951537" w:rsidRDefault="00F56296" w:rsidP="00074248">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633102A9" w14:textId="77777777" w:rsidR="00F56296" w:rsidRPr="00951537" w:rsidRDefault="00F56296" w:rsidP="00074248">
            <w:pPr>
              <w:snapToGrid w:val="0"/>
              <w:spacing w:line="360" w:lineRule="auto"/>
              <w:rPr>
                <w:rFonts w:ascii="Georgia" w:hAnsi="Georgia"/>
                <w:color w:val="000000"/>
                <w:sz w:val="20"/>
                <w:szCs w:val="20"/>
              </w:rPr>
            </w:pPr>
          </w:p>
        </w:tc>
      </w:tr>
    </w:tbl>
    <w:p w14:paraId="33992346" w14:textId="77777777" w:rsidR="00F56296" w:rsidRPr="00951537" w:rsidRDefault="00F56296" w:rsidP="00F56296">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14EB0DE6" w14:textId="77777777" w:rsidR="00F56296" w:rsidRPr="00951537" w:rsidRDefault="00F56296" w:rsidP="00F56296">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4</w:t>
      </w:r>
      <w:r w:rsidRPr="00951537">
        <w:rPr>
          <w:rFonts w:ascii="Georgia" w:hAnsi="Georgia"/>
          <w:b w:val="0"/>
          <w:bCs w:val="0"/>
          <w:i w:val="0"/>
          <w:iCs w:val="0"/>
          <w:kern w:val="2"/>
          <w:sz w:val="20"/>
          <w:szCs w:val="20"/>
          <w:u w:val="single"/>
        </w:rPr>
        <w:t xml:space="preserve"> dni </w:t>
      </w:r>
      <w:r w:rsidRPr="00951537">
        <w:rPr>
          <w:rFonts w:ascii="Georgia" w:hAnsi="Georgia"/>
          <w:b w:val="0"/>
          <w:bCs w:val="0"/>
          <w:i w:val="0"/>
          <w:iCs w:val="0"/>
          <w:sz w:val="20"/>
          <w:szCs w:val="20"/>
          <w:u w:val="single"/>
        </w:rPr>
        <w:t>od dnia złożenia zamówienia.</w:t>
      </w:r>
    </w:p>
    <w:p w14:paraId="1880DF63" w14:textId="77777777" w:rsidR="00F56296" w:rsidRPr="00951537" w:rsidRDefault="00F56296" w:rsidP="00F56296">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2306A099" w14:textId="77777777" w:rsidR="00F56296" w:rsidRPr="00766FF9" w:rsidRDefault="00F56296" w:rsidP="00F56296">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504BD9EF" w14:textId="77777777" w:rsidR="00F56296" w:rsidRPr="00766FF9" w:rsidRDefault="00F56296" w:rsidP="00F56296">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08F48330" w14:textId="77777777" w:rsidR="00F56296" w:rsidRPr="00766FF9" w:rsidRDefault="00F56296" w:rsidP="00F56296">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bookmarkEnd w:id="43"/>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4" w:name="_Toc182823020"/>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5"/>
      <w:r>
        <w:rPr>
          <w:rFonts w:ascii="Georgia" w:hAnsi="Georgia" w:cs="Georgia"/>
          <w:b/>
          <w:bCs w:val="0"/>
          <w:sz w:val="20"/>
          <w:szCs w:val="20"/>
        </w:rPr>
        <w:t>.</w:t>
      </w:r>
      <w:bookmarkEnd w:id="44"/>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w:t>
      </w:r>
      <w:r w:rsidRPr="00390789">
        <w:rPr>
          <w:rFonts w:ascii="Georgia" w:eastAsiaTheme="minorHAnsi" w:hAnsi="Georgia" w:cs="Arial"/>
          <w:color w:val="000000"/>
          <w:kern w:val="0"/>
          <w:sz w:val="20"/>
          <w:szCs w:val="20"/>
          <w:lang w:eastAsia="en-US"/>
        </w:rPr>
        <w:lastRenderedPageBreak/>
        <w:t>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pPr>
        <w:pStyle w:val="Akapitzlist"/>
        <w:widowControl w:val="0"/>
        <w:numPr>
          <w:ilvl w:val="6"/>
          <w:numId w:val="56"/>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pPr>
        <w:pStyle w:val="Akapitzlist"/>
        <w:widowControl w:val="0"/>
        <w:numPr>
          <w:ilvl w:val="6"/>
          <w:numId w:val="56"/>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pPr>
        <w:pStyle w:val="Akapitzlist"/>
        <w:widowControl w:val="0"/>
        <w:numPr>
          <w:ilvl w:val="6"/>
          <w:numId w:val="56"/>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E817B01" w:rsidR="00C74302" w:rsidRPr="00194779" w:rsidRDefault="00C74302">
      <w:pPr>
        <w:pStyle w:val="Akapitzlist"/>
        <w:widowControl w:val="0"/>
        <w:numPr>
          <w:ilvl w:val="6"/>
          <w:numId w:val="56"/>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341DC8">
        <w:rPr>
          <w:rFonts w:ascii="Georgia" w:hAnsi="Georgia" w:cs="Arial"/>
          <w:b/>
          <w:sz w:val="20"/>
          <w:szCs w:val="20"/>
        </w:rPr>
        <w:t xml:space="preserve">8 </w:t>
      </w:r>
      <w:r w:rsidRPr="008554CF">
        <w:rPr>
          <w:rFonts w:ascii="Georgia" w:hAnsi="Georgia" w:cs="Arial"/>
          <w:b/>
          <w:sz w:val="20"/>
          <w:szCs w:val="20"/>
        </w:rPr>
        <w:t>do SWZ.</w:t>
      </w:r>
    </w:p>
    <w:p w14:paraId="10795CBB" w14:textId="77777777" w:rsidR="00C74302" w:rsidRPr="00194779" w:rsidRDefault="00C74302">
      <w:pPr>
        <w:pStyle w:val="Akapitzlist"/>
        <w:widowControl w:val="0"/>
        <w:numPr>
          <w:ilvl w:val="6"/>
          <w:numId w:val="56"/>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35DAF55A" w:rsidR="00C74302" w:rsidRPr="00194779" w:rsidRDefault="00C74302">
      <w:pPr>
        <w:pStyle w:val="Akapitzlist"/>
        <w:widowControl w:val="0"/>
        <w:numPr>
          <w:ilvl w:val="6"/>
          <w:numId w:val="56"/>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 xml:space="preserve">Załącznik nr </w:t>
      </w:r>
      <w:r w:rsidR="00341DC8">
        <w:rPr>
          <w:rFonts w:ascii="Georgia" w:hAnsi="Georgia" w:cs="Arial"/>
          <w:b/>
          <w:sz w:val="20"/>
          <w:szCs w:val="20"/>
        </w:rPr>
        <w:t>8</w:t>
      </w:r>
      <w:r w:rsidRPr="008554CF">
        <w:rPr>
          <w:rFonts w:ascii="Georgia" w:hAnsi="Georgia" w:cs="Arial"/>
          <w:b/>
          <w:sz w:val="20"/>
          <w:szCs w:val="20"/>
        </w:rPr>
        <w:t xml:space="preserve"> SWZ</w:t>
      </w:r>
      <w:r w:rsidRPr="008554CF">
        <w:rPr>
          <w:rFonts w:ascii="Georgia" w:hAnsi="Georgia" w:cs="Arial"/>
          <w:sz w:val="20"/>
          <w:szCs w:val="20"/>
        </w:rPr>
        <w:t>.</w:t>
      </w:r>
    </w:p>
    <w:p w14:paraId="3198930D" w14:textId="77777777" w:rsidR="00C74302" w:rsidRPr="008034AB" w:rsidRDefault="00C74302">
      <w:pPr>
        <w:pStyle w:val="Akapitzlist"/>
        <w:widowControl w:val="0"/>
        <w:numPr>
          <w:ilvl w:val="6"/>
          <w:numId w:val="56"/>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6" w:name="_Toc182823021"/>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6"/>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7" w:name="_Toc182823022"/>
      <w:r w:rsidRPr="00694220">
        <w:rPr>
          <w:rFonts w:ascii="Georgia" w:hAnsi="Georgia" w:cs="Georgia"/>
          <w:b/>
          <w:bCs w:val="0"/>
          <w:color w:val="000000"/>
          <w:sz w:val="20"/>
          <w:szCs w:val="20"/>
        </w:rPr>
        <w:t xml:space="preserve">XX. </w:t>
      </w:r>
      <w:bookmarkStart w:id="4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7"/>
      <w:bookmarkEnd w:id="48"/>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lastRenderedPageBreak/>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9" w:name="_Toc10012918"/>
      <w:bookmarkStart w:id="50" w:name="_Toc182823023"/>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9"/>
      <w:r w:rsidRPr="008861BB">
        <w:rPr>
          <w:rFonts w:ascii="Georgia" w:hAnsi="Georgia" w:cs="Arial"/>
          <w:b/>
          <w:sz w:val="20"/>
          <w:szCs w:val="20"/>
          <w:u w:val="single"/>
        </w:rPr>
        <w:t>Ochrona danych osobowych</w:t>
      </w:r>
      <w:bookmarkEnd w:id="50"/>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lastRenderedPageBreak/>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1125421B"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1" w:name="_Toc182823024"/>
      <w:r w:rsidRPr="00691D20">
        <w:rPr>
          <w:rFonts w:ascii="Georgia" w:hAnsi="Georgia" w:cs="Georgia"/>
          <w:b/>
          <w:bCs w:val="0"/>
          <w:color w:val="000000"/>
          <w:sz w:val="20"/>
          <w:szCs w:val="20"/>
        </w:rPr>
        <w:t>XXII.</w:t>
      </w:r>
      <w:bookmarkStart w:id="52" w:name="_Toc266275257"/>
      <w:r w:rsidRPr="00691D20">
        <w:rPr>
          <w:rFonts w:ascii="Georgia" w:hAnsi="Georgia" w:cs="Georgia"/>
          <w:b/>
          <w:bCs w:val="0"/>
          <w:color w:val="000000"/>
          <w:sz w:val="20"/>
          <w:szCs w:val="20"/>
        </w:rPr>
        <w:t xml:space="preserve"> Załączniki:</w:t>
      </w:r>
      <w:bookmarkEnd w:id="51"/>
      <w:bookmarkEnd w:id="52"/>
    </w:p>
    <w:p w14:paraId="181A8101" w14:textId="77777777" w:rsidR="00D83F1D" w:rsidRPr="001B14FB" w:rsidRDefault="00D83F1D" w:rsidP="00D83F1D">
      <w:pPr>
        <w:spacing w:line="360" w:lineRule="auto"/>
        <w:jc w:val="both"/>
        <w:rPr>
          <w:rFonts w:ascii="Georgia" w:hAnsi="Georgia" w:cs="Georgia"/>
          <w:color w:val="000000"/>
          <w:sz w:val="20"/>
          <w:szCs w:val="20"/>
        </w:rPr>
      </w:pPr>
      <w:r w:rsidRPr="001B14FB">
        <w:rPr>
          <w:rFonts w:ascii="Georgia" w:hAnsi="Georgia" w:cs="Georgia"/>
          <w:color w:val="000000"/>
          <w:sz w:val="20"/>
          <w:szCs w:val="20"/>
        </w:rPr>
        <w:t>Załącznik nr 1</w:t>
      </w:r>
      <w:r w:rsidRPr="001B14FB">
        <w:rPr>
          <w:rFonts w:ascii="Georgia" w:hAnsi="Georgia" w:cs="Georgia"/>
          <w:color w:val="000000"/>
          <w:sz w:val="20"/>
          <w:szCs w:val="20"/>
        </w:rPr>
        <w:tab/>
      </w:r>
      <w:r w:rsidRPr="001B14FB">
        <w:rPr>
          <w:rFonts w:ascii="Georgia" w:hAnsi="Georgia" w:cs="Georgia"/>
          <w:color w:val="000000"/>
          <w:sz w:val="20"/>
          <w:szCs w:val="20"/>
        </w:rPr>
        <w:tab/>
      </w:r>
      <w:r w:rsidRPr="001B14FB">
        <w:rPr>
          <w:rFonts w:ascii="Georgia" w:hAnsi="Georgia" w:cs="Georgia"/>
          <w:color w:val="000000"/>
          <w:sz w:val="20"/>
          <w:szCs w:val="20"/>
        </w:rPr>
        <w:tab/>
      </w:r>
      <w:r w:rsidRPr="001B14FB">
        <w:rPr>
          <w:rFonts w:ascii="Georgia" w:hAnsi="Georgia" w:cs="Georgia"/>
          <w:color w:val="000000"/>
          <w:sz w:val="20"/>
          <w:szCs w:val="20"/>
        </w:rPr>
        <w:tab/>
        <w:t>Opis przedmiotu zamówienia</w:t>
      </w:r>
    </w:p>
    <w:p w14:paraId="4BD3D4CF" w14:textId="77777777" w:rsidR="00D83F1D" w:rsidRPr="001B14FB" w:rsidRDefault="00D83F1D" w:rsidP="00D83F1D">
      <w:pPr>
        <w:spacing w:line="360" w:lineRule="auto"/>
        <w:jc w:val="both"/>
        <w:rPr>
          <w:rFonts w:ascii="Georgia" w:hAnsi="Georgia"/>
          <w:bCs/>
          <w:color w:val="000000"/>
          <w:sz w:val="20"/>
          <w:szCs w:val="20"/>
        </w:rPr>
      </w:pPr>
      <w:r w:rsidRPr="001B14FB">
        <w:rPr>
          <w:rFonts w:ascii="Georgia" w:hAnsi="Georgia" w:cs="Georgia"/>
          <w:color w:val="000000"/>
          <w:sz w:val="20"/>
          <w:szCs w:val="20"/>
        </w:rPr>
        <w:t>Załącznik nr 2</w:t>
      </w:r>
      <w:r w:rsidRPr="001B14FB">
        <w:rPr>
          <w:rFonts w:ascii="Georgia" w:hAnsi="Georgia" w:cs="Georgia"/>
          <w:color w:val="000000"/>
          <w:sz w:val="20"/>
          <w:szCs w:val="20"/>
        </w:rPr>
        <w:tab/>
      </w:r>
      <w:r w:rsidRPr="001B14FB">
        <w:rPr>
          <w:rFonts w:ascii="Georgia" w:hAnsi="Georgia" w:cs="Georgia"/>
          <w:color w:val="000000"/>
          <w:sz w:val="20"/>
          <w:szCs w:val="20"/>
        </w:rPr>
        <w:tab/>
      </w:r>
      <w:r w:rsidRPr="001B14FB">
        <w:rPr>
          <w:rFonts w:ascii="Georgia" w:hAnsi="Georgia" w:cs="Georgia"/>
          <w:color w:val="000000"/>
          <w:sz w:val="20"/>
          <w:szCs w:val="20"/>
        </w:rPr>
        <w:tab/>
      </w:r>
      <w:r w:rsidRPr="001B14FB">
        <w:rPr>
          <w:rFonts w:ascii="Georgia" w:hAnsi="Georgia" w:cs="Georgia"/>
          <w:color w:val="000000"/>
          <w:sz w:val="20"/>
          <w:szCs w:val="20"/>
        </w:rPr>
        <w:tab/>
      </w:r>
      <w:r w:rsidRPr="001B14FB">
        <w:rPr>
          <w:rFonts w:ascii="Georgia" w:hAnsi="Georgia"/>
          <w:bCs/>
          <w:color w:val="000000"/>
          <w:sz w:val="20"/>
          <w:szCs w:val="20"/>
        </w:rPr>
        <w:t>Jednolity Europejski Dokument Zamówienia</w:t>
      </w:r>
    </w:p>
    <w:p w14:paraId="1897F40D" w14:textId="4A7D13EC" w:rsidR="00D83F1D" w:rsidRPr="001B14FB" w:rsidRDefault="00D83F1D" w:rsidP="00D83F1D">
      <w:pPr>
        <w:spacing w:line="360" w:lineRule="auto"/>
        <w:jc w:val="both"/>
        <w:rPr>
          <w:rFonts w:ascii="Georgia" w:hAnsi="Georgia" w:cs="Georgia"/>
          <w:color w:val="000000"/>
          <w:sz w:val="20"/>
          <w:szCs w:val="20"/>
        </w:rPr>
      </w:pPr>
      <w:r w:rsidRPr="001B14FB">
        <w:rPr>
          <w:rFonts w:ascii="Georgia" w:hAnsi="Georgia" w:cs="Georgia"/>
          <w:color w:val="000000"/>
          <w:sz w:val="20"/>
          <w:szCs w:val="20"/>
        </w:rPr>
        <w:t>Załącznik nr 2a, 2b, 3, 4, 5, 6</w:t>
      </w:r>
      <w:r w:rsidR="00DE12AB" w:rsidRPr="001B14FB">
        <w:rPr>
          <w:rFonts w:ascii="Georgia" w:hAnsi="Georgia" w:cs="Georgia"/>
          <w:color w:val="000000"/>
          <w:sz w:val="20"/>
          <w:szCs w:val="20"/>
        </w:rPr>
        <w:t xml:space="preserve">, </w:t>
      </w:r>
      <w:r w:rsidR="00341DC8" w:rsidRPr="001B14FB">
        <w:rPr>
          <w:rFonts w:ascii="Georgia" w:hAnsi="Georgia" w:cs="Georgia"/>
          <w:color w:val="000000"/>
          <w:sz w:val="20"/>
          <w:szCs w:val="20"/>
        </w:rPr>
        <w:tab/>
      </w:r>
      <w:r w:rsidRPr="001B14FB">
        <w:rPr>
          <w:rFonts w:ascii="Georgia" w:hAnsi="Georgia" w:cs="Georgia"/>
          <w:color w:val="000000"/>
          <w:sz w:val="20"/>
          <w:szCs w:val="20"/>
        </w:rPr>
        <w:tab/>
        <w:t>Wzór oświadczenia</w:t>
      </w:r>
    </w:p>
    <w:p w14:paraId="187A4AF3" w14:textId="22C12DF3" w:rsidR="00D83F1D" w:rsidRPr="001B14FB" w:rsidRDefault="00D83F1D" w:rsidP="00D83F1D">
      <w:pPr>
        <w:spacing w:line="360" w:lineRule="auto"/>
        <w:jc w:val="both"/>
        <w:rPr>
          <w:rFonts w:ascii="Georgia" w:hAnsi="Georgia" w:cs="Georgia"/>
          <w:color w:val="000000"/>
          <w:sz w:val="20"/>
          <w:szCs w:val="20"/>
        </w:rPr>
      </w:pPr>
      <w:r w:rsidRPr="001B14FB">
        <w:rPr>
          <w:rFonts w:ascii="Georgia" w:hAnsi="Georgia" w:cs="Georgia"/>
          <w:color w:val="000000"/>
          <w:sz w:val="20"/>
          <w:szCs w:val="20"/>
        </w:rPr>
        <w:t xml:space="preserve">Załącznik nr </w:t>
      </w:r>
      <w:r w:rsidR="00341DC8" w:rsidRPr="001B14FB">
        <w:rPr>
          <w:rFonts w:ascii="Georgia" w:hAnsi="Georgia" w:cs="Georgia"/>
          <w:color w:val="000000"/>
          <w:sz w:val="20"/>
          <w:szCs w:val="20"/>
        </w:rPr>
        <w:t>7</w:t>
      </w:r>
      <w:r w:rsidRPr="001B14FB">
        <w:rPr>
          <w:rFonts w:ascii="Georgia" w:hAnsi="Georgia" w:cs="Georgia"/>
          <w:color w:val="000000"/>
          <w:sz w:val="20"/>
          <w:szCs w:val="20"/>
        </w:rPr>
        <w:tab/>
      </w:r>
      <w:r w:rsidRPr="001B14FB">
        <w:rPr>
          <w:rFonts w:ascii="Georgia" w:hAnsi="Georgia" w:cs="Georgia"/>
          <w:color w:val="000000"/>
          <w:sz w:val="20"/>
          <w:szCs w:val="20"/>
        </w:rPr>
        <w:tab/>
      </w:r>
      <w:r w:rsidRPr="001B14FB">
        <w:rPr>
          <w:rFonts w:ascii="Georgia" w:hAnsi="Georgia" w:cs="Georgia"/>
          <w:color w:val="000000"/>
          <w:sz w:val="20"/>
          <w:szCs w:val="20"/>
        </w:rPr>
        <w:tab/>
      </w:r>
      <w:r w:rsidRPr="001B14FB">
        <w:rPr>
          <w:rFonts w:ascii="Georgia" w:hAnsi="Georgia" w:cs="Georgia"/>
          <w:color w:val="000000"/>
          <w:sz w:val="20"/>
          <w:szCs w:val="20"/>
        </w:rPr>
        <w:tab/>
        <w:t>Formularz ofertowy</w:t>
      </w:r>
    </w:p>
    <w:p w14:paraId="269A16E8" w14:textId="7C6BAA46" w:rsidR="00D83F1D" w:rsidRDefault="00D83F1D" w:rsidP="00D83F1D">
      <w:pPr>
        <w:pStyle w:val="Standard"/>
        <w:spacing w:after="0" w:line="360" w:lineRule="auto"/>
        <w:jc w:val="both"/>
        <w:rPr>
          <w:b w:val="0"/>
          <w:i w:val="0"/>
          <w:color w:val="000000"/>
          <w:sz w:val="20"/>
          <w:szCs w:val="20"/>
        </w:rPr>
      </w:pPr>
      <w:r w:rsidRPr="001B14FB">
        <w:rPr>
          <w:b w:val="0"/>
          <w:i w:val="0"/>
          <w:color w:val="000000"/>
          <w:sz w:val="20"/>
          <w:szCs w:val="20"/>
        </w:rPr>
        <w:t xml:space="preserve">Załącznik nr </w:t>
      </w:r>
      <w:r w:rsidR="00341DC8" w:rsidRPr="001B14FB">
        <w:rPr>
          <w:b w:val="0"/>
          <w:i w:val="0"/>
          <w:color w:val="000000"/>
          <w:sz w:val="20"/>
          <w:szCs w:val="20"/>
        </w:rPr>
        <w:t>8</w:t>
      </w:r>
      <w:r w:rsidRPr="001B14FB">
        <w:rPr>
          <w:b w:val="0"/>
          <w:i w:val="0"/>
          <w:color w:val="000000"/>
          <w:sz w:val="20"/>
          <w:szCs w:val="20"/>
        </w:rPr>
        <w:tab/>
      </w:r>
      <w:r w:rsidRPr="001B14FB">
        <w:rPr>
          <w:b w:val="0"/>
          <w:i w:val="0"/>
          <w:color w:val="000000"/>
          <w:sz w:val="20"/>
          <w:szCs w:val="20"/>
        </w:rPr>
        <w:tab/>
      </w:r>
      <w:r w:rsidRPr="001B14FB">
        <w:rPr>
          <w:b w:val="0"/>
          <w:i w:val="0"/>
          <w:color w:val="000000"/>
          <w:sz w:val="20"/>
          <w:szCs w:val="20"/>
        </w:rPr>
        <w:tab/>
      </w:r>
      <w:r w:rsidRPr="001B14FB">
        <w:rPr>
          <w:b w:val="0"/>
          <w:i w:val="0"/>
          <w:color w:val="000000"/>
          <w:sz w:val="20"/>
          <w:szCs w:val="20"/>
        </w:rPr>
        <w:tab/>
        <w:t>Projekt umowy</w:t>
      </w:r>
      <w:r w:rsidRPr="008554CF">
        <w:rPr>
          <w:b w:val="0"/>
          <w:i w:val="0"/>
          <w:color w:val="000000"/>
          <w:sz w:val="20"/>
          <w:szCs w:val="20"/>
        </w:rPr>
        <w:t xml:space="preserve"> </w:t>
      </w: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0A9FCB5B" w14:textId="77777777" w:rsidR="00E412B7" w:rsidRDefault="00E412B7" w:rsidP="00F56296">
      <w:pPr>
        <w:tabs>
          <w:tab w:val="left" w:pos="360"/>
        </w:tabs>
        <w:ind w:left="4253"/>
        <w:jc w:val="center"/>
        <w:rPr>
          <w:rFonts w:ascii="Georgia" w:hAnsi="Georgia" w:cs="Georgia"/>
          <w:i/>
          <w:iCs/>
          <w:sz w:val="16"/>
          <w:szCs w:val="16"/>
        </w:rPr>
      </w:pPr>
    </w:p>
    <w:p w14:paraId="3BC49E0F" w14:textId="25961B3D" w:rsidR="00F56296" w:rsidRPr="00856AF1" w:rsidRDefault="00F56296" w:rsidP="00F56296">
      <w:pPr>
        <w:tabs>
          <w:tab w:val="left" w:pos="360"/>
        </w:tabs>
        <w:ind w:left="4253"/>
        <w:jc w:val="center"/>
        <w:rPr>
          <w:rFonts w:ascii="Georgia" w:hAnsi="Georgia" w:cs="Georgia"/>
          <w:i/>
          <w:iCs/>
          <w:sz w:val="16"/>
          <w:szCs w:val="16"/>
        </w:rPr>
      </w:pPr>
      <w:r w:rsidRPr="00856AF1">
        <w:rPr>
          <w:rFonts w:ascii="Georgia" w:hAnsi="Georgia" w:cs="Georgia"/>
          <w:i/>
          <w:iCs/>
          <w:sz w:val="16"/>
          <w:szCs w:val="16"/>
        </w:rPr>
        <w:t>Pełnomocnik Dyrektora ZZOZ w Wadowicach</w:t>
      </w:r>
    </w:p>
    <w:p w14:paraId="00F075DA" w14:textId="77777777" w:rsidR="00F56296" w:rsidRPr="00856AF1" w:rsidRDefault="00F56296" w:rsidP="00F56296">
      <w:pPr>
        <w:tabs>
          <w:tab w:val="left" w:pos="360"/>
        </w:tabs>
        <w:ind w:left="4253"/>
        <w:jc w:val="center"/>
        <w:rPr>
          <w:rFonts w:ascii="Georgia" w:hAnsi="Georgia" w:cs="Georgia"/>
          <w:i/>
          <w:iCs/>
          <w:sz w:val="16"/>
          <w:szCs w:val="16"/>
        </w:rPr>
      </w:pPr>
      <w:r w:rsidRPr="00856AF1">
        <w:rPr>
          <w:rFonts w:ascii="Georgia" w:hAnsi="Georgia" w:cs="Georgia"/>
          <w:i/>
          <w:iCs/>
          <w:sz w:val="16"/>
          <w:szCs w:val="16"/>
        </w:rPr>
        <w:t>ds. Infrastruktury i Logistyki</w:t>
      </w:r>
    </w:p>
    <w:p w14:paraId="23E5DBDA" w14:textId="77777777" w:rsidR="00F56296" w:rsidRPr="00856AF1" w:rsidRDefault="00F56296" w:rsidP="00F56296">
      <w:pPr>
        <w:tabs>
          <w:tab w:val="left" w:pos="360"/>
        </w:tabs>
        <w:ind w:left="4253"/>
        <w:jc w:val="center"/>
        <w:rPr>
          <w:rFonts w:ascii="Georgia" w:hAnsi="Georgia" w:cs="Georgia"/>
          <w:b/>
          <w:bCs/>
          <w:i/>
          <w:iCs/>
          <w:sz w:val="16"/>
          <w:szCs w:val="16"/>
        </w:rPr>
      </w:pPr>
    </w:p>
    <w:p w14:paraId="443001C1" w14:textId="77777777" w:rsidR="00F56296" w:rsidRPr="00856AF1" w:rsidRDefault="00F56296" w:rsidP="00F56296">
      <w:pPr>
        <w:tabs>
          <w:tab w:val="left" w:pos="360"/>
        </w:tabs>
        <w:ind w:left="4253"/>
        <w:jc w:val="center"/>
        <w:rPr>
          <w:rFonts w:ascii="Georgia" w:hAnsi="Georgia" w:cs="Georgia"/>
          <w:b/>
          <w:bCs/>
          <w:i/>
          <w:iCs/>
          <w:sz w:val="16"/>
          <w:szCs w:val="16"/>
        </w:rPr>
      </w:pPr>
      <w:r w:rsidRPr="00856AF1">
        <w:rPr>
          <w:rFonts w:ascii="Georgia" w:hAnsi="Georgia" w:cs="Georgia"/>
          <w:b/>
          <w:bCs/>
          <w:i/>
          <w:iCs/>
          <w:sz w:val="16"/>
          <w:szCs w:val="16"/>
        </w:rPr>
        <w:t>mgr inż. Tomasz Matera</w:t>
      </w:r>
    </w:p>
    <w:p w14:paraId="19467DAF" w14:textId="20986848" w:rsidR="00187F04" w:rsidRPr="00C86C51"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F56296">
        <w:rPr>
          <w:rStyle w:val="Domylnaczcionkaakapitu2"/>
          <w:rFonts w:ascii="Georgia" w:hAnsi="Georgia"/>
          <w:color w:val="000000" w:themeColor="text1"/>
          <w:sz w:val="20"/>
          <w:szCs w:val="20"/>
        </w:rPr>
        <w:t>0</w:t>
      </w:r>
      <w:r w:rsidR="00E412B7">
        <w:rPr>
          <w:rStyle w:val="Domylnaczcionkaakapitu2"/>
          <w:rFonts w:ascii="Georgia" w:hAnsi="Georgia"/>
          <w:color w:val="000000" w:themeColor="text1"/>
          <w:sz w:val="20"/>
          <w:szCs w:val="20"/>
        </w:rPr>
        <w:t>9</w:t>
      </w:r>
      <w:r w:rsidR="001B0D7F" w:rsidRPr="0072624A">
        <w:rPr>
          <w:rStyle w:val="Domylnaczcionkaakapitu2"/>
          <w:rFonts w:ascii="Georgia" w:hAnsi="Georgia"/>
          <w:color w:val="000000" w:themeColor="text1"/>
          <w:sz w:val="20"/>
          <w:szCs w:val="20"/>
        </w:rPr>
        <w:t>.</w:t>
      </w:r>
      <w:r w:rsidR="00341DC8">
        <w:rPr>
          <w:rStyle w:val="Domylnaczcionkaakapitu2"/>
          <w:rFonts w:ascii="Georgia" w:hAnsi="Georgia"/>
          <w:color w:val="000000" w:themeColor="text1"/>
          <w:sz w:val="20"/>
          <w:szCs w:val="20"/>
        </w:rPr>
        <w:t>1</w:t>
      </w:r>
      <w:r w:rsidR="00F56296">
        <w:rPr>
          <w:rStyle w:val="Domylnaczcionkaakapitu2"/>
          <w:rFonts w:ascii="Georgia" w:hAnsi="Georgia"/>
          <w:color w:val="000000" w:themeColor="text1"/>
          <w:sz w:val="20"/>
          <w:szCs w:val="20"/>
        </w:rPr>
        <w:t>2</w:t>
      </w:r>
      <w:r w:rsidRPr="0072624A">
        <w:rPr>
          <w:rStyle w:val="Domylnaczcionkaakapitu2"/>
          <w:rFonts w:ascii="Georgia" w:hAnsi="Georgia"/>
          <w:color w:val="000000" w:themeColor="text1"/>
          <w:sz w:val="20"/>
          <w:szCs w:val="20"/>
        </w:rPr>
        <w:t>.202</w:t>
      </w:r>
      <w:r w:rsidR="0084607F">
        <w:rPr>
          <w:rStyle w:val="Domylnaczcionkaakapitu2"/>
          <w:rFonts w:ascii="Georgia" w:hAnsi="Georgia"/>
          <w:color w:val="000000" w:themeColor="text1"/>
          <w:sz w:val="20"/>
          <w:szCs w:val="20"/>
        </w:rPr>
        <w:t>4</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253E3679" w14:textId="77777777" w:rsidR="00030A0D" w:rsidRDefault="000B473C" w:rsidP="006633FA">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bookmarkEnd w:id="0"/>
    </w:p>
    <w:p w14:paraId="6CE79C81" w14:textId="0C6BF90E" w:rsidR="00030A0D" w:rsidRDefault="004F4BB4" w:rsidP="006633FA">
      <w:pPr>
        <w:pStyle w:val="Tekstpodstawowywcity2"/>
        <w:ind w:left="5954"/>
        <w:rPr>
          <w:rFonts w:cs="Georgia"/>
          <w:b/>
          <w:i/>
          <w:iCs/>
        </w:rPr>
        <w:sectPr w:rsidR="00030A0D" w:rsidSect="006B1E36">
          <w:headerReference w:type="default" r:id="rId40"/>
          <w:type w:val="continuous"/>
          <w:pgSz w:w="11906" w:h="16838" w:code="9"/>
          <w:pgMar w:top="1135" w:right="851" w:bottom="567" w:left="851" w:header="284" w:footer="0" w:gutter="0"/>
          <w:cols w:space="708"/>
        </w:sectPr>
      </w:pPr>
      <w:r>
        <w:rPr>
          <w:rFonts w:cs="Georgia"/>
          <w:b/>
          <w:i/>
          <w:iCs/>
        </w:rPr>
        <w:br w:type="page"/>
      </w:r>
    </w:p>
    <w:p w14:paraId="1D82F020" w14:textId="6FD41E5E" w:rsidR="004F4BB4" w:rsidRPr="006633FA" w:rsidRDefault="004F4BB4" w:rsidP="006633FA">
      <w:pPr>
        <w:pStyle w:val="Tekstpodstawowywcity2"/>
        <w:ind w:left="5954"/>
        <w:rPr>
          <w:i/>
          <w:color w:val="000000"/>
          <w:sz w:val="16"/>
          <w:szCs w:val="16"/>
        </w:rPr>
      </w:pP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3" w:name="_Toc131507583"/>
      <w:bookmarkStart w:id="54" w:name="_Toc182823025"/>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3"/>
      <w:bookmarkEnd w:id="54"/>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5" w:name="_Toc448470018"/>
      <w:bookmarkStart w:id="56" w:name="_Hlk95302115"/>
      <w:bookmarkStart w:id="57" w:name="_Toc286135481"/>
      <w:bookmarkEnd w:id="55"/>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6"/>
    <w:p w14:paraId="7DF7A746" w14:textId="77777777" w:rsidR="004F4BB4" w:rsidRDefault="004F4BB4" w:rsidP="004F4BB4">
      <w:pPr>
        <w:spacing w:line="360" w:lineRule="auto"/>
        <w:rPr>
          <w:rFonts w:ascii="Georgia" w:hAnsi="Georgia" w:cs="Georgia"/>
          <w:kern w:val="2"/>
          <w:sz w:val="20"/>
          <w:szCs w:val="20"/>
        </w:rPr>
      </w:pPr>
    </w:p>
    <w:p w14:paraId="43B12121" w14:textId="77777777" w:rsidR="00030A0D" w:rsidRDefault="00030A0D" w:rsidP="00030A0D">
      <w:pPr>
        <w:pStyle w:val="Tekstpodstawowywcity2"/>
        <w:ind w:left="0"/>
        <w:rPr>
          <w:rStyle w:val="Domylnaczcionkaakapitu2"/>
          <w:b/>
          <w:bCs/>
        </w:rPr>
      </w:pPr>
      <w:bookmarkStart w:id="58" w:name="_Hlk145589176"/>
      <w:r w:rsidRPr="00A2149B">
        <w:rPr>
          <w:rStyle w:val="Domylnaczcionkaakapitu2"/>
          <w:b/>
          <w:bCs/>
        </w:rPr>
        <w:t xml:space="preserve">Pakiet nr 1 </w:t>
      </w:r>
    </w:p>
    <w:p w14:paraId="7D50CD18" w14:textId="77777777" w:rsidR="00030A0D" w:rsidRPr="00A2149B" w:rsidRDefault="00030A0D" w:rsidP="00030A0D">
      <w:pPr>
        <w:pStyle w:val="Tekstpodstawowywcity2"/>
        <w:ind w:left="0"/>
        <w:rPr>
          <w:rStyle w:val="Domylnaczcionkaakapitu2"/>
          <w:b/>
          <w:bCs/>
        </w:rPr>
      </w:pPr>
    </w:p>
    <w:tbl>
      <w:tblP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856"/>
        <w:gridCol w:w="1080"/>
        <w:gridCol w:w="2520"/>
        <w:gridCol w:w="1200"/>
        <w:gridCol w:w="1200"/>
        <w:gridCol w:w="1080"/>
        <w:gridCol w:w="1187"/>
        <w:gridCol w:w="949"/>
        <w:gridCol w:w="960"/>
        <w:gridCol w:w="1080"/>
        <w:gridCol w:w="1080"/>
        <w:gridCol w:w="960"/>
        <w:gridCol w:w="1122"/>
      </w:tblGrid>
      <w:tr w:rsidR="00030A0D" w:rsidRPr="00B02EA2" w14:paraId="6660532B" w14:textId="77777777" w:rsidTr="00030A0D">
        <w:trPr>
          <w:trHeight w:val="330"/>
        </w:trPr>
        <w:tc>
          <w:tcPr>
            <w:tcW w:w="15619" w:type="dxa"/>
            <w:gridSpan w:val="14"/>
            <w:noWrap/>
            <w:vAlign w:val="center"/>
          </w:tcPr>
          <w:p w14:paraId="1FD9175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b/>
                <w:bCs/>
                <w:kern w:val="0"/>
                <w:sz w:val="18"/>
                <w:szCs w:val="18"/>
                <w:lang w:eastAsia="pl-PL"/>
              </w:rPr>
              <w:t>Szew niewchłanialny, poliamidowy, monofilamentowy.</w:t>
            </w:r>
          </w:p>
        </w:tc>
      </w:tr>
      <w:tr w:rsidR="00030A0D" w:rsidRPr="00B02EA2" w14:paraId="08F56504" w14:textId="77777777" w:rsidTr="00030A0D">
        <w:trPr>
          <w:trHeight w:val="765"/>
        </w:trPr>
        <w:tc>
          <w:tcPr>
            <w:tcW w:w="483" w:type="dxa"/>
            <w:noWrap/>
            <w:vAlign w:val="center"/>
          </w:tcPr>
          <w:p w14:paraId="1863832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L.p.</w:t>
            </w:r>
          </w:p>
        </w:tc>
        <w:tc>
          <w:tcPr>
            <w:tcW w:w="856" w:type="dxa"/>
            <w:vAlign w:val="center"/>
          </w:tcPr>
          <w:p w14:paraId="3CABEDB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Rozmiar</w:t>
            </w:r>
            <w:r w:rsidRPr="00B02EA2">
              <w:rPr>
                <w:rFonts w:ascii="Georgia" w:hAnsi="Georgia" w:cs="Georgia"/>
                <w:kern w:val="0"/>
                <w:sz w:val="18"/>
                <w:szCs w:val="18"/>
                <w:lang w:eastAsia="pl-PL"/>
              </w:rPr>
              <w:br/>
              <w:t xml:space="preserve">   </w:t>
            </w:r>
            <w:r w:rsidRPr="00B02EA2">
              <w:rPr>
                <w:rFonts w:ascii="Georgia" w:hAnsi="Georgia" w:cs="Georgia"/>
                <w:kern w:val="0"/>
                <w:sz w:val="18"/>
                <w:szCs w:val="18"/>
                <w:u w:val="single"/>
                <w:lang w:eastAsia="pl-PL"/>
              </w:rPr>
              <w:t>UPS</w:t>
            </w:r>
          </w:p>
        </w:tc>
        <w:tc>
          <w:tcPr>
            <w:tcW w:w="1080" w:type="dxa"/>
            <w:vAlign w:val="center"/>
          </w:tcPr>
          <w:p w14:paraId="2ACAC72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Długość</w:t>
            </w:r>
            <w:r w:rsidRPr="00B02EA2">
              <w:rPr>
                <w:rFonts w:ascii="Georgia" w:hAnsi="Georgia" w:cs="Georgia"/>
                <w:kern w:val="0"/>
                <w:sz w:val="18"/>
                <w:szCs w:val="18"/>
                <w:lang w:eastAsia="pl-PL"/>
              </w:rPr>
              <w:br/>
              <w:t xml:space="preserve">    Nici</w:t>
            </w:r>
          </w:p>
        </w:tc>
        <w:tc>
          <w:tcPr>
            <w:tcW w:w="2520" w:type="dxa"/>
            <w:vAlign w:val="center"/>
          </w:tcPr>
          <w:p w14:paraId="4046851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Opis</w:t>
            </w:r>
            <w:r w:rsidRPr="00B02EA2">
              <w:rPr>
                <w:rFonts w:ascii="Georgia" w:hAnsi="Georgia" w:cs="Georgia"/>
                <w:kern w:val="0"/>
                <w:sz w:val="18"/>
                <w:szCs w:val="18"/>
                <w:lang w:eastAsia="pl-PL"/>
              </w:rPr>
              <w:br/>
              <w:t xml:space="preserve"> parametrów igły</w:t>
            </w:r>
          </w:p>
        </w:tc>
        <w:tc>
          <w:tcPr>
            <w:tcW w:w="1200" w:type="dxa"/>
            <w:vAlign w:val="center"/>
          </w:tcPr>
          <w:p w14:paraId="6C6DD65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Zamawiana</w:t>
            </w:r>
            <w:r w:rsidRPr="00B02EA2">
              <w:rPr>
                <w:rFonts w:ascii="Georgia" w:hAnsi="Georgia" w:cs="Georgia"/>
                <w:kern w:val="0"/>
                <w:sz w:val="18"/>
                <w:szCs w:val="18"/>
                <w:lang w:eastAsia="pl-PL"/>
              </w:rPr>
              <w:br/>
              <w:t xml:space="preserve">Ilość w </w:t>
            </w:r>
            <w:r w:rsidRPr="00B02EA2">
              <w:rPr>
                <w:rFonts w:ascii="Georgia" w:hAnsi="Georgia" w:cs="Georgia"/>
                <w:kern w:val="0"/>
                <w:sz w:val="18"/>
                <w:szCs w:val="18"/>
                <w:lang w:eastAsia="pl-PL"/>
              </w:rPr>
              <w:br/>
              <w:t>Saszetkach</w:t>
            </w:r>
          </w:p>
        </w:tc>
        <w:tc>
          <w:tcPr>
            <w:tcW w:w="1200" w:type="dxa"/>
            <w:vAlign w:val="center"/>
          </w:tcPr>
          <w:p w14:paraId="4CC3DC6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10EA784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Za 1 sasz.</w:t>
            </w:r>
          </w:p>
        </w:tc>
        <w:tc>
          <w:tcPr>
            <w:tcW w:w="1200" w:type="dxa"/>
            <w:vAlign w:val="center"/>
          </w:tcPr>
          <w:p w14:paraId="0E157CD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6961E77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6BF8B68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noWrap/>
            <w:vAlign w:val="center"/>
          </w:tcPr>
          <w:p w14:paraId="3F7E9EF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77A5992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26F0B60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60" w:type="dxa"/>
            <w:vAlign w:val="center"/>
          </w:tcPr>
          <w:p w14:paraId="7B83C3A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030A0D" w:rsidRPr="00B02EA2" w14:paraId="57E3CDBE" w14:textId="77777777" w:rsidTr="00030A0D">
        <w:trPr>
          <w:trHeight w:val="765"/>
        </w:trPr>
        <w:tc>
          <w:tcPr>
            <w:tcW w:w="483" w:type="dxa"/>
            <w:noWrap/>
            <w:vAlign w:val="center"/>
          </w:tcPr>
          <w:p w14:paraId="4930F67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856" w:type="dxa"/>
            <w:vAlign w:val="center"/>
          </w:tcPr>
          <w:p w14:paraId="766AF21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0</w:t>
            </w:r>
          </w:p>
        </w:tc>
        <w:tc>
          <w:tcPr>
            <w:tcW w:w="1080" w:type="dxa"/>
            <w:vAlign w:val="center"/>
          </w:tcPr>
          <w:p w14:paraId="7FD545A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100cm</w:t>
            </w:r>
          </w:p>
        </w:tc>
        <w:tc>
          <w:tcPr>
            <w:tcW w:w="2520" w:type="dxa"/>
            <w:vAlign w:val="center"/>
          </w:tcPr>
          <w:p w14:paraId="33DECD0C"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konwencjonalnie  tnąca,  3/8 koła    długość łuku 90mm</w:t>
            </w:r>
          </w:p>
        </w:tc>
        <w:tc>
          <w:tcPr>
            <w:tcW w:w="1200" w:type="dxa"/>
            <w:vAlign w:val="center"/>
          </w:tcPr>
          <w:p w14:paraId="056D1F0D" w14:textId="3F1947E2"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120</w:t>
            </w:r>
          </w:p>
        </w:tc>
        <w:tc>
          <w:tcPr>
            <w:tcW w:w="1200" w:type="dxa"/>
            <w:vAlign w:val="center"/>
          </w:tcPr>
          <w:p w14:paraId="464CF97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20ADF2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61F0F3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0969D9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D28C56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02A03E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6E51FB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EFF9FE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FA63FA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3A477FD5" w14:textId="77777777" w:rsidTr="00030A0D">
        <w:trPr>
          <w:trHeight w:val="510"/>
        </w:trPr>
        <w:tc>
          <w:tcPr>
            <w:tcW w:w="483" w:type="dxa"/>
            <w:noWrap/>
            <w:vAlign w:val="center"/>
          </w:tcPr>
          <w:p w14:paraId="5958CC2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w:t>
            </w:r>
          </w:p>
        </w:tc>
        <w:tc>
          <w:tcPr>
            <w:tcW w:w="856" w:type="dxa"/>
            <w:noWrap/>
            <w:vAlign w:val="center"/>
          </w:tcPr>
          <w:p w14:paraId="3E9D2E7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1/0</w:t>
            </w:r>
          </w:p>
        </w:tc>
        <w:tc>
          <w:tcPr>
            <w:tcW w:w="1080" w:type="dxa"/>
            <w:noWrap/>
            <w:vAlign w:val="center"/>
          </w:tcPr>
          <w:p w14:paraId="2F0B6DF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64861FBA"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w:t>
            </w:r>
            <w:r w:rsidRPr="00B02EA2">
              <w:rPr>
                <w:rFonts w:ascii="Georgia" w:hAnsi="Georgia" w:cs="Georgia"/>
                <w:kern w:val="0"/>
                <w:sz w:val="18"/>
                <w:szCs w:val="18"/>
                <w:lang w:eastAsia="pl-PL"/>
              </w:rPr>
              <w:br/>
              <w:t>długość łuku 30mm</w:t>
            </w:r>
          </w:p>
        </w:tc>
        <w:tc>
          <w:tcPr>
            <w:tcW w:w="1200" w:type="dxa"/>
            <w:noWrap/>
            <w:vAlign w:val="center"/>
          </w:tcPr>
          <w:p w14:paraId="087C069A" w14:textId="1D72A06B"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120</w:t>
            </w:r>
          </w:p>
        </w:tc>
        <w:tc>
          <w:tcPr>
            <w:tcW w:w="1200" w:type="dxa"/>
            <w:noWrap/>
            <w:vAlign w:val="center"/>
          </w:tcPr>
          <w:p w14:paraId="1916083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D46817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4E0CD3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F2E099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433497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E97138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4D426A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9DB0EE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D7D65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5D50751B" w14:textId="77777777" w:rsidTr="00030A0D">
        <w:trPr>
          <w:trHeight w:val="510"/>
        </w:trPr>
        <w:tc>
          <w:tcPr>
            <w:tcW w:w="483" w:type="dxa"/>
            <w:noWrap/>
            <w:vAlign w:val="center"/>
          </w:tcPr>
          <w:p w14:paraId="63FFE45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w:t>
            </w:r>
          </w:p>
        </w:tc>
        <w:tc>
          <w:tcPr>
            <w:tcW w:w="856" w:type="dxa"/>
            <w:noWrap/>
            <w:vAlign w:val="center"/>
          </w:tcPr>
          <w:p w14:paraId="6AE704B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3BADB68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70-90cm</w:t>
            </w:r>
          </w:p>
        </w:tc>
        <w:tc>
          <w:tcPr>
            <w:tcW w:w="2520" w:type="dxa"/>
            <w:vAlign w:val="center"/>
          </w:tcPr>
          <w:p w14:paraId="12403A3A"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długość łuku 39-40mm</w:t>
            </w:r>
          </w:p>
        </w:tc>
        <w:tc>
          <w:tcPr>
            <w:tcW w:w="1200" w:type="dxa"/>
            <w:noWrap/>
            <w:vAlign w:val="center"/>
          </w:tcPr>
          <w:p w14:paraId="45068D19" w14:textId="5C211F7F"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1200" w:type="dxa"/>
            <w:noWrap/>
            <w:vAlign w:val="center"/>
          </w:tcPr>
          <w:p w14:paraId="275FE39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4AB7DE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209395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EAA51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CB2F7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7E84A6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57B6CB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B07A39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F1CC22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47A2BA20" w14:textId="77777777" w:rsidTr="00030A0D">
        <w:trPr>
          <w:trHeight w:val="510"/>
        </w:trPr>
        <w:tc>
          <w:tcPr>
            <w:tcW w:w="483" w:type="dxa"/>
            <w:noWrap/>
            <w:vAlign w:val="center"/>
          </w:tcPr>
          <w:p w14:paraId="72A9761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w:t>
            </w:r>
          </w:p>
        </w:tc>
        <w:tc>
          <w:tcPr>
            <w:tcW w:w="856" w:type="dxa"/>
            <w:noWrap/>
            <w:vAlign w:val="center"/>
          </w:tcPr>
          <w:p w14:paraId="6A23E55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7E21E8A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45cm-75cm</w:t>
            </w:r>
          </w:p>
        </w:tc>
        <w:tc>
          <w:tcPr>
            <w:tcW w:w="2520" w:type="dxa"/>
            <w:vAlign w:val="center"/>
          </w:tcPr>
          <w:p w14:paraId="75E8769C"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długość łuku 24-26mm</w:t>
            </w:r>
          </w:p>
        </w:tc>
        <w:tc>
          <w:tcPr>
            <w:tcW w:w="1200" w:type="dxa"/>
            <w:noWrap/>
            <w:vAlign w:val="center"/>
          </w:tcPr>
          <w:p w14:paraId="721B3462" w14:textId="232B2B28"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1056</w:t>
            </w:r>
          </w:p>
        </w:tc>
        <w:tc>
          <w:tcPr>
            <w:tcW w:w="1200" w:type="dxa"/>
            <w:noWrap/>
            <w:vAlign w:val="center"/>
          </w:tcPr>
          <w:p w14:paraId="18B57B3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545420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D01E35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C7BB60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1023B0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DA030C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57BE79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D7110A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599C83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62371D53" w14:textId="77777777" w:rsidTr="00030A0D">
        <w:trPr>
          <w:trHeight w:val="765"/>
        </w:trPr>
        <w:tc>
          <w:tcPr>
            <w:tcW w:w="483" w:type="dxa"/>
            <w:noWrap/>
            <w:vAlign w:val="center"/>
          </w:tcPr>
          <w:p w14:paraId="48CB36C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w:t>
            </w:r>
          </w:p>
        </w:tc>
        <w:tc>
          <w:tcPr>
            <w:tcW w:w="856" w:type="dxa"/>
            <w:noWrap/>
            <w:vAlign w:val="center"/>
          </w:tcPr>
          <w:p w14:paraId="3701C31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59A53B4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32E0771A"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konwencjonalnie tnąca,</w:t>
            </w:r>
            <w:r w:rsidRPr="00B02EA2">
              <w:rPr>
                <w:rFonts w:ascii="Georgia" w:hAnsi="Georgia" w:cs="Georgia"/>
                <w:kern w:val="0"/>
                <w:sz w:val="18"/>
                <w:szCs w:val="18"/>
                <w:lang w:eastAsia="pl-PL"/>
              </w:rPr>
              <w:br/>
              <w:t xml:space="preserve"> 3/8 koła   </w:t>
            </w:r>
            <w:r w:rsidRPr="00B02EA2">
              <w:rPr>
                <w:rFonts w:ascii="Georgia" w:hAnsi="Georgia" w:cs="Georgia"/>
                <w:kern w:val="0"/>
                <w:sz w:val="18"/>
                <w:szCs w:val="18"/>
                <w:lang w:eastAsia="pl-PL"/>
              </w:rPr>
              <w:br/>
              <w:t>długość łuku 37-40mm</w:t>
            </w:r>
          </w:p>
        </w:tc>
        <w:tc>
          <w:tcPr>
            <w:tcW w:w="1200" w:type="dxa"/>
            <w:noWrap/>
            <w:vAlign w:val="center"/>
          </w:tcPr>
          <w:p w14:paraId="6845E587" w14:textId="4C7696E4"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noWrap/>
            <w:vAlign w:val="center"/>
          </w:tcPr>
          <w:p w14:paraId="5C83580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5D4617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2FAC5ED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2BFFA1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9E9E18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C7CDE9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D7437B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E8996A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F649F1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08B2179F" w14:textId="77777777" w:rsidTr="00030A0D">
        <w:trPr>
          <w:trHeight w:val="510"/>
        </w:trPr>
        <w:tc>
          <w:tcPr>
            <w:tcW w:w="483" w:type="dxa"/>
            <w:noWrap/>
            <w:vAlign w:val="center"/>
          </w:tcPr>
          <w:p w14:paraId="776CE44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6</w:t>
            </w:r>
          </w:p>
        </w:tc>
        <w:tc>
          <w:tcPr>
            <w:tcW w:w="856" w:type="dxa"/>
            <w:noWrap/>
            <w:vAlign w:val="center"/>
          </w:tcPr>
          <w:p w14:paraId="277F2E1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5517491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70-90cm</w:t>
            </w:r>
          </w:p>
        </w:tc>
        <w:tc>
          <w:tcPr>
            <w:tcW w:w="2520" w:type="dxa"/>
            <w:vAlign w:val="center"/>
          </w:tcPr>
          <w:p w14:paraId="795D0945"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długość łuku 30mm</w:t>
            </w:r>
          </w:p>
        </w:tc>
        <w:tc>
          <w:tcPr>
            <w:tcW w:w="1200" w:type="dxa"/>
            <w:noWrap/>
            <w:vAlign w:val="center"/>
          </w:tcPr>
          <w:p w14:paraId="01398233" w14:textId="531B47B0"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1656</w:t>
            </w:r>
          </w:p>
        </w:tc>
        <w:tc>
          <w:tcPr>
            <w:tcW w:w="1200" w:type="dxa"/>
            <w:noWrap/>
            <w:vAlign w:val="center"/>
          </w:tcPr>
          <w:p w14:paraId="164481D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D351DF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9CB9FC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BD6E0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5321EF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EDAB44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743241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5CC82D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1C3341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145B7F5F" w14:textId="77777777" w:rsidTr="00030A0D">
        <w:trPr>
          <w:trHeight w:val="765"/>
        </w:trPr>
        <w:tc>
          <w:tcPr>
            <w:tcW w:w="483" w:type="dxa"/>
            <w:noWrap/>
            <w:vAlign w:val="center"/>
          </w:tcPr>
          <w:p w14:paraId="3340EA4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w:t>
            </w:r>
          </w:p>
        </w:tc>
        <w:tc>
          <w:tcPr>
            <w:tcW w:w="856" w:type="dxa"/>
            <w:noWrap/>
            <w:vAlign w:val="center"/>
          </w:tcPr>
          <w:p w14:paraId="5C67A1F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0EBE7A1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3C5DD47D"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     długość łuku 17-20mm</w:t>
            </w:r>
            <w:r w:rsidRPr="00B02EA2">
              <w:rPr>
                <w:rFonts w:ascii="Georgia" w:hAnsi="Georgia" w:cs="Georgia"/>
                <w:kern w:val="0"/>
                <w:sz w:val="18"/>
                <w:szCs w:val="18"/>
                <w:lang w:eastAsia="pl-PL"/>
              </w:rPr>
              <w:br/>
              <w:t>szew kosmetyczny</w:t>
            </w:r>
          </w:p>
        </w:tc>
        <w:tc>
          <w:tcPr>
            <w:tcW w:w="1200" w:type="dxa"/>
            <w:noWrap/>
            <w:vAlign w:val="center"/>
          </w:tcPr>
          <w:p w14:paraId="76AD91FA" w14:textId="762ED78A"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132</w:t>
            </w:r>
          </w:p>
        </w:tc>
        <w:tc>
          <w:tcPr>
            <w:tcW w:w="1200" w:type="dxa"/>
            <w:noWrap/>
            <w:vAlign w:val="center"/>
          </w:tcPr>
          <w:p w14:paraId="7BC62A7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C5800C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723B62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0EDAF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4F4154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2E1C1F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9DB649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0AEEDB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1E25EC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37ABD949" w14:textId="77777777" w:rsidTr="00030A0D">
        <w:trPr>
          <w:trHeight w:val="510"/>
        </w:trPr>
        <w:tc>
          <w:tcPr>
            <w:tcW w:w="483" w:type="dxa"/>
            <w:noWrap/>
            <w:vAlign w:val="center"/>
          </w:tcPr>
          <w:p w14:paraId="1532091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8</w:t>
            </w:r>
          </w:p>
        </w:tc>
        <w:tc>
          <w:tcPr>
            <w:tcW w:w="856" w:type="dxa"/>
            <w:noWrap/>
            <w:vAlign w:val="center"/>
          </w:tcPr>
          <w:p w14:paraId="3B93D6A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319EA4F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2E2AE7C7"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24-26mm </w:t>
            </w:r>
          </w:p>
        </w:tc>
        <w:tc>
          <w:tcPr>
            <w:tcW w:w="1200" w:type="dxa"/>
            <w:noWrap/>
            <w:vAlign w:val="center"/>
          </w:tcPr>
          <w:p w14:paraId="3F0A8D8B" w14:textId="345DB76F"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3000</w:t>
            </w:r>
          </w:p>
        </w:tc>
        <w:tc>
          <w:tcPr>
            <w:tcW w:w="1200" w:type="dxa"/>
            <w:noWrap/>
            <w:vAlign w:val="center"/>
          </w:tcPr>
          <w:p w14:paraId="12E4D59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FE25E9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A52A54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F9CB03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921637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0F156C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59B9B0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D979AA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C161EE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27252B33" w14:textId="77777777" w:rsidTr="00030A0D">
        <w:trPr>
          <w:trHeight w:val="765"/>
        </w:trPr>
        <w:tc>
          <w:tcPr>
            <w:tcW w:w="483" w:type="dxa"/>
            <w:noWrap/>
            <w:vAlign w:val="center"/>
          </w:tcPr>
          <w:p w14:paraId="56BB91C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9</w:t>
            </w:r>
          </w:p>
        </w:tc>
        <w:tc>
          <w:tcPr>
            <w:tcW w:w="856" w:type="dxa"/>
            <w:noWrap/>
            <w:vAlign w:val="center"/>
          </w:tcPr>
          <w:p w14:paraId="74D5158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2DA6B9E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70-90cm</w:t>
            </w:r>
          </w:p>
        </w:tc>
        <w:tc>
          <w:tcPr>
            <w:tcW w:w="2520" w:type="dxa"/>
            <w:vAlign w:val="center"/>
          </w:tcPr>
          <w:p w14:paraId="703683B2"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w:t>
            </w:r>
            <w:r w:rsidRPr="00B02EA2">
              <w:rPr>
                <w:rFonts w:ascii="Georgia" w:hAnsi="Georgia" w:cs="Georgia"/>
                <w:kern w:val="0"/>
                <w:sz w:val="18"/>
                <w:szCs w:val="18"/>
                <w:lang w:eastAsia="pl-PL"/>
              </w:rPr>
              <w:br/>
              <w:t xml:space="preserve">długość łuku 24-26mm </w:t>
            </w:r>
          </w:p>
        </w:tc>
        <w:tc>
          <w:tcPr>
            <w:tcW w:w="1200" w:type="dxa"/>
            <w:noWrap/>
            <w:vAlign w:val="center"/>
          </w:tcPr>
          <w:p w14:paraId="76672704" w14:textId="79D389F0"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672</w:t>
            </w:r>
          </w:p>
        </w:tc>
        <w:tc>
          <w:tcPr>
            <w:tcW w:w="1200" w:type="dxa"/>
            <w:noWrap/>
            <w:vAlign w:val="center"/>
          </w:tcPr>
          <w:p w14:paraId="6E50BF4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AC63C1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1FC149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EAF0E0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CBA9B6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DE7BAD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DF7CBC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65287C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72FFDB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6E903275" w14:textId="77777777" w:rsidTr="00030A0D">
        <w:trPr>
          <w:trHeight w:val="510"/>
        </w:trPr>
        <w:tc>
          <w:tcPr>
            <w:tcW w:w="483" w:type="dxa"/>
            <w:noWrap/>
            <w:vAlign w:val="center"/>
          </w:tcPr>
          <w:p w14:paraId="57F7159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10</w:t>
            </w:r>
          </w:p>
        </w:tc>
        <w:tc>
          <w:tcPr>
            <w:tcW w:w="856" w:type="dxa"/>
            <w:noWrap/>
            <w:vAlign w:val="center"/>
          </w:tcPr>
          <w:p w14:paraId="3D037E4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4A0FFD0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626BA959"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w:t>
            </w:r>
            <w:r w:rsidRPr="00B02EA2">
              <w:rPr>
                <w:rFonts w:ascii="Georgia" w:hAnsi="Georgia" w:cs="Georgia"/>
                <w:kern w:val="0"/>
                <w:sz w:val="18"/>
                <w:szCs w:val="18"/>
                <w:lang w:eastAsia="pl-PL"/>
              </w:rPr>
              <w:br/>
              <w:t xml:space="preserve">długość łuku 17-20mm </w:t>
            </w:r>
          </w:p>
        </w:tc>
        <w:tc>
          <w:tcPr>
            <w:tcW w:w="1200" w:type="dxa"/>
            <w:noWrap/>
            <w:vAlign w:val="center"/>
          </w:tcPr>
          <w:p w14:paraId="574C9C10" w14:textId="7B1F4D89"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120</w:t>
            </w:r>
          </w:p>
        </w:tc>
        <w:tc>
          <w:tcPr>
            <w:tcW w:w="1200" w:type="dxa"/>
            <w:noWrap/>
            <w:vAlign w:val="center"/>
          </w:tcPr>
          <w:p w14:paraId="310BFEC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439365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1E7581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2C319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1766A2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6D267E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0E8E2A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14D29B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847338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012F6401" w14:textId="77777777" w:rsidTr="00030A0D">
        <w:trPr>
          <w:trHeight w:val="765"/>
        </w:trPr>
        <w:tc>
          <w:tcPr>
            <w:tcW w:w="483" w:type="dxa"/>
            <w:noWrap/>
            <w:vAlign w:val="center"/>
          </w:tcPr>
          <w:p w14:paraId="2CEC94B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11</w:t>
            </w:r>
          </w:p>
        </w:tc>
        <w:tc>
          <w:tcPr>
            <w:tcW w:w="856" w:type="dxa"/>
            <w:noWrap/>
            <w:vAlign w:val="center"/>
          </w:tcPr>
          <w:p w14:paraId="0B12CF3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6BA4E99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30A239EC"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r w:rsidRPr="00B02EA2">
              <w:rPr>
                <w:rFonts w:ascii="Georgia" w:hAnsi="Georgia" w:cs="Georgia"/>
                <w:kern w:val="0"/>
                <w:sz w:val="18"/>
                <w:szCs w:val="18"/>
                <w:lang w:eastAsia="pl-PL"/>
              </w:rPr>
              <w:br/>
              <w:t xml:space="preserve">szew kosmetyczny </w:t>
            </w:r>
          </w:p>
        </w:tc>
        <w:tc>
          <w:tcPr>
            <w:tcW w:w="1200" w:type="dxa"/>
            <w:noWrap/>
            <w:vAlign w:val="center"/>
          </w:tcPr>
          <w:p w14:paraId="5A94D425" w14:textId="2C29D2F2"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noWrap/>
            <w:vAlign w:val="center"/>
          </w:tcPr>
          <w:p w14:paraId="1A9B7F3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A6CFAE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21E3905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226556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3A7B99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487E03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BB2BD8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31DF2C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EF7BD8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2EDDE277" w14:textId="77777777" w:rsidTr="00030A0D">
        <w:trPr>
          <w:trHeight w:val="510"/>
        </w:trPr>
        <w:tc>
          <w:tcPr>
            <w:tcW w:w="483" w:type="dxa"/>
            <w:noWrap/>
            <w:vAlign w:val="center"/>
          </w:tcPr>
          <w:p w14:paraId="121C1A1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lastRenderedPageBreak/>
              <w:t>12</w:t>
            </w:r>
          </w:p>
        </w:tc>
        <w:tc>
          <w:tcPr>
            <w:tcW w:w="856" w:type="dxa"/>
            <w:noWrap/>
            <w:vAlign w:val="center"/>
          </w:tcPr>
          <w:p w14:paraId="5B2084E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09981E0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2BC59F75"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30mm </w:t>
            </w:r>
          </w:p>
        </w:tc>
        <w:tc>
          <w:tcPr>
            <w:tcW w:w="1200" w:type="dxa"/>
            <w:noWrap/>
            <w:vAlign w:val="center"/>
          </w:tcPr>
          <w:p w14:paraId="578310F6" w14:textId="6645C89E"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552</w:t>
            </w:r>
          </w:p>
        </w:tc>
        <w:tc>
          <w:tcPr>
            <w:tcW w:w="1200" w:type="dxa"/>
            <w:noWrap/>
            <w:vAlign w:val="center"/>
          </w:tcPr>
          <w:p w14:paraId="5A2E95D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83654B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75C7F2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2875F2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E5B10E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6A503D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390AA9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FEE37A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0D8F93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03A6E7B2" w14:textId="77777777" w:rsidTr="00030A0D">
        <w:trPr>
          <w:trHeight w:val="510"/>
        </w:trPr>
        <w:tc>
          <w:tcPr>
            <w:tcW w:w="483" w:type="dxa"/>
            <w:noWrap/>
            <w:vAlign w:val="center"/>
          </w:tcPr>
          <w:p w14:paraId="1145B22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13</w:t>
            </w:r>
          </w:p>
        </w:tc>
        <w:tc>
          <w:tcPr>
            <w:tcW w:w="856" w:type="dxa"/>
            <w:noWrap/>
            <w:vAlign w:val="center"/>
          </w:tcPr>
          <w:p w14:paraId="39CFF0C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7955237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523E5AE8"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24-26mm </w:t>
            </w:r>
          </w:p>
        </w:tc>
        <w:tc>
          <w:tcPr>
            <w:tcW w:w="1200" w:type="dxa"/>
            <w:noWrap/>
            <w:vAlign w:val="center"/>
          </w:tcPr>
          <w:p w14:paraId="3D3245A1" w14:textId="6DDF7CEE"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1200" w:type="dxa"/>
            <w:noWrap/>
            <w:vAlign w:val="center"/>
          </w:tcPr>
          <w:p w14:paraId="4CA6190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B1B6F8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69227D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00E695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EC4EC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B97F5A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B7BFB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742A43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A3094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2D851903" w14:textId="77777777" w:rsidTr="00030A0D">
        <w:trPr>
          <w:trHeight w:val="510"/>
        </w:trPr>
        <w:tc>
          <w:tcPr>
            <w:tcW w:w="483" w:type="dxa"/>
            <w:noWrap/>
            <w:vAlign w:val="center"/>
          </w:tcPr>
          <w:p w14:paraId="35134C6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14</w:t>
            </w:r>
          </w:p>
        </w:tc>
        <w:tc>
          <w:tcPr>
            <w:tcW w:w="856" w:type="dxa"/>
            <w:noWrap/>
            <w:vAlign w:val="center"/>
          </w:tcPr>
          <w:p w14:paraId="4067538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56FD284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48FF26C0"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p>
        </w:tc>
        <w:tc>
          <w:tcPr>
            <w:tcW w:w="1200" w:type="dxa"/>
            <w:noWrap/>
            <w:vAlign w:val="center"/>
          </w:tcPr>
          <w:p w14:paraId="7F7E705C" w14:textId="78FAB050"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276</w:t>
            </w:r>
          </w:p>
        </w:tc>
        <w:tc>
          <w:tcPr>
            <w:tcW w:w="1200" w:type="dxa"/>
            <w:noWrap/>
            <w:vAlign w:val="center"/>
          </w:tcPr>
          <w:p w14:paraId="30A966B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DD7617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AC2CEE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E8912A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B9E095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8D9BCB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42A0F2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C940E0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EA171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200AEF71" w14:textId="77777777" w:rsidTr="00030A0D">
        <w:trPr>
          <w:trHeight w:val="765"/>
        </w:trPr>
        <w:tc>
          <w:tcPr>
            <w:tcW w:w="483" w:type="dxa"/>
            <w:noWrap/>
            <w:vAlign w:val="center"/>
          </w:tcPr>
          <w:p w14:paraId="661D566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15</w:t>
            </w:r>
          </w:p>
        </w:tc>
        <w:tc>
          <w:tcPr>
            <w:tcW w:w="856" w:type="dxa"/>
            <w:noWrap/>
            <w:vAlign w:val="center"/>
          </w:tcPr>
          <w:p w14:paraId="0E880D0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1469739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2C83D606"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r w:rsidRPr="00B02EA2">
              <w:rPr>
                <w:rFonts w:ascii="Georgia" w:hAnsi="Georgia" w:cs="Georgia"/>
                <w:kern w:val="0"/>
                <w:sz w:val="18"/>
                <w:szCs w:val="18"/>
                <w:lang w:eastAsia="pl-PL"/>
              </w:rPr>
              <w:br/>
              <w:t xml:space="preserve">szew kosmetyczny  </w:t>
            </w:r>
          </w:p>
        </w:tc>
        <w:tc>
          <w:tcPr>
            <w:tcW w:w="1200" w:type="dxa"/>
            <w:noWrap/>
            <w:vAlign w:val="center"/>
          </w:tcPr>
          <w:p w14:paraId="58B6752D" w14:textId="7813BC92"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120</w:t>
            </w:r>
          </w:p>
        </w:tc>
        <w:tc>
          <w:tcPr>
            <w:tcW w:w="1200" w:type="dxa"/>
            <w:noWrap/>
            <w:vAlign w:val="center"/>
          </w:tcPr>
          <w:p w14:paraId="6ABA26B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26D60B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923A1C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701EE3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1D8BA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8844CC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683565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7937FA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095DB4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79A9C2DF" w14:textId="77777777" w:rsidTr="00030A0D">
        <w:trPr>
          <w:trHeight w:val="510"/>
        </w:trPr>
        <w:tc>
          <w:tcPr>
            <w:tcW w:w="483" w:type="dxa"/>
            <w:noWrap/>
            <w:vAlign w:val="center"/>
          </w:tcPr>
          <w:p w14:paraId="5E908D0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16</w:t>
            </w:r>
          </w:p>
        </w:tc>
        <w:tc>
          <w:tcPr>
            <w:tcW w:w="856" w:type="dxa"/>
            <w:noWrap/>
            <w:vAlign w:val="center"/>
          </w:tcPr>
          <w:p w14:paraId="6A80251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511C608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48B05EE8"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p>
        </w:tc>
        <w:tc>
          <w:tcPr>
            <w:tcW w:w="1200" w:type="dxa"/>
            <w:noWrap/>
            <w:vAlign w:val="center"/>
          </w:tcPr>
          <w:p w14:paraId="3135BCC7" w14:textId="427529A2"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noWrap/>
            <w:vAlign w:val="center"/>
          </w:tcPr>
          <w:p w14:paraId="7597F79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202E2E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23C8946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F252B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B5C16C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6E2205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BFF79D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2F28EA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E56F96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187EA9D4" w14:textId="77777777" w:rsidTr="00030A0D">
        <w:trPr>
          <w:trHeight w:val="510"/>
        </w:trPr>
        <w:tc>
          <w:tcPr>
            <w:tcW w:w="483" w:type="dxa"/>
            <w:noWrap/>
            <w:vAlign w:val="center"/>
          </w:tcPr>
          <w:p w14:paraId="00A5CD8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17</w:t>
            </w:r>
          </w:p>
        </w:tc>
        <w:tc>
          <w:tcPr>
            <w:tcW w:w="856" w:type="dxa"/>
            <w:noWrap/>
            <w:vAlign w:val="center"/>
          </w:tcPr>
          <w:p w14:paraId="73CAE99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4A704A7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50E62307"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24-26mm </w:t>
            </w:r>
          </w:p>
        </w:tc>
        <w:tc>
          <w:tcPr>
            <w:tcW w:w="1200" w:type="dxa"/>
            <w:noWrap/>
            <w:vAlign w:val="center"/>
          </w:tcPr>
          <w:p w14:paraId="27DAB549" w14:textId="2F5B37BB"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200" w:type="dxa"/>
            <w:noWrap/>
            <w:vAlign w:val="center"/>
          </w:tcPr>
          <w:p w14:paraId="0C69810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6876BF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444CF3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ECD986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5CFFE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AD1782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0FBAEC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26D327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35796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6222A35B" w14:textId="77777777" w:rsidTr="00030A0D">
        <w:trPr>
          <w:trHeight w:val="510"/>
        </w:trPr>
        <w:tc>
          <w:tcPr>
            <w:tcW w:w="483" w:type="dxa"/>
            <w:noWrap/>
            <w:vAlign w:val="center"/>
          </w:tcPr>
          <w:p w14:paraId="4E45DBD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18</w:t>
            </w:r>
          </w:p>
        </w:tc>
        <w:tc>
          <w:tcPr>
            <w:tcW w:w="856" w:type="dxa"/>
            <w:noWrap/>
            <w:vAlign w:val="center"/>
          </w:tcPr>
          <w:p w14:paraId="690FBF4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5/0</w:t>
            </w:r>
          </w:p>
        </w:tc>
        <w:tc>
          <w:tcPr>
            <w:tcW w:w="1080" w:type="dxa"/>
            <w:noWrap/>
            <w:vAlign w:val="center"/>
          </w:tcPr>
          <w:p w14:paraId="1C2A613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20E01A9A"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długość łuku 24-26mm </w:t>
            </w:r>
          </w:p>
        </w:tc>
        <w:tc>
          <w:tcPr>
            <w:tcW w:w="1200" w:type="dxa"/>
            <w:noWrap/>
            <w:vAlign w:val="center"/>
          </w:tcPr>
          <w:p w14:paraId="50695272" w14:textId="14C7A41C"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noWrap/>
            <w:vAlign w:val="center"/>
          </w:tcPr>
          <w:p w14:paraId="738CCAB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B49862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EAC5E8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5B2810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C0E028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082D17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5AAFB3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B74CC0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C4920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7EA40530" w14:textId="77777777" w:rsidTr="00030A0D">
        <w:trPr>
          <w:trHeight w:val="510"/>
        </w:trPr>
        <w:tc>
          <w:tcPr>
            <w:tcW w:w="483" w:type="dxa"/>
            <w:noWrap/>
            <w:vAlign w:val="center"/>
          </w:tcPr>
          <w:p w14:paraId="65E1B64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19</w:t>
            </w:r>
          </w:p>
        </w:tc>
        <w:tc>
          <w:tcPr>
            <w:tcW w:w="856" w:type="dxa"/>
            <w:noWrap/>
            <w:vAlign w:val="center"/>
          </w:tcPr>
          <w:p w14:paraId="1F1B4C1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5/0</w:t>
            </w:r>
          </w:p>
        </w:tc>
        <w:tc>
          <w:tcPr>
            <w:tcW w:w="1080" w:type="dxa"/>
            <w:noWrap/>
            <w:vAlign w:val="center"/>
          </w:tcPr>
          <w:p w14:paraId="7542D6F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203D7595"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p>
        </w:tc>
        <w:tc>
          <w:tcPr>
            <w:tcW w:w="1200" w:type="dxa"/>
            <w:noWrap/>
            <w:vAlign w:val="center"/>
          </w:tcPr>
          <w:p w14:paraId="70D4A347" w14:textId="068FFF26"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84</w:t>
            </w:r>
          </w:p>
        </w:tc>
        <w:tc>
          <w:tcPr>
            <w:tcW w:w="1200" w:type="dxa"/>
            <w:noWrap/>
            <w:vAlign w:val="center"/>
          </w:tcPr>
          <w:p w14:paraId="2888C5F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21E7EC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6F3468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DE6856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F97EB9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236351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4A0358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133863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0B1C37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591B10F1" w14:textId="77777777" w:rsidTr="00030A0D">
        <w:trPr>
          <w:trHeight w:val="765"/>
        </w:trPr>
        <w:tc>
          <w:tcPr>
            <w:tcW w:w="483" w:type="dxa"/>
            <w:noWrap/>
            <w:vAlign w:val="center"/>
          </w:tcPr>
          <w:p w14:paraId="756810A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856" w:type="dxa"/>
            <w:noWrap/>
            <w:vAlign w:val="center"/>
          </w:tcPr>
          <w:p w14:paraId="3453A73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5/0</w:t>
            </w:r>
          </w:p>
        </w:tc>
        <w:tc>
          <w:tcPr>
            <w:tcW w:w="1080" w:type="dxa"/>
            <w:noWrap/>
            <w:vAlign w:val="center"/>
          </w:tcPr>
          <w:p w14:paraId="0842CD0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05BFB260"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15-16mm </w:t>
            </w:r>
            <w:r w:rsidRPr="00B02EA2">
              <w:rPr>
                <w:rFonts w:ascii="Georgia" w:hAnsi="Georgia" w:cs="Georgia"/>
                <w:kern w:val="0"/>
                <w:sz w:val="18"/>
                <w:szCs w:val="18"/>
                <w:lang w:eastAsia="pl-PL"/>
              </w:rPr>
              <w:br/>
              <w:t xml:space="preserve">szew kosmetyczny </w:t>
            </w:r>
          </w:p>
        </w:tc>
        <w:tc>
          <w:tcPr>
            <w:tcW w:w="1200" w:type="dxa"/>
            <w:noWrap/>
            <w:vAlign w:val="center"/>
          </w:tcPr>
          <w:p w14:paraId="262ACEE4" w14:textId="6286CA4B" w:rsidR="00030A0D" w:rsidRPr="00336807"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1200" w:type="dxa"/>
            <w:noWrap/>
            <w:vAlign w:val="center"/>
          </w:tcPr>
          <w:p w14:paraId="534FB54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3EA445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D4C14B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AC2C3C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CDCD42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EC48F0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5AEC5D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CE9D1C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122A4D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1372590A" w14:textId="77777777" w:rsidTr="00030A0D">
        <w:trPr>
          <w:trHeight w:val="255"/>
        </w:trPr>
        <w:tc>
          <w:tcPr>
            <w:tcW w:w="8419" w:type="dxa"/>
            <w:gridSpan w:val="7"/>
            <w:noWrap/>
            <w:vAlign w:val="center"/>
          </w:tcPr>
          <w:p w14:paraId="7E65CDFB"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B02EA2">
              <w:rPr>
                <w:rFonts w:ascii="Georgia" w:hAnsi="Georgia" w:cs="Georgia"/>
                <w:b/>
                <w:bCs/>
                <w:kern w:val="0"/>
                <w:sz w:val="18"/>
                <w:szCs w:val="18"/>
                <w:lang w:eastAsia="pl-PL"/>
              </w:rPr>
              <w:t>RAZEM</w:t>
            </w:r>
          </w:p>
        </w:tc>
        <w:tc>
          <w:tcPr>
            <w:tcW w:w="1200" w:type="dxa"/>
            <w:vAlign w:val="center"/>
          </w:tcPr>
          <w:p w14:paraId="229C0D9F"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57C354EB"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B9D9222"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66FC2F9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3BA9CD4"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591F5D36"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2347C58C" w14:textId="77777777" w:rsidR="00030A0D" w:rsidRPr="00B02EA2" w:rsidRDefault="00030A0D" w:rsidP="00074248">
            <w:pPr>
              <w:suppressAutoHyphens w:val="0"/>
              <w:spacing w:line="240" w:lineRule="auto"/>
              <w:textAlignment w:val="auto"/>
              <w:rPr>
                <w:rFonts w:ascii="Georgia" w:hAnsi="Georgia" w:cs="Georgia"/>
                <w:kern w:val="0"/>
                <w:sz w:val="18"/>
                <w:szCs w:val="18"/>
                <w:lang w:eastAsia="pl-PL"/>
              </w:rPr>
            </w:pPr>
          </w:p>
        </w:tc>
      </w:tr>
    </w:tbl>
    <w:p w14:paraId="24CE8B8F" w14:textId="77777777" w:rsidR="00030A0D" w:rsidRDefault="00030A0D" w:rsidP="00030A0D">
      <w:pPr>
        <w:pStyle w:val="Tekstpodstawowywcity2"/>
        <w:ind w:left="0"/>
        <w:rPr>
          <w:rStyle w:val="Domylnaczcionkaakapitu2"/>
        </w:rPr>
      </w:pPr>
    </w:p>
    <w:p w14:paraId="22CCA5E6"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2</w:t>
      </w:r>
      <w:r w:rsidRPr="00A2149B">
        <w:rPr>
          <w:rStyle w:val="Domylnaczcionkaakapitu2"/>
          <w:b/>
          <w:bCs/>
        </w:rPr>
        <w:t xml:space="preserve"> </w:t>
      </w:r>
    </w:p>
    <w:p w14:paraId="20051DD5" w14:textId="77777777" w:rsidR="00030A0D" w:rsidRDefault="00030A0D" w:rsidP="00030A0D">
      <w:pPr>
        <w:pStyle w:val="Tekstpodstawowywcity2"/>
        <w:ind w:left="0"/>
        <w:rPr>
          <w:rStyle w:val="Domylnaczcionkaakapitu2"/>
          <w:b/>
          <w:bCs/>
        </w:rPr>
      </w:pP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745"/>
        <w:gridCol w:w="1080"/>
        <w:gridCol w:w="2689"/>
        <w:gridCol w:w="1271"/>
        <w:gridCol w:w="1139"/>
        <w:gridCol w:w="1021"/>
        <w:gridCol w:w="1200"/>
        <w:gridCol w:w="960"/>
        <w:gridCol w:w="960"/>
        <w:gridCol w:w="1080"/>
        <w:gridCol w:w="1080"/>
        <w:gridCol w:w="960"/>
        <w:gridCol w:w="1102"/>
      </w:tblGrid>
      <w:tr w:rsidR="00030A0D" w:rsidRPr="00E25C5A" w14:paraId="36DE79F5" w14:textId="77777777" w:rsidTr="00030A0D">
        <w:trPr>
          <w:trHeight w:val="726"/>
        </w:trPr>
        <w:tc>
          <w:tcPr>
            <w:tcW w:w="15761" w:type="dxa"/>
            <w:gridSpan w:val="14"/>
            <w:vAlign w:val="center"/>
          </w:tcPr>
          <w:p w14:paraId="7F562D79" w14:textId="77777777" w:rsidR="00030A0D" w:rsidRPr="00B17D7D"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B17D7D">
              <w:rPr>
                <w:rFonts w:ascii="Georgia" w:hAnsi="Georgia" w:cs="Georgia"/>
                <w:b/>
                <w:bCs/>
                <w:kern w:val="0"/>
                <w:sz w:val="18"/>
                <w:szCs w:val="18"/>
                <w:lang w:eastAsia="pl-PL"/>
              </w:rPr>
              <w:t>Szew wchłanialny, syntetyczny, pleciony, powlekany mieszaniną kopolimeru koprolaktonu i glikolidu</w:t>
            </w:r>
          </w:p>
          <w:p w14:paraId="281B6488" w14:textId="77777777" w:rsidR="00030A0D" w:rsidRPr="00B17D7D"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B17D7D">
              <w:rPr>
                <w:rFonts w:ascii="Georgia" w:hAnsi="Georgia" w:cs="Georgia"/>
                <w:b/>
                <w:bCs/>
                <w:kern w:val="0"/>
                <w:sz w:val="18"/>
                <w:szCs w:val="18"/>
                <w:lang w:eastAsia="pl-PL"/>
              </w:rPr>
              <w:t xml:space="preserve">oraz laktydu stearynowo-wapniowego, okres podtrzymywania tkanki do 4 tygodni, podtrzymanie tkankowe w węźle 140%  po </w:t>
            </w:r>
          </w:p>
          <w:p w14:paraId="3DEC8CB3"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B17D7D">
              <w:rPr>
                <w:rFonts w:ascii="Georgia" w:hAnsi="Georgia" w:cs="Georgia"/>
                <w:b/>
                <w:bCs/>
                <w:kern w:val="0"/>
                <w:sz w:val="18"/>
                <w:szCs w:val="18"/>
                <w:lang w:eastAsia="pl-PL"/>
              </w:rPr>
              <w:t>otwarciu saszetki, po 14 dniach 80%, po 21 dniach 30%, okres całkowitego wchłonięcia masy szwu 56 – 70dni.</w:t>
            </w:r>
          </w:p>
        </w:tc>
      </w:tr>
      <w:tr w:rsidR="00030A0D" w:rsidRPr="00B02EA2" w14:paraId="03500725" w14:textId="77777777" w:rsidTr="00030A0D">
        <w:trPr>
          <w:trHeight w:val="765"/>
        </w:trPr>
        <w:tc>
          <w:tcPr>
            <w:tcW w:w="474" w:type="dxa"/>
            <w:noWrap/>
            <w:vAlign w:val="center"/>
          </w:tcPr>
          <w:p w14:paraId="0FF9780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L.p.</w:t>
            </w:r>
          </w:p>
        </w:tc>
        <w:tc>
          <w:tcPr>
            <w:tcW w:w="745" w:type="dxa"/>
            <w:vAlign w:val="center"/>
          </w:tcPr>
          <w:p w14:paraId="707F98EF" w14:textId="77777777" w:rsidR="00030A0D" w:rsidRPr="00FA6E41" w:rsidRDefault="00030A0D" w:rsidP="00074248">
            <w:pPr>
              <w:suppressAutoHyphens w:val="0"/>
              <w:spacing w:line="240" w:lineRule="auto"/>
              <w:jc w:val="center"/>
              <w:textAlignment w:val="auto"/>
              <w:rPr>
                <w:rFonts w:ascii="Georgia" w:hAnsi="Georgia" w:cs="Georgia"/>
                <w:kern w:val="0"/>
                <w:sz w:val="16"/>
                <w:szCs w:val="16"/>
                <w:lang w:eastAsia="pl-PL"/>
              </w:rPr>
            </w:pPr>
            <w:r w:rsidRPr="00FA6E41">
              <w:rPr>
                <w:rFonts w:ascii="Georgia" w:hAnsi="Georgia" w:cs="Georgia"/>
                <w:kern w:val="0"/>
                <w:sz w:val="16"/>
                <w:szCs w:val="16"/>
                <w:lang w:eastAsia="pl-PL"/>
              </w:rPr>
              <w:t>Rozmiar</w:t>
            </w:r>
            <w:r w:rsidRPr="00FA6E41">
              <w:rPr>
                <w:rFonts w:ascii="Georgia" w:hAnsi="Georgia" w:cs="Georgia"/>
                <w:kern w:val="0"/>
                <w:sz w:val="16"/>
                <w:szCs w:val="16"/>
                <w:lang w:eastAsia="pl-PL"/>
              </w:rPr>
              <w:br/>
              <w:t xml:space="preserve">   UPS</w:t>
            </w:r>
          </w:p>
        </w:tc>
        <w:tc>
          <w:tcPr>
            <w:tcW w:w="1080" w:type="dxa"/>
            <w:vAlign w:val="center"/>
          </w:tcPr>
          <w:p w14:paraId="6A1AFF9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Długość</w:t>
            </w:r>
            <w:r w:rsidRPr="00B02EA2">
              <w:rPr>
                <w:rFonts w:ascii="Georgia" w:hAnsi="Georgia" w:cs="Georgia"/>
                <w:kern w:val="0"/>
                <w:sz w:val="18"/>
                <w:szCs w:val="18"/>
                <w:lang w:eastAsia="pl-PL"/>
              </w:rPr>
              <w:br/>
              <w:t xml:space="preserve">  Nici</w:t>
            </w:r>
          </w:p>
        </w:tc>
        <w:tc>
          <w:tcPr>
            <w:tcW w:w="2689" w:type="dxa"/>
            <w:vAlign w:val="center"/>
          </w:tcPr>
          <w:p w14:paraId="28CBF39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Opis</w:t>
            </w:r>
            <w:r w:rsidRPr="00B02EA2">
              <w:rPr>
                <w:rFonts w:ascii="Georgia" w:hAnsi="Georgia" w:cs="Georgia"/>
                <w:kern w:val="0"/>
                <w:sz w:val="18"/>
                <w:szCs w:val="18"/>
                <w:lang w:eastAsia="pl-PL"/>
              </w:rPr>
              <w:br/>
              <w:t xml:space="preserve"> parametrów igły</w:t>
            </w:r>
          </w:p>
        </w:tc>
        <w:tc>
          <w:tcPr>
            <w:tcW w:w="1271" w:type="dxa"/>
            <w:vAlign w:val="center"/>
          </w:tcPr>
          <w:p w14:paraId="334C900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Zamawiana </w:t>
            </w:r>
            <w:r w:rsidRPr="00B02EA2">
              <w:rPr>
                <w:rFonts w:ascii="Georgia" w:hAnsi="Georgia" w:cs="Georgia"/>
                <w:kern w:val="0"/>
                <w:sz w:val="18"/>
                <w:szCs w:val="18"/>
                <w:lang w:eastAsia="pl-PL"/>
              </w:rPr>
              <w:br/>
              <w:t xml:space="preserve">ilość w </w:t>
            </w:r>
            <w:r w:rsidRPr="00B02EA2">
              <w:rPr>
                <w:rFonts w:ascii="Georgia" w:hAnsi="Georgia" w:cs="Georgia"/>
                <w:kern w:val="0"/>
                <w:sz w:val="18"/>
                <w:szCs w:val="18"/>
                <w:lang w:eastAsia="pl-PL"/>
              </w:rPr>
              <w:br/>
              <w:t>saszetkach</w:t>
            </w:r>
          </w:p>
        </w:tc>
        <w:tc>
          <w:tcPr>
            <w:tcW w:w="1139" w:type="dxa"/>
            <w:vAlign w:val="center"/>
          </w:tcPr>
          <w:p w14:paraId="1B3DD11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21" w:type="dxa"/>
            <w:vAlign w:val="center"/>
          </w:tcPr>
          <w:p w14:paraId="2D8ACE2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Za 1 sasz.</w:t>
            </w:r>
          </w:p>
        </w:tc>
        <w:tc>
          <w:tcPr>
            <w:tcW w:w="1200" w:type="dxa"/>
            <w:vAlign w:val="center"/>
          </w:tcPr>
          <w:p w14:paraId="41125DA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789F495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11CEB7D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426EEC4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346C06D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2F500B4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2CCE5999" w14:textId="77777777" w:rsidR="00030A0D" w:rsidRPr="00152BEF" w:rsidRDefault="00030A0D" w:rsidP="00074248">
            <w:pPr>
              <w:suppressAutoHyphens w:val="0"/>
              <w:spacing w:line="240" w:lineRule="auto"/>
              <w:jc w:val="center"/>
              <w:textAlignment w:val="auto"/>
              <w:rPr>
                <w:rFonts w:ascii="Georgia" w:hAnsi="Georgia" w:cs="Georgia"/>
                <w:kern w:val="0"/>
                <w:sz w:val="16"/>
                <w:szCs w:val="16"/>
                <w:lang w:eastAsia="pl-PL"/>
              </w:rPr>
            </w:pPr>
            <w:r w:rsidRPr="00152BEF">
              <w:rPr>
                <w:rFonts w:ascii="Georgia" w:hAnsi="Georgia" w:cs="Georgia"/>
                <w:kern w:val="0"/>
                <w:sz w:val="16"/>
                <w:szCs w:val="16"/>
                <w:lang w:eastAsia="pl-PL"/>
              </w:rPr>
              <w:t>Klasa wyrobu medycznego</w:t>
            </w:r>
          </w:p>
        </w:tc>
      </w:tr>
      <w:tr w:rsidR="00030A0D" w:rsidRPr="00284381" w14:paraId="7F9B2460" w14:textId="77777777" w:rsidTr="00030A0D">
        <w:trPr>
          <w:trHeight w:val="510"/>
        </w:trPr>
        <w:tc>
          <w:tcPr>
            <w:tcW w:w="474" w:type="dxa"/>
            <w:noWrap/>
            <w:vAlign w:val="center"/>
          </w:tcPr>
          <w:p w14:paraId="302ED1A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Georgia"/>
                <w:kern w:val="0"/>
                <w:sz w:val="18"/>
                <w:szCs w:val="18"/>
                <w:lang w:eastAsia="pl-PL"/>
              </w:rPr>
              <w:t>1</w:t>
            </w:r>
          </w:p>
        </w:tc>
        <w:tc>
          <w:tcPr>
            <w:tcW w:w="745" w:type="dxa"/>
            <w:noWrap/>
            <w:vAlign w:val="center"/>
          </w:tcPr>
          <w:p w14:paraId="0F2D20B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0</w:t>
            </w:r>
          </w:p>
        </w:tc>
        <w:tc>
          <w:tcPr>
            <w:tcW w:w="1080" w:type="dxa"/>
            <w:noWrap/>
            <w:vAlign w:val="center"/>
          </w:tcPr>
          <w:p w14:paraId="514D472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1CAE8260"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okrągła ½ koła, długość</w:t>
            </w:r>
            <w:r w:rsidRPr="00284381">
              <w:rPr>
                <w:rFonts w:ascii="Georgia" w:hAnsi="Georgia" w:cs="Arial"/>
                <w:sz w:val="18"/>
                <w:szCs w:val="18"/>
              </w:rPr>
              <w:br/>
              <w:t xml:space="preserve">łuku 46mm-48mm </w:t>
            </w:r>
          </w:p>
        </w:tc>
        <w:tc>
          <w:tcPr>
            <w:tcW w:w="1271" w:type="dxa"/>
            <w:noWrap/>
            <w:vAlign w:val="center"/>
          </w:tcPr>
          <w:p w14:paraId="6DCC57FE" w14:textId="5C8B6B99"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612</w:t>
            </w:r>
          </w:p>
        </w:tc>
        <w:tc>
          <w:tcPr>
            <w:tcW w:w="1139" w:type="dxa"/>
            <w:noWrap/>
            <w:vAlign w:val="center"/>
          </w:tcPr>
          <w:p w14:paraId="5358912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7C6466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C87120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4CBEDD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E6F18C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71690C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7BD70F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9A2CC6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588791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479DC2EB" w14:textId="77777777" w:rsidTr="00030A0D">
        <w:trPr>
          <w:trHeight w:val="510"/>
        </w:trPr>
        <w:tc>
          <w:tcPr>
            <w:tcW w:w="474" w:type="dxa"/>
            <w:noWrap/>
            <w:vAlign w:val="center"/>
          </w:tcPr>
          <w:p w14:paraId="7DCF64B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Georgia"/>
                <w:kern w:val="0"/>
                <w:sz w:val="18"/>
                <w:szCs w:val="18"/>
                <w:lang w:eastAsia="pl-PL"/>
              </w:rPr>
              <w:t>2</w:t>
            </w:r>
          </w:p>
        </w:tc>
        <w:tc>
          <w:tcPr>
            <w:tcW w:w="745" w:type="dxa"/>
            <w:noWrap/>
            <w:vAlign w:val="center"/>
          </w:tcPr>
          <w:p w14:paraId="1857CBC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0</w:t>
            </w:r>
          </w:p>
        </w:tc>
        <w:tc>
          <w:tcPr>
            <w:tcW w:w="1080" w:type="dxa"/>
            <w:noWrap/>
            <w:vAlign w:val="center"/>
          </w:tcPr>
          <w:p w14:paraId="7B31382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2A4520F7"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28mm-31mm </w:t>
            </w:r>
          </w:p>
        </w:tc>
        <w:tc>
          <w:tcPr>
            <w:tcW w:w="1271" w:type="dxa"/>
            <w:noWrap/>
            <w:vAlign w:val="center"/>
          </w:tcPr>
          <w:p w14:paraId="390E7F12" w14:textId="7820A5C5"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1800</w:t>
            </w:r>
          </w:p>
        </w:tc>
        <w:tc>
          <w:tcPr>
            <w:tcW w:w="1139" w:type="dxa"/>
            <w:noWrap/>
            <w:vAlign w:val="center"/>
          </w:tcPr>
          <w:p w14:paraId="7C2D991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C58345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EDC039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982443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57FF10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84FA8B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307326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25FB7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A2D518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38C4C8C3" w14:textId="77777777" w:rsidTr="00030A0D">
        <w:trPr>
          <w:trHeight w:val="510"/>
        </w:trPr>
        <w:tc>
          <w:tcPr>
            <w:tcW w:w="474" w:type="dxa"/>
            <w:noWrap/>
            <w:vAlign w:val="center"/>
          </w:tcPr>
          <w:p w14:paraId="69FCAF18" w14:textId="1E4B1FC8"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745" w:type="dxa"/>
            <w:noWrap/>
            <w:vAlign w:val="center"/>
          </w:tcPr>
          <w:p w14:paraId="1DD617D8" w14:textId="7056ABD8" w:rsidR="00030A0D" w:rsidRPr="00284381" w:rsidRDefault="00030A0D" w:rsidP="00074248">
            <w:pPr>
              <w:suppressAutoHyphens w:val="0"/>
              <w:spacing w:line="240" w:lineRule="auto"/>
              <w:jc w:val="center"/>
              <w:textAlignment w:val="auto"/>
              <w:rPr>
                <w:rFonts w:ascii="Georgia" w:hAnsi="Georgia" w:cs="Arial"/>
                <w:sz w:val="18"/>
                <w:szCs w:val="18"/>
              </w:rPr>
            </w:pPr>
            <w:r>
              <w:rPr>
                <w:rFonts w:ascii="Georgia" w:hAnsi="Georgia" w:cs="Arial"/>
                <w:sz w:val="18"/>
                <w:szCs w:val="18"/>
              </w:rPr>
              <w:t>0</w:t>
            </w:r>
          </w:p>
        </w:tc>
        <w:tc>
          <w:tcPr>
            <w:tcW w:w="1080" w:type="dxa"/>
            <w:noWrap/>
            <w:vAlign w:val="center"/>
          </w:tcPr>
          <w:p w14:paraId="395D7111" w14:textId="788E2782" w:rsidR="00030A0D" w:rsidRPr="00284381" w:rsidRDefault="00030A0D" w:rsidP="00074248">
            <w:pPr>
              <w:suppressAutoHyphens w:val="0"/>
              <w:spacing w:line="240" w:lineRule="auto"/>
              <w:jc w:val="center"/>
              <w:textAlignment w:val="auto"/>
              <w:rPr>
                <w:rFonts w:ascii="Georgia" w:hAnsi="Georgia" w:cs="Arial"/>
                <w:sz w:val="18"/>
                <w:szCs w:val="18"/>
              </w:rPr>
            </w:pPr>
            <w:r w:rsidRPr="00284381">
              <w:rPr>
                <w:rFonts w:ascii="Georgia" w:hAnsi="Georgia" w:cs="Arial"/>
                <w:sz w:val="18"/>
                <w:szCs w:val="18"/>
              </w:rPr>
              <w:t>75cm-90cm</w:t>
            </w:r>
          </w:p>
        </w:tc>
        <w:tc>
          <w:tcPr>
            <w:tcW w:w="2689" w:type="dxa"/>
            <w:vAlign w:val="center"/>
          </w:tcPr>
          <w:p w14:paraId="50C76A79" w14:textId="36E059DF" w:rsidR="00030A0D" w:rsidRPr="00284381" w:rsidRDefault="00030A0D" w:rsidP="00074248">
            <w:pPr>
              <w:suppressAutoHyphens w:val="0"/>
              <w:spacing w:line="240" w:lineRule="auto"/>
              <w:textAlignment w:val="auto"/>
              <w:rPr>
                <w:rFonts w:ascii="Georgia" w:hAnsi="Georgia" w:cs="Arial"/>
                <w:sz w:val="18"/>
                <w:szCs w:val="18"/>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w:t>
            </w:r>
            <w:r>
              <w:rPr>
                <w:rFonts w:ascii="Georgia" w:hAnsi="Georgia" w:cs="Arial"/>
                <w:sz w:val="18"/>
                <w:szCs w:val="18"/>
              </w:rPr>
              <w:t>39</w:t>
            </w:r>
            <w:r w:rsidRPr="00284381">
              <w:rPr>
                <w:rFonts w:ascii="Georgia" w:hAnsi="Georgia" w:cs="Arial"/>
                <w:sz w:val="18"/>
                <w:szCs w:val="18"/>
              </w:rPr>
              <w:t>mm-</w:t>
            </w:r>
            <w:r>
              <w:rPr>
                <w:rFonts w:ascii="Georgia" w:hAnsi="Georgia" w:cs="Arial"/>
                <w:sz w:val="18"/>
                <w:szCs w:val="18"/>
              </w:rPr>
              <w:t>4</w:t>
            </w:r>
            <w:r w:rsidRPr="00284381">
              <w:rPr>
                <w:rFonts w:ascii="Georgia" w:hAnsi="Georgia" w:cs="Arial"/>
                <w:sz w:val="18"/>
                <w:szCs w:val="18"/>
              </w:rPr>
              <w:t>1mm</w:t>
            </w:r>
          </w:p>
        </w:tc>
        <w:tc>
          <w:tcPr>
            <w:tcW w:w="1271" w:type="dxa"/>
            <w:noWrap/>
            <w:vAlign w:val="center"/>
          </w:tcPr>
          <w:p w14:paraId="0D4C80DF" w14:textId="318BD872" w:rsidR="00030A0D" w:rsidRPr="00284381" w:rsidRDefault="002C01C3" w:rsidP="00074248">
            <w:pPr>
              <w:suppressAutoHyphens w:val="0"/>
              <w:spacing w:line="240" w:lineRule="auto"/>
              <w:jc w:val="center"/>
              <w:textAlignment w:val="auto"/>
              <w:rPr>
                <w:rFonts w:ascii="Georgia" w:hAnsi="Georgia" w:cs="Arial"/>
                <w:sz w:val="18"/>
                <w:szCs w:val="18"/>
              </w:rPr>
            </w:pPr>
            <w:r>
              <w:rPr>
                <w:rFonts w:ascii="Georgia" w:hAnsi="Georgia" w:cs="Arial"/>
                <w:sz w:val="18"/>
                <w:szCs w:val="18"/>
              </w:rPr>
              <w:t>900</w:t>
            </w:r>
          </w:p>
        </w:tc>
        <w:tc>
          <w:tcPr>
            <w:tcW w:w="1139" w:type="dxa"/>
            <w:noWrap/>
            <w:vAlign w:val="center"/>
          </w:tcPr>
          <w:p w14:paraId="4AF8A77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03DE39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14FE8E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1A6946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E96F20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FCFD78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38B24F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C16CF6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220A0C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12F076F" w14:textId="77777777" w:rsidTr="00030A0D">
        <w:trPr>
          <w:trHeight w:val="255"/>
        </w:trPr>
        <w:tc>
          <w:tcPr>
            <w:tcW w:w="474" w:type="dxa"/>
            <w:noWrap/>
            <w:vAlign w:val="center"/>
          </w:tcPr>
          <w:p w14:paraId="0A4B9C86" w14:textId="430F00BE"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745" w:type="dxa"/>
            <w:noWrap/>
            <w:vAlign w:val="center"/>
          </w:tcPr>
          <w:p w14:paraId="11C06A6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w:t>
            </w:r>
          </w:p>
        </w:tc>
        <w:tc>
          <w:tcPr>
            <w:tcW w:w="1080" w:type="dxa"/>
            <w:noWrap/>
            <w:vAlign w:val="center"/>
          </w:tcPr>
          <w:p w14:paraId="1DBF450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150cm-200cm</w:t>
            </w:r>
          </w:p>
        </w:tc>
        <w:tc>
          <w:tcPr>
            <w:tcW w:w="2689" w:type="dxa"/>
            <w:noWrap/>
            <w:vAlign w:val="center"/>
          </w:tcPr>
          <w:p w14:paraId="4DC7827E"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bez igły</w:t>
            </w:r>
          </w:p>
        </w:tc>
        <w:tc>
          <w:tcPr>
            <w:tcW w:w="1271" w:type="dxa"/>
            <w:noWrap/>
            <w:vAlign w:val="center"/>
          </w:tcPr>
          <w:p w14:paraId="79E60605" w14:textId="33647DE8"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139" w:type="dxa"/>
            <w:noWrap/>
            <w:vAlign w:val="center"/>
          </w:tcPr>
          <w:p w14:paraId="0881DD6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916E44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E402BF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EE2A69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81D302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2CCADB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131411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99BC44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7C5FAA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4E5D5B11" w14:textId="77777777" w:rsidTr="00030A0D">
        <w:trPr>
          <w:trHeight w:val="510"/>
        </w:trPr>
        <w:tc>
          <w:tcPr>
            <w:tcW w:w="474" w:type="dxa"/>
            <w:noWrap/>
            <w:vAlign w:val="center"/>
          </w:tcPr>
          <w:p w14:paraId="043CEA8B" w14:textId="319C3EA2"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lastRenderedPageBreak/>
              <w:t>5</w:t>
            </w:r>
          </w:p>
        </w:tc>
        <w:tc>
          <w:tcPr>
            <w:tcW w:w="745" w:type="dxa"/>
            <w:noWrap/>
            <w:vAlign w:val="center"/>
          </w:tcPr>
          <w:p w14:paraId="2FFE995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w:t>
            </w:r>
          </w:p>
        </w:tc>
        <w:tc>
          <w:tcPr>
            <w:tcW w:w="1080" w:type="dxa"/>
            <w:noWrap/>
            <w:vAlign w:val="center"/>
          </w:tcPr>
          <w:p w14:paraId="554D381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0E6E901C"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39mm-41mm </w:t>
            </w:r>
          </w:p>
        </w:tc>
        <w:tc>
          <w:tcPr>
            <w:tcW w:w="1271" w:type="dxa"/>
            <w:noWrap/>
            <w:vAlign w:val="center"/>
          </w:tcPr>
          <w:p w14:paraId="429B3C9E" w14:textId="55ECF6CD"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1908</w:t>
            </w:r>
          </w:p>
        </w:tc>
        <w:tc>
          <w:tcPr>
            <w:tcW w:w="1139" w:type="dxa"/>
            <w:noWrap/>
            <w:vAlign w:val="center"/>
          </w:tcPr>
          <w:p w14:paraId="587146F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CBBB20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7AA1AB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CF228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C6CD5F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659F3E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3EE7FD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FAA56C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54D0190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57AB56D7" w14:textId="77777777" w:rsidTr="00030A0D">
        <w:trPr>
          <w:trHeight w:val="510"/>
        </w:trPr>
        <w:tc>
          <w:tcPr>
            <w:tcW w:w="474" w:type="dxa"/>
            <w:noWrap/>
            <w:vAlign w:val="center"/>
          </w:tcPr>
          <w:p w14:paraId="6E7B6B1F" w14:textId="521B9CE0"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w:t>
            </w:r>
          </w:p>
        </w:tc>
        <w:tc>
          <w:tcPr>
            <w:tcW w:w="745" w:type="dxa"/>
            <w:noWrap/>
            <w:vAlign w:val="center"/>
          </w:tcPr>
          <w:p w14:paraId="0FC97D3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w:t>
            </w:r>
          </w:p>
        </w:tc>
        <w:tc>
          <w:tcPr>
            <w:tcW w:w="1080" w:type="dxa"/>
            <w:noWrap/>
            <w:vAlign w:val="center"/>
          </w:tcPr>
          <w:p w14:paraId="3FD4C79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vAlign w:val="center"/>
          </w:tcPr>
          <w:p w14:paraId="60FA09A7"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30mm-31mm </w:t>
            </w:r>
          </w:p>
        </w:tc>
        <w:tc>
          <w:tcPr>
            <w:tcW w:w="1271" w:type="dxa"/>
            <w:noWrap/>
            <w:vAlign w:val="center"/>
          </w:tcPr>
          <w:p w14:paraId="73513A09" w14:textId="21B569F7"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139" w:type="dxa"/>
            <w:noWrap/>
            <w:vAlign w:val="center"/>
          </w:tcPr>
          <w:p w14:paraId="0E2C5A7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6974FF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5E45EB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511BEF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4D6C2B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DF8FC4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3F2740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758FFC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C59AF6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C9236B8" w14:textId="77777777" w:rsidTr="00030A0D">
        <w:trPr>
          <w:trHeight w:val="510"/>
        </w:trPr>
        <w:tc>
          <w:tcPr>
            <w:tcW w:w="474" w:type="dxa"/>
            <w:noWrap/>
            <w:vAlign w:val="center"/>
          </w:tcPr>
          <w:p w14:paraId="632F4E12" w14:textId="085E16EB"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w:t>
            </w:r>
          </w:p>
        </w:tc>
        <w:tc>
          <w:tcPr>
            <w:tcW w:w="745" w:type="dxa"/>
            <w:noWrap/>
            <w:vAlign w:val="center"/>
          </w:tcPr>
          <w:p w14:paraId="28D2EBD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w:t>
            </w:r>
          </w:p>
        </w:tc>
        <w:tc>
          <w:tcPr>
            <w:tcW w:w="1080" w:type="dxa"/>
            <w:noWrap/>
            <w:vAlign w:val="center"/>
          </w:tcPr>
          <w:p w14:paraId="3EADA49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26910642"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tępa ½ koła, długość</w:t>
            </w:r>
            <w:r w:rsidRPr="00284381">
              <w:rPr>
                <w:rFonts w:ascii="Georgia" w:hAnsi="Georgia" w:cs="Arial"/>
                <w:sz w:val="18"/>
                <w:szCs w:val="18"/>
              </w:rPr>
              <w:br/>
              <w:t xml:space="preserve">łuku 45mm-48 mm </w:t>
            </w:r>
          </w:p>
        </w:tc>
        <w:tc>
          <w:tcPr>
            <w:tcW w:w="1271" w:type="dxa"/>
            <w:noWrap/>
            <w:vAlign w:val="center"/>
          </w:tcPr>
          <w:p w14:paraId="24A9E90C" w14:textId="1EBD9B54"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139" w:type="dxa"/>
            <w:noWrap/>
            <w:vAlign w:val="center"/>
          </w:tcPr>
          <w:p w14:paraId="255E276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2819B30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CF5872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24FCAA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1F161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59FD9C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071BA2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5FE1E8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50E56CF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4DA0822" w14:textId="77777777" w:rsidTr="00030A0D">
        <w:trPr>
          <w:trHeight w:val="510"/>
        </w:trPr>
        <w:tc>
          <w:tcPr>
            <w:tcW w:w="474" w:type="dxa"/>
            <w:noWrap/>
            <w:vAlign w:val="center"/>
          </w:tcPr>
          <w:p w14:paraId="6049F567" w14:textId="1CA1EB2C"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w:t>
            </w:r>
          </w:p>
        </w:tc>
        <w:tc>
          <w:tcPr>
            <w:tcW w:w="745" w:type="dxa"/>
            <w:noWrap/>
            <w:vAlign w:val="center"/>
          </w:tcPr>
          <w:p w14:paraId="105851F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w:t>
            </w:r>
          </w:p>
        </w:tc>
        <w:tc>
          <w:tcPr>
            <w:tcW w:w="1080" w:type="dxa"/>
            <w:noWrap/>
            <w:vAlign w:val="center"/>
          </w:tcPr>
          <w:p w14:paraId="274DAA5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vAlign w:val="center"/>
          </w:tcPr>
          <w:p w14:paraId="698C2F6E"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okrągła, typu „J”,</w:t>
            </w:r>
            <w:r w:rsidRPr="00284381">
              <w:rPr>
                <w:rFonts w:ascii="Georgia" w:hAnsi="Georgia" w:cs="Arial"/>
                <w:sz w:val="18"/>
                <w:szCs w:val="18"/>
              </w:rPr>
              <w:br/>
              <w:t>długość igły 30mm-32mm</w:t>
            </w:r>
          </w:p>
        </w:tc>
        <w:tc>
          <w:tcPr>
            <w:tcW w:w="1271" w:type="dxa"/>
            <w:noWrap/>
            <w:vAlign w:val="center"/>
          </w:tcPr>
          <w:p w14:paraId="420483C6" w14:textId="6E7F1545"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792</w:t>
            </w:r>
          </w:p>
        </w:tc>
        <w:tc>
          <w:tcPr>
            <w:tcW w:w="1139" w:type="dxa"/>
            <w:noWrap/>
            <w:vAlign w:val="center"/>
          </w:tcPr>
          <w:p w14:paraId="4240239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1A2177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26B389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66735E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08B9D1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7170BD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A2F358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025CC9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525C3E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10E3669F" w14:textId="77777777" w:rsidTr="00030A0D">
        <w:trPr>
          <w:trHeight w:val="582"/>
        </w:trPr>
        <w:tc>
          <w:tcPr>
            <w:tcW w:w="474" w:type="dxa"/>
            <w:noWrap/>
            <w:vAlign w:val="center"/>
          </w:tcPr>
          <w:p w14:paraId="3B76BA32" w14:textId="0AC7BA80"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9</w:t>
            </w:r>
          </w:p>
        </w:tc>
        <w:tc>
          <w:tcPr>
            <w:tcW w:w="745" w:type="dxa"/>
            <w:noWrap/>
            <w:vAlign w:val="center"/>
          </w:tcPr>
          <w:p w14:paraId="54D1F2B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w:t>
            </w:r>
          </w:p>
        </w:tc>
        <w:tc>
          <w:tcPr>
            <w:tcW w:w="1080" w:type="dxa"/>
            <w:noWrap/>
            <w:vAlign w:val="center"/>
          </w:tcPr>
          <w:p w14:paraId="15586B0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90cm-100cm</w:t>
            </w:r>
          </w:p>
        </w:tc>
        <w:tc>
          <w:tcPr>
            <w:tcW w:w="2689" w:type="dxa"/>
            <w:vAlign w:val="center"/>
          </w:tcPr>
          <w:p w14:paraId="7C0EFFF9"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tępa ½ koła, </w:t>
            </w:r>
            <w:r w:rsidRPr="00284381">
              <w:rPr>
                <w:rFonts w:ascii="Georgia" w:hAnsi="Georgia" w:cs="Arial"/>
                <w:sz w:val="18"/>
                <w:szCs w:val="18"/>
              </w:rPr>
              <w:br/>
              <w:t xml:space="preserve">długość łuku 64mm-65mm </w:t>
            </w:r>
          </w:p>
        </w:tc>
        <w:tc>
          <w:tcPr>
            <w:tcW w:w="1271" w:type="dxa"/>
            <w:noWrap/>
            <w:vAlign w:val="center"/>
          </w:tcPr>
          <w:p w14:paraId="667EED23" w14:textId="25FB60E3"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139" w:type="dxa"/>
            <w:noWrap/>
            <w:vAlign w:val="center"/>
          </w:tcPr>
          <w:p w14:paraId="2E5C575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278EA51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65FC44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F9099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6F0E79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2F1D65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2B78CF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6A7814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31828D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170D7D6D" w14:textId="77777777" w:rsidTr="00030A0D">
        <w:trPr>
          <w:trHeight w:val="582"/>
        </w:trPr>
        <w:tc>
          <w:tcPr>
            <w:tcW w:w="474" w:type="dxa"/>
            <w:noWrap/>
            <w:vAlign w:val="center"/>
          </w:tcPr>
          <w:p w14:paraId="7EE4A32C" w14:textId="6059061F"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w:t>
            </w:r>
          </w:p>
        </w:tc>
        <w:tc>
          <w:tcPr>
            <w:tcW w:w="745" w:type="dxa"/>
            <w:noWrap/>
            <w:vAlign w:val="center"/>
          </w:tcPr>
          <w:p w14:paraId="2454BEC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w:t>
            </w:r>
          </w:p>
        </w:tc>
        <w:tc>
          <w:tcPr>
            <w:tcW w:w="1080" w:type="dxa"/>
            <w:noWrap/>
            <w:vAlign w:val="center"/>
          </w:tcPr>
          <w:p w14:paraId="6227B26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90cm-100cm</w:t>
            </w:r>
          </w:p>
        </w:tc>
        <w:tc>
          <w:tcPr>
            <w:tcW w:w="2689" w:type="dxa"/>
            <w:vAlign w:val="center"/>
          </w:tcPr>
          <w:p w14:paraId="27F51382"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łuku 64mm-65mm </w:t>
            </w:r>
          </w:p>
        </w:tc>
        <w:tc>
          <w:tcPr>
            <w:tcW w:w="1271" w:type="dxa"/>
            <w:noWrap/>
            <w:vAlign w:val="center"/>
          </w:tcPr>
          <w:p w14:paraId="7FFA2B21" w14:textId="222D6EB9"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180</w:t>
            </w:r>
          </w:p>
        </w:tc>
        <w:tc>
          <w:tcPr>
            <w:tcW w:w="1139" w:type="dxa"/>
            <w:noWrap/>
            <w:vAlign w:val="center"/>
          </w:tcPr>
          <w:p w14:paraId="3B55871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B2BC7E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9A1E21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26C0E3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668FBE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494130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FA9B12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BFF04C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1683D8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753736D7" w14:textId="77777777" w:rsidTr="00030A0D">
        <w:trPr>
          <w:trHeight w:val="510"/>
        </w:trPr>
        <w:tc>
          <w:tcPr>
            <w:tcW w:w="474" w:type="dxa"/>
            <w:noWrap/>
            <w:vAlign w:val="center"/>
          </w:tcPr>
          <w:p w14:paraId="7B916B1A" w14:textId="671FFBFF"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11</w:t>
            </w:r>
          </w:p>
        </w:tc>
        <w:tc>
          <w:tcPr>
            <w:tcW w:w="745" w:type="dxa"/>
            <w:noWrap/>
            <w:vAlign w:val="center"/>
          </w:tcPr>
          <w:p w14:paraId="14C6CC1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2</w:t>
            </w:r>
          </w:p>
        </w:tc>
        <w:tc>
          <w:tcPr>
            <w:tcW w:w="1080" w:type="dxa"/>
            <w:noWrap/>
            <w:vAlign w:val="center"/>
          </w:tcPr>
          <w:p w14:paraId="2990E93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vAlign w:val="center"/>
          </w:tcPr>
          <w:p w14:paraId="374FF923"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39mm-41mm </w:t>
            </w:r>
          </w:p>
        </w:tc>
        <w:tc>
          <w:tcPr>
            <w:tcW w:w="1271" w:type="dxa"/>
            <w:noWrap/>
            <w:vAlign w:val="center"/>
          </w:tcPr>
          <w:p w14:paraId="12158DDB" w14:textId="1BEE2EF5"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5760</w:t>
            </w:r>
          </w:p>
        </w:tc>
        <w:tc>
          <w:tcPr>
            <w:tcW w:w="1139" w:type="dxa"/>
            <w:noWrap/>
            <w:vAlign w:val="center"/>
          </w:tcPr>
          <w:p w14:paraId="5FEFD1B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E4E2EE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86B302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245F1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561551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20A3BE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DA80F7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36705B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252955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41231583" w14:textId="77777777" w:rsidTr="00030A0D">
        <w:trPr>
          <w:trHeight w:val="377"/>
        </w:trPr>
        <w:tc>
          <w:tcPr>
            <w:tcW w:w="474" w:type="dxa"/>
            <w:noWrap/>
            <w:vAlign w:val="center"/>
          </w:tcPr>
          <w:p w14:paraId="623FBDF4" w14:textId="6E792ED2"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w:t>
            </w:r>
          </w:p>
        </w:tc>
        <w:tc>
          <w:tcPr>
            <w:tcW w:w="745" w:type="dxa"/>
            <w:noWrap/>
            <w:vAlign w:val="center"/>
          </w:tcPr>
          <w:p w14:paraId="4267308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2/0</w:t>
            </w:r>
          </w:p>
        </w:tc>
        <w:tc>
          <w:tcPr>
            <w:tcW w:w="1080" w:type="dxa"/>
            <w:noWrap/>
            <w:vAlign w:val="center"/>
          </w:tcPr>
          <w:p w14:paraId="0BBE752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150cm-200cm</w:t>
            </w:r>
          </w:p>
        </w:tc>
        <w:tc>
          <w:tcPr>
            <w:tcW w:w="2689" w:type="dxa"/>
            <w:noWrap/>
            <w:vAlign w:val="center"/>
          </w:tcPr>
          <w:p w14:paraId="24A22507"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7B7343AC" w14:textId="0B1766DA"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576</w:t>
            </w:r>
          </w:p>
        </w:tc>
        <w:tc>
          <w:tcPr>
            <w:tcW w:w="1139" w:type="dxa"/>
            <w:noWrap/>
            <w:vAlign w:val="center"/>
          </w:tcPr>
          <w:p w14:paraId="0FF81E4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CAEB9A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614FB0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DF03B8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429668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34F9F9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0A9329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06146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248E26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92EBC6D" w14:textId="77777777" w:rsidTr="00030A0D">
        <w:trPr>
          <w:trHeight w:val="510"/>
        </w:trPr>
        <w:tc>
          <w:tcPr>
            <w:tcW w:w="474" w:type="dxa"/>
            <w:noWrap/>
            <w:vAlign w:val="center"/>
          </w:tcPr>
          <w:p w14:paraId="79FD18FB" w14:textId="181EA186"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13</w:t>
            </w:r>
          </w:p>
        </w:tc>
        <w:tc>
          <w:tcPr>
            <w:tcW w:w="745" w:type="dxa"/>
            <w:noWrap/>
            <w:vAlign w:val="center"/>
          </w:tcPr>
          <w:p w14:paraId="7DB4569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2/0</w:t>
            </w:r>
          </w:p>
        </w:tc>
        <w:tc>
          <w:tcPr>
            <w:tcW w:w="1080" w:type="dxa"/>
            <w:noWrap/>
            <w:vAlign w:val="center"/>
          </w:tcPr>
          <w:p w14:paraId="0A6A86A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6x45cm</w:t>
            </w:r>
          </w:p>
        </w:tc>
        <w:tc>
          <w:tcPr>
            <w:tcW w:w="2689" w:type="dxa"/>
            <w:vAlign w:val="center"/>
          </w:tcPr>
          <w:p w14:paraId="33BC2CCD"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550F8B8A" w14:textId="2C88B69F"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192</w:t>
            </w:r>
          </w:p>
        </w:tc>
        <w:tc>
          <w:tcPr>
            <w:tcW w:w="1139" w:type="dxa"/>
            <w:noWrap/>
            <w:vAlign w:val="center"/>
          </w:tcPr>
          <w:p w14:paraId="5069098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89F0BB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891EBA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10A8D5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CDDC98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389285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FDD8BD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1498E3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6DE1C42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6450F120" w14:textId="77777777" w:rsidTr="00030A0D">
        <w:trPr>
          <w:trHeight w:val="510"/>
        </w:trPr>
        <w:tc>
          <w:tcPr>
            <w:tcW w:w="474" w:type="dxa"/>
            <w:noWrap/>
            <w:vAlign w:val="center"/>
          </w:tcPr>
          <w:p w14:paraId="60FF542C" w14:textId="00DF7256"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14</w:t>
            </w:r>
          </w:p>
        </w:tc>
        <w:tc>
          <w:tcPr>
            <w:tcW w:w="745" w:type="dxa"/>
            <w:noWrap/>
            <w:vAlign w:val="center"/>
          </w:tcPr>
          <w:p w14:paraId="3E4D0D2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2/0</w:t>
            </w:r>
          </w:p>
        </w:tc>
        <w:tc>
          <w:tcPr>
            <w:tcW w:w="1080" w:type="dxa"/>
            <w:noWrap/>
            <w:vAlign w:val="center"/>
          </w:tcPr>
          <w:p w14:paraId="2CFD691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6x75cm</w:t>
            </w:r>
          </w:p>
        </w:tc>
        <w:tc>
          <w:tcPr>
            <w:tcW w:w="2689" w:type="dxa"/>
            <w:vAlign w:val="center"/>
          </w:tcPr>
          <w:p w14:paraId="10B5FA8B"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30594FC8" w14:textId="3E01EB2A"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288</w:t>
            </w:r>
          </w:p>
        </w:tc>
        <w:tc>
          <w:tcPr>
            <w:tcW w:w="1139" w:type="dxa"/>
            <w:noWrap/>
            <w:vAlign w:val="center"/>
          </w:tcPr>
          <w:p w14:paraId="6D5688B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2BC7C54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9E6E9F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AA67A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57FB2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84A5CC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7D55FA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FC3A06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EEE3AC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61B88337" w14:textId="77777777" w:rsidTr="00030A0D">
        <w:trPr>
          <w:trHeight w:val="510"/>
        </w:trPr>
        <w:tc>
          <w:tcPr>
            <w:tcW w:w="474" w:type="dxa"/>
            <w:noWrap/>
            <w:vAlign w:val="center"/>
          </w:tcPr>
          <w:p w14:paraId="103F51DD" w14:textId="7238DCB3"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15</w:t>
            </w:r>
          </w:p>
        </w:tc>
        <w:tc>
          <w:tcPr>
            <w:tcW w:w="745" w:type="dxa"/>
            <w:noWrap/>
            <w:vAlign w:val="center"/>
          </w:tcPr>
          <w:p w14:paraId="68343AB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2/0</w:t>
            </w:r>
          </w:p>
        </w:tc>
        <w:tc>
          <w:tcPr>
            <w:tcW w:w="1080" w:type="dxa"/>
            <w:noWrap/>
            <w:vAlign w:val="center"/>
          </w:tcPr>
          <w:p w14:paraId="36BD577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18D274E3"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28mm-31mm </w:t>
            </w:r>
          </w:p>
        </w:tc>
        <w:tc>
          <w:tcPr>
            <w:tcW w:w="1271" w:type="dxa"/>
            <w:noWrap/>
            <w:vAlign w:val="center"/>
          </w:tcPr>
          <w:p w14:paraId="5CDAE275" w14:textId="1E649413"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1620</w:t>
            </w:r>
          </w:p>
        </w:tc>
        <w:tc>
          <w:tcPr>
            <w:tcW w:w="1139" w:type="dxa"/>
            <w:noWrap/>
            <w:vAlign w:val="center"/>
          </w:tcPr>
          <w:p w14:paraId="542E92F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9C9269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4DA10F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CC9068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70D4BF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428A03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5975B7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A9D876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8604EB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42CBD9EB" w14:textId="77777777" w:rsidTr="00030A0D">
        <w:trPr>
          <w:trHeight w:val="255"/>
        </w:trPr>
        <w:tc>
          <w:tcPr>
            <w:tcW w:w="474" w:type="dxa"/>
            <w:noWrap/>
            <w:vAlign w:val="center"/>
          </w:tcPr>
          <w:p w14:paraId="7E8ED2C8" w14:textId="2B59A577"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16</w:t>
            </w:r>
          </w:p>
        </w:tc>
        <w:tc>
          <w:tcPr>
            <w:tcW w:w="745" w:type="dxa"/>
            <w:noWrap/>
            <w:vAlign w:val="center"/>
          </w:tcPr>
          <w:p w14:paraId="483941E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2/0</w:t>
            </w:r>
          </w:p>
        </w:tc>
        <w:tc>
          <w:tcPr>
            <w:tcW w:w="1080" w:type="dxa"/>
            <w:noWrap/>
            <w:vAlign w:val="center"/>
          </w:tcPr>
          <w:p w14:paraId="57A1656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noWrap/>
            <w:vAlign w:val="center"/>
          </w:tcPr>
          <w:p w14:paraId="65BCD6C5"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65mm-68mm </w:t>
            </w:r>
          </w:p>
        </w:tc>
        <w:tc>
          <w:tcPr>
            <w:tcW w:w="1271" w:type="dxa"/>
            <w:noWrap/>
            <w:vAlign w:val="center"/>
          </w:tcPr>
          <w:p w14:paraId="18882B0C" w14:textId="17AFD401"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432</w:t>
            </w:r>
          </w:p>
        </w:tc>
        <w:tc>
          <w:tcPr>
            <w:tcW w:w="1139" w:type="dxa"/>
            <w:noWrap/>
            <w:vAlign w:val="center"/>
          </w:tcPr>
          <w:p w14:paraId="3AE818E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510B3A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CC8138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A245E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660DEF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D57D74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DEB3F5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4EA10C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29254C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4B66FAC" w14:textId="77777777" w:rsidTr="00030A0D">
        <w:trPr>
          <w:trHeight w:val="510"/>
        </w:trPr>
        <w:tc>
          <w:tcPr>
            <w:tcW w:w="474" w:type="dxa"/>
            <w:noWrap/>
            <w:vAlign w:val="center"/>
          </w:tcPr>
          <w:p w14:paraId="2173F4FA" w14:textId="52F02BEA"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17</w:t>
            </w:r>
          </w:p>
        </w:tc>
        <w:tc>
          <w:tcPr>
            <w:tcW w:w="745" w:type="dxa"/>
            <w:noWrap/>
            <w:vAlign w:val="center"/>
          </w:tcPr>
          <w:p w14:paraId="7889D4D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2/0</w:t>
            </w:r>
          </w:p>
        </w:tc>
        <w:tc>
          <w:tcPr>
            <w:tcW w:w="1080" w:type="dxa"/>
            <w:noWrap/>
            <w:vAlign w:val="center"/>
          </w:tcPr>
          <w:p w14:paraId="5AB6200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17F79F1C"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39mm-41mm </w:t>
            </w:r>
          </w:p>
        </w:tc>
        <w:tc>
          <w:tcPr>
            <w:tcW w:w="1271" w:type="dxa"/>
            <w:noWrap/>
            <w:vAlign w:val="center"/>
          </w:tcPr>
          <w:p w14:paraId="119FC499" w14:textId="0D422EF1"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3024</w:t>
            </w:r>
          </w:p>
        </w:tc>
        <w:tc>
          <w:tcPr>
            <w:tcW w:w="1139" w:type="dxa"/>
            <w:noWrap/>
            <w:vAlign w:val="center"/>
          </w:tcPr>
          <w:p w14:paraId="3945E9B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A24CE6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110127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A194D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1D87AC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8EB658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9A2FD8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CE600A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EB51A1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5AE20D75" w14:textId="77777777" w:rsidTr="00030A0D">
        <w:trPr>
          <w:trHeight w:val="510"/>
        </w:trPr>
        <w:tc>
          <w:tcPr>
            <w:tcW w:w="474" w:type="dxa"/>
            <w:noWrap/>
            <w:vAlign w:val="center"/>
          </w:tcPr>
          <w:p w14:paraId="65E6DD71" w14:textId="1B713DB4"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w:t>
            </w:r>
          </w:p>
        </w:tc>
        <w:tc>
          <w:tcPr>
            <w:tcW w:w="745" w:type="dxa"/>
            <w:noWrap/>
            <w:vAlign w:val="center"/>
          </w:tcPr>
          <w:p w14:paraId="64CA2E9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3B6A17F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6x75cm</w:t>
            </w:r>
          </w:p>
        </w:tc>
        <w:tc>
          <w:tcPr>
            <w:tcW w:w="2689" w:type="dxa"/>
            <w:vAlign w:val="center"/>
          </w:tcPr>
          <w:p w14:paraId="70265903"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0A31B2B7" w14:textId="5442CB7B"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288</w:t>
            </w:r>
          </w:p>
        </w:tc>
        <w:tc>
          <w:tcPr>
            <w:tcW w:w="1139" w:type="dxa"/>
            <w:noWrap/>
            <w:vAlign w:val="center"/>
          </w:tcPr>
          <w:p w14:paraId="2FA1DC3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F8AEE1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FDDEC8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FC906F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E1BE8A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FB807E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213471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89A021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74FC91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4E06FA63" w14:textId="77777777" w:rsidTr="00030A0D">
        <w:trPr>
          <w:trHeight w:val="510"/>
        </w:trPr>
        <w:tc>
          <w:tcPr>
            <w:tcW w:w="474" w:type="dxa"/>
            <w:noWrap/>
            <w:vAlign w:val="center"/>
          </w:tcPr>
          <w:p w14:paraId="2D2B31BF" w14:textId="09C02165"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19</w:t>
            </w:r>
          </w:p>
        </w:tc>
        <w:tc>
          <w:tcPr>
            <w:tcW w:w="745" w:type="dxa"/>
            <w:noWrap/>
            <w:vAlign w:val="center"/>
          </w:tcPr>
          <w:p w14:paraId="6D2049F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0AC2AA4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6x45cm</w:t>
            </w:r>
          </w:p>
        </w:tc>
        <w:tc>
          <w:tcPr>
            <w:tcW w:w="2689" w:type="dxa"/>
            <w:vAlign w:val="center"/>
          </w:tcPr>
          <w:p w14:paraId="690B30F2"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6D6194DE" w14:textId="04D19198"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192</w:t>
            </w:r>
          </w:p>
        </w:tc>
        <w:tc>
          <w:tcPr>
            <w:tcW w:w="1139" w:type="dxa"/>
            <w:noWrap/>
            <w:vAlign w:val="center"/>
          </w:tcPr>
          <w:p w14:paraId="53990A8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134A21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B3B6B8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198063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033110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21FD62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A66CBD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4A6D82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FBE992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E4454FD" w14:textId="77777777" w:rsidTr="00030A0D">
        <w:trPr>
          <w:trHeight w:val="510"/>
        </w:trPr>
        <w:tc>
          <w:tcPr>
            <w:tcW w:w="474" w:type="dxa"/>
            <w:noWrap/>
            <w:vAlign w:val="center"/>
          </w:tcPr>
          <w:p w14:paraId="7CC073DD" w14:textId="36477D7E"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20</w:t>
            </w:r>
          </w:p>
        </w:tc>
        <w:tc>
          <w:tcPr>
            <w:tcW w:w="745" w:type="dxa"/>
            <w:noWrap/>
            <w:vAlign w:val="center"/>
          </w:tcPr>
          <w:p w14:paraId="7E29E58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28589DF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12x45cm</w:t>
            </w:r>
          </w:p>
        </w:tc>
        <w:tc>
          <w:tcPr>
            <w:tcW w:w="2689" w:type="dxa"/>
            <w:vAlign w:val="center"/>
          </w:tcPr>
          <w:p w14:paraId="6AB06EFB"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0D9E8F1E" w14:textId="7A082529"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744</w:t>
            </w:r>
          </w:p>
        </w:tc>
        <w:tc>
          <w:tcPr>
            <w:tcW w:w="1139" w:type="dxa"/>
            <w:noWrap/>
            <w:vAlign w:val="center"/>
          </w:tcPr>
          <w:p w14:paraId="16E5360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255C8D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00698F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827839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EEF15D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5267E2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0C260D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C0A7E5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99E703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30E8EBDA" w14:textId="77777777" w:rsidTr="00030A0D">
        <w:trPr>
          <w:trHeight w:val="431"/>
        </w:trPr>
        <w:tc>
          <w:tcPr>
            <w:tcW w:w="474" w:type="dxa"/>
            <w:noWrap/>
            <w:vAlign w:val="center"/>
          </w:tcPr>
          <w:p w14:paraId="6E7D214F" w14:textId="501FF783"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21</w:t>
            </w:r>
          </w:p>
        </w:tc>
        <w:tc>
          <w:tcPr>
            <w:tcW w:w="745" w:type="dxa"/>
            <w:noWrap/>
            <w:vAlign w:val="center"/>
          </w:tcPr>
          <w:p w14:paraId="5173C4C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615070C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150cm-200cm</w:t>
            </w:r>
          </w:p>
        </w:tc>
        <w:tc>
          <w:tcPr>
            <w:tcW w:w="2689" w:type="dxa"/>
            <w:noWrap/>
            <w:vAlign w:val="center"/>
          </w:tcPr>
          <w:p w14:paraId="6603CA33"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3A70F80B" w14:textId="4448C951"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732</w:t>
            </w:r>
          </w:p>
        </w:tc>
        <w:tc>
          <w:tcPr>
            <w:tcW w:w="1139" w:type="dxa"/>
            <w:noWrap/>
            <w:vAlign w:val="center"/>
          </w:tcPr>
          <w:p w14:paraId="1AE89EF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926D22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1580D8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0B260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8BF4A7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D98826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ECECA8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E3DAB9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5EEC78F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2368EF9" w14:textId="77777777" w:rsidTr="00030A0D">
        <w:trPr>
          <w:trHeight w:val="510"/>
        </w:trPr>
        <w:tc>
          <w:tcPr>
            <w:tcW w:w="474" w:type="dxa"/>
            <w:noWrap/>
            <w:vAlign w:val="center"/>
          </w:tcPr>
          <w:p w14:paraId="72ACE169" w14:textId="16C4C76D"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22</w:t>
            </w:r>
          </w:p>
        </w:tc>
        <w:tc>
          <w:tcPr>
            <w:tcW w:w="745" w:type="dxa"/>
            <w:noWrap/>
            <w:vAlign w:val="center"/>
          </w:tcPr>
          <w:p w14:paraId="6D50637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4004C2D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vAlign w:val="center"/>
          </w:tcPr>
          <w:p w14:paraId="11B3A0A1"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odwrotnie tnąca, 3/8 koła</w:t>
            </w:r>
            <w:r w:rsidRPr="00284381">
              <w:rPr>
                <w:rFonts w:ascii="Georgia" w:hAnsi="Georgia" w:cs="Arial"/>
                <w:sz w:val="18"/>
                <w:szCs w:val="18"/>
              </w:rPr>
              <w:br/>
              <w:t>długość łuku 24mm-27mm</w:t>
            </w:r>
          </w:p>
        </w:tc>
        <w:tc>
          <w:tcPr>
            <w:tcW w:w="1271" w:type="dxa"/>
            <w:noWrap/>
            <w:vAlign w:val="center"/>
          </w:tcPr>
          <w:p w14:paraId="3325F0E5" w14:textId="5A8E28E9"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432</w:t>
            </w:r>
          </w:p>
        </w:tc>
        <w:tc>
          <w:tcPr>
            <w:tcW w:w="1139" w:type="dxa"/>
            <w:noWrap/>
            <w:vAlign w:val="center"/>
          </w:tcPr>
          <w:p w14:paraId="519741B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2C07F4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DE01F1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A165E3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7297D8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DC0C50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753B7D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1BFCD0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662A5CC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082038E2" w14:textId="77777777" w:rsidTr="00030A0D">
        <w:trPr>
          <w:trHeight w:val="510"/>
        </w:trPr>
        <w:tc>
          <w:tcPr>
            <w:tcW w:w="474" w:type="dxa"/>
            <w:noWrap/>
            <w:vAlign w:val="center"/>
          </w:tcPr>
          <w:p w14:paraId="021794EB" w14:textId="63DEB443"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23</w:t>
            </w:r>
          </w:p>
        </w:tc>
        <w:tc>
          <w:tcPr>
            <w:tcW w:w="745" w:type="dxa"/>
            <w:noWrap/>
            <w:vAlign w:val="center"/>
          </w:tcPr>
          <w:p w14:paraId="5DB8A02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0EE53CD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0B5C41FA"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okrągła ½ koła, typu</w:t>
            </w:r>
            <w:r w:rsidRPr="00284381">
              <w:rPr>
                <w:rFonts w:ascii="Georgia" w:hAnsi="Georgia" w:cs="Arial"/>
                <w:sz w:val="18"/>
                <w:szCs w:val="18"/>
              </w:rPr>
              <w:br/>
              <w:t xml:space="preserve">tapercut,dł.łuku 35mm-38mm </w:t>
            </w:r>
          </w:p>
        </w:tc>
        <w:tc>
          <w:tcPr>
            <w:tcW w:w="1271" w:type="dxa"/>
            <w:noWrap/>
            <w:vAlign w:val="center"/>
          </w:tcPr>
          <w:p w14:paraId="6D5BD1EF" w14:textId="46BDEE5C"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540</w:t>
            </w:r>
          </w:p>
        </w:tc>
        <w:tc>
          <w:tcPr>
            <w:tcW w:w="1139" w:type="dxa"/>
            <w:noWrap/>
            <w:vAlign w:val="center"/>
          </w:tcPr>
          <w:p w14:paraId="7691ADE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DC9E00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4A3FCF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22BEE0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A56CCF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F0224C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04ABD1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E44F56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6687F07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3B0C191D" w14:textId="77777777" w:rsidTr="00030A0D">
        <w:trPr>
          <w:trHeight w:val="510"/>
        </w:trPr>
        <w:tc>
          <w:tcPr>
            <w:tcW w:w="474" w:type="dxa"/>
            <w:noWrap/>
            <w:vAlign w:val="center"/>
          </w:tcPr>
          <w:p w14:paraId="5732E60E" w14:textId="7D17EF0C"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lastRenderedPageBreak/>
              <w:t>24</w:t>
            </w:r>
          </w:p>
        </w:tc>
        <w:tc>
          <w:tcPr>
            <w:tcW w:w="745" w:type="dxa"/>
            <w:noWrap/>
            <w:vAlign w:val="center"/>
          </w:tcPr>
          <w:p w14:paraId="56B08A8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4DBEC53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vAlign w:val="center"/>
          </w:tcPr>
          <w:p w14:paraId="2AA0B1F6"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17mm-20mm </w:t>
            </w:r>
          </w:p>
        </w:tc>
        <w:tc>
          <w:tcPr>
            <w:tcW w:w="1271" w:type="dxa"/>
            <w:noWrap/>
            <w:vAlign w:val="center"/>
          </w:tcPr>
          <w:p w14:paraId="71D8022E" w14:textId="10930EF6"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139" w:type="dxa"/>
            <w:noWrap/>
            <w:vAlign w:val="center"/>
          </w:tcPr>
          <w:p w14:paraId="06D89A6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EA8D084"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D54230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FD0C3E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F807E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452F47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D7A50A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873F59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3A0CE0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50C21BE8" w14:textId="77777777" w:rsidTr="00030A0D">
        <w:trPr>
          <w:trHeight w:val="510"/>
        </w:trPr>
        <w:tc>
          <w:tcPr>
            <w:tcW w:w="474" w:type="dxa"/>
            <w:noWrap/>
            <w:vAlign w:val="center"/>
          </w:tcPr>
          <w:p w14:paraId="5A2C4713" w14:textId="54253EC9"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25</w:t>
            </w:r>
          </w:p>
        </w:tc>
        <w:tc>
          <w:tcPr>
            <w:tcW w:w="745" w:type="dxa"/>
            <w:noWrap/>
            <w:vAlign w:val="center"/>
          </w:tcPr>
          <w:p w14:paraId="6FAF801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3/0</w:t>
            </w:r>
          </w:p>
        </w:tc>
        <w:tc>
          <w:tcPr>
            <w:tcW w:w="1080" w:type="dxa"/>
            <w:noWrap/>
            <w:vAlign w:val="center"/>
          </w:tcPr>
          <w:p w14:paraId="3AD0CFB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vAlign w:val="center"/>
          </w:tcPr>
          <w:p w14:paraId="77BC5FBC"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28mm-31mm </w:t>
            </w:r>
          </w:p>
        </w:tc>
        <w:tc>
          <w:tcPr>
            <w:tcW w:w="1271" w:type="dxa"/>
            <w:noWrap/>
            <w:vAlign w:val="center"/>
          </w:tcPr>
          <w:p w14:paraId="10B1B679" w14:textId="209E6F7B"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1080</w:t>
            </w:r>
          </w:p>
        </w:tc>
        <w:tc>
          <w:tcPr>
            <w:tcW w:w="1139" w:type="dxa"/>
            <w:noWrap/>
            <w:vAlign w:val="center"/>
          </w:tcPr>
          <w:p w14:paraId="0CB1E72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FFD503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3FACBF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76F538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4E3BCC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FCEFA1D"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25DE4C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71D9F2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66E4E6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24B0418F" w14:textId="77777777" w:rsidTr="00030A0D">
        <w:trPr>
          <w:trHeight w:val="510"/>
        </w:trPr>
        <w:tc>
          <w:tcPr>
            <w:tcW w:w="474" w:type="dxa"/>
            <w:noWrap/>
            <w:vAlign w:val="center"/>
          </w:tcPr>
          <w:p w14:paraId="41B57B5B" w14:textId="2DDCA13D"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26</w:t>
            </w:r>
          </w:p>
        </w:tc>
        <w:tc>
          <w:tcPr>
            <w:tcW w:w="745" w:type="dxa"/>
            <w:noWrap/>
            <w:vAlign w:val="center"/>
          </w:tcPr>
          <w:p w14:paraId="6A4A375C"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4/0</w:t>
            </w:r>
          </w:p>
        </w:tc>
        <w:tc>
          <w:tcPr>
            <w:tcW w:w="1080" w:type="dxa"/>
            <w:noWrap/>
            <w:vAlign w:val="center"/>
          </w:tcPr>
          <w:p w14:paraId="3C3AB47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150cm-200cm</w:t>
            </w:r>
          </w:p>
        </w:tc>
        <w:tc>
          <w:tcPr>
            <w:tcW w:w="2689" w:type="dxa"/>
            <w:vAlign w:val="center"/>
          </w:tcPr>
          <w:p w14:paraId="33291BBB"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bez igły </w:t>
            </w:r>
          </w:p>
        </w:tc>
        <w:tc>
          <w:tcPr>
            <w:tcW w:w="1271" w:type="dxa"/>
            <w:noWrap/>
            <w:vAlign w:val="center"/>
          </w:tcPr>
          <w:p w14:paraId="4B19B61E" w14:textId="7AF16A1D"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139" w:type="dxa"/>
            <w:noWrap/>
            <w:vAlign w:val="center"/>
          </w:tcPr>
          <w:p w14:paraId="346C66E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DB57D9F"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6A1095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F01A8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835C73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228689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3413A0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85B075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735595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2F4A9CCF" w14:textId="77777777" w:rsidTr="00030A0D">
        <w:trPr>
          <w:trHeight w:val="510"/>
        </w:trPr>
        <w:tc>
          <w:tcPr>
            <w:tcW w:w="474" w:type="dxa"/>
            <w:noWrap/>
            <w:vAlign w:val="center"/>
          </w:tcPr>
          <w:p w14:paraId="18CFC938" w14:textId="3A345C68"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27</w:t>
            </w:r>
          </w:p>
        </w:tc>
        <w:tc>
          <w:tcPr>
            <w:tcW w:w="745" w:type="dxa"/>
            <w:noWrap/>
            <w:vAlign w:val="center"/>
          </w:tcPr>
          <w:p w14:paraId="76671AA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4/0</w:t>
            </w:r>
          </w:p>
        </w:tc>
        <w:tc>
          <w:tcPr>
            <w:tcW w:w="1080" w:type="dxa"/>
            <w:noWrap/>
            <w:vAlign w:val="center"/>
          </w:tcPr>
          <w:p w14:paraId="6C7619B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75cm-90cm</w:t>
            </w:r>
          </w:p>
        </w:tc>
        <w:tc>
          <w:tcPr>
            <w:tcW w:w="2689" w:type="dxa"/>
            <w:vAlign w:val="center"/>
          </w:tcPr>
          <w:p w14:paraId="09C53902"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17mm-20mm </w:t>
            </w:r>
          </w:p>
        </w:tc>
        <w:tc>
          <w:tcPr>
            <w:tcW w:w="1271" w:type="dxa"/>
            <w:noWrap/>
            <w:vAlign w:val="center"/>
          </w:tcPr>
          <w:p w14:paraId="6E28A5C4" w14:textId="0935A634"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576</w:t>
            </w:r>
          </w:p>
        </w:tc>
        <w:tc>
          <w:tcPr>
            <w:tcW w:w="1139" w:type="dxa"/>
            <w:noWrap/>
            <w:vAlign w:val="center"/>
          </w:tcPr>
          <w:p w14:paraId="286C383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AB50139"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CFCDBD8"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B8ADC2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92C0F7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A5B3A6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8DB5A6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27FFF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1393FC81"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284381" w14:paraId="316E9684" w14:textId="77777777" w:rsidTr="00030A0D">
        <w:trPr>
          <w:trHeight w:val="510"/>
        </w:trPr>
        <w:tc>
          <w:tcPr>
            <w:tcW w:w="474" w:type="dxa"/>
            <w:noWrap/>
            <w:vAlign w:val="center"/>
          </w:tcPr>
          <w:p w14:paraId="5C6E70A9" w14:textId="28C7F94B"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28</w:t>
            </w:r>
          </w:p>
        </w:tc>
        <w:tc>
          <w:tcPr>
            <w:tcW w:w="745" w:type="dxa"/>
            <w:noWrap/>
            <w:vAlign w:val="center"/>
          </w:tcPr>
          <w:p w14:paraId="13E4FDD5"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4/0</w:t>
            </w:r>
          </w:p>
        </w:tc>
        <w:tc>
          <w:tcPr>
            <w:tcW w:w="1080" w:type="dxa"/>
            <w:noWrap/>
            <w:vAlign w:val="center"/>
          </w:tcPr>
          <w:p w14:paraId="52EA8036"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r w:rsidRPr="00284381">
              <w:rPr>
                <w:rFonts w:ascii="Georgia" w:hAnsi="Georgia" w:cs="Arial"/>
                <w:sz w:val="18"/>
                <w:szCs w:val="18"/>
              </w:rPr>
              <w:t>70cm-90cm</w:t>
            </w:r>
          </w:p>
        </w:tc>
        <w:tc>
          <w:tcPr>
            <w:tcW w:w="2689" w:type="dxa"/>
            <w:vAlign w:val="center"/>
          </w:tcPr>
          <w:p w14:paraId="09457B6D" w14:textId="77777777" w:rsidR="00030A0D" w:rsidRPr="00284381" w:rsidRDefault="00030A0D" w:rsidP="00074248">
            <w:pPr>
              <w:suppressAutoHyphens w:val="0"/>
              <w:spacing w:line="240" w:lineRule="auto"/>
              <w:textAlignment w:val="auto"/>
              <w:rPr>
                <w:rFonts w:ascii="Georgia" w:hAnsi="Georgia" w:cs="Georgia"/>
                <w:kern w:val="0"/>
                <w:sz w:val="18"/>
                <w:szCs w:val="18"/>
                <w:lang w:eastAsia="pl-PL"/>
              </w:rPr>
            </w:pPr>
            <w:r w:rsidRPr="00284381">
              <w:rPr>
                <w:rFonts w:ascii="Georgia" w:hAnsi="Georgia" w:cs="Arial"/>
                <w:sz w:val="18"/>
                <w:szCs w:val="18"/>
              </w:rPr>
              <w:t xml:space="preserve">okrągła ½ koła, długość </w:t>
            </w:r>
            <w:r w:rsidRPr="00284381">
              <w:rPr>
                <w:rFonts w:ascii="Georgia" w:hAnsi="Georgia" w:cs="Arial"/>
                <w:sz w:val="18"/>
                <w:szCs w:val="18"/>
              </w:rPr>
              <w:br/>
              <w:t xml:space="preserve">łuku 22mm-27mm </w:t>
            </w:r>
          </w:p>
        </w:tc>
        <w:tc>
          <w:tcPr>
            <w:tcW w:w="1271" w:type="dxa"/>
            <w:noWrap/>
            <w:vAlign w:val="center"/>
          </w:tcPr>
          <w:p w14:paraId="499CB5FA" w14:textId="2B27D841" w:rsidR="00030A0D"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139" w:type="dxa"/>
            <w:noWrap/>
            <w:vAlign w:val="center"/>
          </w:tcPr>
          <w:p w14:paraId="1BFE063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B4085D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55BE64A"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19EACE0"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F5B014B"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14D4DA7"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DA8A403"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9A8BE3E"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9970382" w14:textId="77777777" w:rsidR="00030A0D" w:rsidRPr="00284381"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2C01C3" w:rsidRPr="00284381" w14:paraId="6EA53EA7" w14:textId="77777777" w:rsidTr="00030A0D">
        <w:trPr>
          <w:trHeight w:val="510"/>
        </w:trPr>
        <w:tc>
          <w:tcPr>
            <w:tcW w:w="474" w:type="dxa"/>
            <w:noWrap/>
            <w:vAlign w:val="center"/>
          </w:tcPr>
          <w:p w14:paraId="7A89878D" w14:textId="72CA73EA"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29</w:t>
            </w:r>
          </w:p>
        </w:tc>
        <w:tc>
          <w:tcPr>
            <w:tcW w:w="745" w:type="dxa"/>
            <w:noWrap/>
            <w:vAlign w:val="center"/>
          </w:tcPr>
          <w:p w14:paraId="09221AE5" w14:textId="01E3CFBB" w:rsidR="002C01C3" w:rsidRPr="00284381" w:rsidRDefault="002C01C3" w:rsidP="00074248">
            <w:pPr>
              <w:suppressAutoHyphens w:val="0"/>
              <w:spacing w:line="240" w:lineRule="auto"/>
              <w:jc w:val="center"/>
              <w:textAlignment w:val="auto"/>
              <w:rPr>
                <w:rFonts w:ascii="Georgia" w:hAnsi="Georgia" w:cs="Arial"/>
                <w:sz w:val="18"/>
                <w:szCs w:val="18"/>
              </w:rPr>
            </w:pPr>
            <w:r w:rsidRPr="00284381">
              <w:rPr>
                <w:rFonts w:ascii="Georgia" w:hAnsi="Georgia" w:cs="Arial"/>
                <w:sz w:val="18"/>
                <w:szCs w:val="18"/>
              </w:rPr>
              <w:t>2/0</w:t>
            </w:r>
          </w:p>
        </w:tc>
        <w:tc>
          <w:tcPr>
            <w:tcW w:w="1080" w:type="dxa"/>
            <w:noWrap/>
            <w:vAlign w:val="center"/>
          </w:tcPr>
          <w:p w14:paraId="7C6E819A" w14:textId="6CF7D068" w:rsidR="002C01C3" w:rsidRPr="00284381" w:rsidRDefault="002C01C3" w:rsidP="00074248">
            <w:pPr>
              <w:suppressAutoHyphens w:val="0"/>
              <w:spacing w:line="240" w:lineRule="auto"/>
              <w:jc w:val="center"/>
              <w:textAlignment w:val="auto"/>
              <w:rPr>
                <w:rFonts w:ascii="Georgia" w:hAnsi="Georgia" w:cs="Arial"/>
                <w:sz w:val="18"/>
                <w:szCs w:val="18"/>
              </w:rPr>
            </w:pPr>
            <w:r>
              <w:rPr>
                <w:rFonts w:ascii="Georgia" w:hAnsi="Georgia" w:cs="Arial"/>
                <w:sz w:val="18"/>
                <w:szCs w:val="18"/>
              </w:rPr>
              <w:t>52 cm</w:t>
            </w:r>
          </w:p>
        </w:tc>
        <w:tc>
          <w:tcPr>
            <w:tcW w:w="2689" w:type="dxa"/>
            <w:vAlign w:val="center"/>
          </w:tcPr>
          <w:p w14:paraId="366EFCEA" w14:textId="21D6DF1F" w:rsidR="002C01C3" w:rsidRPr="00284381" w:rsidRDefault="002C01C3" w:rsidP="00074248">
            <w:pPr>
              <w:suppressAutoHyphens w:val="0"/>
              <w:spacing w:line="240" w:lineRule="auto"/>
              <w:textAlignment w:val="auto"/>
              <w:rPr>
                <w:rFonts w:ascii="Georgia" w:hAnsi="Georgia" w:cs="Arial"/>
                <w:sz w:val="18"/>
                <w:szCs w:val="18"/>
              </w:rPr>
            </w:pPr>
            <w:r>
              <w:rPr>
                <w:rFonts w:ascii="Georgia" w:hAnsi="Georgia" w:cs="Arial"/>
                <w:sz w:val="18"/>
                <w:szCs w:val="18"/>
              </w:rPr>
              <w:t>Pętla endoskopowa z aplikatorem</w:t>
            </w:r>
          </w:p>
        </w:tc>
        <w:tc>
          <w:tcPr>
            <w:tcW w:w="1271" w:type="dxa"/>
            <w:noWrap/>
            <w:vAlign w:val="center"/>
          </w:tcPr>
          <w:p w14:paraId="5AE95C2C" w14:textId="41442966" w:rsidR="002C01C3" w:rsidRPr="00284381" w:rsidRDefault="002C01C3" w:rsidP="00074248">
            <w:pPr>
              <w:suppressAutoHyphens w:val="0"/>
              <w:spacing w:line="240" w:lineRule="auto"/>
              <w:jc w:val="center"/>
              <w:textAlignment w:val="auto"/>
              <w:rPr>
                <w:rFonts w:ascii="Georgia" w:hAnsi="Georgia" w:cs="Arial"/>
                <w:sz w:val="18"/>
                <w:szCs w:val="18"/>
              </w:rPr>
            </w:pPr>
            <w:r>
              <w:rPr>
                <w:rFonts w:ascii="Georgia" w:hAnsi="Georgia" w:cs="Arial"/>
                <w:sz w:val="18"/>
                <w:szCs w:val="18"/>
              </w:rPr>
              <w:t>60</w:t>
            </w:r>
          </w:p>
        </w:tc>
        <w:tc>
          <w:tcPr>
            <w:tcW w:w="1139" w:type="dxa"/>
            <w:noWrap/>
            <w:vAlign w:val="center"/>
          </w:tcPr>
          <w:p w14:paraId="4581E28B"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22DCD12E"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C518DA8"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FB4257F"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D0F4D35"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F11BC73"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6776B95"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E670ADF"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6218DB63"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r>
      <w:tr w:rsidR="002C01C3" w:rsidRPr="00284381" w14:paraId="76F80D61" w14:textId="77777777" w:rsidTr="00030A0D">
        <w:trPr>
          <w:trHeight w:val="510"/>
        </w:trPr>
        <w:tc>
          <w:tcPr>
            <w:tcW w:w="474" w:type="dxa"/>
            <w:noWrap/>
            <w:vAlign w:val="center"/>
          </w:tcPr>
          <w:p w14:paraId="730FA19D" w14:textId="01BE8F06"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30</w:t>
            </w:r>
          </w:p>
        </w:tc>
        <w:tc>
          <w:tcPr>
            <w:tcW w:w="745" w:type="dxa"/>
            <w:noWrap/>
            <w:vAlign w:val="center"/>
          </w:tcPr>
          <w:p w14:paraId="39B7ED4F" w14:textId="4B3A6208" w:rsidR="002C01C3" w:rsidRPr="00284381" w:rsidRDefault="002C01C3" w:rsidP="00074248">
            <w:pPr>
              <w:suppressAutoHyphens w:val="0"/>
              <w:spacing w:line="240" w:lineRule="auto"/>
              <w:jc w:val="center"/>
              <w:textAlignment w:val="auto"/>
              <w:rPr>
                <w:rFonts w:ascii="Georgia" w:hAnsi="Georgia" w:cs="Arial"/>
                <w:sz w:val="18"/>
                <w:szCs w:val="18"/>
              </w:rPr>
            </w:pPr>
            <w:r>
              <w:rPr>
                <w:rFonts w:ascii="Georgia" w:hAnsi="Georgia" w:cs="Arial"/>
                <w:sz w:val="18"/>
                <w:szCs w:val="18"/>
              </w:rPr>
              <w:t>0</w:t>
            </w:r>
          </w:p>
        </w:tc>
        <w:tc>
          <w:tcPr>
            <w:tcW w:w="1080" w:type="dxa"/>
            <w:noWrap/>
            <w:vAlign w:val="center"/>
          </w:tcPr>
          <w:p w14:paraId="6017D17B" w14:textId="76C5A331" w:rsidR="002C01C3" w:rsidRPr="00284381" w:rsidRDefault="002C01C3" w:rsidP="00074248">
            <w:pPr>
              <w:suppressAutoHyphens w:val="0"/>
              <w:spacing w:line="240" w:lineRule="auto"/>
              <w:jc w:val="center"/>
              <w:textAlignment w:val="auto"/>
              <w:rPr>
                <w:rFonts w:ascii="Georgia" w:hAnsi="Georgia" w:cs="Arial"/>
                <w:sz w:val="18"/>
                <w:szCs w:val="18"/>
              </w:rPr>
            </w:pPr>
            <w:r>
              <w:rPr>
                <w:rFonts w:ascii="Georgia" w:hAnsi="Georgia" w:cs="Arial"/>
                <w:sz w:val="18"/>
                <w:szCs w:val="18"/>
              </w:rPr>
              <w:t>52 cm</w:t>
            </w:r>
          </w:p>
        </w:tc>
        <w:tc>
          <w:tcPr>
            <w:tcW w:w="2689" w:type="dxa"/>
            <w:vAlign w:val="center"/>
          </w:tcPr>
          <w:p w14:paraId="0CCC3719" w14:textId="44A86540" w:rsidR="002C01C3" w:rsidRPr="00284381" w:rsidRDefault="002C01C3" w:rsidP="00074248">
            <w:pPr>
              <w:suppressAutoHyphens w:val="0"/>
              <w:spacing w:line="240" w:lineRule="auto"/>
              <w:textAlignment w:val="auto"/>
              <w:rPr>
                <w:rFonts w:ascii="Georgia" w:hAnsi="Georgia" w:cs="Arial"/>
                <w:sz w:val="18"/>
                <w:szCs w:val="18"/>
              </w:rPr>
            </w:pPr>
            <w:r>
              <w:rPr>
                <w:rFonts w:ascii="Georgia" w:hAnsi="Georgia" w:cs="Arial"/>
                <w:sz w:val="18"/>
                <w:szCs w:val="18"/>
              </w:rPr>
              <w:t>Pętla endoskopowa z aplikatorem</w:t>
            </w:r>
          </w:p>
        </w:tc>
        <w:tc>
          <w:tcPr>
            <w:tcW w:w="1271" w:type="dxa"/>
            <w:noWrap/>
            <w:vAlign w:val="center"/>
          </w:tcPr>
          <w:p w14:paraId="116A84A4" w14:textId="4A05E4CF" w:rsidR="002C01C3" w:rsidRPr="00284381" w:rsidRDefault="002C01C3" w:rsidP="00074248">
            <w:pPr>
              <w:suppressAutoHyphens w:val="0"/>
              <w:spacing w:line="240" w:lineRule="auto"/>
              <w:jc w:val="center"/>
              <w:textAlignment w:val="auto"/>
              <w:rPr>
                <w:rFonts w:ascii="Georgia" w:hAnsi="Georgia" w:cs="Arial"/>
                <w:sz w:val="18"/>
                <w:szCs w:val="18"/>
              </w:rPr>
            </w:pPr>
            <w:r>
              <w:rPr>
                <w:rFonts w:ascii="Georgia" w:hAnsi="Georgia" w:cs="Arial"/>
                <w:sz w:val="18"/>
                <w:szCs w:val="18"/>
              </w:rPr>
              <w:t>60</w:t>
            </w:r>
          </w:p>
        </w:tc>
        <w:tc>
          <w:tcPr>
            <w:tcW w:w="1139" w:type="dxa"/>
            <w:noWrap/>
            <w:vAlign w:val="center"/>
          </w:tcPr>
          <w:p w14:paraId="3E6F30CA"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AAF8B7A"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B8695D8"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52F6719"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692E594"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C7E1AC8"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CD65774"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5E5CD16"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BF9BDED" w14:textId="77777777" w:rsidR="002C01C3" w:rsidRPr="00284381" w:rsidRDefault="002C01C3" w:rsidP="00074248">
            <w:pPr>
              <w:suppressAutoHyphens w:val="0"/>
              <w:spacing w:line="240" w:lineRule="auto"/>
              <w:jc w:val="center"/>
              <w:textAlignment w:val="auto"/>
              <w:rPr>
                <w:rFonts w:ascii="Georgia" w:hAnsi="Georgia" w:cs="Georgia"/>
                <w:kern w:val="0"/>
                <w:sz w:val="18"/>
                <w:szCs w:val="18"/>
                <w:lang w:eastAsia="pl-PL"/>
              </w:rPr>
            </w:pPr>
          </w:p>
        </w:tc>
      </w:tr>
      <w:tr w:rsidR="00030A0D" w:rsidRPr="00B02EA2" w14:paraId="7B366FB4" w14:textId="77777777" w:rsidTr="00030A0D">
        <w:trPr>
          <w:trHeight w:val="255"/>
        </w:trPr>
        <w:tc>
          <w:tcPr>
            <w:tcW w:w="8419" w:type="dxa"/>
            <w:gridSpan w:val="7"/>
            <w:noWrap/>
            <w:vAlign w:val="center"/>
          </w:tcPr>
          <w:p w14:paraId="7A91009E"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B02EA2">
              <w:rPr>
                <w:rFonts w:ascii="Georgia" w:hAnsi="Georgia" w:cs="Georgia"/>
                <w:b/>
                <w:bCs/>
                <w:kern w:val="0"/>
                <w:sz w:val="18"/>
                <w:szCs w:val="18"/>
                <w:lang w:eastAsia="pl-PL"/>
              </w:rPr>
              <w:t>RAZEM</w:t>
            </w:r>
          </w:p>
        </w:tc>
        <w:tc>
          <w:tcPr>
            <w:tcW w:w="1200" w:type="dxa"/>
            <w:noWrap/>
            <w:vAlign w:val="center"/>
          </w:tcPr>
          <w:p w14:paraId="27D1B63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3484FE5"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82DDDF4" w14:textId="77777777" w:rsidR="00030A0D" w:rsidRPr="00B02EA2"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12A8CAB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0755F5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1D7616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tcPr>
          <w:p w14:paraId="1EC15DC1" w14:textId="77777777" w:rsidR="00030A0D" w:rsidRPr="00B02EA2" w:rsidRDefault="00030A0D" w:rsidP="00074248">
            <w:pPr>
              <w:suppressAutoHyphens w:val="0"/>
              <w:spacing w:line="240" w:lineRule="auto"/>
              <w:textAlignment w:val="auto"/>
              <w:rPr>
                <w:rFonts w:ascii="Georgia" w:hAnsi="Georgia" w:cs="Georgia"/>
                <w:sz w:val="18"/>
                <w:szCs w:val="18"/>
              </w:rPr>
            </w:pPr>
          </w:p>
        </w:tc>
      </w:tr>
    </w:tbl>
    <w:p w14:paraId="72684E3D" w14:textId="77777777" w:rsidR="00030A0D" w:rsidRDefault="00030A0D" w:rsidP="00030A0D">
      <w:pPr>
        <w:pStyle w:val="Tekstpodstawowywcity2"/>
        <w:ind w:left="0"/>
        <w:rPr>
          <w:rStyle w:val="Domylnaczcionkaakapitu2"/>
          <w:b/>
          <w:bCs/>
        </w:rPr>
      </w:pPr>
    </w:p>
    <w:p w14:paraId="268E721F"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3</w:t>
      </w:r>
      <w:r w:rsidRPr="00A2149B">
        <w:rPr>
          <w:rStyle w:val="Domylnaczcionkaakapitu2"/>
          <w:b/>
          <w:bCs/>
        </w:rPr>
        <w:t xml:space="preserve"> </w:t>
      </w:r>
    </w:p>
    <w:p w14:paraId="41BCE1C2" w14:textId="77777777" w:rsidR="00030A0D" w:rsidRDefault="00030A0D" w:rsidP="00030A0D">
      <w:pPr>
        <w:pStyle w:val="Tekstpodstawowywcity2"/>
        <w:ind w:left="0"/>
        <w:rPr>
          <w:rStyle w:val="Domylnaczcionkaakapitu2"/>
          <w:b/>
          <w:bCs/>
        </w:rPr>
      </w:pP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803"/>
        <w:gridCol w:w="996"/>
        <w:gridCol w:w="2264"/>
        <w:gridCol w:w="992"/>
        <w:gridCol w:w="1784"/>
        <w:gridCol w:w="1080"/>
        <w:gridCol w:w="1200"/>
        <w:gridCol w:w="960"/>
        <w:gridCol w:w="960"/>
        <w:gridCol w:w="1080"/>
        <w:gridCol w:w="1080"/>
        <w:gridCol w:w="960"/>
        <w:gridCol w:w="1102"/>
      </w:tblGrid>
      <w:tr w:rsidR="00030A0D" w:rsidRPr="00E25C5A" w14:paraId="20B13B01" w14:textId="77777777" w:rsidTr="00030A0D">
        <w:trPr>
          <w:trHeight w:val="255"/>
        </w:trPr>
        <w:tc>
          <w:tcPr>
            <w:tcW w:w="15761" w:type="dxa"/>
            <w:gridSpan w:val="14"/>
            <w:noWrap/>
            <w:vAlign w:val="center"/>
          </w:tcPr>
          <w:p w14:paraId="062DA8CC"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E25C5A">
              <w:rPr>
                <w:rFonts w:ascii="Georgia" w:hAnsi="Georgia" w:cs="Georgia"/>
                <w:b/>
                <w:bCs/>
                <w:kern w:val="0"/>
                <w:sz w:val="18"/>
                <w:szCs w:val="18"/>
                <w:lang w:eastAsia="pl-PL"/>
              </w:rPr>
              <w:t>Szew niewchłanialny, syntetyczny, monofilamentowy, polipropylenowy.</w:t>
            </w:r>
          </w:p>
        </w:tc>
      </w:tr>
      <w:tr w:rsidR="00030A0D" w:rsidRPr="00E25C5A" w14:paraId="202EE584" w14:textId="77777777" w:rsidTr="00030A0D">
        <w:trPr>
          <w:trHeight w:val="1020"/>
        </w:trPr>
        <w:tc>
          <w:tcPr>
            <w:tcW w:w="500" w:type="dxa"/>
            <w:noWrap/>
            <w:vAlign w:val="center"/>
          </w:tcPr>
          <w:p w14:paraId="4A31653D"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L.p.</w:t>
            </w:r>
          </w:p>
        </w:tc>
        <w:tc>
          <w:tcPr>
            <w:tcW w:w="803" w:type="dxa"/>
            <w:vAlign w:val="center"/>
          </w:tcPr>
          <w:p w14:paraId="6405A0C3" w14:textId="77777777" w:rsidR="00030A0D" w:rsidRPr="00583DC8" w:rsidRDefault="00030A0D" w:rsidP="00074248">
            <w:pPr>
              <w:suppressAutoHyphens w:val="0"/>
              <w:spacing w:line="240" w:lineRule="auto"/>
              <w:jc w:val="center"/>
              <w:textAlignment w:val="auto"/>
              <w:rPr>
                <w:rFonts w:ascii="Georgia" w:hAnsi="Georgia" w:cs="Georgia"/>
                <w:kern w:val="0"/>
                <w:sz w:val="16"/>
                <w:szCs w:val="16"/>
                <w:lang w:eastAsia="pl-PL"/>
              </w:rPr>
            </w:pPr>
            <w:r w:rsidRPr="00583DC8">
              <w:rPr>
                <w:rFonts w:ascii="Georgia" w:hAnsi="Georgia" w:cs="Georgia"/>
                <w:kern w:val="0"/>
                <w:sz w:val="16"/>
                <w:szCs w:val="16"/>
                <w:lang w:eastAsia="pl-PL"/>
              </w:rPr>
              <w:t>Rozmiar</w:t>
            </w:r>
            <w:r w:rsidRPr="00583DC8">
              <w:rPr>
                <w:rFonts w:ascii="Georgia" w:hAnsi="Georgia" w:cs="Georgia"/>
                <w:kern w:val="0"/>
                <w:sz w:val="16"/>
                <w:szCs w:val="16"/>
                <w:lang w:eastAsia="pl-PL"/>
              </w:rPr>
              <w:br/>
              <w:t xml:space="preserve">  UPS</w:t>
            </w:r>
          </w:p>
        </w:tc>
        <w:tc>
          <w:tcPr>
            <w:tcW w:w="996" w:type="dxa"/>
            <w:vAlign w:val="center"/>
          </w:tcPr>
          <w:p w14:paraId="46F53D3E"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Długość</w:t>
            </w:r>
            <w:r w:rsidRPr="00E25C5A">
              <w:rPr>
                <w:rFonts w:ascii="Georgia" w:hAnsi="Georgia" w:cs="Georgia"/>
                <w:kern w:val="0"/>
                <w:sz w:val="18"/>
                <w:szCs w:val="18"/>
                <w:lang w:eastAsia="pl-PL"/>
              </w:rPr>
              <w:br/>
              <w:t xml:space="preserve"> Nici</w:t>
            </w:r>
          </w:p>
        </w:tc>
        <w:tc>
          <w:tcPr>
            <w:tcW w:w="2264" w:type="dxa"/>
            <w:vAlign w:val="center"/>
          </w:tcPr>
          <w:p w14:paraId="493B5CA6"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Opis</w:t>
            </w:r>
            <w:r w:rsidRPr="00E25C5A">
              <w:rPr>
                <w:rFonts w:ascii="Georgia" w:hAnsi="Georgia" w:cs="Georgia"/>
                <w:kern w:val="0"/>
                <w:sz w:val="18"/>
                <w:szCs w:val="18"/>
                <w:lang w:eastAsia="pl-PL"/>
              </w:rPr>
              <w:br/>
              <w:t>parametrów igły</w:t>
            </w:r>
          </w:p>
        </w:tc>
        <w:tc>
          <w:tcPr>
            <w:tcW w:w="992" w:type="dxa"/>
            <w:vAlign w:val="center"/>
          </w:tcPr>
          <w:p w14:paraId="055E2014" w14:textId="77777777" w:rsidR="00030A0D" w:rsidRPr="00864838" w:rsidRDefault="00030A0D" w:rsidP="00074248">
            <w:pPr>
              <w:suppressAutoHyphens w:val="0"/>
              <w:spacing w:line="240" w:lineRule="auto"/>
              <w:jc w:val="center"/>
              <w:textAlignment w:val="auto"/>
              <w:rPr>
                <w:rFonts w:ascii="Georgia" w:hAnsi="Georgia" w:cs="Georgia"/>
                <w:kern w:val="0"/>
                <w:sz w:val="16"/>
                <w:szCs w:val="16"/>
                <w:lang w:eastAsia="pl-PL"/>
              </w:rPr>
            </w:pPr>
            <w:r w:rsidRPr="00864838">
              <w:rPr>
                <w:rFonts w:ascii="Georgia" w:hAnsi="Georgia" w:cs="Georgia"/>
                <w:kern w:val="0"/>
                <w:sz w:val="16"/>
                <w:szCs w:val="16"/>
                <w:lang w:eastAsia="pl-PL"/>
              </w:rPr>
              <w:t>Zamawiana</w:t>
            </w:r>
            <w:r w:rsidRPr="00864838">
              <w:rPr>
                <w:rFonts w:ascii="Georgia" w:hAnsi="Georgia" w:cs="Georgia"/>
                <w:kern w:val="0"/>
                <w:sz w:val="16"/>
                <w:szCs w:val="16"/>
                <w:lang w:eastAsia="pl-PL"/>
              </w:rPr>
              <w:br/>
              <w:t xml:space="preserve">Ilość w </w:t>
            </w:r>
            <w:r w:rsidRPr="00864838">
              <w:rPr>
                <w:rFonts w:ascii="Georgia" w:hAnsi="Georgia" w:cs="Georgia"/>
                <w:kern w:val="0"/>
                <w:sz w:val="16"/>
                <w:szCs w:val="16"/>
                <w:lang w:eastAsia="pl-PL"/>
              </w:rPr>
              <w:br/>
              <w:t>saszetkach</w:t>
            </w:r>
          </w:p>
        </w:tc>
        <w:tc>
          <w:tcPr>
            <w:tcW w:w="1784" w:type="dxa"/>
            <w:vAlign w:val="center"/>
          </w:tcPr>
          <w:p w14:paraId="0701559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593D4FC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Za 1 sasz.</w:t>
            </w:r>
          </w:p>
        </w:tc>
        <w:tc>
          <w:tcPr>
            <w:tcW w:w="1200" w:type="dxa"/>
            <w:vAlign w:val="center"/>
          </w:tcPr>
          <w:p w14:paraId="202A81E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19C6310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635345D6"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0CAB055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17F902A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46E8441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57883A3C" w14:textId="77777777" w:rsidR="00030A0D" w:rsidRPr="00152BEF" w:rsidRDefault="00030A0D" w:rsidP="00074248">
            <w:pPr>
              <w:suppressAutoHyphens w:val="0"/>
              <w:spacing w:line="240" w:lineRule="auto"/>
              <w:jc w:val="center"/>
              <w:textAlignment w:val="auto"/>
              <w:rPr>
                <w:rFonts w:ascii="Georgia" w:hAnsi="Georgia" w:cs="Georgia"/>
                <w:kern w:val="0"/>
                <w:sz w:val="16"/>
                <w:szCs w:val="16"/>
                <w:lang w:eastAsia="pl-PL"/>
              </w:rPr>
            </w:pPr>
            <w:r w:rsidRPr="00152BEF">
              <w:rPr>
                <w:rFonts w:ascii="Georgia" w:hAnsi="Georgia" w:cs="Georgia"/>
                <w:kern w:val="0"/>
                <w:sz w:val="16"/>
                <w:szCs w:val="16"/>
                <w:lang w:eastAsia="pl-PL"/>
              </w:rPr>
              <w:t>Klasa wyrobu medycznego</w:t>
            </w:r>
          </w:p>
        </w:tc>
      </w:tr>
      <w:tr w:rsidR="00030A0D" w:rsidRPr="00E25C5A" w14:paraId="1847C421" w14:textId="77777777" w:rsidTr="00030A0D">
        <w:trPr>
          <w:trHeight w:val="510"/>
        </w:trPr>
        <w:tc>
          <w:tcPr>
            <w:tcW w:w="500" w:type="dxa"/>
            <w:noWrap/>
            <w:vAlign w:val="center"/>
          </w:tcPr>
          <w:p w14:paraId="4227CB00"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1</w:t>
            </w:r>
          </w:p>
        </w:tc>
        <w:tc>
          <w:tcPr>
            <w:tcW w:w="803" w:type="dxa"/>
            <w:noWrap/>
            <w:vAlign w:val="center"/>
          </w:tcPr>
          <w:p w14:paraId="0BA394DF"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5/0</w:t>
            </w:r>
          </w:p>
        </w:tc>
        <w:tc>
          <w:tcPr>
            <w:tcW w:w="996" w:type="dxa"/>
            <w:noWrap/>
            <w:vAlign w:val="center"/>
          </w:tcPr>
          <w:p w14:paraId="1D92E8A2"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75cm</w:t>
            </w:r>
          </w:p>
        </w:tc>
        <w:tc>
          <w:tcPr>
            <w:tcW w:w="2264" w:type="dxa"/>
            <w:vAlign w:val="center"/>
          </w:tcPr>
          <w:p w14:paraId="27F35C7B" w14:textId="77777777" w:rsidR="00030A0D" w:rsidRPr="00E25C5A" w:rsidRDefault="00030A0D" w:rsidP="00074248">
            <w:pPr>
              <w:suppressAutoHyphens w:val="0"/>
              <w:spacing w:line="240" w:lineRule="auto"/>
              <w:textAlignment w:val="auto"/>
              <w:rPr>
                <w:rFonts w:ascii="Georgia" w:hAnsi="Georgia" w:cs="Georgia"/>
                <w:kern w:val="0"/>
                <w:sz w:val="18"/>
                <w:szCs w:val="18"/>
                <w:lang w:eastAsia="pl-PL"/>
              </w:rPr>
            </w:pPr>
            <w:r w:rsidRPr="00E25C5A">
              <w:rPr>
                <w:rFonts w:ascii="Georgia" w:hAnsi="Georgia" w:cs="Georgia"/>
                <w:kern w:val="0"/>
                <w:sz w:val="18"/>
                <w:szCs w:val="18"/>
                <w:lang w:eastAsia="pl-PL"/>
              </w:rPr>
              <w:t>podwójna, okrągła</w:t>
            </w:r>
            <w:r w:rsidRPr="00E25C5A">
              <w:rPr>
                <w:rFonts w:ascii="Georgia" w:hAnsi="Georgia" w:cs="Georgia"/>
                <w:kern w:val="0"/>
                <w:sz w:val="18"/>
                <w:szCs w:val="18"/>
                <w:lang w:eastAsia="pl-PL"/>
              </w:rPr>
              <w:br/>
              <w:t>½ koła dł.łuku 13mm</w:t>
            </w:r>
          </w:p>
        </w:tc>
        <w:tc>
          <w:tcPr>
            <w:tcW w:w="992" w:type="dxa"/>
            <w:noWrap/>
            <w:vAlign w:val="center"/>
          </w:tcPr>
          <w:p w14:paraId="3E2F950E" w14:textId="60A080B4" w:rsidR="00030A0D" w:rsidRPr="00B02EA2"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784" w:type="dxa"/>
            <w:noWrap/>
            <w:vAlign w:val="center"/>
          </w:tcPr>
          <w:p w14:paraId="427600AB"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4047E02"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B62DD0D"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AC7431F"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966B86D"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4BE2855"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E1E0C96"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1D5A9D0"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CE069CE"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E25C5A" w14:paraId="28597EBA" w14:textId="77777777" w:rsidTr="00030A0D">
        <w:trPr>
          <w:trHeight w:val="510"/>
        </w:trPr>
        <w:tc>
          <w:tcPr>
            <w:tcW w:w="500" w:type="dxa"/>
            <w:noWrap/>
            <w:vAlign w:val="center"/>
          </w:tcPr>
          <w:p w14:paraId="143BD39F"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2</w:t>
            </w:r>
          </w:p>
        </w:tc>
        <w:tc>
          <w:tcPr>
            <w:tcW w:w="803" w:type="dxa"/>
            <w:noWrap/>
            <w:vAlign w:val="center"/>
          </w:tcPr>
          <w:p w14:paraId="563245FD"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6/0</w:t>
            </w:r>
          </w:p>
        </w:tc>
        <w:tc>
          <w:tcPr>
            <w:tcW w:w="996" w:type="dxa"/>
            <w:noWrap/>
            <w:vAlign w:val="center"/>
          </w:tcPr>
          <w:p w14:paraId="61B3E2D5"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75cm</w:t>
            </w:r>
          </w:p>
        </w:tc>
        <w:tc>
          <w:tcPr>
            <w:tcW w:w="2264" w:type="dxa"/>
            <w:vAlign w:val="center"/>
          </w:tcPr>
          <w:p w14:paraId="4D12031C" w14:textId="77777777" w:rsidR="00030A0D" w:rsidRPr="00E25C5A" w:rsidRDefault="00030A0D" w:rsidP="00074248">
            <w:pPr>
              <w:suppressAutoHyphens w:val="0"/>
              <w:spacing w:line="240" w:lineRule="auto"/>
              <w:textAlignment w:val="auto"/>
              <w:rPr>
                <w:rFonts w:ascii="Georgia" w:hAnsi="Georgia" w:cs="Georgia"/>
                <w:kern w:val="0"/>
                <w:sz w:val="18"/>
                <w:szCs w:val="18"/>
                <w:lang w:eastAsia="pl-PL"/>
              </w:rPr>
            </w:pPr>
            <w:r w:rsidRPr="00E25C5A">
              <w:rPr>
                <w:rFonts w:ascii="Georgia" w:hAnsi="Georgia" w:cs="Georgia"/>
                <w:kern w:val="0"/>
                <w:sz w:val="18"/>
                <w:szCs w:val="18"/>
                <w:lang w:eastAsia="pl-PL"/>
              </w:rPr>
              <w:t xml:space="preserve">podwójna, okrągła </w:t>
            </w:r>
            <w:r w:rsidRPr="00E25C5A">
              <w:rPr>
                <w:rFonts w:ascii="Georgia" w:hAnsi="Georgia" w:cs="Georgia"/>
                <w:kern w:val="0"/>
                <w:sz w:val="18"/>
                <w:szCs w:val="18"/>
                <w:lang w:eastAsia="pl-PL"/>
              </w:rPr>
              <w:br/>
              <w:t>3/8  koła dł.łuku  13mm</w:t>
            </w:r>
          </w:p>
        </w:tc>
        <w:tc>
          <w:tcPr>
            <w:tcW w:w="992" w:type="dxa"/>
            <w:noWrap/>
            <w:vAlign w:val="center"/>
          </w:tcPr>
          <w:p w14:paraId="470E1B12" w14:textId="1D3373EC" w:rsidR="00030A0D" w:rsidRPr="00B02EA2"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784" w:type="dxa"/>
            <w:noWrap/>
            <w:vAlign w:val="center"/>
          </w:tcPr>
          <w:p w14:paraId="03314979"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4DC68D2"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6AE0D2A"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E3C0309"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F4D5700"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50F4F99"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76D8E0D"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0EF7118"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CD2A6E6"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E25C5A" w14:paraId="6EDC821E" w14:textId="77777777" w:rsidTr="00030A0D">
        <w:trPr>
          <w:trHeight w:val="255"/>
        </w:trPr>
        <w:tc>
          <w:tcPr>
            <w:tcW w:w="8419" w:type="dxa"/>
            <w:gridSpan w:val="7"/>
            <w:noWrap/>
            <w:vAlign w:val="center"/>
          </w:tcPr>
          <w:p w14:paraId="0C5F6FC1"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E25C5A">
              <w:rPr>
                <w:rFonts w:ascii="Georgia" w:hAnsi="Georgia" w:cs="Georgia"/>
                <w:b/>
                <w:bCs/>
                <w:kern w:val="0"/>
                <w:sz w:val="18"/>
                <w:szCs w:val="18"/>
                <w:lang w:eastAsia="pl-PL"/>
              </w:rPr>
              <w:t>RAZEM</w:t>
            </w:r>
          </w:p>
        </w:tc>
        <w:tc>
          <w:tcPr>
            <w:tcW w:w="1200" w:type="dxa"/>
            <w:noWrap/>
            <w:vAlign w:val="center"/>
          </w:tcPr>
          <w:p w14:paraId="444EEBD8"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22BAA82B"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6DD24645"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36DEBE4D"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1A3765EB"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5A4DA8F5" w14:textId="77777777" w:rsidR="00030A0D" w:rsidRPr="00E25C5A"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02" w:type="dxa"/>
          </w:tcPr>
          <w:p w14:paraId="7057AEDF" w14:textId="77777777" w:rsidR="00030A0D" w:rsidRPr="00E25C5A" w:rsidRDefault="00030A0D" w:rsidP="00074248">
            <w:pPr>
              <w:suppressAutoHyphens w:val="0"/>
              <w:spacing w:line="240" w:lineRule="auto"/>
              <w:textAlignment w:val="auto"/>
              <w:rPr>
                <w:rFonts w:ascii="Georgia" w:hAnsi="Georgia" w:cs="Georgia"/>
                <w:sz w:val="18"/>
                <w:szCs w:val="18"/>
              </w:rPr>
            </w:pPr>
          </w:p>
        </w:tc>
      </w:tr>
    </w:tbl>
    <w:p w14:paraId="1C78A253" w14:textId="77777777" w:rsidR="00030A0D" w:rsidRDefault="00030A0D" w:rsidP="00030A0D">
      <w:pPr>
        <w:pStyle w:val="Tekstpodstawowywcity2"/>
        <w:ind w:left="0"/>
        <w:rPr>
          <w:rStyle w:val="Domylnaczcionkaakapitu2"/>
          <w:b/>
          <w:bCs/>
        </w:rPr>
      </w:pPr>
    </w:p>
    <w:p w14:paraId="60C357ED" w14:textId="77777777" w:rsidR="00B45B85" w:rsidRDefault="00B45B85" w:rsidP="00030A0D">
      <w:pPr>
        <w:pStyle w:val="Tekstpodstawowywcity2"/>
        <w:ind w:left="0"/>
        <w:rPr>
          <w:rStyle w:val="Domylnaczcionkaakapitu2"/>
          <w:b/>
          <w:bCs/>
        </w:rPr>
      </w:pPr>
    </w:p>
    <w:p w14:paraId="48694477" w14:textId="77777777" w:rsidR="00B45B85" w:rsidRDefault="00B45B85" w:rsidP="00030A0D">
      <w:pPr>
        <w:pStyle w:val="Tekstpodstawowywcity2"/>
        <w:ind w:left="0"/>
        <w:rPr>
          <w:rStyle w:val="Domylnaczcionkaakapitu2"/>
          <w:b/>
          <w:bCs/>
        </w:rPr>
      </w:pPr>
    </w:p>
    <w:p w14:paraId="5003E6FB" w14:textId="77777777" w:rsidR="00B45B85" w:rsidRDefault="00B45B85" w:rsidP="00030A0D">
      <w:pPr>
        <w:pStyle w:val="Tekstpodstawowywcity2"/>
        <w:ind w:left="0"/>
        <w:rPr>
          <w:rStyle w:val="Domylnaczcionkaakapitu2"/>
          <w:b/>
          <w:bCs/>
        </w:rPr>
      </w:pPr>
    </w:p>
    <w:p w14:paraId="468EB880" w14:textId="77777777" w:rsidR="00B45B85" w:rsidRDefault="00B45B85" w:rsidP="00030A0D">
      <w:pPr>
        <w:pStyle w:val="Tekstpodstawowywcity2"/>
        <w:ind w:left="0"/>
        <w:rPr>
          <w:rStyle w:val="Domylnaczcionkaakapitu2"/>
          <w:b/>
          <w:bCs/>
        </w:rPr>
      </w:pPr>
    </w:p>
    <w:p w14:paraId="42BF1C2F" w14:textId="77777777" w:rsidR="00B45B85" w:rsidRDefault="00B45B85" w:rsidP="00030A0D">
      <w:pPr>
        <w:pStyle w:val="Tekstpodstawowywcity2"/>
        <w:ind w:left="0"/>
        <w:rPr>
          <w:rStyle w:val="Domylnaczcionkaakapitu2"/>
          <w:b/>
          <w:bCs/>
        </w:rPr>
      </w:pPr>
    </w:p>
    <w:p w14:paraId="477F43C0" w14:textId="77777777" w:rsidR="00B45B85" w:rsidRDefault="00B45B85" w:rsidP="00030A0D">
      <w:pPr>
        <w:pStyle w:val="Tekstpodstawowywcity2"/>
        <w:ind w:left="0"/>
        <w:rPr>
          <w:rStyle w:val="Domylnaczcionkaakapitu2"/>
          <w:b/>
          <w:bCs/>
        </w:rPr>
      </w:pPr>
    </w:p>
    <w:p w14:paraId="3C360568" w14:textId="77777777" w:rsidR="00B45B85" w:rsidRDefault="00B45B85" w:rsidP="00030A0D">
      <w:pPr>
        <w:pStyle w:val="Tekstpodstawowywcity2"/>
        <w:ind w:left="0"/>
        <w:rPr>
          <w:rStyle w:val="Domylnaczcionkaakapitu2"/>
          <w:b/>
          <w:bCs/>
        </w:rPr>
      </w:pPr>
    </w:p>
    <w:p w14:paraId="0E9DF5FE" w14:textId="77777777" w:rsidR="00B45B85" w:rsidRDefault="00B45B85" w:rsidP="00030A0D">
      <w:pPr>
        <w:pStyle w:val="Tekstpodstawowywcity2"/>
        <w:ind w:left="0"/>
        <w:rPr>
          <w:rStyle w:val="Domylnaczcionkaakapitu2"/>
          <w:b/>
          <w:bCs/>
        </w:rPr>
      </w:pPr>
    </w:p>
    <w:p w14:paraId="66F75C7E" w14:textId="77777777" w:rsidR="00B45B85" w:rsidRDefault="00B45B85" w:rsidP="00030A0D">
      <w:pPr>
        <w:pStyle w:val="Tekstpodstawowywcity2"/>
        <w:ind w:left="0"/>
        <w:rPr>
          <w:rStyle w:val="Domylnaczcionkaakapitu2"/>
          <w:b/>
          <w:bCs/>
        </w:rPr>
      </w:pPr>
    </w:p>
    <w:p w14:paraId="4787B896" w14:textId="77777777" w:rsidR="00B45B85" w:rsidRDefault="00B45B85" w:rsidP="00030A0D">
      <w:pPr>
        <w:pStyle w:val="Tekstpodstawowywcity2"/>
        <w:ind w:left="0"/>
        <w:rPr>
          <w:rStyle w:val="Domylnaczcionkaakapitu2"/>
          <w:b/>
          <w:bCs/>
        </w:rPr>
      </w:pPr>
    </w:p>
    <w:p w14:paraId="585E9B1A" w14:textId="77777777" w:rsidR="00B45B85" w:rsidRDefault="00B45B85" w:rsidP="00030A0D">
      <w:pPr>
        <w:pStyle w:val="Tekstpodstawowywcity2"/>
        <w:ind w:left="0"/>
        <w:rPr>
          <w:rStyle w:val="Domylnaczcionkaakapitu2"/>
          <w:b/>
          <w:bCs/>
        </w:rPr>
      </w:pPr>
    </w:p>
    <w:p w14:paraId="507C674E" w14:textId="77777777" w:rsidR="00B45B85" w:rsidRPr="00A2149B" w:rsidRDefault="00B45B85" w:rsidP="00030A0D">
      <w:pPr>
        <w:pStyle w:val="Tekstpodstawowywcity2"/>
        <w:ind w:left="0"/>
        <w:rPr>
          <w:rStyle w:val="Domylnaczcionkaakapitu2"/>
          <w:b/>
          <w:bCs/>
        </w:rPr>
      </w:pPr>
    </w:p>
    <w:p w14:paraId="04E887D9"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4</w:t>
      </w:r>
      <w:r w:rsidRPr="00A2149B">
        <w:rPr>
          <w:rStyle w:val="Domylnaczcionkaakapitu2"/>
          <w:b/>
          <w:bCs/>
        </w:rPr>
        <w:t xml:space="preserve"> </w:t>
      </w:r>
    </w:p>
    <w:p w14:paraId="67B03897" w14:textId="77777777" w:rsidR="00030A0D" w:rsidRDefault="00030A0D" w:rsidP="00030A0D">
      <w:pPr>
        <w:pStyle w:val="Tekstpodstawowywcity2"/>
        <w:ind w:left="0"/>
        <w:rPr>
          <w:rStyle w:val="Domylnaczcionkaakapitu2"/>
          <w:b/>
          <w:bCs/>
        </w:rPr>
      </w:pP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7"/>
        <w:gridCol w:w="958"/>
        <w:gridCol w:w="3117"/>
        <w:gridCol w:w="840"/>
        <w:gridCol w:w="1080"/>
        <w:gridCol w:w="1080"/>
        <w:gridCol w:w="1200"/>
        <w:gridCol w:w="930"/>
        <w:gridCol w:w="994"/>
        <w:gridCol w:w="1080"/>
        <w:gridCol w:w="1080"/>
        <w:gridCol w:w="960"/>
        <w:gridCol w:w="1109"/>
      </w:tblGrid>
      <w:tr w:rsidR="00030A0D" w:rsidRPr="00F505D3" w14:paraId="77DD7D2A" w14:textId="77777777" w:rsidTr="00030A0D">
        <w:trPr>
          <w:trHeight w:val="747"/>
        </w:trPr>
        <w:tc>
          <w:tcPr>
            <w:tcW w:w="15761" w:type="dxa"/>
            <w:gridSpan w:val="14"/>
            <w:noWrap/>
            <w:vAlign w:val="center"/>
          </w:tcPr>
          <w:p w14:paraId="5873CE30" w14:textId="77777777" w:rsidR="00D13961" w:rsidRPr="00D13961" w:rsidRDefault="00D13961" w:rsidP="00D13961">
            <w:pPr>
              <w:suppressAutoHyphens w:val="0"/>
              <w:spacing w:line="240" w:lineRule="auto"/>
              <w:jc w:val="center"/>
              <w:textAlignment w:val="auto"/>
              <w:rPr>
                <w:rFonts w:ascii="Georgia" w:hAnsi="Georgia" w:cs="Georgia"/>
                <w:b/>
                <w:bCs/>
                <w:kern w:val="0"/>
                <w:sz w:val="18"/>
                <w:szCs w:val="18"/>
                <w:lang w:eastAsia="pl-PL"/>
              </w:rPr>
            </w:pPr>
            <w:r w:rsidRPr="00D13961">
              <w:rPr>
                <w:rFonts w:ascii="Georgia" w:hAnsi="Georgia" w:cs="Georgia"/>
                <w:b/>
                <w:bCs/>
                <w:kern w:val="0"/>
                <w:sz w:val="18"/>
                <w:szCs w:val="18"/>
                <w:lang w:eastAsia="pl-PL"/>
              </w:rPr>
              <w:t>Poz.1-9 - Szew wchłanialny, syntetyczny, monofilamentowy, wykonany z mieszaniny kwasu glikolowego i trójmetylenu węgla, zdolność podtrzymywania tkankowego w węźle po 2 tyg.min.75%, po 3 tyg.min.65%, po 4 tyg.min.50%. Czas całkowitego wchłaniania maksymalnie do 6 miesięcy.</w:t>
            </w:r>
          </w:p>
          <w:p w14:paraId="6DB9E505" w14:textId="19A0997A" w:rsidR="00D13961" w:rsidRPr="00D13961" w:rsidRDefault="00D13961" w:rsidP="00D13961">
            <w:pPr>
              <w:suppressAutoHyphens w:val="0"/>
              <w:spacing w:line="240" w:lineRule="auto"/>
              <w:jc w:val="center"/>
              <w:textAlignment w:val="auto"/>
              <w:rPr>
                <w:rFonts w:ascii="Georgia" w:hAnsi="Georgia" w:cs="Georgia"/>
                <w:b/>
                <w:bCs/>
                <w:kern w:val="0"/>
                <w:sz w:val="18"/>
                <w:szCs w:val="18"/>
                <w:lang w:eastAsia="pl-PL"/>
              </w:rPr>
            </w:pPr>
            <w:r w:rsidRPr="00D13961">
              <w:rPr>
                <w:rFonts w:ascii="Georgia" w:hAnsi="Georgia" w:cs="Georgia"/>
                <w:b/>
                <w:bCs/>
                <w:kern w:val="0"/>
                <w:sz w:val="18"/>
                <w:szCs w:val="18"/>
                <w:lang w:eastAsia="pl-PL"/>
              </w:rPr>
              <w:t>Poz.10-11 - Szew syntetyczny, wchłanialny, monofilamentowy. Okres podtrzymywania tkankowego 10 dni. Podtrzymywanie tkankowe w węźle po 5 dniach 50-60%, po 10 dniach 20-30%. Okres całkowitego wchłaniania 40-56 dni.</w:t>
            </w:r>
          </w:p>
          <w:p w14:paraId="67B0774C" w14:textId="0F93EC00" w:rsidR="00030A0D" w:rsidRPr="00F505D3" w:rsidRDefault="00D13961" w:rsidP="00D13961">
            <w:pPr>
              <w:suppressAutoHyphens w:val="0"/>
              <w:spacing w:line="240" w:lineRule="auto"/>
              <w:jc w:val="center"/>
              <w:textAlignment w:val="auto"/>
              <w:rPr>
                <w:rFonts w:ascii="Georgia" w:hAnsi="Georgia" w:cs="Georgia"/>
                <w:b/>
                <w:bCs/>
                <w:kern w:val="0"/>
                <w:sz w:val="18"/>
                <w:szCs w:val="18"/>
                <w:lang w:eastAsia="pl-PL"/>
              </w:rPr>
            </w:pPr>
            <w:r w:rsidRPr="00D13961">
              <w:rPr>
                <w:rFonts w:ascii="Georgia" w:hAnsi="Georgia" w:cs="Georgia"/>
                <w:b/>
                <w:bCs/>
                <w:kern w:val="0"/>
                <w:sz w:val="18"/>
                <w:szCs w:val="18"/>
                <w:lang w:eastAsia="pl-PL"/>
              </w:rPr>
              <w:t>Poz.12-13- Szew syntetyczny, wchłanialny, monofilamentowy, niepowlekany. Zdolność podtrzymywania tkankowego w węźle po 2 tygodniach min.75% pierwotnej siły, po 3 tygodniach min.40%. Czas wchłaniania 90-110 dni.</w:t>
            </w:r>
          </w:p>
        </w:tc>
      </w:tr>
      <w:tr w:rsidR="00030A0D" w:rsidRPr="00F505D3" w14:paraId="0BF11E99" w14:textId="77777777" w:rsidTr="00030A0D">
        <w:trPr>
          <w:trHeight w:val="765"/>
        </w:trPr>
        <w:tc>
          <w:tcPr>
            <w:tcW w:w="496" w:type="dxa"/>
            <w:noWrap/>
            <w:vAlign w:val="center"/>
          </w:tcPr>
          <w:p w14:paraId="0717BD4E"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L.p.</w:t>
            </w:r>
          </w:p>
        </w:tc>
        <w:tc>
          <w:tcPr>
            <w:tcW w:w="837" w:type="dxa"/>
            <w:vAlign w:val="center"/>
          </w:tcPr>
          <w:p w14:paraId="34C6155B"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Rozmiar</w:t>
            </w:r>
            <w:r w:rsidRPr="00F505D3">
              <w:rPr>
                <w:rFonts w:ascii="Georgia" w:hAnsi="Georgia" w:cs="Georgia"/>
                <w:kern w:val="0"/>
                <w:sz w:val="18"/>
                <w:szCs w:val="18"/>
                <w:lang w:eastAsia="pl-PL"/>
              </w:rPr>
              <w:br/>
              <w:t xml:space="preserve">   UPS</w:t>
            </w:r>
          </w:p>
        </w:tc>
        <w:tc>
          <w:tcPr>
            <w:tcW w:w="958" w:type="dxa"/>
            <w:vAlign w:val="center"/>
          </w:tcPr>
          <w:p w14:paraId="2E2E0A7E"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Długość</w:t>
            </w:r>
            <w:r w:rsidRPr="00F505D3">
              <w:rPr>
                <w:rFonts w:ascii="Georgia" w:hAnsi="Georgia" w:cs="Georgia"/>
                <w:kern w:val="0"/>
                <w:sz w:val="18"/>
                <w:szCs w:val="18"/>
                <w:lang w:eastAsia="pl-PL"/>
              </w:rPr>
              <w:br/>
              <w:t xml:space="preserve">  nici</w:t>
            </w:r>
          </w:p>
        </w:tc>
        <w:tc>
          <w:tcPr>
            <w:tcW w:w="3117" w:type="dxa"/>
            <w:vAlign w:val="center"/>
          </w:tcPr>
          <w:p w14:paraId="375553B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Opis</w:t>
            </w:r>
            <w:r w:rsidRPr="00F505D3">
              <w:rPr>
                <w:rFonts w:ascii="Georgia" w:hAnsi="Georgia" w:cs="Georgia"/>
                <w:kern w:val="0"/>
                <w:sz w:val="18"/>
                <w:szCs w:val="18"/>
                <w:lang w:eastAsia="pl-PL"/>
              </w:rPr>
              <w:br/>
              <w:t>parametrów igły</w:t>
            </w:r>
          </w:p>
        </w:tc>
        <w:tc>
          <w:tcPr>
            <w:tcW w:w="840" w:type="dxa"/>
            <w:vAlign w:val="center"/>
          </w:tcPr>
          <w:p w14:paraId="5F79B2C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Zamawiana</w:t>
            </w:r>
            <w:r w:rsidRPr="00F505D3">
              <w:rPr>
                <w:rFonts w:ascii="Georgia" w:hAnsi="Georgia" w:cs="Georgia"/>
                <w:kern w:val="0"/>
                <w:sz w:val="18"/>
                <w:szCs w:val="18"/>
                <w:lang w:eastAsia="pl-PL"/>
              </w:rPr>
              <w:br/>
              <w:t xml:space="preserve">ilość w </w:t>
            </w:r>
            <w:r w:rsidRPr="00F505D3">
              <w:rPr>
                <w:rFonts w:ascii="Georgia" w:hAnsi="Georgia" w:cs="Georgia"/>
                <w:kern w:val="0"/>
                <w:sz w:val="18"/>
                <w:szCs w:val="18"/>
                <w:lang w:eastAsia="pl-PL"/>
              </w:rPr>
              <w:br/>
              <w:t>saszetkach</w:t>
            </w:r>
          </w:p>
        </w:tc>
        <w:tc>
          <w:tcPr>
            <w:tcW w:w="1080" w:type="dxa"/>
            <w:vAlign w:val="center"/>
          </w:tcPr>
          <w:p w14:paraId="5ACC5C93"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Ilość saszetek w opakowaniu</w:t>
            </w:r>
          </w:p>
        </w:tc>
        <w:tc>
          <w:tcPr>
            <w:tcW w:w="1080" w:type="dxa"/>
            <w:vAlign w:val="center"/>
          </w:tcPr>
          <w:p w14:paraId="6D085CE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Cena netto</w:t>
            </w:r>
            <w:r w:rsidRPr="00F505D3">
              <w:rPr>
                <w:rFonts w:ascii="Georgia" w:hAnsi="Georgia" w:cs="Georgia"/>
                <w:kern w:val="0"/>
                <w:sz w:val="18"/>
                <w:szCs w:val="18"/>
                <w:lang w:eastAsia="pl-PL"/>
              </w:rPr>
              <w:br/>
              <w:t>Za 1 sasz.</w:t>
            </w:r>
          </w:p>
        </w:tc>
        <w:tc>
          <w:tcPr>
            <w:tcW w:w="1200" w:type="dxa"/>
            <w:vAlign w:val="center"/>
          </w:tcPr>
          <w:p w14:paraId="74E0DA2A"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Wartość</w:t>
            </w:r>
            <w:r w:rsidRPr="00F505D3">
              <w:rPr>
                <w:rFonts w:ascii="Georgia" w:hAnsi="Georgia" w:cs="Georgia"/>
                <w:kern w:val="0"/>
                <w:sz w:val="18"/>
                <w:szCs w:val="18"/>
                <w:lang w:eastAsia="pl-PL"/>
              </w:rPr>
              <w:br/>
              <w:t>Netto</w:t>
            </w:r>
          </w:p>
        </w:tc>
        <w:tc>
          <w:tcPr>
            <w:tcW w:w="930" w:type="dxa"/>
            <w:vAlign w:val="center"/>
          </w:tcPr>
          <w:p w14:paraId="711E6BC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%VAT</w:t>
            </w:r>
          </w:p>
        </w:tc>
        <w:tc>
          <w:tcPr>
            <w:tcW w:w="994" w:type="dxa"/>
            <w:vAlign w:val="center"/>
          </w:tcPr>
          <w:p w14:paraId="37198823"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Wartość</w:t>
            </w:r>
            <w:r w:rsidRPr="00F505D3">
              <w:rPr>
                <w:rFonts w:ascii="Georgia" w:hAnsi="Georgia" w:cs="Georgia"/>
                <w:kern w:val="0"/>
                <w:sz w:val="18"/>
                <w:szCs w:val="18"/>
                <w:lang w:eastAsia="pl-PL"/>
              </w:rPr>
              <w:br/>
              <w:t>Brutto</w:t>
            </w:r>
          </w:p>
        </w:tc>
        <w:tc>
          <w:tcPr>
            <w:tcW w:w="1080" w:type="dxa"/>
            <w:vAlign w:val="center"/>
          </w:tcPr>
          <w:p w14:paraId="69886E4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Producent oraz nazwa handlowa</w:t>
            </w:r>
          </w:p>
        </w:tc>
        <w:tc>
          <w:tcPr>
            <w:tcW w:w="1080" w:type="dxa"/>
            <w:vAlign w:val="center"/>
          </w:tcPr>
          <w:p w14:paraId="31FB38D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Kod produktu</w:t>
            </w:r>
          </w:p>
        </w:tc>
        <w:tc>
          <w:tcPr>
            <w:tcW w:w="960" w:type="dxa"/>
            <w:vAlign w:val="center"/>
          </w:tcPr>
          <w:p w14:paraId="0DBF650C"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Nr zgłoszenia / rejestru</w:t>
            </w:r>
          </w:p>
        </w:tc>
        <w:tc>
          <w:tcPr>
            <w:tcW w:w="1109" w:type="dxa"/>
            <w:vAlign w:val="center"/>
          </w:tcPr>
          <w:p w14:paraId="02943CE7" w14:textId="77777777" w:rsidR="00030A0D" w:rsidRPr="00F46C01" w:rsidRDefault="00030A0D" w:rsidP="00074248">
            <w:pPr>
              <w:suppressAutoHyphens w:val="0"/>
              <w:spacing w:line="240" w:lineRule="auto"/>
              <w:jc w:val="center"/>
              <w:textAlignment w:val="auto"/>
              <w:rPr>
                <w:rFonts w:ascii="Georgia" w:hAnsi="Georgia" w:cs="Georgia"/>
                <w:kern w:val="0"/>
                <w:sz w:val="16"/>
                <w:szCs w:val="16"/>
                <w:lang w:eastAsia="pl-PL"/>
              </w:rPr>
            </w:pPr>
            <w:r w:rsidRPr="00F46C01">
              <w:rPr>
                <w:rFonts w:ascii="Georgia" w:hAnsi="Georgia" w:cs="Georgia"/>
                <w:kern w:val="0"/>
                <w:sz w:val="16"/>
                <w:szCs w:val="16"/>
                <w:lang w:eastAsia="pl-PL"/>
              </w:rPr>
              <w:t>Klasa wyrobu medycznego</w:t>
            </w:r>
          </w:p>
        </w:tc>
      </w:tr>
      <w:tr w:rsidR="00030A0D" w:rsidRPr="00F505D3" w14:paraId="438CD229" w14:textId="77777777" w:rsidTr="00030A0D">
        <w:trPr>
          <w:trHeight w:val="510"/>
        </w:trPr>
        <w:tc>
          <w:tcPr>
            <w:tcW w:w="496" w:type="dxa"/>
            <w:vAlign w:val="center"/>
          </w:tcPr>
          <w:p w14:paraId="3C2F7B4C"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w:t>
            </w:r>
          </w:p>
        </w:tc>
        <w:tc>
          <w:tcPr>
            <w:tcW w:w="837" w:type="dxa"/>
            <w:noWrap/>
            <w:vAlign w:val="center"/>
          </w:tcPr>
          <w:p w14:paraId="0499E76C"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1F4FD61B"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45-75cm</w:t>
            </w:r>
          </w:p>
        </w:tc>
        <w:tc>
          <w:tcPr>
            <w:tcW w:w="3117" w:type="dxa"/>
            <w:vAlign w:val="center"/>
          </w:tcPr>
          <w:p w14:paraId="54D5824E"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Odwrotnie tnąca, 3/8 koła </w:t>
            </w:r>
            <w:r w:rsidRPr="00F505D3">
              <w:rPr>
                <w:rFonts w:ascii="Georgia" w:hAnsi="Georgia" w:cs="Georgia"/>
                <w:kern w:val="0"/>
                <w:sz w:val="18"/>
                <w:szCs w:val="18"/>
                <w:lang w:eastAsia="pl-PL"/>
              </w:rPr>
              <w:br/>
              <w:t>dł.łuku 24-26mm</w:t>
            </w:r>
          </w:p>
        </w:tc>
        <w:tc>
          <w:tcPr>
            <w:tcW w:w="840" w:type="dxa"/>
            <w:noWrap/>
            <w:vAlign w:val="center"/>
          </w:tcPr>
          <w:p w14:paraId="1DF4C287" w14:textId="1F58EB90"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792</w:t>
            </w:r>
          </w:p>
        </w:tc>
        <w:tc>
          <w:tcPr>
            <w:tcW w:w="1080" w:type="dxa"/>
            <w:noWrap/>
            <w:vAlign w:val="center"/>
          </w:tcPr>
          <w:p w14:paraId="51D786DD"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45DB39C"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29C0540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5264105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63D2DEB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BB73D3E"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FB54BCA"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9295D2C"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22E8443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249C2BEB" w14:textId="77777777" w:rsidTr="00030A0D">
        <w:trPr>
          <w:trHeight w:val="510"/>
        </w:trPr>
        <w:tc>
          <w:tcPr>
            <w:tcW w:w="496" w:type="dxa"/>
            <w:vAlign w:val="center"/>
          </w:tcPr>
          <w:p w14:paraId="0C6737E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2</w:t>
            </w:r>
          </w:p>
        </w:tc>
        <w:tc>
          <w:tcPr>
            <w:tcW w:w="837" w:type="dxa"/>
            <w:noWrap/>
            <w:vAlign w:val="center"/>
          </w:tcPr>
          <w:p w14:paraId="6ED7631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5800631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21E609A7"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Okrągła, ½ koła, dł.łuku 25-26mm</w:t>
            </w:r>
          </w:p>
        </w:tc>
        <w:tc>
          <w:tcPr>
            <w:tcW w:w="840" w:type="dxa"/>
            <w:noWrap/>
            <w:vAlign w:val="center"/>
          </w:tcPr>
          <w:p w14:paraId="110D0A29" w14:textId="28D692C0"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3C4B8D1A"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970FFDA"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F142D2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04142A2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14A1C182"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C89599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C3DD223"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AB366F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5F824BA0"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040D0032" w14:textId="77777777" w:rsidTr="00030A0D">
        <w:trPr>
          <w:trHeight w:val="510"/>
        </w:trPr>
        <w:tc>
          <w:tcPr>
            <w:tcW w:w="496" w:type="dxa"/>
            <w:vAlign w:val="center"/>
          </w:tcPr>
          <w:p w14:paraId="164D945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w:t>
            </w:r>
          </w:p>
        </w:tc>
        <w:tc>
          <w:tcPr>
            <w:tcW w:w="837" w:type="dxa"/>
            <w:noWrap/>
            <w:vAlign w:val="center"/>
          </w:tcPr>
          <w:p w14:paraId="3940896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2/0</w:t>
            </w:r>
          </w:p>
        </w:tc>
        <w:tc>
          <w:tcPr>
            <w:tcW w:w="958" w:type="dxa"/>
            <w:noWrap/>
            <w:vAlign w:val="center"/>
          </w:tcPr>
          <w:p w14:paraId="7BE3E5F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70F95139"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Okrągła, ½ koła, dł.łuku 25-26mm</w:t>
            </w:r>
          </w:p>
        </w:tc>
        <w:tc>
          <w:tcPr>
            <w:tcW w:w="840" w:type="dxa"/>
            <w:noWrap/>
            <w:vAlign w:val="center"/>
          </w:tcPr>
          <w:p w14:paraId="27ADEF85" w14:textId="0A872C6D"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56CA85E0"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27EC3EF"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42F6E5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6AA889CB"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5EBB258F"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C9CBF9B"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46F834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50C698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383929FF"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36A08C5C" w14:textId="77777777" w:rsidTr="00030A0D">
        <w:trPr>
          <w:trHeight w:val="510"/>
        </w:trPr>
        <w:tc>
          <w:tcPr>
            <w:tcW w:w="496" w:type="dxa"/>
            <w:vAlign w:val="center"/>
          </w:tcPr>
          <w:p w14:paraId="01CD288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w:t>
            </w:r>
          </w:p>
        </w:tc>
        <w:tc>
          <w:tcPr>
            <w:tcW w:w="837" w:type="dxa"/>
            <w:noWrap/>
            <w:vAlign w:val="center"/>
          </w:tcPr>
          <w:p w14:paraId="3697820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4/0</w:t>
            </w:r>
          </w:p>
        </w:tc>
        <w:tc>
          <w:tcPr>
            <w:tcW w:w="958" w:type="dxa"/>
            <w:noWrap/>
            <w:vAlign w:val="center"/>
          </w:tcPr>
          <w:p w14:paraId="6D6423FA"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35C53212"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Okrągła, ½ koła, dł.łuku 20mm</w:t>
            </w:r>
          </w:p>
        </w:tc>
        <w:tc>
          <w:tcPr>
            <w:tcW w:w="840" w:type="dxa"/>
            <w:noWrap/>
            <w:vAlign w:val="center"/>
          </w:tcPr>
          <w:p w14:paraId="691EA6F1" w14:textId="79CA6E21"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180</w:t>
            </w:r>
          </w:p>
        </w:tc>
        <w:tc>
          <w:tcPr>
            <w:tcW w:w="1080" w:type="dxa"/>
            <w:noWrap/>
            <w:vAlign w:val="center"/>
          </w:tcPr>
          <w:p w14:paraId="57F7538D"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64D268F"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8CD09BA"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0CFAECE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115E321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5B407E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69FEC34"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0356514"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1B73701B"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37AB3D8E" w14:textId="77777777" w:rsidTr="00030A0D">
        <w:trPr>
          <w:trHeight w:val="510"/>
        </w:trPr>
        <w:tc>
          <w:tcPr>
            <w:tcW w:w="496" w:type="dxa"/>
            <w:vAlign w:val="center"/>
          </w:tcPr>
          <w:p w14:paraId="4835716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5</w:t>
            </w:r>
          </w:p>
        </w:tc>
        <w:tc>
          <w:tcPr>
            <w:tcW w:w="837" w:type="dxa"/>
            <w:noWrap/>
            <w:vAlign w:val="center"/>
          </w:tcPr>
          <w:p w14:paraId="454C36F0"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4/0</w:t>
            </w:r>
          </w:p>
        </w:tc>
        <w:tc>
          <w:tcPr>
            <w:tcW w:w="958" w:type="dxa"/>
            <w:noWrap/>
            <w:vAlign w:val="center"/>
          </w:tcPr>
          <w:p w14:paraId="17E469B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30B81A66"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Okrągła, 3/8 koła, dł.łuku 16-17mm</w:t>
            </w:r>
          </w:p>
        </w:tc>
        <w:tc>
          <w:tcPr>
            <w:tcW w:w="840" w:type="dxa"/>
            <w:noWrap/>
            <w:vAlign w:val="center"/>
          </w:tcPr>
          <w:p w14:paraId="21D98623" w14:textId="3CC8B2DC"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30FBA05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043093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6C55420"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3B3944F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1F177C7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30DC42E"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22BFD5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CA2CA4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5C36A6D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14C3A6CE" w14:textId="77777777" w:rsidTr="00030A0D">
        <w:trPr>
          <w:trHeight w:val="510"/>
        </w:trPr>
        <w:tc>
          <w:tcPr>
            <w:tcW w:w="496" w:type="dxa"/>
            <w:vAlign w:val="center"/>
          </w:tcPr>
          <w:p w14:paraId="3F6533F2"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6</w:t>
            </w:r>
          </w:p>
        </w:tc>
        <w:tc>
          <w:tcPr>
            <w:tcW w:w="837" w:type="dxa"/>
            <w:noWrap/>
            <w:vAlign w:val="center"/>
          </w:tcPr>
          <w:p w14:paraId="2886B012"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w:t>
            </w:r>
          </w:p>
        </w:tc>
        <w:tc>
          <w:tcPr>
            <w:tcW w:w="958" w:type="dxa"/>
            <w:noWrap/>
            <w:vAlign w:val="center"/>
          </w:tcPr>
          <w:p w14:paraId="521D5E42"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1,5m (pętla)</w:t>
            </w:r>
          </w:p>
        </w:tc>
        <w:tc>
          <w:tcPr>
            <w:tcW w:w="3117" w:type="dxa"/>
            <w:noWrap/>
            <w:vAlign w:val="center"/>
          </w:tcPr>
          <w:p w14:paraId="4BB5DAE6"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Okrągła, ½ koła, dł.łuku 40mm</w:t>
            </w:r>
          </w:p>
        </w:tc>
        <w:tc>
          <w:tcPr>
            <w:tcW w:w="840" w:type="dxa"/>
            <w:noWrap/>
            <w:vAlign w:val="center"/>
          </w:tcPr>
          <w:p w14:paraId="1A9B89FD" w14:textId="755D0059"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240</w:t>
            </w:r>
          </w:p>
        </w:tc>
        <w:tc>
          <w:tcPr>
            <w:tcW w:w="1080" w:type="dxa"/>
            <w:noWrap/>
            <w:vAlign w:val="center"/>
          </w:tcPr>
          <w:p w14:paraId="5C097FFB"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37FAE8D"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458466C"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49923FA0"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0A9FC54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E5FFAB4"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32190ED"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9C19D28"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03B6BED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39F5A675" w14:textId="77777777" w:rsidTr="00030A0D">
        <w:trPr>
          <w:trHeight w:val="510"/>
        </w:trPr>
        <w:tc>
          <w:tcPr>
            <w:tcW w:w="496" w:type="dxa"/>
            <w:vAlign w:val="center"/>
          </w:tcPr>
          <w:p w14:paraId="30E2F3DF"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w:t>
            </w:r>
          </w:p>
        </w:tc>
        <w:tc>
          <w:tcPr>
            <w:tcW w:w="837" w:type="dxa"/>
            <w:noWrap/>
            <w:vAlign w:val="center"/>
          </w:tcPr>
          <w:p w14:paraId="0DB26CFC"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0</w:t>
            </w:r>
          </w:p>
        </w:tc>
        <w:tc>
          <w:tcPr>
            <w:tcW w:w="958" w:type="dxa"/>
            <w:noWrap/>
            <w:vAlign w:val="center"/>
          </w:tcPr>
          <w:p w14:paraId="110BB12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1,5m (pętla)</w:t>
            </w:r>
          </w:p>
        </w:tc>
        <w:tc>
          <w:tcPr>
            <w:tcW w:w="3117" w:type="dxa"/>
            <w:noWrap/>
            <w:vAlign w:val="center"/>
          </w:tcPr>
          <w:p w14:paraId="0897E217"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Okrągła, ½ koła, dł.łuku 40mm</w:t>
            </w:r>
          </w:p>
        </w:tc>
        <w:tc>
          <w:tcPr>
            <w:tcW w:w="840" w:type="dxa"/>
            <w:noWrap/>
            <w:vAlign w:val="center"/>
          </w:tcPr>
          <w:p w14:paraId="45C93351" w14:textId="3DC7D976"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120</w:t>
            </w:r>
          </w:p>
        </w:tc>
        <w:tc>
          <w:tcPr>
            <w:tcW w:w="1080" w:type="dxa"/>
            <w:noWrap/>
            <w:vAlign w:val="center"/>
          </w:tcPr>
          <w:p w14:paraId="52C295A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DF3D860"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EC090E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1C839FF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009CD3D3"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B76FA4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E6B56B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6EAC4A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6786D06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6CE29947" w14:textId="77777777" w:rsidTr="00030A0D">
        <w:trPr>
          <w:trHeight w:val="510"/>
        </w:trPr>
        <w:tc>
          <w:tcPr>
            <w:tcW w:w="496" w:type="dxa"/>
            <w:vAlign w:val="center"/>
          </w:tcPr>
          <w:p w14:paraId="1FFFA25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8</w:t>
            </w:r>
          </w:p>
        </w:tc>
        <w:tc>
          <w:tcPr>
            <w:tcW w:w="837" w:type="dxa"/>
            <w:noWrap/>
            <w:vAlign w:val="center"/>
          </w:tcPr>
          <w:p w14:paraId="2D0369D3"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76FFA06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75 cm</w:t>
            </w:r>
          </w:p>
        </w:tc>
        <w:tc>
          <w:tcPr>
            <w:tcW w:w="3117" w:type="dxa"/>
            <w:noWrap/>
            <w:vAlign w:val="center"/>
          </w:tcPr>
          <w:p w14:paraId="47B9D767"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Odwrotnie tnąca prosta 60 mm</w:t>
            </w:r>
          </w:p>
        </w:tc>
        <w:tc>
          <w:tcPr>
            <w:tcW w:w="840" w:type="dxa"/>
            <w:noWrap/>
            <w:vAlign w:val="center"/>
          </w:tcPr>
          <w:p w14:paraId="3F895C9D" w14:textId="00CF22BE"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216</w:t>
            </w:r>
          </w:p>
        </w:tc>
        <w:tc>
          <w:tcPr>
            <w:tcW w:w="1080" w:type="dxa"/>
            <w:noWrap/>
            <w:vAlign w:val="center"/>
          </w:tcPr>
          <w:p w14:paraId="13B2D6D8"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EE8CDD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42DCC3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7BFFE6F1"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234B95A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5B8E2F0"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0E6DEAA"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F8F28D"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307E0069"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F505D3" w14:paraId="759F002F" w14:textId="77777777" w:rsidTr="00030A0D">
        <w:trPr>
          <w:trHeight w:val="510"/>
        </w:trPr>
        <w:tc>
          <w:tcPr>
            <w:tcW w:w="496" w:type="dxa"/>
            <w:vAlign w:val="center"/>
          </w:tcPr>
          <w:p w14:paraId="4C1F308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9</w:t>
            </w:r>
          </w:p>
        </w:tc>
        <w:tc>
          <w:tcPr>
            <w:tcW w:w="837" w:type="dxa"/>
            <w:noWrap/>
            <w:vAlign w:val="center"/>
          </w:tcPr>
          <w:p w14:paraId="63958F12"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7B9E922F"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 cm</w:t>
            </w:r>
          </w:p>
        </w:tc>
        <w:tc>
          <w:tcPr>
            <w:tcW w:w="3117" w:type="dxa"/>
            <w:noWrap/>
            <w:vAlign w:val="center"/>
          </w:tcPr>
          <w:p w14:paraId="0D5AFD74" w14:textId="77777777" w:rsidR="00030A0D" w:rsidRPr="00F505D3" w:rsidRDefault="00030A0D" w:rsidP="00074248">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Okrągła, ½ koła, dł.łuku 16-17mm</w:t>
            </w:r>
          </w:p>
        </w:tc>
        <w:tc>
          <w:tcPr>
            <w:tcW w:w="840" w:type="dxa"/>
            <w:noWrap/>
            <w:vAlign w:val="center"/>
          </w:tcPr>
          <w:p w14:paraId="76B9FFAA" w14:textId="7FB80C6F" w:rsidR="00030A0D" w:rsidRPr="00F505D3" w:rsidRDefault="00D13961"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58920342"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493E765"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9210786"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332A8702"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018A1DB7"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AA29B9F"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B38E7B3"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11D8134"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33F2687B" w14:textId="77777777" w:rsidR="00030A0D" w:rsidRPr="00F505D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D13961" w:rsidRPr="00F505D3" w14:paraId="633F74EA" w14:textId="77777777" w:rsidTr="00030A0D">
        <w:trPr>
          <w:trHeight w:val="510"/>
        </w:trPr>
        <w:tc>
          <w:tcPr>
            <w:tcW w:w="496" w:type="dxa"/>
            <w:vAlign w:val="center"/>
          </w:tcPr>
          <w:p w14:paraId="37CE1C4F" w14:textId="7A8F9115"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w:t>
            </w:r>
          </w:p>
        </w:tc>
        <w:tc>
          <w:tcPr>
            <w:tcW w:w="837" w:type="dxa"/>
            <w:noWrap/>
            <w:vAlign w:val="center"/>
          </w:tcPr>
          <w:p w14:paraId="7920CEF9" w14:textId="349D0243"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7AB12336" w14:textId="1DCDFD7E"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45-75 cm</w:t>
            </w:r>
          </w:p>
        </w:tc>
        <w:tc>
          <w:tcPr>
            <w:tcW w:w="3117" w:type="dxa"/>
            <w:noWrap/>
            <w:vAlign w:val="center"/>
          </w:tcPr>
          <w:p w14:paraId="3CE1E17E" w14:textId="77777777" w:rsidR="00D13961"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Odwrotnie tnąca, </w:t>
            </w:r>
            <w:r>
              <w:rPr>
                <w:rFonts w:ascii="Georgia" w:hAnsi="Georgia" w:cs="Georgia"/>
                <w:kern w:val="0"/>
                <w:sz w:val="18"/>
                <w:szCs w:val="18"/>
                <w:lang w:eastAsia="pl-PL"/>
              </w:rPr>
              <w:t>kosmetyczna</w:t>
            </w:r>
          </w:p>
          <w:p w14:paraId="78A0B916" w14:textId="409476BD" w:rsidR="00D13961" w:rsidRPr="00F505D3"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3/8 koła dł.łuku 24-26mm</w:t>
            </w:r>
          </w:p>
        </w:tc>
        <w:tc>
          <w:tcPr>
            <w:tcW w:w="840" w:type="dxa"/>
            <w:noWrap/>
            <w:vAlign w:val="center"/>
          </w:tcPr>
          <w:p w14:paraId="48E9858A" w14:textId="36CB8EE0" w:rsidR="00D13961"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080" w:type="dxa"/>
            <w:noWrap/>
            <w:vAlign w:val="center"/>
          </w:tcPr>
          <w:p w14:paraId="41B4E569"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3D1C4A9"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172673B"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0CEF0220"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4831483C"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5AD11FF"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B982233"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64F212"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39A7539D"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r>
      <w:tr w:rsidR="00D13961" w:rsidRPr="00F505D3" w14:paraId="11D1CB75" w14:textId="77777777" w:rsidTr="00030A0D">
        <w:trPr>
          <w:trHeight w:val="510"/>
        </w:trPr>
        <w:tc>
          <w:tcPr>
            <w:tcW w:w="496" w:type="dxa"/>
            <w:vAlign w:val="center"/>
          </w:tcPr>
          <w:p w14:paraId="21C2EAF2" w14:textId="1F6DE1CB"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11</w:t>
            </w:r>
          </w:p>
        </w:tc>
        <w:tc>
          <w:tcPr>
            <w:tcW w:w="837" w:type="dxa"/>
            <w:noWrap/>
            <w:vAlign w:val="center"/>
          </w:tcPr>
          <w:p w14:paraId="4DBC1B42" w14:textId="074DFD76"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2/0</w:t>
            </w:r>
          </w:p>
        </w:tc>
        <w:tc>
          <w:tcPr>
            <w:tcW w:w="958" w:type="dxa"/>
            <w:noWrap/>
            <w:vAlign w:val="center"/>
          </w:tcPr>
          <w:p w14:paraId="446E888B" w14:textId="6487FBEF"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 cm</w:t>
            </w:r>
          </w:p>
        </w:tc>
        <w:tc>
          <w:tcPr>
            <w:tcW w:w="3117" w:type="dxa"/>
            <w:noWrap/>
            <w:vAlign w:val="center"/>
          </w:tcPr>
          <w:p w14:paraId="39769D1D" w14:textId="77777777" w:rsidR="00D13961"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Odwrotnie tnąca, 3/8 koła </w:t>
            </w:r>
          </w:p>
          <w:p w14:paraId="5F7926F8" w14:textId="00618D4E" w:rsidR="00D13961" w:rsidRPr="00F505D3"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dł.łuku 24-26mm</w:t>
            </w:r>
          </w:p>
        </w:tc>
        <w:tc>
          <w:tcPr>
            <w:tcW w:w="840" w:type="dxa"/>
            <w:noWrap/>
            <w:vAlign w:val="center"/>
          </w:tcPr>
          <w:p w14:paraId="45D8D634" w14:textId="331CC95C" w:rsidR="00D13961"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080" w:type="dxa"/>
            <w:noWrap/>
            <w:vAlign w:val="center"/>
          </w:tcPr>
          <w:p w14:paraId="2A9E6820"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A0D684C"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F66E8D4"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79FECFD9"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3F78B8EF"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55B8178"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282877F"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495081A"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346495C1"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r>
      <w:tr w:rsidR="00D13961" w:rsidRPr="00F505D3" w14:paraId="329AE0C7" w14:textId="77777777" w:rsidTr="00030A0D">
        <w:trPr>
          <w:trHeight w:val="510"/>
        </w:trPr>
        <w:tc>
          <w:tcPr>
            <w:tcW w:w="496" w:type="dxa"/>
            <w:vAlign w:val="center"/>
          </w:tcPr>
          <w:p w14:paraId="1BBC0EF6" w14:textId="0B888AB6"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w:t>
            </w:r>
          </w:p>
        </w:tc>
        <w:tc>
          <w:tcPr>
            <w:tcW w:w="837" w:type="dxa"/>
            <w:noWrap/>
            <w:vAlign w:val="center"/>
          </w:tcPr>
          <w:p w14:paraId="1896BA2D" w14:textId="431953F3"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r w:rsidRPr="00F505D3">
              <w:rPr>
                <w:rFonts w:ascii="Georgia" w:hAnsi="Georgia" w:cs="Georgia"/>
                <w:kern w:val="0"/>
                <w:sz w:val="18"/>
                <w:szCs w:val="18"/>
                <w:lang w:eastAsia="pl-PL"/>
              </w:rPr>
              <w:t>/0</w:t>
            </w:r>
          </w:p>
        </w:tc>
        <w:tc>
          <w:tcPr>
            <w:tcW w:w="958" w:type="dxa"/>
            <w:noWrap/>
            <w:vAlign w:val="center"/>
          </w:tcPr>
          <w:p w14:paraId="69711CC6" w14:textId="4FD8E3A1"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 cm</w:t>
            </w:r>
          </w:p>
        </w:tc>
        <w:tc>
          <w:tcPr>
            <w:tcW w:w="3117" w:type="dxa"/>
            <w:noWrap/>
            <w:vAlign w:val="center"/>
          </w:tcPr>
          <w:p w14:paraId="1494CCFF" w14:textId="77777777" w:rsidR="00D13961"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Odwrotnie tnąca, 3/8 koła </w:t>
            </w:r>
          </w:p>
          <w:p w14:paraId="3369BC42" w14:textId="2B891420" w:rsidR="00D13961" w:rsidRPr="00F505D3"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dł.łuku 24-26mm</w:t>
            </w:r>
          </w:p>
        </w:tc>
        <w:tc>
          <w:tcPr>
            <w:tcW w:w="840" w:type="dxa"/>
            <w:noWrap/>
            <w:vAlign w:val="center"/>
          </w:tcPr>
          <w:p w14:paraId="7A681221" w14:textId="5B50F0EE" w:rsidR="00D13961"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080" w:type="dxa"/>
            <w:noWrap/>
            <w:vAlign w:val="center"/>
          </w:tcPr>
          <w:p w14:paraId="058C7A3F"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93A78E8"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33D5B0F"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73DB352C"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3B93DA50"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22AF652"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53877AA"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253805C"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68702DD3"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r>
      <w:tr w:rsidR="00D13961" w:rsidRPr="00F505D3" w14:paraId="07C28EC8" w14:textId="77777777" w:rsidTr="00030A0D">
        <w:trPr>
          <w:trHeight w:val="510"/>
        </w:trPr>
        <w:tc>
          <w:tcPr>
            <w:tcW w:w="496" w:type="dxa"/>
            <w:vAlign w:val="center"/>
          </w:tcPr>
          <w:p w14:paraId="02EB3DBA" w14:textId="39426D10"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13</w:t>
            </w:r>
          </w:p>
        </w:tc>
        <w:tc>
          <w:tcPr>
            <w:tcW w:w="837" w:type="dxa"/>
            <w:noWrap/>
            <w:vAlign w:val="center"/>
          </w:tcPr>
          <w:p w14:paraId="15ABA80B" w14:textId="0C74AC78"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2/0</w:t>
            </w:r>
          </w:p>
        </w:tc>
        <w:tc>
          <w:tcPr>
            <w:tcW w:w="958" w:type="dxa"/>
            <w:noWrap/>
            <w:vAlign w:val="center"/>
          </w:tcPr>
          <w:p w14:paraId="755A6C90" w14:textId="4EA16F3B"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 cm</w:t>
            </w:r>
          </w:p>
        </w:tc>
        <w:tc>
          <w:tcPr>
            <w:tcW w:w="3117" w:type="dxa"/>
            <w:noWrap/>
            <w:vAlign w:val="center"/>
          </w:tcPr>
          <w:p w14:paraId="44D5E006" w14:textId="77777777" w:rsidR="00D13961"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Odwrotnie tnąca, 3/8 koła </w:t>
            </w:r>
          </w:p>
          <w:p w14:paraId="2903B47E" w14:textId="5C001C32" w:rsidR="00D13961" w:rsidRPr="00F505D3" w:rsidRDefault="00D13961" w:rsidP="00D13961">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dł.łuku 24-26mm</w:t>
            </w:r>
          </w:p>
        </w:tc>
        <w:tc>
          <w:tcPr>
            <w:tcW w:w="840" w:type="dxa"/>
            <w:noWrap/>
            <w:vAlign w:val="center"/>
          </w:tcPr>
          <w:p w14:paraId="0E301A12" w14:textId="0CAA8314" w:rsidR="00D13961" w:rsidRDefault="00D13961" w:rsidP="00D13961">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080" w:type="dxa"/>
            <w:noWrap/>
            <w:vAlign w:val="center"/>
          </w:tcPr>
          <w:p w14:paraId="6664E546"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7BCAC3C"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2C2852AA"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21F80792"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43472E47"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CC72326"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E9C3BFA"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AB5B11F"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5758E128" w14:textId="77777777" w:rsidR="00D13961" w:rsidRPr="00F505D3" w:rsidRDefault="00D13961" w:rsidP="00D13961">
            <w:pPr>
              <w:suppressAutoHyphens w:val="0"/>
              <w:spacing w:line="240" w:lineRule="auto"/>
              <w:jc w:val="center"/>
              <w:textAlignment w:val="auto"/>
              <w:rPr>
                <w:rFonts w:ascii="Georgia" w:hAnsi="Georgia" w:cs="Georgia"/>
                <w:kern w:val="0"/>
                <w:sz w:val="18"/>
                <w:szCs w:val="18"/>
                <w:lang w:eastAsia="pl-PL"/>
              </w:rPr>
            </w:pPr>
          </w:p>
        </w:tc>
      </w:tr>
      <w:tr w:rsidR="00D13961" w14:paraId="7E08253A" w14:textId="77777777" w:rsidTr="00030A0D">
        <w:trPr>
          <w:trHeight w:val="315"/>
        </w:trPr>
        <w:tc>
          <w:tcPr>
            <w:tcW w:w="8408" w:type="dxa"/>
            <w:gridSpan w:val="7"/>
          </w:tcPr>
          <w:p w14:paraId="6FD7128B" w14:textId="77777777" w:rsidR="00D13961" w:rsidRPr="00F05B79" w:rsidRDefault="00D13961" w:rsidP="00D13961">
            <w:pPr>
              <w:pStyle w:val="Tekstpodstawowywcity2"/>
              <w:ind w:left="0"/>
              <w:jc w:val="center"/>
              <w:rPr>
                <w:rStyle w:val="Domylnaczcionkaakapitu2"/>
                <w:b/>
                <w:bCs/>
                <w:sz w:val="18"/>
                <w:szCs w:val="18"/>
              </w:rPr>
            </w:pPr>
            <w:r w:rsidRPr="00F505D3">
              <w:rPr>
                <w:rStyle w:val="Domylnaczcionkaakapitu2"/>
                <w:b/>
                <w:bCs/>
                <w:sz w:val="18"/>
                <w:szCs w:val="18"/>
              </w:rPr>
              <w:t>RAZEM</w:t>
            </w:r>
          </w:p>
        </w:tc>
        <w:tc>
          <w:tcPr>
            <w:tcW w:w="1200" w:type="dxa"/>
          </w:tcPr>
          <w:p w14:paraId="28EF47EC" w14:textId="77777777" w:rsidR="00D13961" w:rsidRDefault="00D13961" w:rsidP="00D13961">
            <w:pPr>
              <w:pStyle w:val="Tekstpodstawowywcity2"/>
              <w:ind w:left="0"/>
              <w:jc w:val="center"/>
              <w:rPr>
                <w:rStyle w:val="Domylnaczcionkaakapitu2"/>
                <w:b/>
                <w:bCs/>
              </w:rPr>
            </w:pPr>
          </w:p>
        </w:tc>
        <w:tc>
          <w:tcPr>
            <w:tcW w:w="930" w:type="dxa"/>
          </w:tcPr>
          <w:p w14:paraId="7EA6F216" w14:textId="77777777" w:rsidR="00D13961" w:rsidRDefault="00D13961" w:rsidP="00D13961">
            <w:pPr>
              <w:pStyle w:val="Tekstpodstawowywcity2"/>
              <w:ind w:left="0"/>
              <w:jc w:val="center"/>
              <w:rPr>
                <w:rStyle w:val="Domylnaczcionkaakapitu2"/>
                <w:b/>
                <w:bCs/>
              </w:rPr>
            </w:pPr>
          </w:p>
        </w:tc>
        <w:tc>
          <w:tcPr>
            <w:tcW w:w="994" w:type="dxa"/>
          </w:tcPr>
          <w:p w14:paraId="65A22F86" w14:textId="77777777" w:rsidR="00D13961" w:rsidRDefault="00D13961" w:rsidP="00D13961">
            <w:pPr>
              <w:pStyle w:val="Tekstpodstawowywcity2"/>
              <w:ind w:left="0"/>
              <w:jc w:val="center"/>
              <w:rPr>
                <w:rStyle w:val="Domylnaczcionkaakapitu2"/>
                <w:b/>
                <w:bCs/>
              </w:rPr>
            </w:pPr>
          </w:p>
        </w:tc>
        <w:tc>
          <w:tcPr>
            <w:tcW w:w="1080" w:type="dxa"/>
          </w:tcPr>
          <w:p w14:paraId="1A061980" w14:textId="77777777" w:rsidR="00D13961" w:rsidRDefault="00D13961" w:rsidP="00D13961">
            <w:pPr>
              <w:pStyle w:val="Tekstpodstawowywcity2"/>
              <w:ind w:left="0"/>
              <w:jc w:val="center"/>
              <w:rPr>
                <w:rStyle w:val="Domylnaczcionkaakapitu2"/>
                <w:b/>
                <w:bCs/>
              </w:rPr>
            </w:pPr>
          </w:p>
        </w:tc>
        <w:tc>
          <w:tcPr>
            <w:tcW w:w="1080" w:type="dxa"/>
          </w:tcPr>
          <w:p w14:paraId="770CF39A" w14:textId="77777777" w:rsidR="00D13961" w:rsidRDefault="00D13961" w:rsidP="00D13961">
            <w:pPr>
              <w:pStyle w:val="Tekstpodstawowywcity2"/>
              <w:ind w:left="0"/>
              <w:jc w:val="center"/>
              <w:rPr>
                <w:rStyle w:val="Domylnaczcionkaakapitu2"/>
                <w:b/>
                <w:bCs/>
              </w:rPr>
            </w:pPr>
          </w:p>
        </w:tc>
        <w:tc>
          <w:tcPr>
            <w:tcW w:w="960" w:type="dxa"/>
          </w:tcPr>
          <w:p w14:paraId="46EA4C50" w14:textId="77777777" w:rsidR="00D13961" w:rsidRDefault="00D13961" w:rsidP="00D13961">
            <w:pPr>
              <w:pStyle w:val="Tekstpodstawowywcity2"/>
              <w:ind w:left="0"/>
              <w:jc w:val="center"/>
              <w:rPr>
                <w:rStyle w:val="Domylnaczcionkaakapitu2"/>
                <w:b/>
                <w:bCs/>
              </w:rPr>
            </w:pPr>
          </w:p>
        </w:tc>
        <w:tc>
          <w:tcPr>
            <w:tcW w:w="1109" w:type="dxa"/>
          </w:tcPr>
          <w:p w14:paraId="257E6C29" w14:textId="77777777" w:rsidR="00D13961" w:rsidRDefault="00D13961" w:rsidP="00D13961">
            <w:pPr>
              <w:pStyle w:val="Tekstpodstawowywcity2"/>
              <w:ind w:left="0"/>
              <w:jc w:val="center"/>
              <w:rPr>
                <w:rStyle w:val="Domylnaczcionkaakapitu2"/>
                <w:b/>
                <w:bCs/>
              </w:rPr>
            </w:pPr>
          </w:p>
        </w:tc>
      </w:tr>
    </w:tbl>
    <w:p w14:paraId="0862EFA6" w14:textId="77777777" w:rsidR="00030A0D" w:rsidRDefault="00030A0D" w:rsidP="00030A0D">
      <w:pPr>
        <w:pStyle w:val="Tekstpodstawowywcity2"/>
        <w:spacing w:line="360" w:lineRule="auto"/>
        <w:ind w:left="0"/>
        <w:rPr>
          <w:rStyle w:val="Domylnaczcionkaakapitu2"/>
          <w:b/>
          <w:bCs/>
        </w:rPr>
      </w:pPr>
    </w:p>
    <w:p w14:paraId="569068CD"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5</w:t>
      </w:r>
      <w:r w:rsidRPr="00A2149B">
        <w:rPr>
          <w:rStyle w:val="Domylnaczcionkaakapitu2"/>
          <w:b/>
          <w:bCs/>
        </w:rPr>
        <w:t xml:space="preserve"> </w:t>
      </w:r>
    </w:p>
    <w:p w14:paraId="7D1174D5" w14:textId="77777777" w:rsidR="00030A0D" w:rsidRDefault="00030A0D" w:rsidP="00030A0D">
      <w:pPr>
        <w:pStyle w:val="Tekstpodstawowywcity2"/>
        <w:ind w:left="0"/>
        <w:rPr>
          <w:rStyle w:val="Domylnaczcionkaakapitu2"/>
          <w:b/>
          <w:bCs/>
        </w:rPr>
      </w:pP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85"/>
        <w:gridCol w:w="940"/>
        <w:gridCol w:w="3120"/>
        <w:gridCol w:w="845"/>
        <w:gridCol w:w="1134"/>
        <w:gridCol w:w="1021"/>
        <w:gridCol w:w="1200"/>
        <w:gridCol w:w="960"/>
        <w:gridCol w:w="960"/>
        <w:gridCol w:w="1080"/>
        <w:gridCol w:w="1080"/>
        <w:gridCol w:w="960"/>
        <w:gridCol w:w="1102"/>
      </w:tblGrid>
      <w:tr w:rsidR="00030A0D" w:rsidRPr="004715F9" w14:paraId="472FF2FB" w14:textId="77777777" w:rsidTr="00030A0D">
        <w:trPr>
          <w:trHeight w:val="537"/>
        </w:trPr>
        <w:tc>
          <w:tcPr>
            <w:tcW w:w="15761" w:type="dxa"/>
            <w:gridSpan w:val="14"/>
            <w:vAlign w:val="center"/>
          </w:tcPr>
          <w:p w14:paraId="21BC12F5"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b/>
                <w:bCs/>
                <w:kern w:val="0"/>
                <w:sz w:val="18"/>
                <w:szCs w:val="18"/>
                <w:lang w:eastAsia="pl-PL"/>
              </w:rPr>
              <w:t>Szew niewchłanialny, syntetyczny, monofilamentowy z polibutestru</w:t>
            </w:r>
          </w:p>
        </w:tc>
      </w:tr>
      <w:tr w:rsidR="00030A0D" w:rsidRPr="004715F9" w14:paraId="65D847DB" w14:textId="77777777" w:rsidTr="00030A0D">
        <w:trPr>
          <w:trHeight w:val="765"/>
        </w:trPr>
        <w:tc>
          <w:tcPr>
            <w:tcW w:w="474" w:type="dxa"/>
            <w:noWrap/>
            <w:vAlign w:val="center"/>
          </w:tcPr>
          <w:p w14:paraId="158966F2"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L.p.</w:t>
            </w:r>
          </w:p>
        </w:tc>
        <w:tc>
          <w:tcPr>
            <w:tcW w:w="885" w:type="dxa"/>
            <w:vAlign w:val="center"/>
          </w:tcPr>
          <w:p w14:paraId="533F0AA2"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Rozmiar</w:t>
            </w:r>
            <w:r w:rsidRPr="004715F9">
              <w:rPr>
                <w:rFonts w:ascii="Georgia" w:hAnsi="Georgia" w:cs="Georgia"/>
                <w:kern w:val="0"/>
                <w:sz w:val="18"/>
                <w:szCs w:val="18"/>
                <w:lang w:eastAsia="pl-PL"/>
              </w:rPr>
              <w:br/>
              <w:t>UPS</w:t>
            </w:r>
          </w:p>
        </w:tc>
        <w:tc>
          <w:tcPr>
            <w:tcW w:w="940" w:type="dxa"/>
            <w:vAlign w:val="center"/>
          </w:tcPr>
          <w:p w14:paraId="3487D5F3"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Długość</w:t>
            </w:r>
            <w:r w:rsidRPr="004715F9">
              <w:rPr>
                <w:rFonts w:ascii="Georgia" w:hAnsi="Georgia" w:cs="Georgia"/>
                <w:kern w:val="0"/>
                <w:sz w:val="18"/>
                <w:szCs w:val="18"/>
                <w:lang w:eastAsia="pl-PL"/>
              </w:rPr>
              <w:br/>
              <w:t>nici</w:t>
            </w:r>
          </w:p>
        </w:tc>
        <w:tc>
          <w:tcPr>
            <w:tcW w:w="3120" w:type="dxa"/>
            <w:vAlign w:val="center"/>
          </w:tcPr>
          <w:p w14:paraId="5A2790BC" w14:textId="1589C4BD"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Opis</w:t>
            </w:r>
            <w:r w:rsidR="00F5317A">
              <w:rPr>
                <w:rFonts w:ascii="Georgia" w:hAnsi="Georgia" w:cs="Georgia"/>
                <w:kern w:val="0"/>
                <w:sz w:val="18"/>
                <w:szCs w:val="18"/>
                <w:lang w:eastAsia="pl-PL"/>
              </w:rPr>
              <w:t xml:space="preserve"> </w:t>
            </w:r>
            <w:r w:rsidRPr="004715F9">
              <w:rPr>
                <w:rFonts w:ascii="Georgia" w:hAnsi="Georgia" w:cs="Georgia"/>
                <w:kern w:val="0"/>
                <w:sz w:val="18"/>
                <w:szCs w:val="18"/>
                <w:lang w:eastAsia="pl-PL"/>
              </w:rPr>
              <w:t>parametrów</w:t>
            </w:r>
            <w:r w:rsidR="00F5317A">
              <w:rPr>
                <w:rFonts w:ascii="Georgia" w:hAnsi="Georgia" w:cs="Georgia"/>
                <w:kern w:val="0"/>
                <w:sz w:val="18"/>
                <w:szCs w:val="18"/>
                <w:lang w:eastAsia="pl-PL"/>
              </w:rPr>
              <w:t xml:space="preserve"> </w:t>
            </w:r>
            <w:r w:rsidRPr="004715F9">
              <w:rPr>
                <w:rFonts w:ascii="Georgia" w:hAnsi="Georgia" w:cs="Georgia"/>
                <w:kern w:val="0"/>
                <w:sz w:val="18"/>
                <w:szCs w:val="18"/>
                <w:lang w:eastAsia="pl-PL"/>
              </w:rPr>
              <w:t>igły</w:t>
            </w:r>
          </w:p>
        </w:tc>
        <w:tc>
          <w:tcPr>
            <w:tcW w:w="845" w:type="dxa"/>
            <w:vAlign w:val="center"/>
          </w:tcPr>
          <w:p w14:paraId="3AE864BF" w14:textId="77777777" w:rsidR="00030A0D" w:rsidRPr="00E67B42" w:rsidRDefault="00030A0D" w:rsidP="00074248">
            <w:pPr>
              <w:suppressAutoHyphens w:val="0"/>
              <w:spacing w:line="240" w:lineRule="auto"/>
              <w:jc w:val="center"/>
              <w:textAlignment w:val="auto"/>
              <w:rPr>
                <w:rFonts w:ascii="Georgia" w:hAnsi="Georgia" w:cs="Georgia"/>
                <w:kern w:val="0"/>
                <w:sz w:val="16"/>
                <w:szCs w:val="16"/>
                <w:lang w:eastAsia="pl-PL"/>
              </w:rPr>
            </w:pPr>
            <w:r w:rsidRPr="00E67B42">
              <w:rPr>
                <w:rFonts w:ascii="Georgia" w:hAnsi="Georgia" w:cs="Georgia"/>
                <w:kern w:val="0"/>
                <w:sz w:val="16"/>
                <w:szCs w:val="16"/>
                <w:lang w:eastAsia="pl-PL"/>
              </w:rPr>
              <w:t>Zamawiana</w:t>
            </w:r>
            <w:r w:rsidRPr="00E67B42">
              <w:rPr>
                <w:rFonts w:ascii="Georgia" w:hAnsi="Georgia" w:cs="Georgia"/>
                <w:kern w:val="0"/>
                <w:sz w:val="16"/>
                <w:szCs w:val="16"/>
                <w:lang w:eastAsia="pl-PL"/>
              </w:rPr>
              <w:br/>
              <w:t xml:space="preserve">ilość </w:t>
            </w:r>
            <w:r w:rsidRPr="00E67B42">
              <w:rPr>
                <w:rFonts w:ascii="Georgia" w:hAnsi="Georgia" w:cs="Georgia"/>
                <w:kern w:val="0"/>
                <w:sz w:val="16"/>
                <w:szCs w:val="16"/>
                <w:lang w:eastAsia="pl-PL"/>
              </w:rPr>
              <w:br/>
              <w:t>w saszetkach</w:t>
            </w:r>
          </w:p>
        </w:tc>
        <w:tc>
          <w:tcPr>
            <w:tcW w:w="1134" w:type="dxa"/>
            <w:vAlign w:val="center"/>
          </w:tcPr>
          <w:p w14:paraId="006DD52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21" w:type="dxa"/>
            <w:vAlign w:val="center"/>
          </w:tcPr>
          <w:p w14:paraId="1097AE0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Za 1 sasz.</w:t>
            </w:r>
          </w:p>
        </w:tc>
        <w:tc>
          <w:tcPr>
            <w:tcW w:w="1200" w:type="dxa"/>
            <w:vAlign w:val="center"/>
          </w:tcPr>
          <w:p w14:paraId="25FC59D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5D0ECEB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1C1D9A5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36B5BE0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75484A5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7158DB1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78DA32B5" w14:textId="77777777" w:rsidR="00030A0D" w:rsidRPr="00495C5B" w:rsidRDefault="00030A0D" w:rsidP="00074248">
            <w:pPr>
              <w:suppressAutoHyphens w:val="0"/>
              <w:spacing w:line="240" w:lineRule="auto"/>
              <w:jc w:val="center"/>
              <w:textAlignment w:val="auto"/>
              <w:rPr>
                <w:rFonts w:ascii="Georgia" w:hAnsi="Georgia" w:cs="Georgia"/>
                <w:kern w:val="0"/>
                <w:sz w:val="16"/>
                <w:szCs w:val="16"/>
                <w:lang w:eastAsia="pl-PL"/>
              </w:rPr>
            </w:pPr>
            <w:r w:rsidRPr="00495C5B">
              <w:rPr>
                <w:rFonts w:ascii="Georgia" w:hAnsi="Georgia" w:cs="Georgia"/>
                <w:kern w:val="0"/>
                <w:sz w:val="16"/>
                <w:szCs w:val="16"/>
                <w:lang w:eastAsia="pl-PL"/>
              </w:rPr>
              <w:t>Klasa wyrobu medycznego</w:t>
            </w:r>
          </w:p>
        </w:tc>
      </w:tr>
      <w:tr w:rsidR="00030A0D" w:rsidRPr="004715F9" w14:paraId="0A9FB587" w14:textId="77777777" w:rsidTr="00030A0D">
        <w:trPr>
          <w:trHeight w:val="510"/>
        </w:trPr>
        <w:tc>
          <w:tcPr>
            <w:tcW w:w="474" w:type="dxa"/>
            <w:vAlign w:val="center"/>
          </w:tcPr>
          <w:p w14:paraId="3549915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1</w:t>
            </w:r>
          </w:p>
        </w:tc>
        <w:tc>
          <w:tcPr>
            <w:tcW w:w="885" w:type="dxa"/>
            <w:noWrap/>
            <w:vAlign w:val="center"/>
          </w:tcPr>
          <w:p w14:paraId="625ACA2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2/0</w:t>
            </w:r>
          </w:p>
        </w:tc>
        <w:tc>
          <w:tcPr>
            <w:tcW w:w="940" w:type="dxa"/>
            <w:noWrap/>
            <w:vAlign w:val="center"/>
          </w:tcPr>
          <w:p w14:paraId="500AB999"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467F0497"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okrągła ½ koła dł.łuku 26mm</w:t>
            </w:r>
          </w:p>
        </w:tc>
        <w:tc>
          <w:tcPr>
            <w:tcW w:w="845" w:type="dxa"/>
            <w:noWrap/>
            <w:vAlign w:val="center"/>
          </w:tcPr>
          <w:p w14:paraId="11DFDED0" w14:textId="5ED8F8AA"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252</w:t>
            </w:r>
          </w:p>
        </w:tc>
        <w:tc>
          <w:tcPr>
            <w:tcW w:w="1134" w:type="dxa"/>
            <w:noWrap/>
            <w:vAlign w:val="center"/>
          </w:tcPr>
          <w:p w14:paraId="54738FC1"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05EAFC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B8B8A16"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3D71C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7433FB4"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9EFB6C1"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C42E634"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D86156E"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1BF1142D"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2786062A" w14:textId="77777777" w:rsidTr="00030A0D">
        <w:trPr>
          <w:trHeight w:val="510"/>
        </w:trPr>
        <w:tc>
          <w:tcPr>
            <w:tcW w:w="474" w:type="dxa"/>
            <w:vAlign w:val="center"/>
          </w:tcPr>
          <w:p w14:paraId="2C03B1D8"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2</w:t>
            </w:r>
          </w:p>
        </w:tc>
        <w:tc>
          <w:tcPr>
            <w:tcW w:w="885" w:type="dxa"/>
            <w:noWrap/>
            <w:vAlign w:val="center"/>
          </w:tcPr>
          <w:p w14:paraId="24CA6EF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0</w:t>
            </w:r>
          </w:p>
        </w:tc>
        <w:tc>
          <w:tcPr>
            <w:tcW w:w="940" w:type="dxa"/>
            <w:noWrap/>
            <w:vAlign w:val="center"/>
          </w:tcPr>
          <w:p w14:paraId="05105FE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603C477B"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okrągła ½ koła dł.łuku 27mm</w:t>
            </w:r>
          </w:p>
        </w:tc>
        <w:tc>
          <w:tcPr>
            <w:tcW w:w="845" w:type="dxa"/>
            <w:noWrap/>
            <w:vAlign w:val="center"/>
          </w:tcPr>
          <w:p w14:paraId="038F31B9" w14:textId="4DC888A1"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134" w:type="dxa"/>
            <w:noWrap/>
            <w:vAlign w:val="center"/>
          </w:tcPr>
          <w:p w14:paraId="2773393C"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A678107"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FCD8EE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BF132CD"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F36C35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2F14E93"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E605969"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152DC4C"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2DA3092"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25F7F10D" w14:textId="77777777" w:rsidTr="00030A0D">
        <w:trPr>
          <w:trHeight w:val="510"/>
        </w:trPr>
        <w:tc>
          <w:tcPr>
            <w:tcW w:w="474" w:type="dxa"/>
            <w:vAlign w:val="center"/>
          </w:tcPr>
          <w:p w14:paraId="5BA74AC7"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3</w:t>
            </w:r>
          </w:p>
        </w:tc>
        <w:tc>
          <w:tcPr>
            <w:tcW w:w="885" w:type="dxa"/>
            <w:noWrap/>
            <w:vAlign w:val="center"/>
          </w:tcPr>
          <w:p w14:paraId="3BECA61C"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1</w:t>
            </w:r>
          </w:p>
        </w:tc>
        <w:tc>
          <w:tcPr>
            <w:tcW w:w="940" w:type="dxa"/>
            <w:noWrap/>
            <w:vAlign w:val="center"/>
          </w:tcPr>
          <w:p w14:paraId="00AD56A5"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14E19C96"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okrągła ½ koła dł.łuku 37mm</w:t>
            </w:r>
          </w:p>
        </w:tc>
        <w:tc>
          <w:tcPr>
            <w:tcW w:w="845" w:type="dxa"/>
            <w:noWrap/>
            <w:vAlign w:val="center"/>
          </w:tcPr>
          <w:p w14:paraId="2E40D327" w14:textId="0C005C5F"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07F1480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E6560B1"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223B3936"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50E92C0"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B20AA31"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F2DD67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C8A7E8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826052C"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55A13EED"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0A399382" w14:textId="77777777" w:rsidTr="00030A0D">
        <w:trPr>
          <w:trHeight w:val="510"/>
        </w:trPr>
        <w:tc>
          <w:tcPr>
            <w:tcW w:w="474" w:type="dxa"/>
            <w:vAlign w:val="center"/>
          </w:tcPr>
          <w:p w14:paraId="33E7493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4</w:t>
            </w:r>
          </w:p>
        </w:tc>
        <w:tc>
          <w:tcPr>
            <w:tcW w:w="885" w:type="dxa"/>
            <w:noWrap/>
            <w:vAlign w:val="center"/>
          </w:tcPr>
          <w:p w14:paraId="4AF1172D"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3/0</w:t>
            </w:r>
          </w:p>
        </w:tc>
        <w:tc>
          <w:tcPr>
            <w:tcW w:w="940" w:type="dxa"/>
            <w:noWrap/>
            <w:vAlign w:val="center"/>
          </w:tcPr>
          <w:p w14:paraId="1E1302C6"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5A5E2F35"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okrągła ½ koła dł.łuku 20-26mm</w:t>
            </w:r>
          </w:p>
        </w:tc>
        <w:tc>
          <w:tcPr>
            <w:tcW w:w="845" w:type="dxa"/>
            <w:noWrap/>
            <w:vAlign w:val="center"/>
          </w:tcPr>
          <w:p w14:paraId="6A45F6D1" w14:textId="488CE05D"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191AA5B7"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2E5425A3"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D34B4F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0FE810"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F46706C"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C53CB6D"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5B01FE4"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0C43B14"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31B5285"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586DB77E" w14:textId="77777777" w:rsidTr="00030A0D">
        <w:trPr>
          <w:trHeight w:val="510"/>
        </w:trPr>
        <w:tc>
          <w:tcPr>
            <w:tcW w:w="474" w:type="dxa"/>
            <w:vAlign w:val="center"/>
          </w:tcPr>
          <w:p w14:paraId="5DDC97E0"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5</w:t>
            </w:r>
          </w:p>
        </w:tc>
        <w:tc>
          <w:tcPr>
            <w:tcW w:w="885" w:type="dxa"/>
            <w:noWrap/>
            <w:vAlign w:val="center"/>
          </w:tcPr>
          <w:p w14:paraId="72BB484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0</w:t>
            </w:r>
          </w:p>
        </w:tc>
        <w:tc>
          <w:tcPr>
            <w:tcW w:w="940" w:type="dxa"/>
            <w:noWrap/>
            <w:vAlign w:val="center"/>
          </w:tcPr>
          <w:p w14:paraId="15D1FA09"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3371DE26"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okrągła ½ koła dł.łuku 37mm</w:t>
            </w:r>
          </w:p>
        </w:tc>
        <w:tc>
          <w:tcPr>
            <w:tcW w:w="845" w:type="dxa"/>
            <w:noWrap/>
            <w:vAlign w:val="center"/>
          </w:tcPr>
          <w:p w14:paraId="32641818" w14:textId="08946F90"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44FD24B7"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E764BB5"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B4346AE"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EFB5894"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B81F7A9"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406FCB0"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B18D42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2901C22"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1D942C21"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3DCC4208" w14:textId="77777777" w:rsidTr="00030A0D">
        <w:trPr>
          <w:trHeight w:val="510"/>
        </w:trPr>
        <w:tc>
          <w:tcPr>
            <w:tcW w:w="474" w:type="dxa"/>
            <w:noWrap/>
            <w:vAlign w:val="center"/>
          </w:tcPr>
          <w:p w14:paraId="04253DE2"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6</w:t>
            </w:r>
          </w:p>
        </w:tc>
        <w:tc>
          <w:tcPr>
            <w:tcW w:w="885" w:type="dxa"/>
            <w:noWrap/>
            <w:vAlign w:val="center"/>
          </w:tcPr>
          <w:p w14:paraId="23C3CA2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4/0</w:t>
            </w:r>
          </w:p>
        </w:tc>
        <w:tc>
          <w:tcPr>
            <w:tcW w:w="940" w:type="dxa"/>
            <w:noWrap/>
            <w:vAlign w:val="center"/>
          </w:tcPr>
          <w:p w14:paraId="292F768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45cm – 75cm</w:t>
            </w:r>
          </w:p>
        </w:tc>
        <w:tc>
          <w:tcPr>
            <w:tcW w:w="3120" w:type="dxa"/>
            <w:vAlign w:val="center"/>
          </w:tcPr>
          <w:p w14:paraId="1CE35856"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odwrotnie tnąca 3/8 koła</w:t>
            </w:r>
            <w:r w:rsidRPr="004715F9">
              <w:rPr>
                <w:rFonts w:ascii="Georgia" w:hAnsi="Georgia" w:cs="Georgia"/>
                <w:kern w:val="0"/>
                <w:sz w:val="18"/>
                <w:szCs w:val="18"/>
                <w:lang w:eastAsia="pl-PL"/>
              </w:rPr>
              <w:br/>
              <w:t>dł.łuku 16mm, kosmetyczna</w:t>
            </w:r>
          </w:p>
        </w:tc>
        <w:tc>
          <w:tcPr>
            <w:tcW w:w="845" w:type="dxa"/>
            <w:noWrap/>
            <w:vAlign w:val="center"/>
          </w:tcPr>
          <w:p w14:paraId="58C0AAAA" w14:textId="32D78FD6"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72602A46"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E42BC8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148A0F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A54675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30E651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A497C1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02B9DC2"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4500CE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E0C6D5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5CC16C1A" w14:textId="77777777" w:rsidTr="00030A0D">
        <w:trPr>
          <w:trHeight w:val="510"/>
        </w:trPr>
        <w:tc>
          <w:tcPr>
            <w:tcW w:w="474" w:type="dxa"/>
            <w:vAlign w:val="center"/>
          </w:tcPr>
          <w:p w14:paraId="600DFE0D"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w:t>
            </w:r>
          </w:p>
        </w:tc>
        <w:tc>
          <w:tcPr>
            <w:tcW w:w="885" w:type="dxa"/>
            <w:noWrap/>
            <w:vAlign w:val="center"/>
          </w:tcPr>
          <w:p w14:paraId="13D82E10"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1</w:t>
            </w:r>
          </w:p>
        </w:tc>
        <w:tc>
          <w:tcPr>
            <w:tcW w:w="940" w:type="dxa"/>
            <w:noWrap/>
            <w:vAlign w:val="center"/>
          </w:tcPr>
          <w:p w14:paraId="676BE085"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30913DD0"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okrągła ½ koła dł.łuku 27mm</w:t>
            </w:r>
          </w:p>
        </w:tc>
        <w:tc>
          <w:tcPr>
            <w:tcW w:w="845" w:type="dxa"/>
            <w:noWrap/>
            <w:vAlign w:val="center"/>
          </w:tcPr>
          <w:p w14:paraId="4EFD12D4" w14:textId="66652915"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5DC826AE"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280CEF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29150FF"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BDD0A00"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9D560CC"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9EF1E77"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570A973"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E21820A"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6866445"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7FDF52B0" w14:textId="77777777" w:rsidTr="00030A0D">
        <w:trPr>
          <w:trHeight w:val="255"/>
        </w:trPr>
        <w:tc>
          <w:tcPr>
            <w:tcW w:w="8419" w:type="dxa"/>
            <w:gridSpan w:val="7"/>
            <w:noWrap/>
            <w:vAlign w:val="center"/>
          </w:tcPr>
          <w:p w14:paraId="035D14C4"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4715F9">
              <w:rPr>
                <w:rFonts w:ascii="Georgia" w:hAnsi="Georgia" w:cs="Georgia"/>
                <w:b/>
                <w:bCs/>
                <w:kern w:val="0"/>
                <w:sz w:val="18"/>
                <w:szCs w:val="18"/>
                <w:lang w:eastAsia="pl-PL"/>
              </w:rPr>
              <w:t>RAZEM</w:t>
            </w:r>
          </w:p>
        </w:tc>
        <w:tc>
          <w:tcPr>
            <w:tcW w:w="1200" w:type="dxa"/>
            <w:vAlign w:val="center"/>
          </w:tcPr>
          <w:p w14:paraId="24F24539"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7D566103"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5D4B0F7"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7B95DDC0"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F690FDA"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3C91F6D6"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02" w:type="dxa"/>
          </w:tcPr>
          <w:p w14:paraId="46B74503"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p>
        </w:tc>
      </w:tr>
    </w:tbl>
    <w:p w14:paraId="35741888" w14:textId="77777777" w:rsidR="00030A0D" w:rsidRDefault="00030A0D" w:rsidP="00030A0D">
      <w:pPr>
        <w:pStyle w:val="Tekstpodstawowywcity2"/>
        <w:ind w:left="0"/>
        <w:rPr>
          <w:rStyle w:val="Domylnaczcionkaakapitu2"/>
          <w:b/>
          <w:bCs/>
        </w:rPr>
      </w:pPr>
    </w:p>
    <w:p w14:paraId="41DDF724"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6</w:t>
      </w:r>
      <w:r w:rsidRPr="00A2149B">
        <w:rPr>
          <w:rStyle w:val="Domylnaczcionkaakapitu2"/>
          <w:b/>
          <w:bCs/>
        </w:rPr>
        <w:t xml:space="preserve"> </w:t>
      </w:r>
    </w:p>
    <w:p w14:paraId="7B5F02D5" w14:textId="77777777" w:rsidR="00030A0D" w:rsidRDefault="00030A0D" w:rsidP="00030A0D">
      <w:pPr>
        <w:pStyle w:val="Tekstpodstawowywcity2"/>
        <w:ind w:left="0"/>
        <w:rPr>
          <w:rStyle w:val="Domylnaczcionkaakapitu2"/>
          <w:b/>
          <w:bCs/>
        </w:rPr>
      </w:pP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85"/>
        <w:gridCol w:w="940"/>
        <w:gridCol w:w="3120"/>
        <w:gridCol w:w="845"/>
        <w:gridCol w:w="1134"/>
        <w:gridCol w:w="1021"/>
        <w:gridCol w:w="1200"/>
        <w:gridCol w:w="960"/>
        <w:gridCol w:w="960"/>
        <w:gridCol w:w="1080"/>
        <w:gridCol w:w="1080"/>
        <w:gridCol w:w="960"/>
        <w:gridCol w:w="1102"/>
      </w:tblGrid>
      <w:tr w:rsidR="00030A0D" w:rsidRPr="004715F9" w14:paraId="076151B6" w14:textId="77777777" w:rsidTr="00030A0D">
        <w:trPr>
          <w:trHeight w:val="537"/>
        </w:trPr>
        <w:tc>
          <w:tcPr>
            <w:tcW w:w="15761" w:type="dxa"/>
            <w:gridSpan w:val="14"/>
            <w:vAlign w:val="center"/>
          </w:tcPr>
          <w:p w14:paraId="06FC8EA8" w14:textId="77777777" w:rsidR="00030A0D" w:rsidRPr="0072401F"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72401F">
              <w:rPr>
                <w:rFonts w:ascii="Georgia" w:hAnsi="Georgia" w:cs="Georgia"/>
                <w:b/>
                <w:bCs/>
                <w:kern w:val="0"/>
                <w:sz w:val="18"/>
                <w:szCs w:val="18"/>
                <w:lang w:eastAsia="pl-PL"/>
              </w:rPr>
              <w:t>Monofilamentowy szew haczykowy do bezwęzłowego, kontrolowanego zamykania ran wykonany z poliestru</w:t>
            </w:r>
          </w:p>
          <w:p w14:paraId="21F97E74" w14:textId="77777777" w:rsidR="00030A0D" w:rsidRPr="0072401F"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72401F">
              <w:rPr>
                <w:rFonts w:ascii="Georgia" w:hAnsi="Georgia" w:cs="Georgia"/>
                <w:b/>
                <w:bCs/>
                <w:kern w:val="0"/>
                <w:sz w:val="18"/>
                <w:szCs w:val="18"/>
                <w:lang w:eastAsia="pl-PL"/>
              </w:rPr>
              <w:t>p-dioksanonu, wchłaniający się między 120 a 180 dniem, o sile podtrzymywania tkankowego min.80% po 4 tygodniach;</w:t>
            </w:r>
          </w:p>
          <w:p w14:paraId="7B74DD30" w14:textId="77777777" w:rsidR="00030A0D" w:rsidRPr="0072401F"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72401F">
              <w:rPr>
                <w:rFonts w:ascii="Georgia" w:hAnsi="Georgia" w:cs="Georgia"/>
                <w:b/>
                <w:bCs/>
                <w:kern w:val="0"/>
                <w:sz w:val="18"/>
                <w:szCs w:val="18"/>
                <w:lang w:eastAsia="pl-PL"/>
              </w:rPr>
              <w:t>zaopatrzony w igłę, minimum 16 haczyków na 1cm nici ułożonych spiralnie oraz regulowaną pętlę eliminującą konieczność</w:t>
            </w:r>
          </w:p>
          <w:p w14:paraId="4D566B5B"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r w:rsidRPr="0072401F">
              <w:rPr>
                <w:rFonts w:ascii="Georgia" w:hAnsi="Georgia" w:cs="Georgia"/>
                <w:b/>
                <w:bCs/>
                <w:kern w:val="0"/>
                <w:sz w:val="18"/>
                <w:szCs w:val="18"/>
                <w:lang w:eastAsia="pl-PL"/>
              </w:rPr>
              <w:t>zakładania węzłów chirurgicznych. Barwiony fioletowy</w:t>
            </w:r>
          </w:p>
        </w:tc>
      </w:tr>
      <w:tr w:rsidR="00030A0D" w:rsidRPr="006C7945" w14:paraId="7D4490B9" w14:textId="77777777" w:rsidTr="00030A0D">
        <w:trPr>
          <w:trHeight w:val="765"/>
        </w:trPr>
        <w:tc>
          <w:tcPr>
            <w:tcW w:w="474" w:type="dxa"/>
            <w:noWrap/>
            <w:vAlign w:val="center"/>
          </w:tcPr>
          <w:p w14:paraId="3B8869D1"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L.p.</w:t>
            </w:r>
          </w:p>
        </w:tc>
        <w:tc>
          <w:tcPr>
            <w:tcW w:w="885" w:type="dxa"/>
            <w:vAlign w:val="center"/>
          </w:tcPr>
          <w:p w14:paraId="7B50415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Rozmiar</w:t>
            </w:r>
            <w:r w:rsidRPr="006C7945">
              <w:rPr>
                <w:rFonts w:ascii="Georgia" w:hAnsi="Georgia" w:cs="Georgia"/>
                <w:kern w:val="0"/>
                <w:sz w:val="18"/>
                <w:szCs w:val="18"/>
                <w:lang w:eastAsia="pl-PL"/>
              </w:rPr>
              <w:br/>
              <w:t>UPS</w:t>
            </w:r>
          </w:p>
        </w:tc>
        <w:tc>
          <w:tcPr>
            <w:tcW w:w="940" w:type="dxa"/>
            <w:vAlign w:val="center"/>
          </w:tcPr>
          <w:p w14:paraId="50E71B8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Długość</w:t>
            </w:r>
            <w:r w:rsidRPr="006C7945">
              <w:rPr>
                <w:rFonts w:ascii="Georgia" w:hAnsi="Georgia" w:cs="Georgia"/>
                <w:kern w:val="0"/>
                <w:sz w:val="18"/>
                <w:szCs w:val="18"/>
                <w:lang w:eastAsia="pl-PL"/>
              </w:rPr>
              <w:br/>
              <w:t>nici</w:t>
            </w:r>
          </w:p>
        </w:tc>
        <w:tc>
          <w:tcPr>
            <w:tcW w:w="3120" w:type="dxa"/>
            <w:vAlign w:val="center"/>
          </w:tcPr>
          <w:p w14:paraId="4D17754A"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Opis</w:t>
            </w:r>
            <w:r w:rsidRPr="006C7945">
              <w:rPr>
                <w:rFonts w:ascii="Georgia" w:hAnsi="Georgia" w:cs="Georgia"/>
                <w:kern w:val="0"/>
                <w:sz w:val="18"/>
                <w:szCs w:val="18"/>
                <w:lang w:eastAsia="pl-PL"/>
              </w:rPr>
              <w:br/>
              <w:t>parametrów</w:t>
            </w:r>
            <w:r w:rsidRPr="006C7945">
              <w:rPr>
                <w:rFonts w:ascii="Georgia" w:hAnsi="Georgia" w:cs="Georgia"/>
                <w:kern w:val="0"/>
                <w:sz w:val="18"/>
                <w:szCs w:val="18"/>
                <w:lang w:eastAsia="pl-PL"/>
              </w:rPr>
              <w:br/>
              <w:t xml:space="preserve">     igły</w:t>
            </w:r>
          </w:p>
        </w:tc>
        <w:tc>
          <w:tcPr>
            <w:tcW w:w="845" w:type="dxa"/>
            <w:vAlign w:val="center"/>
          </w:tcPr>
          <w:p w14:paraId="17FB65A9"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Zamawiana</w:t>
            </w:r>
            <w:r w:rsidRPr="006C7945">
              <w:rPr>
                <w:rFonts w:ascii="Georgia" w:hAnsi="Georgia" w:cs="Georgia"/>
                <w:kern w:val="0"/>
                <w:sz w:val="18"/>
                <w:szCs w:val="18"/>
                <w:lang w:eastAsia="pl-PL"/>
              </w:rPr>
              <w:br/>
              <w:t xml:space="preserve">ilość </w:t>
            </w:r>
            <w:r w:rsidRPr="006C7945">
              <w:rPr>
                <w:rFonts w:ascii="Georgia" w:hAnsi="Georgia" w:cs="Georgia"/>
                <w:kern w:val="0"/>
                <w:sz w:val="18"/>
                <w:szCs w:val="18"/>
                <w:lang w:eastAsia="pl-PL"/>
              </w:rPr>
              <w:br/>
              <w:t>w saszetkach</w:t>
            </w:r>
          </w:p>
        </w:tc>
        <w:tc>
          <w:tcPr>
            <w:tcW w:w="1134" w:type="dxa"/>
            <w:vAlign w:val="center"/>
          </w:tcPr>
          <w:p w14:paraId="2277CCB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Ilość saszetek w opakowaniu</w:t>
            </w:r>
          </w:p>
        </w:tc>
        <w:tc>
          <w:tcPr>
            <w:tcW w:w="1021" w:type="dxa"/>
            <w:vAlign w:val="center"/>
          </w:tcPr>
          <w:p w14:paraId="68F4D3B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Cena netto</w:t>
            </w:r>
            <w:r w:rsidRPr="006C7945">
              <w:rPr>
                <w:rFonts w:ascii="Georgia" w:hAnsi="Georgia" w:cs="Georgia"/>
                <w:kern w:val="0"/>
                <w:sz w:val="18"/>
                <w:szCs w:val="18"/>
                <w:lang w:eastAsia="pl-PL"/>
              </w:rPr>
              <w:br/>
              <w:t>Za 1 sasz.</w:t>
            </w:r>
          </w:p>
        </w:tc>
        <w:tc>
          <w:tcPr>
            <w:tcW w:w="1200" w:type="dxa"/>
            <w:vAlign w:val="center"/>
          </w:tcPr>
          <w:p w14:paraId="136B8B9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Wartość</w:t>
            </w:r>
            <w:r w:rsidRPr="006C7945">
              <w:rPr>
                <w:rFonts w:ascii="Georgia" w:hAnsi="Georgia" w:cs="Georgia"/>
                <w:kern w:val="0"/>
                <w:sz w:val="18"/>
                <w:szCs w:val="18"/>
                <w:lang w:eastAsia="pl-PL"/>
              </w:rPr>
              <w:br/>
              <w:t>Netto</w:t>
            </w:r>
          </w:p>
        </w:tc>
        <w:tc>
          <w:tcPr>
            <w:tcW w:w="960" w:type="dxa"/>
            <w:vAlign w:val="center"/>
          </w:tcPr>
          <w:p w14:paraId="1FD6235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%VAT</w:t>
            </w:r>
          </w:p>
        </w:tc>
        <w:tc>
          <w:tcPr>
            <w:tcW w:w="960" w:type="dxa"/>
            <w:vAlign w:val="center"/>
          </w:tcPr>
          <w:p w14:paraId="75160556"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Wartość</w:t>
            </w:r>
            <w:r w:rsidRPr="006C7945">
              <w:rPr>
                <w:rFonts w:ascii="Georgia" w:hAnsi="Georgia" w:cs="Georgia"/>
                <w:kern w:val="0"/>
                <w:sz w:val="18"/>
                <w:szCs w:val="18"/>
                <w:lang w:eastAsia="pl-PL"/>
              </w:rPr>
              <w:br/>
              <w:t>Brutto</w:t>
            </w:r>
          </w:p>
        </w:tc>
        <w:tc>
          <w:tcPr>
            <w:tcW w:w="1080" w:type="dxa"/>
            <w:vAlign w:val="center"/>
          </w:tcPr>
          <w:p w14:paraId="68D79A71"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Producent oraz nazwa handlowa</w:t>
            </w:r>
          </w:p>
        </w:tc>
        <w:tc>
          <w:tcPr>
            <w:tcW w:w="1080" w:type="dxa"/>
            <w:vAlign w:val="center"/>
          </w:tcPr>
          <w:p w14:paraId="324CD7F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Kod produktu</w:t>
            </w:r>
          </w:p>
        </w:tc>
        <w:tc>
          <w:tcPr>
            <w:tcW w:w="960" w:type="dxa"/>
            <w:vAlign w:val="center"/>
          </w:tcPr>
          <w:p w14:paraId="4905DC5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Nr zgłoszenia / rejestru</w:t>
            </w:r>
          </w:p>
        </w:tc>
        <w:tc>
          <w:tcPr>
            <w:tcW w:w="1102" w:type="dxa"/>
            <w:vAlign w:val="center"/>
          </w:tcPr>
          <w:p w14:paraId="00E21B79"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Klasa wyrobu medycznego</w:t>
            </w:r>
          </w:p>
        </w:tc>
      </w:tr>
      <w:tr w:rsidR="00030A0D" w:rsidRPr="006C7945" w14:paraId="0A928F51" w14:textId="77777777" w:rsidTr="00030A0D">
        <w:trPr>
          <w:trHeight w:val="510"/>
        </w:trPr>
        <w:tc>
          <w:tcPr>
            <w:tcW w:w="474" w:type="dxa"/>
            <w:vAlign w:val="center"/>
          </w:tcPr>
          <w:p w14:paraId="4A710A0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1</w:t>
            </w:r>
          </w:p>
        </w:tc>
        <w:tc>
          <w:tcPr>
            <w:tcW w:w="885" w:type="dxa"/>
            <w:noWrap/>
            <w:vAlign w:val="center"/>
          </w:tcPr>
          <w:p w14:paraId="6D99DD6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2</w:t>
            </w:r>
          </w:p>
        </w:tc>
        <w:tc>
          <w:tcPr>
            <w:tcW w:w="940" w:type="dxa"/>
            <w:noWrap/>
            <w:vAlign w:val="center"/>
          </w:tcPr>
          <w:p w14:paraId="42CF506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20cm</w:t>
            </w:r>
          </w:p>
        </w:tc>
        <w:tc>
          <w:tcPr>
            <w:tcW w:w="3120" w:type="dxa"/>
            <w:noWrap/>
            <w:vAlign w:val="center"/>
          </w:tcPr>
          <w:p w14:paraId="264C1154" w14:textId="77777777" w:rsidR="00030A0D" w:rsidRPr="006C7945" w:rsidRDefault="00030A0D" w:rsidP="00074248">
            <w:pPr>
              <w:suppressAutoHyphens w:val="0"/>
              <w:spacing w:line="240" w:lineRule="auto"/>
              <w:textAlignment w:val="auto"/>
              <w:rPr>
                <w:rFonts w:ascii="Georgia" w:hAnsi="Georgia" w:cs="Georgia"/>
                <w:kern w:val="0"/>
                <w:sz w:val="18"/>
                <w:szCs w:val="18"/>
                <w:lang w:eastAsia="pl-PL"/>
              </w:rPr>
            </w:pPr>
            <w:r w:rsidRPr="006C7945">
              <w:rPr>
                <w:rFonts w:ascii="Georgia" w:hAnsi="Georgia" w:cs="Arial"/>
                <w:sz w:val="18"/>
                <w:szCs w:val="18"/>
              </w:rPr>
              <w:t xml:space="preserve">igła okrągła 1/2 koła z pętlą </w:t>
            </w:r>
            <w:r w:rsidRPr="006C7945">
              <w:rPr>
                <w:rFonts w:ascii="Georgia" w:hAnsi="Georgia" w:cs="Arial"/>
                <w:sz w:val="18"/>
                <w:szCs w:val="18"/>
              </w:rPr>
              <w:br/>
              <w:t>dł łuku 36mm</w:t>
            </w:r>
          </w:p>
        </w:tc>
        <w:tc>
          <w:tcPr>
            <w:tcW w:w="845" w:type="dxa"/>
            <w:noWrap/>
            <w:vAlign w:val="center"/>
          </w:tcPr>
          <w:p w14:paraId="4F4186CD" w14:textId="12A551E4" w:rsidR="00030A0D" w:rsidRPr="006C7945"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134" w:type="dxa"/>
            <w:noWrap/>
            <w:vAlign w:val="center"/>
          </w:tcPr>
          <w:p w14:paraId="1FDD44A9"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69FC73D"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AAB195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0F828EC"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B46CB69"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5F667A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8F2D90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77C518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74FC703"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6C7945" w14:paraId="4388E2C2" w14:textId="77777777" w:rsidTr="00030A0D">
        <w:trPr>
          <w:trHeight w:val="510"/>
        </w:trPr>
        <w:tc>
          <w:tcPr>
            <w:tcW w:w="474" w:type="dxa"/>
            <w:vAlign w:val="center"/>
          </w:tcPr>
          <w:p w14:paraId="3390C60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lastRenderedPageBreak/>
              <w:t>2</w:t>
            </w:r>
          </w:p>
        </w:tc>
        <w:tc>
          <w:tcPr>
            <w:tcW w:w="885" w:type="dxa"/>
            <w:noWrap/>
            <w:vAlign w:val="center"/>
          </w:tcPr>
          <w:p w14:paraId="5408FB50"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2</w:t>
            </w:r>
          </w:p>
        </w:tc>
        <w:tc>
          <w:tcPr>
            <w:tcW w:w="940" w:type="dxa"/>
            <w:noWrap/>
            <w:vAlign w:val="center"/>
          </w:tcPr>
          <w:p w14:paraId="779E1BED"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30cm</w:t>
            </w:r>
          </w:p>
        </w:tc>
        <w:tc>
          <w:tcPr>
            <w:tcW w:w="3120" w:type="dxa"/>
            <w:noWrap/>
            <w:vAlign w:val="center"/>
          </w:tcPr>
          <w:p w14:paraId="07A25A92" w14:textId="77777777" w:rsidR="00030A0D" w:rsidRPr="006C7945" w:rsidRDefault="00030A0D" w:rsidP="00074248">
            <w:pPr>
              <w:suppressAutoHyphens w:val="0"/>
              <w:spacing w:line="240" w:lineRule="auto"/>
              <w:textAlignment w:val="auto"/>
              <w:rPr>
                <w:rFonts w:ascii="Georgia" w:hAnsi="Georgia" w:cs="Georgia"/>
                <w:kern w:val="0"/>
                <w:sz w:val="18"/>
                <w:szCs w:val="18"/>
                <w:lang w:eastAsia="pl-PL"/>
              </w:rPr>
            </w:pPr>
            <w:r w:rsidRPr="006C7945">
              <w:rPr>
                <w:rFonts w:ascii="Georgia" w:hAnsi="Georgia" w:cs="Arial"/>
                <w:sz w:val="18"/>
                <w:szCs w:val="18"/>
              </w:rPr>
              <w:t xml:space="preserve">igła okrągła 1/2 koła z pętlą </w:t>
            </w:r>
            <w:r w:rsidRPr="006C7945">
              <w:rPr>
                <w:rFonts w:ascii="Georgia" w:hAnsi="Georgia" w:cs="Arial"/>
                <w:sz w:val="18"/>
                <w:szCs w:val="18"/>
              </w:rPr>
              <w:br/>
              <w:t>dł łuku 36mm</w:t>
            </w:r>
          </w:p>
        </w:tc>
        <w:tc>
          <w:tcPr>
            <w:tcW w:w="845" w:type="dxa"/>
            <w:noWrap/>
            <w:vAlign w:val="center"/>
          </w:tcPr>
          <w:p w14:paraId="7A795619" w14:textId="0E315215" w:rsidR="00030A0D" w:rsidRPr="006C7945"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134" w:type="dxa"/>
            <w:noWrap/>
            <w:vAlign w:val="center"/>
          </w:tcPr>
          <w:p w14:paraId="1BE8ECBA"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1CE67EC"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675A61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71CD00"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AD22A3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BAAD9E0"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47521F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CA403E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B36773C"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6C7945" w14:paraId="3C759002" w14:textId="77777777" w:rsidTr="00030A0D">
        <w:trPr>
          <w:trHeight w:val="510"/>
        </w:trPr>
        <w:tc>
          <w:tcPr>
            <w:tcW w:w="474" w:type="dxa"/>
            <w:vAlign w:val="center"/>
          </w:tcPr>
          <w:p w14:paraId="756FFB86"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3</w:t>
            </w:r>
          </w:p>
        </w:tc>
        <w:tc>
          <w:tcPr>
            <w:tcW w:w="885" w:type="dxa"/>
            <w:noWrap/>
            <w:vAlign w:val="center"/>
          </w:tcPr>
          <w:p w14:paraId="641135B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1</w:t>
            </w:r>
          </w:p>
        </w:tc>
        <w:tc>
          <w:tcPr>
            <w:tcW w:w="940" w:type="dxa"/>
            <w:noWrap/>
            <w:vAlign w:val="center"/>
          </w:tcPr>
          <w:p w14:paraId="0346BF5F"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20cm</w:t>
            </w:r>
          </w:p>
        </w:tc>
        <w:tc>
          <w:tcPr>
            <w:tcW w:w="3120" w:type="dxa"/>
            <w:noWrap/>
            <w:vAlign w:val="center"/>
          </w:tcPr>
          <w:p w14:paraId="4C2845BA" w14:textId="77777777" w:rsidR="00030A0D" w:rsidRPr="006C7945" w:rsidRDefault="00030A0D" w:rsidP="00074248">
            <w:pPr>
              <w:suppressAutoHyphens w:val="0"/>
              <w:spacing w:line="240" w:lineRule="auto"/>
              <w:textAlignment w:val="auto"/>
              <w:rPr>
                <w:rFonts w:ascii="Georgia" w:hAnsi="Georgia" w:cs="Georgia"/>
                <w:kern w:val="0"/>
                <w:sz w:val="18"/>
                <w:szCs w:val="18"/>
                <w:lang w:eastAsia="pl-PL"/>
              </w:rPr>
            </w:pPr>
            <w:r w:rsidRPr="006C7945">
              <w:rPr>
                <w:rFonts w:ascii="Georgia" w:hAnsi="Georgia" w:cs="Arial"/>
                <w:sz w:val="18"/>
                <w:szCs w:val="18"/>
              </w:rPr>
              <w:t xml:space="preserve">igła okrągła 1/2 koła z pętlą </w:t>
            </w:r>
            <w:r w:rsidRPr="006C7945">
              <w:rPr>
                <w:rFonts w:ascii="Georgia" w:hAnsi="Georgia" w:cs="Arial"/>
                <w:sz w:val="18"/>
                <w:szCs w:val="18"/>
              </w:rPr>
              <w:br/>
              <w:t>dł łuku 36mm</w:t>
            </w:r>
          </w:p>
        </w:tc>
        <w:tc>
          <w:tcPr>
            <w:tcW w:w="845" w:type="dxa"/>
            <w:noWrap/>
            <w:vAlign w:val="center"/>
          </w:tcPr>
          <w:p w14:paraId="4007BC7A" w14:textId="0749091B" w:rsidR="00030A0D" w:rsidRPr="006C7945"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134" w:type="dxa"/>
            <w:noWrap/>
            <w:vAlign w:val="center"/>
          </w:tcPr>
          <w:p w14:paraId="03D65EE1"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20286F3"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5FFEE5F"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668810A"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22B1DE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B26BC0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808FAE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B8DD146"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AA2391A"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6C7945" w14:paraId="0424783D" w14:textId="77777777" w:rsidTr="00030A0D">
        <w:trPr>
          <w:trHeight w:val="510"/>
        </w:trPr>
        <w:tc>
          <w:tcPr>
            <w:tcW w:w="474" w:type="dxa"/>
            <w:vAlign w:val="center"/>
          </w:tcPr>
          <w:p w14:paraId="0522766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4</w:t>
            </w:r>
          </w:p>
        </w:tc>
        <w:tc>
          <w:tcPr>
            <w:tcW w:w="885" w:type="dxa"/>
            <w:noWrap/>
            <w:vAlign w:val="center"/>
          </w:tcPr>
          <w:p w14:paraId="1625AA9C"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0</w:t>
            </w:r>
          </w:p>
        </w:tc>
        <w:tc>
          <w:tcPr>
            <w:tcW w:w="940" w:type="dxa"/>
            <w:noWrap/>
            <w:vAlign w:val="center"/>
          </w:tcPr>
          <w:p w14:paraId="3E0EDDF1"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20cm</w:t>
            </w:r>
          </w:p>
        </w:tc>
        <w:tc>
          <w:tcPr>
            <w:tcW w:w="3120" w:type="dxa"/>
            <w:noWrap/>
            <w:vAlign w:val="center"/>
          </w:tcPr>
          <w:p w14:paraId="5B653406" w14:textId="77777777" w:rsidR="00030A0D" w:rsidRPr="006C7945" w:rsidRDefault="00030A0D" w:rsidP="00074248">
            <w:pPr>
              <w:suppressAutoHyphens w:val="0"/>
              <w:spacing w:line="240" w:lineRule="auto"/>
              <w:textAlignment w:val="auto"/>
              <w:rPr>
                <w:rFonts w:ascii="Georgia" w:hAnsi="Georgia" w:cs="Georgia"/>
                <w:kern w:val="0"/>
                <w:sz w:val="18"/>
                <w:szCs w:val="18"/>
                <w:lang w:eastAsia="pl-PL"/>
              </w:rPr>
            </w:pPr>
            <w:r w:rsidRPr="006C7945">
              <w:rPr>
                <w:rFonts w:ascii="Georgia" w:hAnsi="Georgia" w:cs="Arial"/>
                <w:sz w:val="18"/>
                <w:szCs w:val="18"/>
              </w:rPr>
              <w:t xml:space="preserve">igła okrągła 1/2 koła z pętlą </w:t>
            </w:r>
            <w:r w:rsidRPr="006C7945">
              <w:rPr>
                <w:rFonts w:ascii="Georgia" w:hAnsi="Georgia" w:cs="Arial"/>
                <w:sz w:val="18"/>
                <w:szCs w:val="18"/>
              </w:rPr>
              <w:br/>
              <w:t>dł łuku 36mm</w:t>
            </w:r>
          </w:p>
        </w:tc>
        <w:tc>
          <w:tcPr>
            <w:tcW w:w="845" w:type="dxa"/>
            <w:noWrap/>
            <w:vAlign w:val="center"/>
          </w:tcPr>
          <w:p w14:paraId="5489C356" w14:textId="44D814F9" w:rsidR="00030A0D" w:rsidRPr="006C7945"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134" w:type="dxa"/>
            <w:noWrap/>
            <w:vAlign w:val="center"/>
          </w:tcPr>
          <w:p w14:paraId="4417AF6E"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BB1EC1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3BB4C7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370E20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C9BB88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D02DD4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1F086AD"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36B5B3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6897019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6C7945" w14:paraId="0BF5C0B9" w14:textId="77777777" w:rsidTr="00030A0D">
        <w:trPr>
          <w:trHeight w:val="510"/>
        </w:trPr>
        <w:tc>
          <w:tcPr>
            <w:tcW w:w="474" w:type="dxa"/>
            <w:vAlign w:val="center"/>
          </w:tcPr>
          <w:p w14:paraId="06257E1A"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5</w:t>
            </w:r>
          </w:p>
        </w:tc>
        <w:tc>
          <w:tcPr>
            <w:tcW w:w="885" w:type="dxa"/>
            <w:noWrap/>
            <w:vAlign w:val="center"/>
          </w:tcPr>
          <w:p w14:paraId="676358ED"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0</w:t>
            </w:r>
          </w:p>
        </w:tc>
        <w:tc>
          <w:tcPr>
            <w:tcW w:w="940" w:type="dxa"/>
            <w:noWrap/>
            <w:vAlign w:val="center"/>
          </w:tcPr>
          <w:p w14:paraId="69575FC0"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30cm</w:t>
            </w:r>
          </w:p>
        </w:tc>
        <w:tc>
          <w:tcPr>
            <w:tcW w:w="3120" w:type="dxa"/>
            <w:noWrap/>
            <w:vAlign w:val="center"/>
          </w:tcPr>
          <w:p w14:paraId="580138EB" w14:textId="77777777" w:rsidR="00030A0D" w:rsidRPr="006C7945" w:rsidRDefault="00030A0D" w:rsidP="00074248">
            <w:pPr>
              <w:suppressAutoHyphens w:val="0"/>
              <w:spacing w:line="240" w:lineRule="auto"/>
              <w:textAlignment w:val="auto"/>
              <w:rPr>
                <w:rFonts w:ascii="Georgia" w:hAnsi="Georgia" w:cs="Georgia"/>
                <w:kern w:val="0"/>
                <w:sz w:val="18"/>
                <w:szCs w:val="18"/>
                <w:lang w:eastAsia="pl-PL"/>
              </w:rPr>
            </w:pPr>
            <w:r w:rsidRPr="006C7945">
              <w:rPr>
                <w:rFonts w:ascii="Georgia" w:hAnsi="Georgia" w:cs="Arial"/>
                <w:sz w:val="18"/>
                <w:szCs w:val="18"/>
              </w:rPr>
              <w:t xml:space="preserve">igła okrągła 1/2 koła z pętlą </w:t>
            </w:r>
            <w:r w:rsidRPr="006C7945">
              <w:rPr>
                <w:rFonts w:ascii="Georgia" w:hAnsi="Georgia" w:cs="Arial"/>
                <w:sz w:val="18"/>
                <w:szCs w:val="18"/>
              </w:rPr>
              <w:br/>
              <w:t>dł łuku 26mm</w:t>
            </w:r>
          </w:p>
        </w:tc>
        <w:tc>
          <w:tcPr>
            <w:tcW w:w="845" w:type="dxa"/>
            <w:noWrap/>
            <w:vAlign w:val="center"/>
          </w:tcPr>
          <w:p w14:paraId="41F165FD" w14:textId="6C69C8C4" w:rsidR="00030A0D" w:rsidRPr="006C7945"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134" w:type="dxa"/>
            <w:noWrap/>
            <w:vAlign w:val="center"/>
          </w:tcPr>
          <w:p w14:paraId="64E273D9"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E833CF9"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BC700EF"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C7BC0E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2A4C70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673E7E1"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7936D2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DCEE61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55D6B9A"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6C7945" w14:paraId="0EB1234C" w14:textId="77777777" w:rsidTr="00030A0D">
        <w:trPr>
          <w:trHeight w:val="510"/>
        </w:trPr>
        <w:tc>
          <w:tcPr>
            <w:tcW w:w="15761" w:type="dxa"/>
            <w:gridSpan w:val="14"/>
            <w:noWrap/>
            <w:vAlign w:val="center"/>
          </w:tcPr>
          <w:p w14:paraId="6DEF4183" w14:textId="3147F37A"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Wchłanialny monofilamentowy szew haczykowy do bezwęzłowego, kontrolowanego zamykania ran wykonany z kopolimeru glikolidu e-kaprolaktonu. Posiada minimum 16 haczyków na 1cm nici ułożonych spiralnie, co eliminuje konieczność</w:t>
            </w:r>
            <w:r>
              <w:rPr>
                <w:rFonts w:ascii="Georgia" w:hAnsi="Georgia" w:cs="Georgia"/>
                <w:kern w:val="0"/>
                <w:sz w:val="18"/>
                <w:szCs w:val="18"/>
                <w:lang w:eastAsia="pl-PL"/>
              </w:rPr>
              <w:t xml:space="preserve"> </w:t>
            </w:r>
            <w:r w:rsidRPr="006C7945">
              <w:rPr>
                <w:rFonts w:ascii="Georgia" w:hAnsi="Georgia" w:cs="Georgia"/>
                <w:kern w:val="0"/>
                <w:sz w:val="18"/>
                <w:szCs w:val="18"/>
                <w:lang w:eastAsia="pl-PL"/>
              </w:rPr>
              <w:t>zakładania węzłów chirurgicznych. Niebarwiony. Czas wchłaniania od 90 do 120</w:t>
            </w:r>
            <w:r w:rsidR="00F5317A">
              <w:rPr>
                <w:rFonts w:ascii="Georgia" w:hAnsi="Georgia" w:cs="Georgia"/>
                <w:kern w:val="0"/>
                <w:sz w:val="18"/>
                <w:szCs w:val="18"/>
                <w:lang w:eastAsia="pl-PL"/>
              </w:rPr>
              <w:t xml:space="preserve"> </w:t>
            </w:r>
            <w:r w:rsidRPr="006C7945">
              <w:rPr>
                <w:rFonts w:ascii="Georgia" w:hAnsi="Georgia" w:cs="Georgia"/>
                <w:kern w:val="0"/>
                <w:sz w:val="18"/>
                <w:szCs w:val="18"/>
                <w:lang w:eastAsia="pl-PL"/>
              </w:rPr>
              <w:t>dni.</w:t>
            </w:r>
          </w:p>
        </w:tc>
      </w:tr>
      <w:tr w:rsidR="00030A0D" w:rsidRPr="006C7945" w14:paraId="4DDCC014" w14:textId="77777777" w:rsidTr="00030A0D">
        <w:trPr>
          <w:trHeight w:val="510"/>
        </w:trPr>
        <w:tc>
          <w:tcPr>
            <w:tcW w:w="474" w:type="dxa"/>
            <w:vAlign w:val="center"/>
          </w:tcPr>
          <w:p w14:paraId="3CA3D2E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6</w:t>
            </w:r>
          </w:p>
        </w:tc>
        <w:tc>
          <w:tcPr>
            <w:tcW w:w="885" w:type="dxa"/>
            <w:noWrap/>
            <w:vAlign w:val="center"/>
          </w:tcPr>
          <w:p w14:paraId="73DDEB6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3/0</w:t>
            </w:r>
          </w:p>
        </w:tc>
        <w:tc>
          <w:tcPr>
            <w:tcW w:w="940" w:type="dxa"/>
            <w:noWrap/>
            <w:vAlign w:val="center"/>
          </w:tcPr>
          <w:p w14:paraId="239C132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Arial"/>
                <w:sz w:val="18"/>
                <w:szCs w:val="18"/>
              </w:rPr>
              <w:t>30cm</w:t>
            </w:r>
          </w:p>
        </w:tc>
        <w:tc>
          <w:tcPr>
            <w:tcW w:w="3120" w:type="dxa"/>
            <w:noWrap/>
            <w:vAlign w:val="center"/>
          </w:tcPr>
          <w:p w14:paraId="35977F15" w14:textId="77777777" w:rsidR="00030A0D" w:rsidRPr="006C7945" w:rsidRDefault="00030A0D" w:rsidP="00074248">
            <w:pPr>
              <w:suppressAutoHyphens w:val="0"/>
              <w:spacing w:line="240" w:lineRule="auto"/>
              <w:textAlignment w:val="auto"/>
              <w:rPr>
                <w:rFonts w:ascii="Georgia" w:hAnsi="Georgia" w:cs="Georgia"/>
                <w:kern w:val="0"/>
                <w:sz w:val="18"/>
                <w:szCs w:val="18"/>
                <w:lang w:eastAsia="pl-PL"/>
              </w:rPr>
            </w:pPr>
            <w:r w:rsidRPr="006C7945">
              <w:rPr>
                <w:rFonts w:ascii="Georgia" w:hAnsi="Georgia" w:cs="Arial"/>
                <w:sz w:val="18"/>
                <w:szCs w:val="18"/>
              </w:rPr>
              <w:t xml:space="preserve">jednokierunkowa, </w:t>
            </w:r>
            <w:r w:rsidRPr="006C7945">
              <w:rPr>
                <w:rFonts w:ascii="Georgia" w:hAnsi="Georgia" w:cs="Arial"/>
                <w:sz w:val="18"/>
                <w:szCs w:val="18"/>
              </w:rPr>
              <w:br/>
              <w:t>igła 3/8 koła, dł.łuku 19mm</w:t>
            </w:r>
          </w:p>
        </w:tc>
        <w:tc>
          <w:tcPr>
            <w:tcW w:w="845" w:type="dxa"/>
            <w:noWrap/>
            <w:vAlign w:val="center"/>
          </w:tcPr>
          <w:p w14:paraId="0FF32026" w14:textId="0E11B497" w:rsidR="00030A0D" w:rsidRPr="006C7945"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Arial"/>
                <w:sz w:val="18"/>
                <w:szCs w:val="18"/>
              </w:rPr>
              <w:t>48</w:t>
            </w:r>
          </w:p>
        </w:tc>
        <w:tc>
          <w:tcPr>
            <w:tcW w:w="1134" w:type="dxa"/>
            <w:noWrap/>
            <w:vAlign w:val="center"/>
          </w:tcPr>
          <w:p w14:paraId="7D250B4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12E627C"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B84F1CF"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63D65F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C7DB7C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E0041A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AE3A73F"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A93CDDE"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34D770C"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4715F9" w14:paraId="616CE7D6" w14:textId="77777777" w:rsidTr="00030A0D">
        <w:trPr>
          <w:trHeight w:val="255"/>
        </w:trPr>
        <w:tc>
          <w:tcPr>
            <w:tcW w:w="8419" w:type="dxa"/>
            <w:gridSpan w:val="7"/>
            <w:noWrap/>
            <w:vAlign w:val="center"/>
          </w:tcPr>
          <w:p w14:paraId="28C1AC5E"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4715F9">
              <w:rPr>
                <w:rFonts w:ascii="Georgia" w:hAnsi="Georgia" w:cs="Georgia"/>
                <w:b/>
                <w:bCs/>
                <w:kern w:val="0"/>
                <w:sz w:val="18"/>
                <w:szCs w:val="18"/>
                <w:lang w:eastAsia="pl-PL"/>
              </w:rPr>
              <w:t>RAZEM</w:t>
            </w:r>
          </w:p>
        </w:tc>
        <w:tc>
          <w:tcPr>
            <w:tcW w:w="1200" w:type="dxa"/>
            <w:vAlign w:val="center"/>
          </w:tcPr>
          <w:p w14:paraId="28FE4840"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3E267845"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64E0D1AC"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1FD88ED3" w14:textId="77777777" w:rsidR="00030A0D" w:rsidRPr="004715F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1EBF83D"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649F0FDA" w14:textId="77777777" w:rsidR="00030A0D" w:rsidRPr="004715F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02" w:type="dxa"/>
          </w:tcPr>
          <w:p w14:paraId="45301A47" w14:textId="77777777" w:rsidR="00030A0D" w:rsidRPr="004715F9" w:rsidRDefault="00030A0D" w:rsidP="00074248">
            <w:pPr>
              <w:suppressAutoHyphens w:val="0"/>
              <w:spacing w:line="240" w:lineRule="auto"/>
              <w:textAlignment w:val="auto"/>
              <w:rPr>
                <w:rFonts w:ascii="Georgia" w:hAnsi="Georgia" w:cs="Georgia"/>
                <w:kern w:val="0"/>
                <w:sz w:val="18"/>
                <w:szCs w:val="18"/>
                <w:lang w:eastAsia="pl-PL"/>
              </w:rPr>
            </w:pPr>
          </w:p>
        </w:tc>
      </w:tr>
    </w:tbl>
    <w:p w14:paraId="2A06F8FA" w14:textId="77777777" w:rsidR="00030A0D" w:rsidRDefault="00030A0D" w:rsidP="00030A0D">
      <w:pPr>
        <w:pStyle w:val="Tekstpodstawowywcity2"/>
        <w:ind w:left="0"/>
        <w:rPr>
          <w:rStyle w:val="Domylnaczcionkaakapitu2"/>
          <w:b/>
          <w:bCs/>
        </w:rPr>
      </w:pPr>
    </w:p>
    <w:p w14:paraId="688A4870"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7</w:t>
      </w:r>
      <w:r w:rsidRPr="00A2149B">
        <w:rPr>
          <w:rStyle w:val="Domylnaczcionkaakapitu2"/>
          <w:b/>
          <w:bCs/>
        </w:rPr>
        <w:t xml:space="preserve"> </w:t>
      </w:r>
    </w:p>
    <w:p w14:paraId="1C09E4AE" w14:textId="77777777" w:rsidR="00030A0D" w:rsidRDefault="00030A0D" w:rsidP="00030A0D">
      <w:pPr>
        <w:pStyle w:val="Tekstpodstawowywcity2"/>
        <w:ind w:left="0"/>
        <w:rPr>
          <w:rStyle w:val="Domylnaczcionkaakapitu2"/>
          <w:b/>
          <w:bCs/>
        </w:rPr>
      </w:pP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864"/>
        <w:gridCol w:w="960"/>
        <w:gridCol w:w="2973"/>
        <w:gridCol w:w="987"/>
        <w:gridCol w:w="1080"/>
        <w:gridCol w:w="1080"/>
        <w:gridCol w:w="1200"/>
        <w:gridCol w:w="960"/>
        <w:gridCol w:w="960"/>
        <w:gridCol w:w="1080"/>
        <w:gridCol w:w="1080"/>
        <w:gridCol w:w="960"/>
        <w:gridCol w:w="1102"/>
      </w:tblGrid>
      <w:tr w:rsidR="00030A0D" w:rsidRPr="001563E4" w14:paraId="27C197B7" w14:textId="77777777" w:rsidTr="00030A0D">
        <w:trPr>
          <w:trHeight w:val="507"/>
        </w:trPr>
        <w:tc>
          <w:tcPr>
            <w:tcW w:w="15761" w:type="dxa"/>
            <w:gridSpan w:val="14"/>
            <w:vAlign w:val="center"/>
          </w:tcPr>
          <w:p w14:paraId="4296A195"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1563E4">
              <w:rPr>
                <w:rFonts w:ascii="Georgia" w:hAnsi="Georgia" w:cs="Georgia"/>
                <w:b/>
                <w:bCs/>
                <w:kern w:val="0"/>
                <w:sz w:val="18"/>
                <w:szCs w:val="18"/>
                <w:lang w:eastAsia="pl-PL"/>
              </w:rPr>
              <w:t>Szew syntetyczny, pleciony, powlekany, okres podtrzymywania tkanek 10-14 dni,</w:t>
            </w:r>
            <w:r w:rsidRPr="001563E4">
              <w:rPr>
                <w:rFonts w:ascii="Georgia" w:hAnsi="Georgia" w:cs="Georgia"/>
                <w:b/>
                <w:bCs/>
                <w:kern w:val="0"/>
                <w:sz w:val="18"/>
                <w:szCs w:val="18"/>
                <w:lang w:eastAsia="pl-PL"/>
              </w:rPr>
              <w:br/>
            </w:r>
            <w:r>
              <w:rPr>
                <w:rFonts w:ascii="Georgia" w:hAnsi="Georgia" w:cs="Georgia"/>
                <w:b/>
                <w:bCs/>
                <w:kern w:val="0"/>
                <w:sz w:val="18"/>
                <w:szCs w:val="18"/>
                <w:lang w:eastAsia="pl-PL"/>
              </w:rPr>
              <w:t xml:space="preserve">okres całkowitego wchłonięcia </w:t>
            </w:r>
            <w:r w:rsidRPr="001563E4">
              <w:rPr>
                <w:rFonts w:ascii="Georgia" w:hAnsi="Georgia" w:cs="Georgia"/>
                <w:b/>
                <w:bCs/>
                <w:kern w:val="0"/>
                <w:sz w:val="18"/>
                <w:szCs w:val="18"/>
                <w:lang w:eastAsia="pl-PL"/>
              </w:rPr>
              <w:t>masy szwu do 42 dni.</w:t>
            </w:r>
          </w:p>
        </w:tc>
      </w:tr>
      <w:tr w:rsidR="00030A0D" w:rsidRPr="001563E4" w14:paraId="6A2EC5E7" w14:textId="77777777" w:rsidTr="00030A0D">
        <w:trPr>
          <w:trHeight w:val="747"/>
        </w:trPr>
        <w:tc>
          <w:tcPr>
            <w:tcW w:w="475" w:type="dxa"/>
            <w:noWrap/>
            <w:vAlign w:val="center"/>
          </w:tcPr>
          <w:p w14:paraId="48E5FF0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L.p.</w:t>
            </w:r>
          </w:p>
        </w:tc>
        <w:tc>
          <w:tcPr>
            <w:tcW w:w="864" w:type="dxa"/>
            <w:vAlign w:val="center"/>
          </w:tcPr>
          <w:p w14:paraId="3A7493B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Rozmiar</w:t>
            </w:r>
            <w:r w:rsidRPr="001563E4">
              <w:rPr>
                <w:rFonts w:ascii="Georgia" w:hAnsi="Georgia" w:cs="Georgia"/>
                <w:kern w:val="0"/>
                <w:sz w:val="18"/>
                <w:szCs w:val="18"/>
                <w:lang w:eastAsia="pl-PL"/>
              </w:rPr>
              <w:br/>
              <w:t xml:space="preserve">  UPS</w:t>
            </w:r>
          </w:p>
        </w:tc>
        <w:tc>
          <w:tcPr>
            <w:tcW w:w="960" w:type="dxa"/>
            <w:vAlign w:val="center"/>
          </w:tcPr>
          <w:p w14:paraId="2552CE5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Długość</w:t>
            </w:r>
            <w:r w:rsidRPr="001563E4">
              <w:rPr>
                <w:rFonts w:ascii="Georgia" w:hAnsi="Georgia" w:cs="Georgia"/>
                <w:kern w:val="0"/>
                <w:sz w:val="18"/>
                <w:szCs w:val="18"/>
                <w:lang w:eastAsia="pl-PL"/>
              </w:rPr>
              <w:br/>
              <w:t xml:space="preserve"> nici</w:t>
            </w:r>
          </w:p>
        </w:tc>
        <w:tc>
          <w:tcPr>
            <w:tcW w:w="2973" w:type="dxa"/>
            <w:vAlign w:val="center"/>
          </w:tcPr>
          <w:p w14:paraId="74C27555"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Opis</w:t>
            </w:r>
            <w:r w:rsidRPr="001563E4">
              <w:rPr>
                <w:rFonts w:ascii="Georgia" w:hAnsi="Georgia" w:cs="Georgia"/>
                <w:kern w:val="0"/>
                <w:sz w:val="18"/>
                <w:szCs w:val="18"/>
                <w:lang w:eastAsia="pl-PL"/>
              </w:rPr>
              <w:br/>
              <w:t xml:space="preserve">     Parametrów igły</w:t>
            </w:r>
          </w:p>
        </w:tc>
        <w:tc>
          <w:tcPr>
            <w:tcW w:w="987" w:type="dxa"/>
            <w:vAlign w:val="center"/>
          </w:tcPr>
          <w:p w14:paraId="631C31A4" w14:textId="77777777" w:rsidR="00030A0D" w:rsidRPr="00E67B42" w:rsidRDefault="00030A0D" w:rsidP="00074248">
            <w:pPr>
              <w:suppressAutoHyphens w:val="0"/>
              <w:spacing w:line="240" w:lineRule="auto"/>
              <w:jc w:val="center"/>
              <w:textAlignment w:val="auto"/>
              <w:rPr>
                <w:rFonts w:ascii="Georgia" w:hAnsi="Georgia" w:cs="Georgia"/>
                <w:kern w:val="0"/>
                <w:sz w:val="16"/>
                <w:szCs w:val="16"/>
                <w:lang w:eastAsia="pl-PL"/>
              </w:rPr>
            </w:pPr>
            <w:r w:rsidRPr="00E67B42">
              <w:rPr>
                <w:rFonts w:ascii="Georgia" w:hAnsi="Georgia" w:cs="Georgia"/>
                <w:kern w:val="0"/>
                <w:sz w:val="16"/>
                <w:szCs w:val="16"/>
                <w:lang w:eastAsia="pl-PL"/>
              </w:rPr>
              <w:t>Zamawiana</w:t>
            </w:r>
            <w:r w:rsidRPr="00E67B42">
              <w:rPr>
                <w:rFonts w:ascii="Georgia" w:hAnsi="Georgia" w:cs="Georgia"/>
                <w:kern w:val="0"/>
                <w:sz w:val="16"/>
                <w:szCs w:val="16"/>
                <w:lang w:eastAsia="pl-PL"/>
              </w:rPr>
              <w:br/>
              <w:t xml:space="preserve">Ilość w </w:t>
            </w:r>
            <w:r w:rsidRPr="00E67B42">
              <w:rPr>
                <w:rFonts w:ascii="Georgia" w:hAnsi="Georgia" w:cs="Georgia"/>
                <w:kern w:val="0"/>
                <w:sz w:val="16"/>
                <w:szCs w:val="16"/>
                <w:lang w:eastAsia="pl-PL"/>
              </w:rPr>
              <w:br/>
              <w:t>Saszetkach</w:t>
            </w:r>
          </w:p>
        </w:tc>
        <w:tc>
          <w:tcPr>
            <w:tcW w:w="1080" w:type="dxa"/>
            <w:vAlign w:val="center"/>
          </w:tcPr>
          <w:p w14:paraId="4BA952D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39DC026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Za 1 sasz.</w:t>
            </w:r>
          </w:p>
        </w:tc>
        <w:tc>
          <w:tcPr>
            <w:tcW w:w="1200" w:type="dxa"/>
            <w:vAlign w:val="center"/>
          </w:tcPr>
          <w:p w14:paraId="4854423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637E19C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77B04F5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41E0D19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68D45F0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364F321E"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17426BD0" w14:textId="77777777" w:rsidR="00030A0D" w:rsidRPr="00495C5B" w:rsidRDefault="00030A0D" w:rsidP="00074248">
            <w:pPr>
              <w:suppressAutoHyphens w:val="0"/>
              <w:spacing w:line="240" w:lineRule="auto"/>
              <w:jc w:val="center"/>
              <w:textAlignment w:val="auto"/>
              <w:rPr>
                <w:rFonts w:ascii="Georgia" w:hAnsi="Georgia" w:cs="Georgia"/>
                <w:kern w:val="0"/>
                <w:sz w:val="16"/>
                <w:szCs w:val="16"/>
                <w:lang w:eastAsia="pl-PL"/>
              </w:rPr>
            </w:pPr>
            <w:r w:rsidRPr="00495C5B">
              <w:rPr>
                <w:rFonts w:ascii="Georgia" w:hAnsi="Georgia" w:cs="Georgia"/>
                <w:kern w:val="0"/>
                <w:sz w:val="16"/>
                <w:szCs w:val="16"/>
                <w:lang w:eastAsia="pl-PL"/>
              </w:rPr>
              <w:t>Klasa wyrobu medycznego</w:t>
            </w:r>
          </w:p>
        </w:tc>
      </w:tr>
      <w:tr w:rsidR="00030A0D" w:rsidRPr="001563E4" w14:paraId="42A15E80" w14:textId="77777777" w:rsidTr="00030A0D">
        <w:trPr>
          <w:trHeight w:val="507"/>
        </w:trPr>
        <w:tc>
          <w:tcPr>
            <w:tcW w:w="475" w:type="dxa"/>
            <w:noWrap/>
            <w:vAlign w:val="center"/>
          </w:tcPr>
          <w:p w14:paraId="1F6B29BA"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864" w:type="dxa"/>
            <w:noWrap/>
            <w:vAlign w:val="center"/>
          </w:tcPr>
          <w:p w14:paraId="6D2C933E"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0</w:t>
            </w:r>
          </w:p>
        </w:tc>
        <w:tc>
          <w:tcPr>
            <w:tcW w:w="960" w:type="dxa"/>
            <w:noWrap/>
            <w:vAlign w:val="center"/>
          </w:tcPr>
          <w:p w14:paraId="6219A71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90cm</w:t>
            </w:r>
          </w:p>
        </w:tc>
        <w:tc>
          <w:tcPr>
            <w:tcW w:w="2973" w:type="dxa"/>
            <w:vAlign w:val="center"/>
          </w:tcPr>
          <w:p w14:paraId="0D2BD0AF"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typu tapercut ½ koła</w:t>
            </w:r>
            <w:r w:rsidRPr="001563E4">
              <w:rPr>
                <w:rFonts w:ascii="Georgia" w:hAnsi="Georgia" w:cs="Georgia"/>
                <w:kern w:val="0"/>
                <w:sz w:val="18"/>
                <w:szCs w:val="18"/>
                <w:lang w:eastAsia="pl-PL"/>
              </w:rPr>
              <w:br/>
              <w:t>długość łuku 36-37mm</w:t>
            </w:r>
          </w:p>
        </w:tc>
        <w:tc>
          <w:tcPr>
            <w:tcW w:w="987" w:type="dxa"/>
            <w:noWrap/>
            <w:vAlign w:val="center"/>
          </w:tcPr>
          <w:p w14:paraId="64F18D4F" w14:textId="1FBEDB3A"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vAlign w:val="center"/>
          </w:tcPr>
          <w:p w14:paraId="21C6F155"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6825175A"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200" w:type="dxa"/>
            <w:noWrap/>
            <w:vAlign w:val="center"/>
          </w:tcPr>
          <w:p w14:paraId="71FDD0DA"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1423062"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346FCBD"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55AB00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32006C9"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5EB12BBA"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02" w:type="dxa"/>
            <w:vAlign w:val="center"/>
          </w:tcPr>
          <w:p w14:paraId="4DE76F30"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r>
      <w:tr w:rsidR="00030A0D" w:rsidRPr="001563E4" w14:paraId="6C6DD48C" w14:textId="77777777" w:rsidTr="00030A0D">
        <w:trPr>
          <w:trHeight w:val="507"/>
        </w:trPr>
        <w:tc>
          <w:tcPr>
            <w:tcW w:w="475" w:type="dxa"/>
            <w:noWrap/>
            <w:vAlign w:val="center"/>
          </w:tcPr>
          <w:p w14:paraId="43B33B1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w:t>
            </w:r>
          </w:p>
        </w:tc>
        <w:tc>
          <w:tcPr>
            <w:tcW w:w="864" w:type="dxa"/>
            <w:noWrap/>
            <w:vAlign w:val="center"/>
          </w:tcPr>
          <w:p w14:paraId="4DEE3B4B"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960" w:type="dxa"/>
            <w:noWrap/>
            <w:vAlign w:val="center"/>
          </w:tcPr>
          <w:p w14:paraId="47657B9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90cm</w:t>
            </w:r>
          </w:p>
        </w:tc>
        <w:tc>
          <w:tcPr>
            <w:tcW w:w="2973" w:type="dxa"/>
            <w:vAlign w:val="center"/>
          </w:tcPr>
          <w:p w14:paraId="1B435DC6"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typu tapercut ½ koła </w:t>
            </w:r>
            <w:r w:rsidRPr="001563E4">
              <w:rPr>
                <w:rFonts w:ascii="Georgia" w:hAnsi="Georgia" w:cs="Georgia"/>
                <w:kern w:val="0"/>
                <w:sz w:val="18"/>
                <w:szCs w:val="18"/>
                <w:lang w:eastAsia="pl-PL"/>
              </w:rPr>
              <w:br/>
              <w:t>długość łuku 40-43mm</w:t>
            </w:r>
          </w:p>
        </w:tc>
        <w:tc>
          <w:tcPr>
            <w:tcW w:w="987" w:type="dxa"/>
            <w:noWrap/>
            <w:vAlign w:val="center"/>
          </w:tcPr>
          <w:p w14:paraId="02712975" w14:textId="187D1D14"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756</w:t>
            </w:r>
          </w:p>
        </w:tc>
        <w:tc>
          <w:tcPr>
            <w:tcW w:w="1080" w:type="dxa"/>
            <w:vAlign w:val="center"/>
          </w:tcPr>
          <w:p w14:paraId="4A502DA4"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00F3D902"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200" w:type="dxa"/>
            <w:noWrap/>
            <w:vAlign w:val="center"/>
          </w:tcPr>
          <w:p w14:paraId="25D8BF7A"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7366312"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C836DE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91C66F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1A6CF53"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776C6277"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02" w:type="dxa"/>
            <w:vAlign w:val="center"/>
          </w:tcPr>
          <w:p w14:paraId="140A5BBB"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r>
      <w:tr w:rsidR="00030A0D" w:rsidRPr="001563E4" w14:paraId="4C11ECF6" w14:textId="77777777" w:rsidTr="00030A0D">
        <w:trPr>
          <w:trHeight w:val="255"/>
        </w:trPr>
        <w:tc>
          <w:tcPr>
            <w:tcW w:w="8419" w:type="dxa"/>
            <w:gridSpan w:val="7"/>
            <w:noWrap/>
            <w:vAlign w:val="center"/>
          </w:tcPr>
          <w:p w14:paraId="4C7FE0DD"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b/>
                <w:bCs/>
                <w:kern w:val="0"/>
                <w:sz w:val="18"/>
                <w:szCs w:val="18"/>
                <w:lang w:eastAsia="pl-PL"/>
              </w:rPr>
              <w:t>RAZEM</w:t>
            </w:r>
          </w:p>
        </w:tc>
        <w:tc>
          <w:tcPr>
            <w:tcW w:w="1200" w:type="dxa"/>
            <w:noWrap/>
            <w:vAlign w:val="center"/>
          </w:tcPr>
          <w:p w14:paraId="60E26E9A"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69B9EE7F"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CFF7533"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0F3FF10F"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230F838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5357290"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02" w:type="dxa"/>
          </w:tcPr>
          <w:p w14:paraId="0E78D1B6"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p>
        </w:tc>
      </w:tr>
    </w:tbl>
    <w:p w14:paraId="2DB37D2F" w14:textId="77777777" w:rsidR="00030A0D" w:rsidRDefault="00030A0D" w:rsidP="00030A0D">
      <w:pPr>
        <w:pStyle w:val="Tekstpodstawowywcity2"/>
        <w:ind w:left="0"/>
        <w:rPr>
          <w:rStyle w:val="Domylnaczcionkaakapitu2"/>
          <w:b/>
          <w:bCs/>
        </w:rPr>
      </w:pPr>
    </w:p>
    <w:p w14:paraId="59D64811"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8</w:t>
      </w:r>
      <w:r w:rsidRPr="00A2149B">
        <w:rPr>
          <w:rStyle w:val="Domylnaczcionkaakapitu2"/>
          <w:b/>
          <w:bCs/>
        </w:rPr>
        <w:t xml:space="preserve"> </w:t>
      </w:r>
    </w:p>
    <w:p w14:paraId="0C97A5C5" w14:textId="77777777" w:rsidR="00030A0D" w:rsidRDefault="00030A0D" w:rsidP="00030A0D">
      <w:pPr>
        <w:pStyle w:val="Tekstpodstawowywcity2"/>
        <w:ind w:left="0"/>
        <w:rPr>
          <w:rStyle w:val="Domylnaczcionkaakapitu2"/>
          <w:b/>
          <w:bCs/>
        </w:rPr>
      </w:pPr>
    </w:p>
    <w:tbl>
      <w:tblP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922"/>
        <w:gridCol w:w="903"/>
        <w:gridCol w:w="3120"/>
        <w:gridCol w:w="840"/>
        <w:gridCol w:w="1080"/>
        <w:gridCol w:w="1080"/>
        <w:gridCol w:w="1200"/>
        <w:gridCol w:w="960"/>
        <w:gridCol w:w="960"/>
        <w:gridCol w:w="1080"/>
        <w:gridCol w:w="1080"/>
        <w:gridCol w:w="960"/>
        <w:gridCol w:w="960"/>
      </w:tblGrid>
      <w:tr w:rsidR="00030A0D" w:rsidRPr="001563E4" w14:paraId="32D9215B" w14:textId="77777777" w:rsidTr="00030A0D">
        <w:trPr>
          <w:trHeight w:val="537"/>
        </w:trPr>
        <w:tc>
          <w:tcPr>
            <w:tcW w:w="15619" w:type="dxa"/>
            <w:gridSpan w:val="14"/>
            <w:vAlign w:val="center"/>
          </w:tcPr>
          <w:p w14:paraId="30BF3821" w14:textId="77777777" w:rsidR="00030A0D" w:rsidRPr="008C19BE" w:rsidRDefault="00030A0D" w:rsidP="00074248">
            <w:pPr>
              <w:suppressAutoHyphens w:val="0"/>
              <w:spacing w:line="240" w:lineRule="auto"/>
              <w:jc w:val="center"/>
              <w:textAlignment w:val="auto"/>
              <w:rPr>
                <w:rFonts w:ascii="Georgia" w:hAnsi="Georgia" w:cs="Georgia"/>
                <w:kern w:val="0"/>
                <w:sz w:val="18"/>
                <w:szCs w:val="18"/>
                <w:lang w:eastAsia="pl-PL"/>
              </w:rPr>
            </w:pPr>
            <w:r w:rsidRPr="008C19BE">
              <w:rPr>
                <w:rFonts w:ascii="Georgia" w:hAnsi="Georgia" w:cs="Georgia"/>
                <w:b/>
                <w:bCs/>
                <w:kern w:val="0"/>
                <w:sz w:val="18"/>
                <w:szCs w:val="18"/>
                <w:lang w:eastAsia="pl-PL"/>
              </w:rPr>
              <w:t>Szew wchłanialny, syntetyczny, pleciony, powlekany, okres podtrzymywania tkanki do 5 tygodni,</w:t>
            </w:r>
            <w:r w:rsidRPr="008C19BE">
              <w:rPr>
                <w:rFonts w:ascii="Georgia" w:hAnsi="Georgia" w:cs="Georgia"/>
                <w:b/>
                <w:bCs/>
                <w:kern w:val="0"/>
                <w:sz w:val="18"/>
                <w:szCs w:val="18"/>
                <w:lang w:eastAsia="pl-PL"/>
              </w:rPr>
              <w:br/>
              <w:t>okres całkowitego wchłonięcia masy szwu 56-70 dni o działaniu antybakteryjnym -szew z dodatkiem triclosanu.</w:t>
            </w:r>
          </w:p>
        </w:tc>
      </w:tr>
      <w:tr w:rsidR="00030A0D" w:rsidRPr="001563E4" w14:paraId="54F5CE3A" w14:textId="77777777" w:rsidTr="00030A0D">
        <w:trPr>
          <w:trHeight w:val="765"/>
        </w:trPr>
        <w:tc>
          <w:tcPr>
            <w:tcW w:w="474" w:type="dxa"/>
            <w:noWrap/>
            <w:vAlign w:val="center"/>
          </w:tcPr>
          <w:p w14:paraId="4EE171F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L.p.</w:t>
            </w:r>
          </w:p>
        </w:tc>
        <w:tc>
          <w:tcPr>
            <w:tcW w:w="922" w:type="dxa"/>
            <w:vAlign w:val="center"/>
          </w:tcPr>
          <w:p w14:paraId="39DD8BF0"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Rozmiar</w:t>
            </w:r>
            <w:r w:rsidRPr="001563E4">
              <w:rPr>
                <w:rFonts w:ascii="Georgia" w:hAnsi="Georgia" w:cs="Georgia"/>
                <w:kern w:val="0"/>
                <w:sz w:val="18"/>
                <w:szCs w:val="18"/>
                <w:lang w:eastAsia="pl-PL"/>
              </w:rPr>
              <w:br/>
              <w:t xml:space="preserve">   </w:t>
            </w:r>
            <w:r w:rsidRPr="001563E4">
              <w:rPr>
                <w:rFonts w:ascii="Georgia" w:hAnsi="Georgia" w:cs="Georgia"/>
                <w:kern w:val="0"/>
                <w:sz w:val="18"/>
                <w:szCs w:val="18"/>
                <w:u w:val="single"/>
                <w:lang w:eastAsia="pl-PL"/>
              </w:rPr>
              <w:t>UPS</w:t>
            </w:r>
          </w:p>
        </w:tc>
        <w:tc>
          <w:tcPr>
            <w:tcW w:w="903" w:type="dxa"/>
            <w:vAlign w:val="center"/>
          </w:tcPr>
          <w:p w14:paraId="034E380E"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Długość </w:t>
            </w:r>
            <w:r w:rsidRPr="001563E4">
              <w:rPr>
                <w:rFonts w:ascii="Georgia" w:hAnsi="Georgia" w:cs="Georgia"/>
                <w:kern w:val="0"/>
                <w:sz w:val="18"/>
                <w:szCs w:val="18"/>
                <w:lang w:eastAsia="pl-PL"/>
              </w:rPr>
              <w:br/>
              <w:t xml:space="preserve">   Nici</w:t>
            </w:r>
          </w:p>
        </w:tc>
        <w:tc>
          <w:tcPr>
            <w:tcW w:w="3120" w:type="dxa"/>
            <w:vAlign w:val="center"/>
          </w:tcPr>
          <w:p w14:paraId="6AC9179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Opis</w:t>
            </w:r>
            <w:r w:rsidRPr="001563E4">
              <w:rPr>
                <w:rFonts w:ascii="Georgia" w:hAnsi="Georgia" w:cs="Georgia"/>
                <w:kern w:val="0"/>
                <w:sz w:val="18"/>
                <w:szCs w:val="18"/>
                <w:lang w:eastAsia="pl-PL"/>
              </w:rPr>
              <w:br/>
              <w:t xml:space="preserve">      parametrów igły</w:t>
            </w:r>
          </w:p>
        </w:tc>
        <w:tc>
          <w:tcPr>
            <w:tcW w:w="840" w:type="dxa"/>
            <w:vAlign w:val="center"/>
          </w:tcPr>
          <w:p w14:paraId="3F9B305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Zamawiana</w:t>
            </w:r>
            <w:r w:rsidRPr="001563E4">
              <w:rPr>
                <w:rFonts w:ascii="Georgia" w:hAnsi="Georgia" w:cs="Georgia"/>
                <w:kern w:val="0"/>
                <w:sz w:val="18"/>
                <w:szCs w:val="18"/>
                <w:lang w:eastAsia="pl-PL"/>
              </w:rPr>
              <w:br/>
              <w:t>Ilość w</w:t>
            </w:r>
            <w:r w:rsidRPr="001563E4">
              <w:rPr>
                <w:rFonts w:ascii="Georgia" w:hAnsi="Georgia" w:cs="Georgia"/>
                <w:kern w:val="0"/>
                <w:sz w:val="18"/>
                <w:szCs w:val="18"/>
                <w:lang w:eastAsia="pl-PL"/>
              </w:rPr>
              <w:br/>
              <w:t>Saszetkach</w:t>
            </w:r>
          </w:p>
        </w:tc>
        <w:tc>
          <w:tcPr>
            <w:tcW w:w="1080" w:type="dxa"/>
            <w:vAlign w:val="center"/>
          </w:tcPr>
          <w:p w14:paraId="3F9B19D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3C3BB7A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Za 1 sasz.</w:t>
            </w:r>
          </w:p>
        </w:tc>
        <w:tc>
          <w:tcPr>
            <w:tcW w:w="1200" w:type="dxa"/>
            <w:vAlign w:val="center"/>
          </w:tcPr>
          <w:p w14:paraId="5A0089D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61B585C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0BD905DF"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1FC2FDC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168F676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167DE02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60" w:type="dxa"/>
            <w:vAlign w:val="center"/>
          </w:tcPr>
          <w:p w14:paraId="760C67C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030A0D" w:rsidRPr="001563E4" w14:paraId="4A9ED325" w14:textId="77777777" w:rsidTr="00030A0D">
        <w:trPr>
          <w:trHeight w:val="765"/>
        </w:trPr>
        <w:tc>
          <w:tcPr>
            <w:tcW w:w="474" w:type="dxa"/>
            <w:noWrap/>
            <w:vAlign w:val="center"/>
          </w:tcPr>
          <w:p w14:paraId="74F5630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922" w:type="dxa"/>
            <w:noWrap/>
            <w:vAlign w:val="center"/>
          </w:tcPr>
          <w:p w14:paraId="04E418B3"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903" w:type="dxa"/>
            <w:noWrap/>
            <w:vAlign w:val="center"/>
          </w:tcPr>
          <w:p w14:paraId="3D943DE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7B17AD91"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wzmocniona ½ koła,</w:t>
            </w:r>
            <w:r w:rsidRPr="001563E4">
              <w:rPr>
                <w:rFonts w:ascii="Georgia" w:hAnsi="Georgia" w:cs="Georgia"/>
                <w:kern w:val="0"/>
                <w:sz w:val="18"/>
                <w:szCs w:val="18"/>
                <w:lang w:eastAsia="pl-PL"/>
              </w:rPr>
              <w:br/>
              <w:t>dł.łuku 48mm,</w:t>
            </w:r>
          </w:p>
        </w:tc>
        <w:tc>
          <w:tcPr>
            <w:tcW w:w="840" w:type="dxa"/>
            <w:noWrap/>
            <w:vAlign w:val="center"/>
          </w:tcPr>
          <w:p w14:paraId="566A8E0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080" w:type="dxa"/>
            <w:noWrap/>
            <w:vAlign w:val="center"/>
          </w:tcPr>
          <w:p w14:paraId="50D7BA92"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7F1D61EE"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542E112"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1C141E3"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E096CD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AA169F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D6B1E3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1731CFD"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82BFD3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12A5FFC5" w14:textId="77777777" w:rsidTr="00030A0D">
        <w:trPr>
          <w:trHeight w:val="765"/>
        </w:trPr>
        <w:tc>
          <w:tcPr>
            <w:tcW w:w="474" w:type="dxa"/>
            <w:noWrap/>
            <w:vAlign w:val="center"/>
          </w:tcPr>
          <w:p w14:paraId="4A16FF1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lastRenderedPageBreak/>
              <w:t>2</w:t>
            </w:r>
          </w:p>
        </w:tc>
        <w:tc>
          <w:tcPr>
            <w:tcW w:w="922" w:type="dxa"/>
            <w:noWrap/>
            <w:vAlign w:val="center"/>
          </w:tcPr>
          <w:p w14:paraId="6F450E9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0</w:t>
            </w:r>
          </w:p>
        </w:tc>
        <w:tc>
          <w:tcPr>
            <w:tcW w:w="903" w:type="dxa"/>
            <w:noWrap/>
            <w:vAlign w:val="center"/>
          </w:tcPr>
          <w:p w14:paraId="474D8CA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05199566"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rozwarstwiająca ½ koła,</w:t>
            </w:r>
            <w:r w:rsidRPr="001563E4">
              <w:rPr>
                <w:rFonts w:ascii="Georgia" w:hAnsi="Georgia" w:cs="Georgia"/>
                <w:kern w:val="0"/>
                <w:sz w:val="18"/>
                <w:szCs w:val="18"/>
                <w:lang w:eastAsia="pl-PL"/>
              </w:rPr>
              <w:br/>
              <w:t>dł.łuku 36mm</w:t>
            </w:r>
          </w:p>
        </w:tc>
        <w:tc>
          <w:tcPr>
            <w:tcW w:w="840" w:type="dxa"/>
            <w:noWrap/>
            <w:vAlign w:val="center"/>
          </w:tcPr>
          <w:p w14:paraId="41851C68" w14:textId="1254E1B5"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080" w:type="dxa"/>
            <w:noWrap/>
            <w:vAlign w:val="center"/>
          </w:tcPr>
          <w:p w14:paraId="2A9F9E05"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87DF04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2785C3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E76843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3BA405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B42284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4104F95"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0CA09E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1E9D53A"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40EF7783" w14:textId="77777777" w:rsidTr="00030A0D">
        <w:trPr>
          <w:trHeight w:val="765"/>
        </w:trPr>
        <w:tc>
          <w:tcPr>
            <w:tcW w:w="474" w:type="dxa"/>
            <w:noWrap/>
            <w:vAlign w:val="center"/>
          </w:tcPr>
          <w:p w14:paraId="0551D90D"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w:t>
            </w:r>
          </w:p>
        </w:tc>
        <w:tc>
          <w:tcPr>
            <w:tcW w:w="922" w:type="dxa"/>
            <w:noWrap/>
            <w:vAlign w:val="center"/>
          </w:tcPr>
          <w:p w14:paraId="300068D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2/0</w:t>
            </w:r>
          </w:p>
        </w:tc>
        <w:tc>
          <w:tcPr>
            <w:tcW w:w="903" w:type="dxa"/>
            <w:noWrap/>
            <w:vAlign w:val="center"/>
          </w:tcPr>
          <w:p w14:paraId="1AC2E4E3"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41D397B4"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rozwarstwiająca ½ koła,</w:t>
            </w:r>
            <w:r w:rsidRPr="001563E4">
              <w:rPr>
                <w:rFonts w:ascii="Georgia" w:hAnsi="Georgia" w:cs="Georgia"/>
                <w:kern w:val="0"/>
                <w:sz w:val="18"/>
                <w:szCs w:val="18"/>
                <w:lang w:eastAsia="pl-PL"/>
              </w:rPr>
              <w:br/>
              <w:t>dł.łuku 26mm</w:t>
            </w:r>
          </w:p>
        </w:tc>
        <w:tc>
          <w:tcPr>
            <w:tcW w:w="840" w:type="dxa"/>
            <w:noWrap/>
            <w:vAlign w:val="center"/>
          </w:tcPr>
          <w:p w14:paraId="6D6FB9EA" w14:textId="34864510"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080" w:type="dxa"/>
            <w:noWrap/>
            <w:vAlign w:val="center"/>
          </w:tcPr>
          <w:p w14:paraId="723C4AEE"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0E136F4B"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AA15A3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B0E3B15"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BFD655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325130B"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0586A6F"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AF7EB35"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40723A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5CB8F1C6" w14:textId="77777777" w:rsidTr="00030A0D">
        <w:trPr>
          <w:trHeight w:val="510"/>
        </w:trPr>
        <w:tc>
          <w:tcPr>
            <w:tcW w:w="474" w:type="dxa"/>
            <w:noWrap/>
            <w:vAlign w:val="center"/>
          </w:tcPr>
          <w:p w14:paraId="3DC8BF1F"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4</w:t>
            </w:r>
          </w:p>
        </w:tc>
        <w:tc>
          <w:tcPr>
            <w:tcW w:w="922" w:type="dxa"/>
            <w:noWrap/>
            <w:vAlign w:val="center"/>
          </w:tcPr>
          <w:p w14:paraId="5958DCA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2/0</w:t>
            </w:r>
          </w:p>
        </w:tc>
        <w:tc>
          <w:tcPr>
            <w:tcW w:w="903" w:type="dxa"/>
            <w:noWrap/>
            <w:vAlign w:val="center"/>
          </w:tcPr>
          <w:p w14:paraId="4114FA8F"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5CDD1345"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wzmocniona ½ koła,</w:t>
            </w:r>
            <w:r w:rsidRPr="001563E4">
              <w:rPr>
                <w:rFonts w:ascii="Georgia" w:hAnsi="Georgia" w:cs="Georgia"/>
                <w:kern w:val="0"/>
                <w:sz w:val="18"/>
                <w:szCs w:val="18"/>
                <w:lang w:eastAsia="pl-PL"/>
              </w:rPr>
              <w:br/>
              <w:t>dł.łuku 40mm</w:t>
            </w:r>
          </w:p>
        </w:tc>
        <w:tc>
          <w:tcPr>
            <w:tcW w:w="840" w:type="dxa"/>
            <w:noWrap/>
            <w:vAlign w:val="center"/>
          </w:tcPr>
          <w:p w14:paraId="2839174F" w14:textId="3022C129"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313FF1FD"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7D334AE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3CD7183"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B88702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C435F8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FB4DCD0"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88813DF"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76F12A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B2C4752"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7706AF43" w14:textId="77777777" w:rsidTr="00030A0D">
        <w:trPr>
          <w:trHeight w:val="765"/>
        </w:trPr>
        <w:tc>
          <w:tcPr>
            <w:tcW w:w="474" w:type="dxa"/>
            <w:noWrap/>
            <w:vAlign w:val="center"/>
          </w:tcPr>
          <w:p w14:paraId="3E2022BB"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5</w:t>
            </w:r>
          </w:p>
        </w:tc>
        <w:tc>
          <w:tcPr>
            <w:tcW w:w="922" w:type="dxa"/>
            <w:noWrap/>
            <w:vAlign w:val="center"/>
          </w:tcPr>
          <w:p w14:paraId="71E125B0"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3/0</w:t>
            </w:r>
          </w:p>
        </w:tc>
        <w:tc>
          <w:tcPr>
            <w:tcW w:w="903" w:type="dxa"/>
            <w:noWrap/>
            <w:vAlign w:val="center"/>
          </w:tcPr>
          <w:p w14:paraId="656FD542"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0E553CCA"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rozwarstwiająca ½ koła,</w:t>
            </w:r>
            <w:r w:rsidRPr="001563E4">
              <w:rPr>
                <w:rFonts w:ascii="Georgia" w:hAnsi="Georgia" w:cs="Georgia"/>
                <w:kern w:val="0"/>
                <w:sz w:val="18"/>
                <w:szCs w:val="18"/>
                <w:lang w:eastAsia="pl-PL"/>
              </w:rPr>
              <w:br/>
              <w:t>dł.łuku 26mm</w:t>
            </w:r>
          </w:p>
        </w:tc>
        <w:tc>
          <w:tcPr>
            <w:tcW w:w="840" w:type="dxa"/>
            <w:noWrap/>
            <w:vAlign w:val="center"/>
          </w:tcPr>
          <w:p w14:paraId="7709D5DD" w14:textId="599F8149"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4F5E803C"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776A6ED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92BF1C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5E7ECF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D7A68A5"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C0D3C2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2C9CFE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39B70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83010F0"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18A5DF6D" w14:textId="77777777" w:rsidTr="00030A0D">
        <w:trPr>
          <w:trHeight w:val="255"/>
        </w:trPr>
        <w:tc>
          <w:tcPr>
            <w:tcW w:w="8419" w:type="dxa"/>
            <w:gridSpan w:val="7"/>
            <w:noWrap/>
            <w:vAlign w:val="center"/>
          </w:tcPr>
          <w:p w14:paraId="567E82A4"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1563E4">
              <w:rPr>
                <w:rFonts w:ascii="Georgia" w:hAnsi="Georgia" w:cs="Georgia"/>
                <w:b/>
                <w:bCs/>
                <w:kern w:val="0"/>
                <w:sz w:val="18"/>
                <w:szCs w:val="18"/>
                <w:lang w:eastAsia="pl-PL"/>
              </w:rPr>
              <w:t>RAZEM</w:t>
            </w:r>
          </w:p>
        </w:tc>
        <w:tc>
          <w:tcPr>
            <w:tcW w:w="1200" w:type="dxa"/>
            <w:noWrap/>
            <w:vAlign w:val="center"/>
          </w:tcPr>
          <w:p w14:paraId="4E66BD9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6845F43"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2F476E86"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6267D4B5"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44580F47"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014EE360"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4A757F6A" w14:textId="77777777" w:rsidR="00030A0D" w:rsidRPr="001563E4" w:rsidRDefault="00030A0D" w:rsidP="00074248">
            <w:pPr>
              <w:suppressAutoHyphens w:val="0"/>
              <w:spacing w:line="240" w:lineRule="auto"/>
              <w:textAlignment w:val="auto"/>
              <w:rPr>
                <w:rFonts w:ascii="Georgia" w:hAnsi="Georgia" w:cs="Georgia"/>
                <w:kern w:val="0"/>
                <w:sz w:val="18"/>
                <w:szCs w:val="18"/>
                <w:lang w:eastAsia="pl-PL"/>
              </w:rPr>
            </w:pPr>
          </w:p>
        </w:tc>
      </w:tr>
    </w:tbl>
    <w:p w14:paraId="2E791657" w14:textId="77777777" w:rsidR="00030A0D" w:rsidRPr="00A2149B" w:rsidRDefault="00030A0D" w:rsidP="00030A0D">
      <w:pPr>
        <w:pStyle w:val="Tekstpodstawowywcity2"/>
        <w:spacing w:line="360" w:lineRule="auto"/>
        <w:ind w:left="0"/>
        <w:rPr>
          <w:rStyle w:val="Domylnaczcionkaakapitu2"/>
          <w:b/>
          <w:bCs/>
        </w:rPr>
      </w:pPr>
    </w:p>
    <w:p w14:paraId="765AD4DB" w14:textId="77777777" w:rsidR="00030A0D" w:rsidRDefault="00030A0D" w:rsidP="00030A0D">
      <w:pPr>
        <w:pStyle w:val="Tekstpodstawowywcity2"/>
        <w:ind w:left="0"/>
        <w:rPr>
          <w:rStyle w:val="Domylnaczcionkaakapitu2"/>
          <w:b/>
          <w:bCs/>
        </w:rPr>
      </w:pPr>
      <w:r w:rsidRPr="00A2149B">
        <w:rPr>
          <w:rStyle w:val="Domylnaczcionkaakapitu2"/>
          <w:b/>
          <w:bCs/>
        </w:rPr>
        <w:t xml:space="preserve">Pakiet nr </w:t>
      </w:r>
      <w:r>
        <w:rPr>
          <w:rStyle w:val="Domylnaczcionkaakapitu2"/>
          <w:b/>
          <w:bCs/>
        </w:rPr>
        <w:t>9</w:t>
      </w:r>
      <w:r w:rsidRPr="00A2149B">
        <w:rPr>
          <w:rStyle w:val="Domylnaczcionkaakapitu2"/>
          <w:b/>
          <w:bCs/>
        </w:rPr>
        <w:t xml:space="preserve"> </w:t>
      </w:r>
    </w:p>
    <w:p w14:paraId="15A4B9D1" w14:textId="77777777" w:rsidR="00030A0D" w:rsidRDefault="00030A0D" w:rsidP="00030A0D">
      <w:pPr>
        <w:pStyle w:val="Tekstpodstawowywcity2"/>
        <w:ind w:left="0"/>
        <w:rPr>
          <w:rStyle w:val="Domylnaczcionkaakapitu2"/>
          <w:b/>
          <w:bCs/>
        </w:rPr>
      </w:pPr>
    </w:p>
    <w:tbl>
      <w:tblP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885"/>
        <w:gridCol w:w="877"/>
        <w:gridCol w:w="3120"/>
        <w:gridCol w:w="840"/>
        <w:gridCol w:w="1080"/>
        <w:gridCol w:w="1080"/>
        <w:gridCol w:w="960"/>
        <w:gridCol w:w="1200"/>
        <w:gridCol w:w="960"/>
        <w:gridCol w:w="1080"/>
        <w:gridCol w:w="1080"/>
        <w:gridCol w:w="960"/>
        <w:gridCol w:w="960"/>
      </w:tblGrid>
      <w:tr w:rsidR="00030A0D" w:rsidRPr="001563E4" w14:paraId="24FBD081" w14:textId="77777777" w:rsidTr="00030A0D">
        <w:trPr>
          <w:trHeight w:val="537"/>
        </w:trPr>
        <w:tc>
          <w:tcPr>
            <w:tcW w:w="15619" w:type="dxa"/>
            <w:gridSpan w:val="14"/>
            <w:vAlign w:val="center"/>
          </w:tcPr>
          <w:p w14:paraId="6B793BE6" w14:textId="77777777" w:rsidR="00030A0D" w:rsidRPr="00804300"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804300">
              <w:rPr>
                <w:rFonts w:ascii="Georgia" w:hAnsi="Georgia" w:cs="Georgia"/>
                <w:b/>
                <w:bCs/>
                <w:kern w:val="0"/>
                <w:sz w:val="18"/>
                <w:szCs w:val="18"/>
                <w:lang w:eastAsia="pl-PL"/>
              </w:rPr>
              <w:t>Szew wchłanialny,  monofilamentowy, okres podtrzymywania tkanki do 90 dni,</w:t>
            </w:r>
            <w:r w:rsidRPr="00804300">
              <w:rPr>
                <w:rFonts w:ascii="Georgia" w:hAnsi="Georgia" w:cs="Georgia"/>
                <w:b/>
                <w:bCs/>
                <w:kern w:val="0"/>
                <w:sz w:val="18"/>
                <w:szCs w:val="18"/>
                <w:lang w:eastAsia="pl-PL"/>
              </w:rPr>
              <w:br/>
              <w:t>okres całkowitego wchłonięcia masy szwu 182-238  dni, o działaniu antybakteryjnym-szew z dodatkiem triclosanu.</w:t>
            </w:r>
          </w:p>
        </w:tc>
      </w:tr>
      <w:tr w:rsidR="00030A0D" w:rsidRPr="001563E4" w14:paraId="0D148048" w14:textId="77777777" w:rsidTr="00030A0D">
        <w:trPr>
          <w:trHeight w:val="765"/>
        </w:trPr>
        <w:tc>
          <w:tcPr>
            <w:tcW w:w="537" w:type="dxa"/>
            <w:noWrap/>
            <w:vAlign w:val="center"/>
          </w:tcPr>
          <w:p w14:paraId="6B7AB8B5"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L.p.</w:t>
            </w:r>
          </w:p>
        </w:tc>
        <w:tc>
          <w:tcPr>
            <w:tcW w:w="885" w:type="dxa"/>
            <w:vAlign w:val="center"/>
          </w:tcPr>
          <w:p w14:paraId="5E0CDB68"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Rozmiar</w:t>
            </w:r>
            <w:r w:rsidRPr="001563E4">
              <w:rPr>
                <w:rFonts w:ascii="Georgia" w:hAnsi="Georgia" w:cs="Georgia"/>
                <w:kern w:val="0"/>
                <w:sz w:val="18"/>
                <w:szCs w:val="18"/>
                <w:lang w:eastAsia="pl-PL"/>
              </w:rPr>
              <w:br/>
              <w:t xml:space="preserve">  UPS</w:t>
            </w:r>
          </w:p>
        </w:tc>
        <w:tc>
          <w:tcPr>
            <w:tcW w:w="877" w:type="dxa"/>
            <w:vAlign w:val="center"/>
          </w:tcPr>
          <w:p w14:paraId="2E4A151A"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Długość </w:t>
            </w:r>
            <w:r w:rsidRPr="001563E4">
              <w:rPr>
                <w:rFonts w:ascii="Georgia" w:hAnsi="Georgia" w:cs="Georgia"/>
                <w:kern w:val="0"/>
                <w:sz w:val="18"/>
                <w:szCs w:val="18"/>
                <w:lang w:eastAsia="pl-PL"/>
              </w:rPr>
              <w:br/>
              <w:t xml:space="preserve">  nici</w:t>
            </w:r>
          </w:p>
        </w:tc>
        <w:tc>
          <w:tcPr>
            <w:tcW w:w="3120" w:type="dxa"/>
            <w:vAlign w:val="center"/>
          </w:tcPr>
          <w:p w14:paraId="6B1844A2"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Opis</w:t>
            </w:r>
            <w:r w:rsidRPr="001563E4">
              <w:rPr>
                <w:rFonts w:ascii="Georgia" w:hAnsi="Georgia" w:cs="Georgia"/>
                <w:kern w:val="0"/>
                <w:sz w:val="18"/>
                <w:szCs w:val="18"/>
                <w:lang w:eastAsia="pl-PL"/>
              </w:rPr>
              <w:br/>
              <w:t xml:space="preserve">      parametrów  igły</w:t>
            </w:r>
          </w:p>
        </w:tc>
        <w:tc>
          <w:tcPr>
            <w:tcW w:w="840" w:type="dxa"/>
            <w:vAlign w:val="center"/>
          </w:tcPr>
          <w:p w14:paraId="1D0DF1EA"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Zamawiana</w:t>
            </w:r>
            <w:r w:rsidRPr="001563E4">
              <w:rPr>
                <w:rFonts w:ascii="Georgia" w:hAnsi="Georgia" w:cs="Georgia"/>
                <w:kern w:val="0"/>
                <w:sz w:val="18"/>
                <w:szCs w:val="18"/>
                <w:lang w:eastAsia="pl-PL"/>
              </w:rPr>
              <w:br/>
              <w:t>Ilość w</w:t>
            </w:r>
            <w:r w:rsidRPr="001563E4">
              <w:rPr>
                <w:rFonts w:ascii="Georgia" w:hAnsi="Georgia" w:cs="Georgia"/>
                <w:kern w:val="0"/>
                <w:sz w:val="18"/>
                <w:szCs w:val="18"/>
                <w:lang w:eastAsia="pl-PL"/>
              </w:rPr>
              <w:br/>
              <w:t>Saszetkach</w:t>
            </w:r>
          </w:p>
        </w:tc>
        <w:tc>
          <w:tcPr>
            <w:tcW w:w="1080" w:type="dxa"/>
            <w:vAlign w:val="center"/>
          </w:tcPr>
          <w:p w14:paraId="3B06699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000E6A1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Za 1 sasz.</w:t>
            </w:r>
          </w:p>
        </w:tc>
        <w:tc>
          <w:tcPr>
            <w:tcW w:w="960" w:type="dxa"/>
            <w:vAlign w:val="center"/>
          </w:tcPr>
          <w:p w14:paraId="4408440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1200" w:type="dxa"/>
            <w:vAlign w:val="center"/>
          </w:tcPr>
          <w:p w14:paraId="0C26945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3F14AB6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16FFC52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6D3AB730"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0092A6BA"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60" w:type="dxa"/>
            <w:vAlign w:val="center"/>
          </w:tcPr>
          <w:p w14:paraId="1512CB78" w14:textId="77777777" w:rsidR="00030A0D" w:rsidRPr="00E37AD0" w:rsidRDefault="00030A0D" w:rsidP="00074248">
            <w:pPr>
              <w:suppressAutoHyphens w:val="0"/>
              <w:spacing w:line="240" w:lineRule="auto"/>
              <w:jc w:val="center"/>
              <w:textAlignment w:val="auto"/>
              <w:rPr>
                <w:rFonts w:ascii="Georgia" w:hAnsi="Georgia" w:cs="Georgia"/>
                <w:kern w:val="0"/>
                <w:sz w:val="16"/>
                <w:szCs w:val="16"/>
                <w:lang w:eastAsia="pl-PL"/>
              </w:rPr>
            </w:pPr>
            <w:r w:rsidRPr="00E37AD0">
              <w:rPr>
                <w:rFonts w:ascii="Georgia" w:hAnsi="Georgia" w:cs="Georgia"/>
                <w:kern w:val="0"/>
                <w:sz w:val="16"/>
                <w:szCs w:val="16"/>
                <w:lang w:eastAsia="pl-PL"/>
              </w:rPr>
              <w:t>Klasa wyrobu medycznego</w:t>
            </w:r>
          </w:p>
        </w:tc>
      </w:tr>
      <w:tr w:rsidR="00030A0D" w:rsidRPr="001563E4" w14:paraId="544D38DA" w14:textId="77777777" w:rsidTr="00030A0D">
        <w:trPr>
          <w:trHeight w:val="510"/>
        </w:trPr>
        <w:tc>
          <w:tcPr>
            <w:tcW w:w="537" w:type="dxa"/>
            <w:vAlign w:val="center"/>
          </w:tcPr>
          <w:p w14:paraId="668A064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885" w:type="dxa"/>
            <w:noWrap/>
            <w:vAlign w:val="center"/>
          </w:tcPr>
          <w:p w14:paraId="5820029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2/0</w:t>
            </w:r>
          </w:p>
        </w:tc>
        <w:tc>
          <w:tcPr>
            <w:tcW w:w="877" w:type="dxa"/>
            <w:noWrap/>
            <w:vAlign w:val="center"/>
          </w:tcPr>
          <w:p w14:paraId="5F10116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70-75cm</w:t>
            </w:r>
          </w:p>
        </w:tc>
        <w:tc>
          <w:tcPr>
            <w:tcW w:w="3120" w:type="dxa"/>
            <w:noWrap/>
            <w:vAlign w:val="center"/>
          </w:tcPr>
          <w:p w14:paraId="06787F41" w14:textId="5C760C19"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½ koła,</w:t>
            </w:r>
            <w:r w:rsidR="00F5317A">
              <w:rPr>
                <w:rFonts w:ascii="Georgia" w:hAnsi="Georgia" w:cs="Georgia"/>
                <w:kern w:val="0"/>
                <w:sz w:val="18"/>
                <w:szCs w:val="18"/>
                <w:lang w:eastAsia="pl-PL"/>
              </w:rPr>
              <w:t xml:space="preserve"> </w:t>
            </w:r>
            <w:r w:rsidRPr="001563E4">
              <w:rPr>
                <w:rFonts w:ascii="Georgia" w:hAnsi="Georgia" w:cs="Georgia"/>
                <w:kern w:val="0"/>
                <w:sz w:val="18"/>
                <w:szCs w:val="18"/>
                <w:lang w:eastAsia="pl-PL"/>
              </w:rPr>
              <w:t>dł.</w:t>
            </w:r>
            <w:r w:rsidR="00F5317A">
              <w:rPr>
                <w:rFonts w:ascii="Georgia" w:hAnsi="Georgia" w:cs="Georgia"/>
                <w:kern w:val="0"/>
                <w:sz w:val="18"/>
                <w:szCs w:val="18"/>
                <w:lang w:eastAsia="pl-PL"/>
              </w:rPr>
              <w:t xml:space="preserve"> </w:t>
            </w:r>
            <w:r w:rsidRPr="001563E4">
              <w:rPr>
                <w:rFonts w:ascii="Georgia" w:hAnsi="Georgia" w:cs="Georgia"/>
                <w:kern w:val="0"/>
                <w:sz w:val="18"/>
                <w:szCs w:val="18"/>
                <w:lang w:eastAsia="pl-PL"/>
              </w:rPr>
              <w:t>łuku 26mm</w:t>
            </w:r>
          </w:p>
        </w:tc>
        <w:tc>
          <w:tcPr>
            <w:tcW w:w="840" w:type="dxa"/>
            <w:noWrap/>
            <w:vAlign w:val="center"/>
          </w:tcPr>
          <w:p w14:paraId="57B6842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080" w:type="dxa"/>
            <w:noWrap/>
            <w:vAlign w:val="center"/>
          </w:tcPr>
          <w:p w14:paraId="0FF7C39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F16B33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4E65CDD"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48544E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7B0473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0A94D9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A128BA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4851C0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1910A8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5F899F71" w14:textId="77777777" w:rsidTr="00030A0D">
        <w:trPr>
          <w:trHeight w:val="510"/>
        </w:trPr>
        <w:tc>
          <w:tcPr>
            <w:tcW w:w="537" w:type="dxa"/>
            <w:vAlign w:val="center"/>
          </w:tcPr>
          <w:p w14:paraId="318AE74D"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w:t>
            </w:r>
          </w:p>
        </w:tc>
        <w:tc>
          <w:tcPr>
            <w:tcW w:w="885" w:type="dxa"/>
            <w:noWrap/>
            <w:vAlign w:val="center"/>
          </w:tcPr>
          <w:p w14:paraId="38D84239"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3/0</w:t>
            </w:r>
          </w:p>
        </w:tc>
        <w:tc>
          <w:tcPr>
            <w:tcW w:w="877" w:type="dxa"/>
            <w:noWrap/>
            <w:vAlign w:val="center"/>
          </w:tcPr>
          <w:p w14:paraId="5B7168F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70-75cm</w:t>
            </w:r>
          </w:p>
        </w:tc>
        <w:tc>
          <w:tcPr>
            <w:tcW w:w="3120" w:type="dxa"/>
            <w:noWrap/>
            <w:vAlign w:val="center"/>
          </w:tcPr>
          <w:p w14:paraId="28D4808F" w14:textId="1C9A5928"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½ koła,</w:t>
            </w:r>
            <w:r w:rsidR="00F5317A">
              <w:rPr>
                <w:rFonts w:ascii="Georgia" w:hAnsi="Georgia" w:cs="Georgia"/>
                <w:kern w:val="0"/>
                <w:sz w:val="18"/>
                <w:szCs w:val="18"/>
                <w:lang w:eastAsia="pl-PL"/>
              </w:rPr>
              <w:t xml:space="preserve"> </w:t>
            </w:r>
            <w:r w:rsidRPr="001563E4">
              <w:rPr>
                <w:rFonts w:ascii="Georgia" w:hAnsi="Georgia" w:cs="Georgia"/>
                <w:kern w:val="0"/>
                <w:sz w:val="18"/>
                <w:szCs w:val="18"/>
                <w:lang w:eastAsia="pl-PL"/>
              </w:rPr>
              <w:t>dł.</w:t>
            </w:r>
            <w:r w:rsidR="00F5317A">
              <w:rPr>
                <w:rFonts w:ascii="Georgia" w:hAnsi="Georgia" w:cs="Georgia"/>
                <w:kern w:val="0"/>
                <w:sz w:val="18"/>
                <w:szCs w:val="18"/>
                <w:lang w:eastAsia="pl-PL"/>
              </w:rPr>
              <w:t xml:space="preserve"> </w:t>
            </w:r>
            <w:r w:rsidRPr="001563E4">
              <w:rPr>
                <w:rFonts w:ascii="Georgia" w:hAnsi="Georgia" w:cs="Georgia"/>
                <w:kern w:val="0"/>
                <w:sz w:val="18"/>
                <w:szCs w:val="18"/>
                <w:lang w:eastAsia="pl-PL"/>
              </w:rPr>
              <w:t>łuku 26mm</w:t>
            </w:r>
          </w:p>
        </w:tc>
        <w:tc>
          <w:tcPr>
            <w:tcW w:w="840" w:type="dxa"/>
            <w:noWrap/>
            <w:vAlign w:val="center"/>
          </w:tcPr>
          <w:p w14:paraId="7B54A39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7915008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5C1C35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570808E"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800A32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B7FC14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F2747F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0FFBF65"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E5E4D2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C375C3"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4B4F5134" w14:textId="77777777" w:rsidTr="00030A0D">
        <w:trPr>
          <w:trHeight w:val="765"/>
        </w:trPr>
        <w:tc>
          <w:tcPr>
            <w:tcW w:w="537" w:type="dxa"/>
            <w:vAlign w:val="center"/>
          </w:tcPr>
          <w:p w14:paraId="3DB6979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w:t>
            </w:r>
          </w:p>
        </w:tc>
        <w:tc>
          <w:tcPr>
            <w:tcW w:w="885" w:type="dxa"/>
            <w:noWrap/>
            <w:vAlign w:val="center"/>
          </w:tcPr>
          <w:p w14:paraId="20E1E754"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4/0</w:t>
            </w:r>
          </w:p>
        </w:tc>
        <w:tc>
          <w:tcPr>
            <w:tcW w:w="877" w:type="dxa"/>
            <w:noWrap/>
            <w:vAlign w:val="center"/>
          </w:tcPr>
          <w:p w14:paraId="15743DD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70-75cm</w:t>
            </w:r>
          </w:p>
        </w:tc>
        <w:tc>
          <w:tcPr>
            <w:tcW w:w="3120" w:type="dxa"/>
            <w:vAlign w:val="center"/>
          </w:tcPr>
          <w:p w14:paraId="2774F6B0" w14:textId="4D8BFF46" w:rsidR="00030A0D" w:rsidRPr="001563E4" w:rsidRDefault="00030A0D"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½ koła, rozwarstwiająca</w:t>
            </w:r>
            <w:r w:rsidRPr="001563E4">
              <w:rPr>
                <w:rFonts w:ascii="Georgia" w:hAnsi="Georgia" w:cs="Georgia"/>
                <w:kern w:val="0"/>
                <w:sz w:val="18"/>
                <w:szCs w:val="18"/>
                <w:lang w:eastAsia="pl-PL"/>
              </w:rPr>
              <w:br/>
              <w:t>dł.</w:t>
            </w:r>
            <w:r w:rsidR="00F5317A">
              <w:rPr>
                <w:rFonts w:ascii="Georgia" w:hAnsi="Georgia" w:cs="Georgia"/>
                <w:kern w:val="0"/>
                <w:sz w:val="18"/>
                <w:szCs w:val="18"/>
                <w:lang w:eastAsia="pl-PL"/>
              </w:rPr>
              <w:t xml:space="preserve"> </w:t>
            </w:r>
            <w:r w:rsidRPr="001563E4">
              <w:rPr>
                <w:rFonts w:ascii="Georgia" w:hAnsi="Georgia" w:cs="Georgia"/>
                <w:kern w:val="0"/>
                <w:sz w:val="18"/>
                <w:szCs w:val="18"/>
                <w:lang w:eastAsia="pl-PL"/>
              </w:rPr>
              <w:t>łuku 17</w:t>
            </w:r>
            <w:r w:rsidR="00F5317A">
              <w:rPr>
                <w:rFonts w:ascii="Georgia" w:hAnsi="Georgia" w:cs="Georgia"/>
                <w:kern w:val="0"/>
                <w:sz w:val="18"/>
                <w:szCs w:val="18"/>
                <w:lang w:eastAsia="pl-PL"/>
              </w:rPr>
              <w:t xml:space="preserve"> </w:t>
            </w:r>
            <w:r w:rsidRPr="001563E4">
              <w:rPr>
                <w:rFonts w:ascii="Georgia" w:hAnsi="Georgia" w:cs="Georgia"/>
                <w:kern w:val="0"/>
                <w:sz w:val="18"/>
                <w:szCs w:val="18"/>
                <w:lang w:eastAsia="pl-PL"/>
              </w:rPr>
              <w:t>mm-22</w:t>
            </w:r>
            <w:r w:rsidR="00F5317A">
              <w:rPr>
                <w:rFonts w:ascii="Georgia" w:hAnsi="Georgia" w:cs="Georgia"/>
                <w:kern w:val="0"/>
                <w:sz w:val="18"/>
                <w:szCs w:val="18"/>
                <w:lang w:eastAsia="pl-PL"/>
              </w:rPr>
              <w:t xml:space="preserve"> </w:t>
            </w:r>
            <w:r w:rsidRPr="001563E4">
              <w:rPr>
                <w:rFonts w:ascii="Georgia" w:hAnsi="Georgia" w:cs="Georgia"/>
                <w:kern w:val="0"/>
                <w:sz w:val="18"/>
                <w:szCs w:val="18"/>
                <w:lang w:eastAsia="pl-PL"/>
              </w:rPr>
              <w:t>mm</w:t>
            </w:r>
          </w:p>
        </w:tc>
        <w:tc>
          <w:tcPr>
            <w:tcW w:w="840" w:type="dxa"/>
            <w:noWrap/>
            <w:vAlign w:val="center"/>
          </w:tcPr>
          <w:p w14:paraId="4D287D6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255FAC7D"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269099B"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2A2631C"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AC12746"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F0C9D3E"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1F9342E"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053AEB1"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56177F2"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74348DE"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F5317A" w:rsidRPr="001563E4" w14:paraId="46AE22D0" w14:textId="77777777" w:rsidTr="00030A0D">
        <w:trPr>
          <w:trHeight w:val="765"/>
        </w:trPr>
        <w:tc>
          <w:tcPr>
            <w:tcW w:w="537" w:type="dxa"/>
            <w:vAlign w:val="center"/>
          </w:tcPr>
          <w:p w14:paraId="302DFB7A" w14:textId="4951C05E"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885" w:type="dxa"/>
            <w:noWrap/>
            <w:vAlign w:val="center"/>
          </w:tcPr>
          <w:p w14:paraId="6F15501C" w14:textId="469C4EFB"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p>
        </w:tc>
        <w:tc>
          <w:tcPr>
            <w:tcW w:w="877" w:type="dxa"/>
            <w:noWrap/>
            <w:vAlign w:val="center"/>
          </w:tcPr>
          <w:p w14:paraId="1FAF2561" w14:textId="22683E66"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150 cm pętla</w:t>
            </w:r>
          </w:p>
        </w:tc>
        <w:tc>
          <w:tcPr>
            <w:tcW w:w="3120" w:type="dxa"/>
            <w:vAlign w:val="center"/>
          </w:tcPr>
          <w:p w14:paraId="43E052A8" w14:textId="77777777" w:rsidR="00F5317A" w:rsidRDefault="00F5317A"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½ koła,</w:t>
            </w:r>
            <w:r>
              <w:rPr>
                <w:rFonts w:ascii="Georgia" w:hAnsi="Georgia" w:cs="Georgia"/>
                <w:kern w:val="0"/>
                <w:sz w:val="18"/>
                <w:szCs w:val="18"/>
                <w:lang w:eastAsia="pl-PL"/>
              </w:rPr>
              <w:t xml:space="preserve"> wzmocniona, </w:t>
            </w:r>
          </w:p>
          <w:p w14:paraId="1D39C099" w14:textId="5CED5C32" w:rsidR="00F5317A" w:rsidRPr="001563E4" w:rsidRDefault="00F5317A"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dł.</w:t>
            </w:r>
            <w:r>
              <w:rPr>
                <w:rFonts w:ascii="Georgia" w:hAnsi="Georgia" w:cs="Georgia"/>
                <w:kern w:val="0"/>
                <w:sz w:val="18"/>
                <w:szCs w:val="18"/>
                <w:lang w:eastAsia="pl-PL"/>
              </w:rPr>
              <w:t xml:space="preserve"> </w:t>
            </w:r>
            <w:r w:rsidRPr="001563E4">
              <w:rPr>
                <w:rFonts w:ascii="Georgia" w:hAnsi="Georgia" w:cs="Georgia"/>
                <w:kern w:val="0"/>
                <w:sz w:val="18"/>
                <w:szCs w:val="18"/>
                <w:lang w:eastAsia="pl-PL"/>
              </w:rPr>
              <w:t xml:space="preserve">łuku </w:t>
            </w:r>
            <w:r>
              <w:rPr>
                <w:rFonts w:ascii="Georgia" w:hAnsi="Georgia" w:cs="Georgia"/>
                <w:kern w:val="0"/>
                <w:sz w:val="18"/>
                <w:szCs w:val="18"/>
                <w:lang w:eastAsia="pl-PL"/>
              </w:rPr>
              <w:t xml:space="preserve">40 </w:t>
            </w:r>
            <w:r w:rsidRPr="001563E4">
              <w:rPr>
                <w:rFonts w:ascii="Georgia" w:hAnsi="Georgia" w:cs="Georgia"/>
                <w:kern w:val="0"/>
                <w:sz w:val="18"/>
                <w:szCs w:val="18"/>
                <w:lang w:eastAsia="pl-PL"/>
              </w:rPr>
              <w:t>mm</w:t>
            </w:r>
          </w:p>
        </w:tc>
        <w:tc>
          <w:tcPr>
            <w:tcW w:w="840" w:type="dxa"/>
            <w:noWrap/>
            <w:vAlign w:val="center"/>
          </w:tcPr>
          <w:p w14:paraId="4B9E7690" w14:textId="2A02ED43" w:rsidR="00F5317A"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080" w:type="dxa"/>
            <w:noWrap/>
            <w:vAlign w:val="center"/>
          </w:tcPr>
          <w:p w14:paraId="19374902"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8F88B45"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203C316"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56007EC"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01CB5FD"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87E68CE"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4875BA8"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7D43E69"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46AF7B7"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r>
      <w:tr w:rsidR="00F5317A" w:rsidRPr="001563E4" w14:paraId="3CF62986" w14:textId="77777777" w:rsidTr="00030A0D">
        <w:trPr>
          <w:trHeight w:val="765"/>
        </w:trPr>
        <w:tc>
          <w:tcPr>
            <w:tcW w:w="537" w:type="dxa"/>
            <w:vAlign w:val="center"/>
          </w:tcPr>
          <w:p w14:paraId="1A8FC910" w14:textId="604DC37F"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p>
        </w:tc>
        <w:tc>
          <w:tcPr>
            <w:tcW w:w="885" w:type="dxa"/>
            <w:noWrap/>
            <w:vAlign w:val="center"/>
          </w:tcPr>
          <w:p w14:paraId="19211CCB" w14:textId="758ED31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p>
        </w:tc>
        <w:tc>
          <w:tcPr>
            <w:tcW w:w="877" w:type="dxa"/>
            <w:noWrap/>
            <w:vAlign w:val="center"/>
          </w:tcPr>
          <w:p w14:paraId="265A5125" w14:textId="28E727B1"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70 cm</w:t>
            </w:r>
          </w:p>
        </w:tc>
        <w:tc>
          <w:tcPr>
            <w:tcW w:w="3120" w:type="dxa"/>
            <w:vAlign w:val="center"/>
          </w:tcPr>
          <w:p w14:paraId="71E7B129" w14:textId="444007FF" w:rsidR="00F5317A" w:rsidRPr="001563E4" w:rsidRDefault="00F5317A" w:rsidP="00F5317A">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½ koła,</w:t>
            </w:r>
            <w:r>
              <w:rPr>
                <w:rFonts w:ascii="Georgia" w:hAnsi="Georgia" w:cs="Georgia"/>
                <w:kern w:val="0"/>
                <w:sz w:val="18"/>
                <w:szCs w:val="18"/>
                <w:lang w:eastAsia="pl-PL"/>
              </w:rPr>
              <w:t xml:space="preserve"> rozwarstwiająca, wzmocniona, </w:t>
            </w:r>
            <w:r w:rsidRPr="001563E4">
              <w:rPr>
                <w:rFonts w:ascii="Georgia" w:hAnsi="Georgia" w:cs="Georgia"/>
                <w:kern w:val="0"/>
                <w:sz w:val="18"/>
                <w:szCs w:val="18"/>
                <w:lang w:eastAsia="pl-PL"/>
              </w:rPr>
              <w:t>dł.</w:t>
            </w:r>
            <w:r>
              <w:rPr>
                <w:rFonts w:ascii="Georgia" w:hAnsi="Georgia" w:cs="Georgia"/>
                <w:kern w:val="0"/>
                <w:sz w:val="18"/>
                <w:szCs w:val="18"/>
                <w:lang w:eastAsia="pl-PL"/>
              </w:rPr>
              <w:t xml:space="preserve"> </w:t>
            </w:r>
            <w:r w:rsidRPr="001563E4">
              <w:rPr>
                <w:rFonts w:ascii="Georgia" w:hAnsi="Georgia" w:cs="Georgia"/>
                <w:kern w:val="0"/>
                <w:sz w:val="18"/>
                <w:szCs w:val="18"/>
                <w:lang w:eastAsia="pl-PL"/>
              </w:rPr>
              <w:t xml:space="preserve">łuku </w:t>
            </w:r>
            <w:r>
              <w:rPr>
                <w:rFonts w:ascii="Georgia" w:hAnsi="Georgia" w:cs="Georgia"/>
                <w:kern w:val="0"/>
                <w:sz w:val="18"/>
                <w:szCs w:val="18"/>
                <w:lang w:eastAsia="pl-PL"/>
              </w:rPr>
              <w:t xml:space="preserve">40 </w:t>
            </w:r>
            <w:r w:rsidRPr="001563E4">
              <w:rPr>
                <w:rFonts w:ascii="Georgia" w:hAnsi="Georgia" w:cs="Georgia"/>
                <w:kern w:val="0"/>
                <w:sz w:val="18"/>
                <w:szCs w:val="18"/>
                <w:lang w:eastAsia="pl-PL"/>
              </w:rPr>
              <w:t>mm</w:t>
            </w:r>
          </w:p>
        </w:tc>
        <w:tc>
          <w:tcPr>
            <w:tcW w:w="840" w:type="dxa"/>
            <w:noWrap/>
            <w:vAlign w:val="center"/>
          </w:tcPr>
          <w:p w14:paraId="60845EFD" w14:textId="749759FC" w:rsidR="00F5317A"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080" w:type="dxa"/>
            <w:noWrap/>
            <w:vAlign w:val="center"/>
          </w:tcPr>
          <w:p w14:paraId="513CFBBB"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B921D63"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F7E1A63"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3C6FD04"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3E54D02"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EC8154D"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CE60110"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EC3B7B3"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56B35A7"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r>
      <w:tr w:rsidR="00F5317A" w:rsidRPr="001563E4" w14:paraId="423000D2" w14:textId="77777777" w:rsidTr="00030A0D">
        <w:trPr>
          <w:trHeight w:val="765"/>
        </w:trPr>
        <w:tc>
          <w:tcPr>
            <w:tcW w:w="537" w:type="dxa"/>
            <w:vAlign w:val="center"/>
          </w:tcPr>
          <w:p w14:paraId="63B3071C" w14:textId="2251CC62"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w:t>
            </w:r>
          </w:p>
        </w:tc>
        <w:tc>
          <w:tcPr>
            <w:tcW w:w="885" w:type="dxa"/>
            <w:noWrap/>
            <w:vAlign w:val="center"/>
          </w:tcPr>
          <w:p w14:paraId="6624A505" w14:textId="013E2D05"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2/0</w:t>
            </w:r>
          </w:p>
        </w:tc>
        <w:tc>
          <w:tcPr>
            <w:tcW w:w="877" w:type="dxa"/>
            <w:noWrap/>
            <w:vAlign w:val="center"/>
          </w:tcPr>
          <w:p w14:paraId="26DBA794" w14:textId="5F8F9FFC"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70 cm</w:t>
            </w:r>
          </w:p>
        </w:tc>
        <w:tc>
          <w:tcPr>
            <w:tcW w:w="3120" w:type="dxa"/>
            <w:vAlign w:val="center"/>
          </w:tcPr>
          <w:p w14:paraId="53B8AEC8" w14:textId="5C54BE43" w:rsidR="00F5317A" w:rsidRPr="001563E4" w:rsidRDefault="00F5317A" w:rsidP="00074248">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½ koła</w:t>
            </w:r>
            <w:r>
              <w:rPr>
                <w:rFonts w:ascii="Georgia" w:hAnsi="Georgia" w:cs="Georgia"/>
                <w:kern w:val="0"/>
                <w:sz w:val="18"/>
                <w:szCs w:val="18"/>
                <w:lang w:eastAsia="pl-PL"/>
              </w:rPr>
              <w:t xml:space="preserve">, </w:t>
            </w:r>
            <w:r w:rsidRPr="001563E4">
              <w:rPr>
                <w:rFonts w:ascii="Georgia" w:hAnsi="Georgia" w:cs="Georgia"/>
                <w:kern w:val="0"/>
                <w:sz w:val="18"/>
                <w:szCs w:val="18"/>
                <w:lang w:eastAsia="pl-PL"/>
              </w:rPr>
              <w:t>dł.</w:t>
            </w:r>
            <w:r>
              <w:rPr>
                <w:rFonts w:ascii="Georgia" w:hAnsi="Georgia" w:cs="Georgia"/>
                <w:kern w:val="0"/>
                <w:sz w:val="18"/>
                <w:szCs w:val="18"/>
                <w:lang w:eastAsia="pl-PL"/>
              </w:rPr>
              <w:t xml:space="preserve"> </w:t>
            </w:r>
            <w:r w:rsidRPr="001563E4">
              <w:rPr>
                <w:rFonts w:ascii="Georgia" w:hAnsi="Georgia" w:cs="Georgia"/>
                <w:kern w:val="0"/>
                <w:sz w:val="18"/>
                <w:szCs w:val="18"/>
                <w:lang w:eastAsia="pl-PL"/>
              </w:rPr>
              <w:t xml:space="preserve">łuku </w:t>
            </w:r>
            <w:r>
              <w:rPr>
                <w:rFonts w:ascii="Georgia" w:hAnsi="Georgia" w:cs="Georgia"/>
                <w:kern w:val="0"/>
                <w:sz w:val="18"/>
                <w:szCs w:val="18"/>
                <w:lang w:eastAsia="pl-PL"/>
              </w:rPr>
              <w:t xml:space="preserve">31 </w:t>
            </w:r>
            <w:r w:rsidRPr="001563E4">
              <w:rPr>
                <w:rFonts w:ascii="Georgia" w:hAnsi="Georgia" w:cs="Georgia"/>
                <w:kern w:val="0"/>
                <w:sz w:val="18"/>
                <w:szCs w:val="18"/>
                <w:lang w:eastAsia="pl-PL"/>
              </w:rPr>
              <w:t>mm</w:t>
            </w:r>
          </w:p>
        </w:tc>
        <w:tc>
          <w:tcPr>
            <w:tcW w:w="840" w:type="dxa"/>
            <w:noWrap/>
            <w:vAlign w:val="center"/>
          </w:tcPr>
          <w:p w14:paraId="6F161C93" w14:textId="30E8D406" w:rsidR="00F5317A"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3E531F26"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5DED670"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0D5542A"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30AA20E"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9F7C1E9"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0D6E4C7"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F139E06"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EA25693"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4E00BC3" w14:textId="77777777" w:rsidR="00F5317A" w:rsidRPr="001563E4" w:rsidRDefault="00F5317A" w:rsidP="00074248">
            <w:pPr>
              <w:suppressAutoHyphens w:val="0"/>
              <w:spacing w:line="240" w:lineRule="auto"/>
              <w:jc w:val="center"/>
              <w:textAlignment w:val="auto"/>
              <w:rPr>
                <w:rFonts w:ascii="Georgia" w:hAnsi="Georgia" w:cs="Georgia"/>
                <w:kern w:val="0"/>
                <w:sz w:val="18"/>
                <w:szCs w:val="18"/>
                <w:lang w:eastAsia="pl-PL"/>
              </w:rPr>
            </w:pPr>
          </w:p>
        </w:tc>
      </w:tr>
      <w:tr w:rsidR="00030A0D" w:rsidRPr="001563E4" w14:paraId="21976A5B" w14:textId="77777777" w:rsidTr="00030A0D">
        <w:trPr>
          <w:trHeight w:val="255"/>
        </w:trPr>
        <w:tc>
          <w:tcPr>
            <w:tcW w:w="7339" w:type="dxa"/>
            <w:gridSpan w:val="6"/>
            <w:noWrap/>
            <w:vAlign w:val="center"/>
          </w:tcPr>
          <w:p w14:paraId="3CEB0897"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b/>
                <w:bCs/>
                <w:kern w:val="0"/>
                <w:sz w:val="18"/>
                <w:szCs w:val="18"/>
                <w:lang w:eastAsia="pl-PL"/>
              </w:rPr>
              <w:t>RAZEM</w:t>
            </w:r>
          </w:p>
        </w:tc>
        <w:tc>
          <w:tcPr>
            <w:tcW w:w="1080" w:type="dxa"/>
            <w:noWrap/>
            <w:vAlign w:val="center"/>
          </w:tcPr>
          <w:p w14:paraId="1FB55463"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A73110A" w14:textId="77777777" w:rsidR="00030A0D" w:rsidRPr="001563E4"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B617383"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64996259"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6B5ED09D"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2F760089"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5CFF5804" w14:textId="77777777" w:rsidR="00030A0D" w:rsidRPr="001563E4"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4AE07FE6" w14:textId="77777777" w:rsidR="00030A0D" w:rsidRPr="001563E4" w:rsidRDefault="00030A0D" w:rsidP="00074248">
            <w:pPr>
              <w:suppressAutoHyphens w:val="0"/>
              <w:spacing w:line="240" w:lineRule="auto"/>
              <w:textAlignment w:val="auto"/>
              <w:rPr>
                <w:rFonts w:ascii="Georgia" w:hAnsi="Georgia" w:cs="Georgia"/>
                <w:sz w:val="18"/>
                <w:szCs w:val="18"/>
              </w:rPr>
            </w:pPr>
          </w:p>
        </w:tc>
      </w:tr>
    </w:tbl>
    <w:p w14:paraId="48D7E9B1" w14:textId="77777777" w:rsidR="00030A0D" w:rsidRDefault="00030A0D" w:rsidP="00030A0D">
      <w:pPr>
        <w:pStyle w:val="Tekstpodstawowywcity2"/>
        <w:ind w:left="0"/>
        <w:rPr>
          <w:rStyle w:val="Domylnaczcionkaakapitu2"/>
          <w:b/>
          <w:bCs/>
        </w:rPr>
      </w:pPr>
    </w:p>
    <w:p w14:paraId="1E2D13D4" w14:textId="77777777" w:rsidR="00030A0D" w:rsidRDefault="00030A0D" w:rsidP="00030A0D">
      <w:pPr>
        <w:pStyle w:val="Tekstpodstawowywcity2"/>
        <w:ind w:left="0"/>
        <w:rPr>
          <w:rStyle w:val="Domylnaczcionkaakapitu2"/>
          <w:b/>
          <w:bCs/>
        </w:rPr>
      </w:pPr>
      <w:r w:rsidRPr="00A2149B">
        <w:rPr>
          <w:rStyle w:val="Domylnaczcionkaakapitu2"/>
          <w:b/>
          <w:bCs/>
        </w:rPr>
        <w:t>Pakiet nr 1</w:t>
      </w:r>
      <w:r>
        <w:rPr>
          <w:rStyle w:val="Domylnaczcionkaakapitu2"/>
          <w:b/>
          <w:bCs/>
        </w:rPr>
        <w:t>0</w:t>
      </w:r>
      <w:r w:rsidRPr="00A2149B">
        <w:rPr>
          <w:rStyle w:val="Domylnaczcionkaakapitu2"/>
          <w:b/>
          <w:bCs/>
        </w:rPr>
        <w:t xml:space="preserve"> </w:t>
      </w:r>
    </w:p>
    <w:p w14:paraId="425E6E67" w14:textId="77777777" w:rsidR="00030A0D" w:rsidRDefault="00030A0D" w:rsidP="00030A0D">
      <w:pPr>
        <w:pStyle w:val="Tekstpodstawowywcity2"/>
        <w:ind w:left="0"/>
        <w:rPr>
          <w:rStyle w:val="Domylnaczcionkaakapitu2"/>
          <w:b/>
          <w:bCs/>
        </w:rPr>
      </w:pPr>
    </w:p>
    <w:tbl>
      <w:tblPr>
        <w:tblW w:w="1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4705"/>
        <w:gridCol w:w="1080"/>
        <w:gridCol w:w="1320"/>
        <w:gridCol w:w="960"/>
        <w:gridCol w:w="1080"/>
        <w:gridCol w:w="960"/>
        <w:gridCol w:w="840"/>
        <w:gridCol w:w="1080"/>
        <w:gridCol w:w="889"/>
        <w:gridCol w:w="955"/>
        <w:gridCol w:w="1122"/>
      </w:tblGrid>
      <w:tr w:rsidR="00030A0D" w:rsidRPr="00CD0693" w14:paraId="0C2BDD0D" w14:textId="77777777" w:rsidTr="00030A0D">
        <w:trPr>
          <w:trHeight w:val="507"/>
        </w:trPr>
        <w:tc>
          <w:tcPr>
            <w:tcW w:w="15465" w:type="dxa"/>
            <w:gridSpan w:val="12"/>
            <w:vAlign w:val="center"/>
          </w:tcPr>
          <w:p w14:paraId="3BBE3CB6" w14:textId="77777777" w:rsidR="00030A0D" w:rsidRPr="00804300" w:rsidRDefault="00030A0D" w:rsidP="00074248">
            <w:pPr>
              <w:suppressAutoHyphens w:val="0"/>
              <w:spacing w:line="240" w:lineRule="auto"/>
              <w:jc w:val="center"/>
              <w:textAlignment w:val="auto"/>
              <w:rPr>
                <w:rFonts w:ascii="Georgia" w:hAnsi="Georgia" w:cs="Georgia"/>
                <w:kern w:val="0"/>
                <w:sz w:val="18"/>
                <w:szCs w:val="18"/>
                <w:lang w:eastAsia="pl-PL"/>
              </w:rPr>
            </w:pPr>
            <w:r w:rsidRPr="00804300">
              <w:rPr>
                <w:rFonts w:ascii="Georgia" w:hAnsi="Georgia" w:cs="Georgia"/>
                <w:b/>
                <w:bCs/>
                <w:kern w:val="0"/>
                <w:sz w:val="18"/>
                <w:szCs w:val="18"/>
                <w:lang w:eastAsia="pl-PL"/>
              </w:rPr>
              <w:t>Monofilamentowy kompozyt polipropylenu i poliglekapronu – 25 o niskiej gramaturze – 28g/m</w:t>
            </w:r>
            <w:r w:rsidRPr="00804300">
              <w:rPr>
                <w:rFonts w:ascii="Georgia" w:hAnsi="Georgia" w:cs="Georgia"/>
                <w:b/>
                <w:bCs/>
                <w:kern w:val="0"/>
                <w:sz w:val="18"/>
                <w:szCs w:val="18"/>
                <w:vertAlign w:val="superscript"/>
                <w:lang w:eastAsia="pl-PL"/>
              </w:rPr>
              <w:t>2</w:t>
            </w:r>
            <w:r w:rsidRPr="00804300">
              <w:rPr>
                <w:rFonts w:ascii="Georgia" w:hAnsi="Georgia" w:cs="Georgia"/>
                <w:b/>
                <w:bCs/>
                <w:kern w:val="0"/>
                <w:sz w:val="18"/>
                <w:szCs w:val="18"/>
                <w:lang w:eastAsia="pl-PL"/>
              </w:rPr>
              <w:t xml:space="preserve">, dużej średnicy porów 3-4mm, częściowo wchłanialny – 84dni, </w:t>
            </w:r>
            <w:r w:rsidRPr="00804300">
              <w:rPr>
                <w:rFonts w:ascii="Georgia" w:hAnsi="Georgia" w:cs="Georgia"/>
                <w:b/>
                <w:bCs/>
                <w:kern w:val="0"/>
                <w:sz w:val="18"/>
                <w:szCs w:val="18"/>
                <w:lang w:eastAsia="pl-PL"/>
              </w:rPr>
              <w:br/>
              <w:t>o cienkich filamentach – poniżej 1 mm, niskim odsetku kurczenia siatki po implantacji ok. 1.9%, elastyczność 4:1.</w:t>
            </w:r>
          </w:p>
        </w:tc>
      </w:tr>
      <w:tr w:rsidR="00030A0D" w:rsidRPr="00CD0693" w14:paraId="24ABB894" w14:textId="77777777" w:rsidTr="00030A0D">
        <w:trPr>
          <w:trHeight w:val="510"/>
        </w:trPr>
        <w:tc>
          <w:tcPr>
            <w:tcW w:w="474" w:type="dxa"/>
            <w:noWrap/>
            <w:vAlign w:val="center"/>
          </w:tcPr>
          <w:p w14:paraId="09CBE16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L.p.</w:t>
            </w:r>
          </w:p>
        </w:tc>
        <w:tc>
          <w:tcPr>
            <w:tcW w:w="4705" w:type="dxa"/>
            <w:noWrap/>
            <w:vAlign w:val="center"/>
          </w:tcPr>
          <w:p w14:paraId="6D9360F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Nazwa asortymentu</w:t>
            </w:r>
          </w:p>
        </w:tc>
        <w:tc>
          <w:tcPr>
            <w:tcW w:w="1080" w:type="dxa"/>
            <w:noWrap/>
            <w:vAlign w:val="center"/>
          </w:tcPr>
          <w:p w14:paraId="49FCE70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J.m.</w:t>
            </w:r>
          </w:p>
        </w:tc>
        <w:tc>
          <w:tcPr>
            <w:tcW w:w="1320" w:type="dxa"/>
            <w:noWrap/>
            <w:vAlign w:val="center"/>
          </w:tcPr>
          <w:p w14:paraId="06381A5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Ilość</w:t>
            </w:r>
          </w:p>
        </w:tc>
        <w:tc>
          <w:tcPr>
            <w:tcW w:w="960" w:type="dxa"/>
            <w:vAlign w:val="center"/>
          </w:tcPr>
          <w:p w14:paraId="31583050"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Cena jedn.</w:t>
            </w:r>
            <w:r w:rsidRPr="00CD0693">
              <w:rPr>
                <w:rFonts w:ascii="Georgia" w:hAnsi="Georgia" w:cs="Georgia"/>
                <w:kern w:val="0"/>
                <w:sz w:val="18"/>
                <w:szCs w:val="18"/>
                <w:lang w:eastAsia="pl-PL"/>
              </w:rPr>
              <w:br/>
              <w:t>Netto</w:t>
            </w:r>
          </w:p>
        </w:tc>
        <w:tc>
          <w:tcPr>
            <w:tcW w:w="1080" w:type="dxa"/>
            <w:vAlign w:val="center"/>
          </w:tcPr>
          <w:p w14:paraId="1F422E54"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Wartość</w:t>
            </w:r>
            <w:r w:rsidRPr="00CD0693">
              <w:rPr>
                <w:rFonts w:ascii="Georgia" w:hAnsi="Georgia" w:cs="Georgia"/>
                <w:kern w:val="0"/>
                <w:sz w:val="18"/>
                <w:szCs w:val="18"/>
                <w:lang w:eastAsia="pl-PL"/>
              </w:rPr>
              <w:br/>
              <w:t>Netto</w:t>
            </w:r>
          </w:p>
        </w:tc>
        <w:tc>
          <w:tcPr>
            <w:tcW w:w="960" w:type="dxa"/>
            <w:vAlign w:val="center"/>
          </w:tcPr>
          <w:p w14:paraId="48F80802"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0" w:type="dxa"/>
            <w:vAlign w:val="center"/>
          </w:tcPr>
          <w:p w14:paraId="6E58171B"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447B539B"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889" w:type="dxa"/>
            <w:vAlign w:val="center"/>
          </w:tcPr>
          <w:p w14:paraId="4A43314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55" w:type="dxa"/>
            <w:vAlign w:val="center"/>
          </w:tcPr>
          <w:p w14:paraId="0EC5838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22" w:type="dxa"/>
            <w:vAlign w:val="center"/>
          </w:tcPr>
          <w:p w14:paraId="4A54722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030A0D" w:rsidRPr="00CD0693" w14:paraId="57283B10" w14:textId="77777777" w:rsidTr="00030A0D">
        <w:trPr>
          <w:trHeight w:val="672"/>
        </w:trPr>
        <w:tc>
          <w:tcPr>
            <w:tcW w:w="474" w:type="dxa"/>
            <w:noWrap/>
            <w:vAlign w:val="center"/>
          </w:tcPr>
          <w:p w14:paraId="6AD4D603"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1</w:t>
            </w:r>
          </w:p>
        </w:tc>
        <w:tc>
          <w:tcPr>
            <w:tcW w:w="4705" w:type="dxa"/>
            <w:vAlign w:val="center"/>
          </w:tcPr>
          <w:p w14:paraId="02231F8A" w14:textId="0436B723"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Siatka przestrzenna, złożona z siatki górnej</w:t>
            </w:r>
            <w:r w:rsidRPr="00CD0693">
              <w:rPr>
                <w:rFonts w:ascii="Georgia" w:hAnsi="Georgia" w:cs="Georgia"/>
                <w:kern w:val="0"/>
                <w:sz w:val="18"/>
                <w:szCs w:val="18"/>
                <w:lang w:eastAsia="pl-PL"/>
              </w:rPr>
              <w:br/>
              <w:t>6x12cm i dolnej</w:t>
            </w:r>
            <w:r w:rsidR="00F5317A">
              <w:rPr>
                <w:rFonts w:ascii="Georgia" w:hAnsi="Georgia" w:cs="Georgia"/>
                <w:kern w:val="0"/>
                <w:sz w:val="18"/>
                <w:szCs w:val="18"/>
                <w:lang w:eastAsia="pl-PL"/>
              </w:rPr>
              <w:t xml:space="preserve"> </w:t>
            </w:r>
            <w:r w:rsidRPr="00CD0693">
              <w:rPr>
                <w:rFonts w:ascii="Georgia" w:hAnsi="Georgia" w:cs="Georgia"/>
                <w:kern w:val="0"/>
                <w:sz w:val="18"/>
                <w:szCs w:val="18"/>
                <w:lang w:eastAsia="pl-PL"/>
              </w:rPr>
              <w:t>-</w:t>
            </w:r>
            <w:r w:rsidR="00F5317A">
              <w:rPr>
                <w:rFonts w:ascii="Georgia" w:hAnsi="Georgia" w:cs="Georgia"/>
                <w:kern w:val="0"/>
                <w:sz w:val="18"/>
                <w:szCs w:val="18"/>
                <w:lang w:eastAsia="pl-PL"/>
              </w:rPr>
              <w:t xml:space="preserve"> </w:t>
            </w:r>
            <w:r w:rsidRPr="00CD0693">
              <w:rPr>
                <w:rFonts w:ascii="Georgia" w:hAnsi="Georgia" w:cs="Georgia"/>
                <w:kern w:val="0"/>
                <w:sz w:val="18"/>
                <w:szCs w:val="18"/>
                <w:lang w:eastAsia="pl-PL"/>
              </w:rPr>
              <w:t>średnica 7,5cm, połączonych</w:t>
            </w:r>
            <w:r w:rsidRPr="00CD0693">
              <w:rPr>
                <w:rFonts w:ascii="Georgia" w:hAnsi="Georgia" w:cs="Georgia"/>
                <w:kern w:val="0"/>
                <w:sz w:val="18"/>
                <w:szCs w:val="18"/>
                <w:lang w:eastAsia="pl-PL"/>
              </w:rPr>
              <w:br/>
              <w:t>łącznikiem</w:t>
            </w:r>
          </w:p>
        </w:tc>
        <w:tc>
          <w:tcPr>
            <w:tcW w:w="1080" w:type="dxa"/>
            <w:noWrap/>
            <w:vAlign w:val="center"/>
          </w:tcPr>
          <w:p w14:paraId="187D9AB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25A5576B" w14:textId="26910B7C"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p>
        </w:tc>
        <w:tc>
          <w:tcPr>
            <w:tcW w:w="960" w:type="dxa"/>
            <w:noWrap/>
            <w:vAlign w:val="center"/>
          </w:tcPr>
          <w:p w14:paraId="531774CB"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5E8702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12465C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C61980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7120D5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0A97F02C"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01E588CD"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5DBDD884"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3EB6FAC7" w14:textId="77777777" w:rsidTr="00030A0D">
        <w:trPr>
          <w:trHeight w:val="510"/>
        </w:trPr>
        <w:tc>
          <w:tcPr>
            <w:tcW w:w="474" w:type="dxa"/>
            <w:noWrap/>
            <w:vAlign w:val="center"/>
          </w:tcPr>
          <w:p w14:paraId="3D6EB000"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2</w:t>
            </w:r>
          </w:p>
        </w:tc>
        <w:tc>
          <w:tcPr>
            <w:tcW w:w="4705" w:type="dxa"/>
            <w:vAlign w:val="center"/>
          </w:tcPr>
          <w:p w14:paraId="5A62CC03" w14:textId="421C6A0B"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Siatka częściowo wchłanialna,</w:t>
            </w:r>
            <w:r w:rsidR="00F5317A">
              <w:rPr>
                <w:rFonts w:ascii="Georgia" w:hAnsi="Georgia" w:cs="Georgia"/>
                <w:kern w:val="0"/>
                <w:sz w:val="18"/>
                <w:szCs w:val="18"/>
                <w:lang w:eastAsia="pl-PL"/>
              </w:rPr>
              <w:t xml:space="preserve"> </w:t>
            </w:r>
            <w:r w:rsidRPr="00CD0693">
              <w:rPr>
                <w:rFonts w:ascii="Georgia" w:hAnsi="Georgia" w:cs="Georgia"/>
                <w:kern w:val="0"/>
                <w:sz w:val="18"/>
                <w:szCs w:val="18"/>
                <w:lang w:eastAsia="pl-PL"/>
              </w:rPr>
              <w:t>płaska</w:t>
            </w:r>
            <w:r w:rsidRPr="00CD0693">
              <w:rPr>
                <w:rFonts w:ascii="Georgia" w:hAnsi="Georgia" w:cs="Georgia"/>
                <w:kern w:val="0"/>
                <w:sz w:val="18"/>
                <w:szCs w:val="18"/>
                <w:lang w:eastAsia="pl-PL"/>
              </w:rPr>
              <w:br/>
              <w:t>6cm x 11cm</w:t>
            </w:r>
          </w:p>
        </w:tc>
        <w:tc>
          <w:tcPr>
            <w:tcW w:w="1080" w:type="dxa"/>
            <w:noWrap/>
            <w:vAlign w:val="center"/>
          </w:tcPr>
          <w:p w14:paraId="1B396B08"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04CBC084" w14:textId="3158F5DD"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w:t>
            </w:r>
          </w:p>
        </w:tc>
        <w:tc>
          <w:tcPr>
            <w:tcW w:w="960" w:type="dxa"/>
            <w:noWrap/>
            <w:vAlign w:val="center"/>
          </w:tcPr>
          <w:p w14:paraId="17A53AAF"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38C8FDED"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1C2495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58432B8"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B9AABD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17BE24C7"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7495B47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2E383E33"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15C12DE1" w14:textId="77777777" w:rsidTr="00030A0D">
        <w:trPr>
          <w:trHeight w:val="510"/>
        </w:trPr>
        <w:tc>
          <w:tcPr>
            <w:tcW w:w="474" w:type="dxa"/>
            <w:noWrap/>
            <w:vAlign w:val="center"/>
          </w:tcPr>
          <w:p w14:paraId="0CBF6C6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3</w:t>
            </w:r>
          </w:p>
        </w:tc>
        <w:tc>
          <w:tcPr>
            <w:tcW w:w="4705" w:type="dxa"/>
            <w:vAlign w:val="center"/>
          </w:tcPr>
          <w:p w14:paraId="26AD6EAD" w14:textId="571D07E7"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Siatka częściowo wchłanialna,</w:t>
            </w:r>
            <w:r w:rsidR="00F5317A">
              <w:rPr>
                <w:rFonts w:ascii="Georgia" w:hAnsi="Georgia" w:cs="Georgia"/>
                <w:kern w:val="0"/>
                <w:sz w:val="18"/>
                <w:szCs w:val="18"/>
                <w:lang w:eastAsia="pl-PL"/>
              </w:rPr>
              <w:t xml:space="preserve"> </w:t>
            </w:r>
            <w:r w:rsidRPr="00CD0693">
              <w:rPr>
                <w:rFonts w:ascii="Georgia" w:hAnsi="Georgia" w:cs="Georgia"/>
                <w:kern w:val="0"/>
                <w:sz w:val="18"/>
                <w:szCs w:val="18"/>
                <w:lang w:eastAsia="pl-PL"/>
              </w:rPr>
              <w:t>płaska</w:t>
            </w:r>
            <w:r w:rsidRPr="00CD0693">
              <w:rPr>
                <w:rFonts w:ascii="Georgia" w:hAnsi="Georgia" w:cs="Georgia"/>
                <w:kern w:val="0"/>
                <w:sz w:val="18"/>
                <w:szCs w:val="18"/>
                <w:lang w:eastAsia="pl-PL"/>
              </w:rPr>
              <w:br/>
              <w:t>10cm x 12cm</w:t>
            </w:r>
          </w:p>
        </w:tc>
        <w:tc>
          <w:tcPr>
            <w:tcW w:w="1080" w:type="dxa"/>
            <w:noWrap/>
            <w:vAlign w:val="center"/>
          </w:tcPr>
          <w:p w14:paraId="667BA77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30D50236" w14:textId="01DB6E7E"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w:t>
            </w:r>
          </w:p>
        </w:tc>
        <w:tc>
          <w:tcPr>
            <w:tcW w:w="960" w:type="dxa"/>
            <w:noWrap/>
            <w:vAlign w:val="center"/>
          </w:tcPr>
          <w:p w14:paraId="76C29400"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21B4C1A8"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E76150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0311CD4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CFD739C"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02491ED0"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4A2FD4B3"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27FFA748"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03BC1C8B" w14:textId="77777777" w:rsidTr="00030A0D">
        <w:trPr>
          <w:trHeight w:val="510"/>
        </w:trPr>
        <w:tc>
          <w:tcPr>
            <w:tcW w:w="474" w:type="dxa"/>
            <w:noWrap/>
            <w:vAlign w:val="center"/>
          </w:tcPr>
          <w:p w14:paraId="2F09D77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4</w:t>
            </w:r>
          </w:p>
        </w:tc>
        <w:tc>
          <w:tcPr>
            <w:tcW w:w="4705" w:type="dxa"/>
            <w:vAlign w:val="center"/>
          </w:tcPr>
          <w:p w14:paraId="279C026B" w14:textId="0FC515F1"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Siatka częściowo wchłanialna,</w:t>
            </w:r>
            <w:r w:rsidR="00F5317A">
              <w:rPr>
                <w:rFonts w:ascii="Georgia" w:hAnsi="Georgia" w:cs="Georgia"/>
                <w:kern w:val="0"/>
                <w:sz w:val="18"/>
                <w:szCs w:val="18"/>
                <w:lang w:eastAsia="pl-PL"/>
              </w:rPr>
              <w:t xml:space="preserve"> </w:t>
            </w:r>
            <w:r w:rsidRPr="00CD0693">
              <w:rPr>
                <w:rFonts w:ascii="Georgia" w:hAnsi="Georgia" w:cs="Georgia"/>
                <w:kern w:val="0"/>
                <w:sz w:val="18"/>
                <w:szCs w:val="18"/>
                <w:lang w:eastAsia="pl-PL"/>
              </w:rPr>
              <w:t>płaska</w:t>
            </w:r>
            <w:r w:rsidRPr="00CD0693">
              <w:rPr>
                <w:rFonts w:ascii="Georgia" w:hAnsi="Georgia" w:cs="Georgia"/>
                <w:kern w:val="0"/>
                <w:sz w:val="18"/>
                <w:szCs w:val="18"/>
                <w:lang w:eastAsia="pl-PL"/>
              </w:rPr>
              <w:br/>
              <w:t>15cm x 15cm</w:t>
            </w:r>
          </w:p>
        </w:tc>
        <w:tc>
          <w:tcPr>
            <w:tcW w:w="1080" w:type="dxa"/>
            <w:noWrap/>
            <w:vAlign w:val="center"/>
          </w:tcPr>
          <w:p w14:paraId="271584F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7F9A8CC8" w14:textId="5A2A9AD5"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9</w:t>
            </w:r>
          </w:p>
        </w:tc>
        <w:tc>
          <w:tcPr>
            <w:tcW w:w="960" w:type="dxa"/>
            <w:noWrap/>
            <w:vAlign w:val="center"/>
          </w:tcPr>
          <w:p w14:paraId="6717D66E"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188A2AE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79BC95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7E86D827"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61F450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48A911B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191954F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7BDDB6D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005321EC" w14:textId="77777777" w:rsidTr="00030A0D">
        <w:trPr>
          <w:trHeight w:val="510"/>
        </w:trPr>
        <w:tc>
          <w:tcPr>
            <w:tcW w:w="474" w:type="dxa"/>
            <w:noWrap/>
            <w:vAlign w:val="center"/>
          </w:tcPr>
          <w:p w14:paraId="629FAA14"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5</w:t>
            </w:r>
          </w:p>
        </w:tc>
        <w:tc>
          <w:tcPr>
            <w:tcW w:w="4705" w:type="dxa"/>
            <w:vAlign w:val="center"/>
          </w:tcPr>
          <w:p w14:paraId="224CBA34" w14:textId="16E77D0B"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Siatka częściowo wchłanialna,</w:t>
            </w:r>
            <w:r w:rsidR="00F5317A">
              <w:rPr>
                <w:rFonts w:ascii="Georgia" w:hAnsi="Georgia" w:cs="Georgia"/>
                <w:kern w:val="0"/>
                <w:sz w:val="18"/>
                <w:szCs w:val="18"/>
                <w:lang w:eastAsia="pl-PL"/>
              </w:rPr>
              <w:t xml:space="preserve"> </w:t>
            </w:r>
            <w:r w:rsidRPr="00CD0693">
              <w:rPr>
                <w:rFonts w:ascii="Georgia" w:hAnsi="Georgia" w:cs="Georgia"/>
                <w:kern w:val="0"/>
                <w:sz w:val="18"/>
                <w:szCs w:val="18"/>
                <w:lang w:eastAsia="pl-PL"/>
              </w:rPr>
              <w:t>płaska</w:t>
            </w:r>
            <w:r w:rsidRPr="00CD0693">
              <w:rPr>
                <w:rFonts w:ascii="Georgia" w:hAnsi="Georgia" w:cs="Georgia"/>
                <w:kern w:val="0"/>
                <w:sz w:val="18"/>
                <w:szCs w:val="18"/>
                <w:lang w:eastAsia="pl-PL"/>
              </w:rPr>
              <w:br/>
              <w:t>15cm x 30cm</w:t>
            </w:r>
          </w:p>
        </w:tc>
        <w:tc>
          <w:tcPr>
            <w:tcW w:w="1080" w:type="dxa"/>
            <w:noWrap/>
            <w:vAlign w:val="center"/>
          </w:tcPr>
          <w:p w14:paraId="749016C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56C7ECB2" w14:textId="2F82CD07"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p>
        </w:tc>
        <w:tc>
          <w:tcPr>
            <w:tcW w:w="960" w:type="dxa"/>
            <w:noWrap/>
            <w:vAlign w:val="center"/>
          </w:tcPr>
          <w:p w14:paraId="4ED05F46"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2AE3EEE0"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54FD72D"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2FE9DF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CFF8EB5"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53129E8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0C57922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168ED37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57B79387" w14:textId="77777777" w:rsidTr="00030A0D">
        <w:trPr>
          <w:trHeight w:val="510"/>
        </w:trPr>
        <w:tc>
          <w:tcPr>
            <w:tcW w:w="474" w:type="dxa"/>
            <w:noWrap/>
            <w:vAlign w:val="center"/>
          </w:tcPr>
          <w:p w14:paraId="10491C3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6</w:t>
            </w:r>
          </w:p>
        </w:tc>
        <w:tc>
          <w:tcPr>
            <w:tcW w:w="4705" w:type="dxa"/>
            <w:vAlign w:val="center"/>
          </w:tcPr>
          <w:p w14:paraId="5FCC871B" w14:textId="49B4D534"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Siatka częściowo wchłanialna,</w:t>
            </w:r>
            <w:r w:rsidR="00F5317A">
              <w:rPr>
                <w:rFonts w:ascii="Georgia" w:hAnsi="Georgia" w:cs="Georgia"/>
                <w:kern w:val="0"/>
                <w:sz w:val="18"/>
                <w:szCs w:val="18"/>
                <w:lang w:eastAsia="pl-PL"/>
              </w:rPr>
              <w:t xml:space="preserve"> </w:t>
            </w:r>
            <w:r w:rsidRPr="00CD0693">
              <w:rPr>
                <w:rFonts w:ascii="Georgia" w:hAnsi="Georgia" w:cs="Georgia"/>
                <w:kern w:val="0"/>
                <w:sz w:val="18"/>
                <w:szCs w:val="18"/>
                <w:lang w:eastAsia="pl-PL"/>
              </w:rPr>
              <w:t>płaska</w:t>
            </w:r>
            <w:r w:rsidRPr="00CD0693">
              <w:rPr>
                <w:rFonts w:ascii="Georgia" w:hAnsi="Georgia" w:cs="Georgia"/>
                <w:kern w:val="0"/>
                <w:sz w:val="18"/>
                <w:szCs w:val="18"/>
                <w:lang w:eastAsia="pl-PL"/>
              </w:rPr>
              <w:br/>
              <w:t>30cm x 30cm</w:t>
            </w:r>
          </w:p>
        </w:tc>
        <w:tc>
          <w:tcPr>
            <w:tcW w:w="1080" w:type="dxa"/>
            <w:noWrap/>
            <w:vAlign w:val="center"/>
          </w:tcPr>
          <w:p w14:paraId="4467FB32"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641C77CA" w14:textId="48004262" w:rsidR="00030A0D" w:rsidRPr="00B02EA2" w:rsidRDefault="00F5317A"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960" w:type="dxa"/>
            <w:noWrap/>
            <w:vAlign w:val="center"/>
          </w:tcPr>
          <w:p w14:paraId="332C7D4A"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CCF51D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8840D75"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0D05259D"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9809EED"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765DA7FC"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0202701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32934B2C"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74EDE696" w14:textId="77777777" w:rsidTr="00030A0D">
        <w:trPr>
          <w:trHeight w:val="510"/>
        </w:trPr>
        <w:tc>
          <w:tcPr>
            <w:tcW w:w="15465" w:type="dxa"/>
            <w:gridSpan w:val="12"/>
            <w:noWrap/>
            <w:vAlign w:val="center"/>
          </w:tcPr>
          <w:p w14:paraId="38A389E5" w14:textId="77777777" w:rsidR="00030A0D" w:rsidRPr="009832D6" w:rsidRDefault="00030A0D" w:rsidP="00074248">
            <w:pPr>
              <w:suppressAutoHyphens w:val="0"/>
              <w:spacing w:line="240" w:lineRule="auto"/>
              <w:jc w:val="center"/>
              <w:textAlignment w:val="auto"/>
              <w:rPr>
                <w:rFonts w:ascii="Georgia" w:hAnsi="Georgia" w:cs="Georgia"/>
                <w:kern w:val="0"/>
                <w:sz w:val="18"/>
                <w:szCs w:val="18"/>
                <w:lang w:eastAsia="pl-PL"/>
              </w:rPr>
            </w:pPr>
            <w:r w:rsidRPr="009832D6">
              <w:rPr>
                <w:rFonts w:ascii="Georgia" w:hAnsi="Georgia" w:cs="Georgia"/>
                <w:kern w:val="0"/>
                <w:sz w:val="18"/>
                <w:szCs w:val="18"/>
                <w:lang w:eastAsia="pl-PL"/>
              </w:rPr>
              <w:t>Elastyczna siatka separująca, kompozyt makroporowatej dzianej siatki z włókien polipropylenowych i polidioksanonowych, laminowanej wchłanialnym filmem z poliglekapronu-25, dodatkowe wchłanialne, dodatkowo barwione włókna polidioksanonowe, wplecione w siatkę jako znacznik ułatwiający orientację; z obrzeżem</w:t>
            </w:r>
            <w:r>
              <w:rPr>
                <w:rFonts w:ascii="Georgia" w:hAnsi="Georgia" w:cs="Georgia"/>
                <w:kern w:val="0"/>
                <w:sz w:val="18"/>
                <w:szCs w:val="18"/>
                <w:lang w:eastAsia="pl-PL"/>
              </w:rPr>
              <w:t xml:space="preserve"> </w:t>
            </w:r>
            <w:r w:rsidRPr="009832D6">
              <w:rPr>
                <w:rFonts w:ascii="Georgia" w:hAnsi="Georgia" w:cs="Georgia"/>
                <w:kern w:val="0"/>
                <w:sz w:val="18"/>
                <w:szCs w:val="18"/>
                <w:lang w:eastAsia="pl-PL"/>
              </w:rPr>
              <w:t>służącym do jej mocowania (krawędzie obwodowe fabrycznie złożone)</w:t>
            </w:r>
          </w:p>
        </w:tc>
      </w:tr>
      <w:tr w:rsidR="00030A0D" w:rsidRPr="00CD0693" w14:paraId="427F39E3" w14:textId="77777777" w:rsidTr="00030A0D">
        <w:trPr>
          <w:trHeight w:val="424"/>
        </w:trPr>
        <w:tc>
          <w:tcPr>
            <w:tcW w:w="474" w:type="dxa"/>
            <w:noWrap/>
            <w:vAlign w:val="center"/>
          </w:tcPr>
          <w:p w14:paraId="65B404D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w:t>
            </w:r>
          </w:p>
        </w:tc>
        <w:tc>
          <w:tcPr>
            <w:tcW w:w="4705" w:type="dxa"/>
            <w:vAlign w:val="center"/>
          </w:tcPr>
          <w:p w14:paraId="462BCCEE" w14:textId="5A9B73D9"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Siatka sep</w:t>
            </w:r>
            <w:r w:rsidR="009C1896">
              <w:rPr>
                <w:rFonts w:ascii="Georgia" w:hAnsi="Georgia" w:cs="Georgia"/>
                <w:kern w:val="0"/>
                <w:sz w:val="18"/>
                <w:szCs w:val="18"/>
                <w:lang w:eastAsia="pl-PL"/>
              </w:rPr>
              <w:t>a</w:t>
            </w:r>
            <w:r>
              <w:rPr>
                <w:rFonts w:ascii="Georgia" w:hAnsi="Georgia" w:cs="Georgia"/>
                <w:kern w:val="0"/>
                <w:sz w:val="18"/>
                <w:szCs w:val="18"/>
                <w:lang w:eastAsia="pl-PL"/>
              </w:rPr>
              <w:t>rująca 12cm x 15cm</w:t>
            </w:r>
          </w:p>
        </w:tc>
        <w:tc>
          <w:tcPr>
            <w:tcW w:w="1080" w:type="dxa"/>
            <w:noWrap/>
            <w:vAlign w:val="center"/>
          </w:tcPr>
          <w:p w14:paraId="1961B23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1320" w:type="dxa"/>
            <w:noWrap/>
            <w:vAlign w:val="center"/>
          </w:tcPr>
          <w:p w14:paraId="53FE7CBC" w14:textId="77777777" w:rsidR="00030A0D"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960" w:type="dxa"/>
            <w:noWrap/>
            <w:vAlign w:val="center"/>
          </w:tcPr>
          <w:p w14:paraId="65041E33"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6A076590"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8D039C0"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27445EE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4FAA4A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1E8C875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1031168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463A37E6"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44911F7D" w14:textId="77777777" w:rsidTr="00030A0D">
        <w:trPr>
          <w:trHeight w:val="417"/>
        </w:trPr>
        <w:tc>
          <w:tcPr>
            <w:tcW w:w="474" w:type="dxa"/>
            <w:noWrap/>
            <w:vAlign w:val="center"/>
          </w:tcPr>
          <w:p w14:paraId="25DC904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w:t>
            </w:r>
          </w:p>
        </w:tc>
        <w:tc>
          <w:tcPr>
            <w:tcW w:w="4705" w:type="dxa"/>
            <w:vAlign w:val="center"/>
          </w:tcPr>
          <w:p w14:paraId="1998EE2F" w14:textId="77777777"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Siatka separująca 20cm x 30cm</w:t>
            </w:r>
          </w:p>
        </w:tc>
        <w:tc>
          <w:tcPr>
            <w:tcW w:w="1080" w:type="dxa"/>
            <w:noWrap/>
            <w:vAlign w:val="center"/>
          </w:tcPr>
          <w:p w14:paraId="1AF63F7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1320" w:type="dxa"/>
            <w:noWrap/>
            <w:vAlign w:val="center"/>
          </w:tcPr>
          <w:p w14:paraId="73EE8403" w14:textId="6EA92533" w:rsidR="00030A0D"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960" w:type="dxa"/>
            <w:noWrap/>
            <w:vAlign w:val="center"/>
          </w:tcPr>
          <w:p w14:paraId="204B4C9F"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03C72809"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A57A48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F50B9C5"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6F3A0C5"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3B6B761D"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249F1A7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06C81317"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0A22B03D" w14:textId="77777777" w:rsidTr="00030A0D">
        <w:trPr>
          <w:trHeight w:val="417"/>
        </w:trPr>
        <w:tc>
          <w:tcPr>
            <w:tcW w:w="474" w:type="dxa"/>
            <w:noWrap/>
            <w:vAlign w:val="center"/>
          </w:tcPr>
          <w:p w14:paraId="0E71D8DA" w14:textId="77777777" w:rsidR="00030A0D"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9</w:t>
            </w:r>
          </w:p>
        </w:tc>
        <w:tc>
          <w:tcPr>
            <w:tcW w:w="4705" w:type="dxa"/>
            <w:vAlign w:val="center"/>
          </w:tcPr>
          <w:p w14:paraId="4098DFE3" w14:textId="77777777" w:rsidR="00030A0D" w:rsidRDefault="00030A0D" w:rsidP="00074248">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Siatka separująca 15cm x 20cm</w:t>
            </w:r>
          </w:p>
        </w:tc>
        <w:tc>
          <w:tcPr>
            <w:tcW w:w="1080" w:type="dxa"/>
            <w:noWrap/>
            <w:vAlign w:val="center"/>
          </w:tcPr>
          <w:p w14:paraId="43D1E640" w14:textId="77777777" w:rsidR="00030A0D"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1320" w:type="dxa"/>
            <w:noWrap/>
            <w:vAlign w:val="center"/>
          </w:tcPr>
          <w:p w14:paraId="667AF678" w14:textId="60D77067" w:rsidR="00030A0D"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w:t>
            </w:r>
          </w:p>
        </w:tc>
        <w:tc>
          <w:tcPr>
            <w:tcW w:w="960" w:type="dxa"/>
            <w:noWrap/>
            <w:vAlign w:val="center"/>
          </w:tcPr>
          <w:p w14:paraId="164E55E7"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56423F8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68B27B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380120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340F30F"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2DB94FB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39348523"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2EE45F24"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6948B0E4" w14:textId="77777777" w:rsidTr="00030A0D">
        <w:trPr>
          <w:trHeight w:val="417"/>
        </w:trPr>
        <w:tc>
          <w:tcPr>
            <w:tcW w:w="474" w:type="dxa"/>
            <w:noWrap/>
            <w:vAlign w:val="center"/>
          </w:tcPr>
          <w:p w14:paraId="6FCFC490" w14:textId="77777777" w:rsidR="00030A0D"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w:t>
            </w:r>
          </w:p>
        </w:tc>
        <w:tc>
          <w:tcPr>
            <w:tcW w:w="4705" w:type="dxa"/>
            <w:vAlign w:val="center"/>
          </w:tcPr>
          <w:p w14:paraId="10B4AF31" w14:textId="77777777" w:rsidR="00030A0D" w:rsidRDefault="00030A0D" w:rsidP="00074248">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Siatka separująca 25cm x 36cm</w:t>
            </w:r>
          </w:p>
        </w:tc>
        <w:tc>
          <w:tcPr>
            <w:tcW w:w="1080" w:type="dxa"/>
            <w:noWrap/>
            <w:vAlign w:val="center"/>
          </w:tcPr>
          <w:p w14:paraId="7EB1AD69" w14:textId="77777777" w:rsidR="00030A0D"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1320" w:type="dxa"/>
            <w:noWrap/>
            <w:vAlign w:val="center"/>
          </w:tcPr>
          <w:p w14:paraId="01568158" w14:textId="77777777" w:rsidR="00030A0D"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p>
        </w:tc>
        <w:tc>
          <w:tcPr>
            <w:tcW w:w="960" w:type="dxa"/>
            <w:noWrap/>
            <w:vAlign w:val="center"/>
          </w:tcPr>
          <w:p w14:paraId="6EACCB88"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760913F2"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54F13BD"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5B517F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F665F6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35672DD1"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52556944"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31B43457"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1A7BCE4B" w14:textId="77777777" w:rsidTr="00030A0D">
        <w:trPr>
          <w:trHeight w:val="510"/>
        </w:trPr>
        <w:tc>
          <w:tcPr>
            <w:tcW w:w="15465" w:type="dxa"/>
            <w:gridSpan w:val="12"/>
            <w:noWrap/>
            <w:vAlign w:val="center"/>
          </w:tcPr>
          <w:p w14:paraId="24B6F904" w14:textId="77777777" w:rsidR="00030A0D" w:rsidRPr="009832D6" w:rsidRDefault="00030A0D" w:rsidP="00074248">
            <w:pPr>
              <w:suppressAutoHyphens w:val="0"/>
              <w:spacing w:line="240" w:lineRule="auto"/>
              <w:jc w:val="center"/>
              <w:textAlignment w:val="auto"/>
              <w:rPr>
                <w:rFonts w:ascii="Georgia" w:hAnsi="Georgia" w:cs="Georgia"/>
                <w:kern w:val="0"/>
                <w:sz w:val="18"/>
                <w:szCs w:val="18"/>
                <w:lang w:eastAsia="pl-PL"/>
              </w:rPr>
            </w:pPr>
            <w:r w:rsidRPr="009832D6">
              <w:rPr>
                <w:rFonts w:ascii="Georgia" w:hAnsi="Georgia" w:cs="Georgia"/>
                <w:kern w:val="0"/>
                <w:sz w:val="18"/>
                <w:szCs w:val="18"/>
                <w:lang w:eastAsia="pl-PL"/>
              </w:rPr>
              <w:t xml:space="preserve">Stapler jednorazowy do fiksacji siatek przepuklinowych 5mm, do pozycji 7 </w:t>
            </w:r>
            <w:r>
              <w:rPr>
                <w:rFonts w:ascii="Georgia" w:hAnsi="Georgia" w:cs="Georgia"/>
                <w:kern w:val="0"/>
                <w:sz w:val="18"/>
                <w:szCs w:val="18"/>
                <w:lang w:eastAsia="pl-PL"/>
              </w:rPr>
              <w:t>-</w:t>
            </w:r>
            <w:r w:rsidRPr="009832D6">
              <w:rPr>
                <w:rFonts w:ascii="Georgia" w:hAnsi="Georgia" w:cs="Georgia"/>
                <w:kern w:val="0"/>
                <w:sz w:val="18"/>
                <w:szCs w:val="18"/>
                <w:lang w:eastAsia="pl-PL"/>
              </w:rPr>
              <w:t xml:space="preserve"> </w:t>
            </w:r>
            <w:r>
              <w:rPr>
                <w:rFonts w:ascii="Georgia" w:hAnsi="Georgia" w:cs="Georgia"/>
                <w:kern w:val="0"/>
                <w:sz w:val="18"/>
                <w:szCs w:val="18"/>
                <w:lang w:eastAsia="pl-PL"/>
              </w:rPr>
              <w:t>10</w:t>
            </w:r>
            <w:r w:rsidRPr="009832D6">
              <w:rPr>
                <w:rFonts w:ascii="Georgia" w:hAnsi="Georgia" w:cs="Georgia"/>
                <w:kern w:val="0"/>
                <w:sz w:val="18"/>
                <w:szCs w:val="18"/>
                <w:lang w:eastAsia="pl-PL"/>
              </w:rPr>
              <w:t>, zawierający 25 zszywek syntetycznych, wchłanialnych o dwóch miejscach przyczepu do tkanki; zawierający wskaźnik zużycia zszywek</w:t>
            </w:r>
          </w:p>
        </w:tc>
      </w:tr>
      <w:tr w:rsidR="00030A0D" w:rsidRPr="00CD0693" w14:paraId="622232F4" w14:textId="77777777" w:rsidTr="00030A0D">
        <w:trPr>
          <w:trHeight w:val="510"/>
        </w:trPr>
        <w:tc>
          <w:tcPr>
            <w:tcW w:w="474" w:type="dxa"/>
            <w:noWrap/>
            <w:vAlign w:val="center"/>
          </w:tcPr>
          <w:p w14:paraId="1AA5E3CC" w14:textId="2D8FBCFC" w:rsidR="00030A0D" w:rsidRPr="00CD0693"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11</w:t>
            </w:r>
            <w:r w:rsidR="00030A0D">
              <w:rPr>
                <w:rFonts w:ascii="Georgia" w:hAnsi="Georgia" w:cs="Georgia"/>
                <w:kern w:val="0"/>
                <w:sz w:val="18"/>
                <w:szCs w:val="18"/>
                <w:lang w:eastAsia="pl-PL"/>
              </w:rPr>
              <w:t xml:space="preserve"> </w:t>
            </w:r>
          </w:p>
        </w:tc>
        <w:tc>
          <w:tcPr>
            <w:tcW w:w="4705" w:type="dxa"/>
            <w:vAlign w:val="center"/>
          </w:tcPr>
          <w:p w14:paraId="6920C6B3" w14:textId="77777777" w:rsidR="00030A0D" w:rsidRPr="00CD0693" w:rsidRDefault="00030A0D" w:rsidP="00074248">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Stapler jednorazowy do fiksacji siatek przepuklinowych</w:t>
            </w:r>
          </w:p>
        </w:tc>
        <w:tc>
          <w:tcPr>
            <w:tcW w:w="1080" w:type="dxa"/>
            <w:noWrap/>
            <w:vAlign w:val="center"/>
          </w:tcPr>
          <w:p w14:paraId="2973A6B5"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op.</w:t>
            </w:r>
          </w:p>
        </w:tc>
        <w:tc>
          <w:tcPr>
            <w:tcW w:w="1320" w:type="dxa"/>
            <w:noWrap/>
            <w:vAlign w:val="center"/>
          </w:tcPr>
          <w:p w14:paraId="54CF33E3" w14:textId="029B7130" w:rsidR="00030A0D"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960" w:type="dxa"/>
            <w:noWrap/>
            <w:vAlign w:val="center"/>
          </w:tcPr>
          <w:p w14:paraId="2C0665E8"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0C8031F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D09FC3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731EA7BE"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A162054"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3DE31D8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4CF12E0B"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5B803FF3"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9C1896" w:rsidRPr="00CD0693" w14:paraId="7DF0FA3F" w14:textId="77777777" w:rsidTr="00074248">
        <w:trPr>
          <w:trHeight w:val="510"/>
        </w:trPr>
        <w:tc>
          <w:tcPr>
            <w:tcW w:w="15465" w:type="dxa"/>
            <w:gridSpan w:val="12"/>
            <w:noWrap/>
            <w:vAlign w:val="center"/>
          </w:tcPr>
          <w:p w14:paraId="2DF07CD0" w14:textId="6093115B" w:rsidR="009C1896" w:rsidRPr="009832D6" w:rsidRDefault="009C1896" w:rsidP="009C1896">
            <w:pPr>
              <w:suppressAutoHyphens w:val="0"/>
              <w:spacing w:line="240" w:lineRule="auto"/>
              <w:jc w:val="center"/>
              <w:textAlignment w:val="auto"/>
              <w:rPr>
                <w:rFonts w:ascii="Georgia" w:hAnsi="Georgia" w:cs="Georgia"/>
                <w:kern w:val="0"/>
                <w:sz w:val="18"/>
                <w:szCs w:val="18"/>
                <w:lang w:eastAsia="pl-PL"/>
              </w:rPr>
            </w:pPr>
            <w:r w:rsidRPr="009C1896">
              <w:rPr>
                <w:rFonts w:ascii="Georgia" w:hAnsi="Georgia" w:cs="Georgia"/>
                <w:kern w:val="0"/>
                <w:sz w:val="18"/>
                <w:szCs w:val="18"/>
                <w:lang w:eastAsia="pl-PL"/>
              </w:rPr>
              <w:t>Wchłanialny materiał hemostatyczny w formie nieutkanej, mikrowłókienkowej struktury dokładnie przylegającej do nieregularnych powierzchni, złożonej z 7 łatwo oddzielających się warstw, wykonany ze 100%</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oksydowanej, regenerowanej celulozy. Zawartość grupy karboksylowej 18-21%, pH 2,5-3,5, udokumentowane</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badaniem klinicznym in vivo. Bakteriobójczość na szczepy MRSA, MRSE, PRSP, VRE- udokumentowana</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badaniem przedklinicznym in vitro i wpisana do instrukcji użytkowania. Czas wchłaniania 7-14 dni. Hemostaza</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osiągana w czasie 2-8 minut. Opakowanie po 10 sztuk.</w:t>
            </w:r>
          </w:p>
        </w:tc>
      </w:tr>
      <w:tr w:rsidR="009C1896" w:rsidRPr="00CD0693" w14:paraId="2CD11D5B" w14:textId="77777777" w:rsidTr="00074248">
        <w:trPr>
          <w:trHeight w:val="510"/>
        </w:trPr>
        <w:tc>
          <w:tcPr>
            <w:tcW w:w="474" w:type="dxa"/>
            <w:noWrap/>
            <w:vAlign w:val="center"/>
          </w:tcPr>
          <w:p w14:paraId="20BD360E" w14:textId="1EB44385"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 xml:space="preserve">12 </w:t>
            </w:r>
          </w:p>
        </w:tc>
        <w:tc>
          <w:tcPr>
            <w:tcW w:w="4705" w:type="dxa"/>
            <w:vAlign w:val="center"/>
          </w:tcPr>
          <w:p w14:paraId="15CF719C" w14:textId="5DE66E64" w:rsidR="009C1896" w:rsidRPr="009C1896" w:rsidRDefault="009C1896" w:rsidP="00074248">
            <w:pPr>
              <w:suppressAutoHyphens w:val="0"/>
              <w:spacing w:line="240" w:lineRule="auto"/>
              <w:textAlignment w:val="auto"/>
              <w:rPr>
                <w:rFonts w:ascii="Georgia" w:hAnsi="Georgia" w:cs="Arial"/>
                <w:kern w:val="0"/>
                <w:sz w:val="18"/>
                <w:szCs w:val="18"/>
                <w:lang w:eastAsia="pl-PL"/>
              </w:rPr>
            </w:pPr>
            <w:r w:rsidRPr="009C1896">
              <w:rPr>
                <w:rFonts w:ascii="Georgia" w:hAnsi="Georgia" w:cs="Arial"/>
                <w:sz w:val="18"/>
                <w:szCs w:val="18"/>
              </w:rPr>
              <w:t>Rozmiar:  5,1cm x 10,2cm</w:t>
            </w:r>
          </w:p>
        </w:tc>
        <w:tc>
          <w:tcPr>
            <w:tcW w:w="1080" w:type="dxa"/>
            <w:noWrap/>
            <w:vAlign w:val="center"/>
          </w:tcPr>
          <w:p w14:paraId="52461BD4"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op.</w:t>
            </w:r>
          </w:p>
        </w:tc>
        <w:tc>
          <w:tcPr>
            <w:tcW w:w="1320" w:type="dxa"/>
            <w:noWrap/>
            <w:vAlign w:val="center"/>
          </w:tcPr>
          <w:p w14:paraId="66A669A8" w14:textId="4864BECB" w:rsidR="009C1896"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w:t>
            </w:r>
          </w:p>
        </w:tc>
        <w:tc>
          <w:tcPr>
            <w:tcW w:w="960" w:type="dxa"/>
            <w:noWrap/>
            <w:vAlign w:val="center"/>
          </w:tcPr>
          <w:p w14:paraId="1930437A" w14:textId="77777777" w:rsidR="009C1896" w:rsidRPr="00CD0693" w:rsidRDefault="009C1896"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6B9952F2"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40FED85"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2217FED4"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D97DA12"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159589DB"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24D65B92"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4E83AEAE"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r>
      <w:tr w:rsidR="009C1896" w:rsidRPr="00CD0693" w14:paraId="642625AE" w14:textId="77777777" w:rsidTr="00074248">
        <w:trPr>
          <w:trHeight w:val="510"/>
        </w:trPr>
        <w:tc>
          <w:tcPr>
            <w:tcW w:w="15465" w:type="dxa"/>
            <w:gridSpan w:val="12"/>
            <w:noWrap/>
            <w:vAlign w:val="center"/>
          </w:tcPr>
          <w:p w14:paraId="2DB3C1FF" w14:textId="4913BEB9" w:rsidR="009C1896" w:rsidRPr="009832D6" w:rsidRDefault="009C1896" w:rsidP="009C1896">
            <w:pPr>
              <w:suppressAutoHyphens w:val="0"/>
              <w:spacing w:line="240" w:lineRule="auto"/>
              <w:jc w:val="center"/>
              <w:textAlignment w:val="auto"/>
              <w:rPr>
                <w:rFonts w:ascii="Georgia" w:hAnsi="Georgia" w:cs="Georgia"/>
                <w:kern w:val="0"/>
                <w:sz w:val="18"/>
                <w:szCs w:val="18"/>
                <w:lang w:eastAsia="pl-PL"/>
              </w:rPr>
            </w:pPr>
            <w:r w:rsidRPr="009C1896">
              <w:rPr>
                <w:rFonts w:ascii="Georgia" w:hAnsi="Georgia" w:cs="Georgia"/>
                <w:kern w:val="0"/>
                <w:sz w:val="18"/>
                <w:szCs w:val="18"/>
                <w:lang w:eastAsia="pl-PL"/>
              </w:rPr>
              <w:lastRenderedPageBreak/>
              <w:t>Wchłanialny materiał hemostatyczny wykonany ze 100% oksydowanej, regenerowanej celulozy w formie gęsto tkanej struktury. Zawartość grupy karboksylowej 18-21%, pH 2,3-3,5, udokumentowane badaniem</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klinicznym in vivo.</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Bakteriobójczość na szczepy MRSA, MRSE, PRSP, VRE- udokumentowana badaniem przedklinicznym in vitro</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i wpisana do instrukcji użytkowania. Czas wchłaniania 7-14 dni. Opakowanie 12 sztuk.</w:t>
            </w:r>
          </w:p>
        </w:tc>
      </w:tr>
      <w:tr w:rsidR="009C1896" w:rsidRPr="00CD0693" w14:paraId="4E464DE6" w14:textId="77777777" w:rsidTr="00074248">
        <w:trPr>
          <w:trHeight w:val="510"/>
        </w:trPr>
        <w:tc>
          <w:tcPr>
            <w:tcW w:w="474" w:type="dxa"/>
            <w:noWrap/>
            <w:vAlign w:val="center"/>
          </w:tcPr>
          <w:p w14:paraId="26808072" w14:textId="5F2D85C4"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 xml:space="preserve">13 </w:t>
            </w:r>
          </w:p>
        </w:tc>
        <w:tc>
          <w:tcPr>
            <w:tcW w:w="4705" w:type="dxa"/>
            <w:vAlign w:val="center"/>
          </w:tcPr>
          <w:p w14:paraId="2ACC4F09" w14:textId="67CA88DD" w:rsidR="009C1896" w:rsidRPr="009C1896" w:rsidRDefault="009C1896" w:rsidP="00074248">
            <w:pPr>
              <w:suppressAutoHyphens w:val="0"/>
              <w:spacing w:line="240" w:lineRule="auto"/>
              <w:textAlignment w:val="auto"/>
              <w:rPr>
                <w:rFonts w:ascii="Georgia" w:hAnsi="Georgia" w:cs="Arial"/>
                <w:kern w:val="0"/>
                <w:sz w:val="18"/>
                <w:szCs w:val="18"/>
                <w:lang w:eastAsia="pl-PL"/>
              </w:rPr>
            </w:pPr>
            <w:r w:rsidRPr="009C1896">
              <w:rPr>
                <w:rFonts w:ascii="Georgia" w:hAnsi="Georgia" w:cs="Arial"/>
                <w:kern w:val="0"/>
                <w:sz w:val="18"/>
                <w:szCs w:val="18"/>
                <w:lang w:eastAsia="pl-PL"/>
              </w:rPr>
              <w:t>Rozmiar : 7,5cm x 10cm</w:t>
            </w:r>
          </w:p>
        </w:tc>
        <w:tc>
          <w:tcPr>
            <w:tcW w:w="1080" w:type="dxa"/>
            <w:noWrap/>
            <w:vAlign w:val="center"/>
          </w:tcPr>
          <w:p w14:paraId="7B00D9E4"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op.</w:t>
            </w:r>
          </w:p>
        </w:tc>
        <w:tc>
          <w:tcPr>
            <w:tcW w:w="1320" w:type="dxa"/>
            <w:noWrap/>
            <w:vAlign w:val="center"/>
          </w:tcPr>
          <w:p w14:paraId="6AB406EC" w14:textId="4F767E72" w:rsidR="009C1896"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p>
        </w:tc>
        <w:tc>
          <w:tcPr>
            <w:tcW w:w="960" w:type="dxa"/>
            <w:noWrap/>
            <w:vAlign w:val="center"/>
          </w:tcPr>
          <w:p w14:paraId="177A78C2" w14:textId="77777777" w:rsidR="009C1896" w:rsidRPr="00CD0693" w:rsidRDefault="009C1896"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507768F7"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002B84E"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3654361"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ED6BF2B"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3F70DA25"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676D8B4A"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70858B85"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r>
      <w:tr w:rsidR="009C1896" w:rsidRPr="00CD0693" w14:paraId="771C891B" w14:textId="77777777" w:rsidTr="00074248">
        <w:trPr>
          <w:trHeight w:val="510"/>
        </w:trPr>
        <w:tc>
          <w:tcPr>
            <w:tcW w:w="15465" w:type="dxa"/>
            <w:gridSpan w:val="12"/>
            <w:noWrap/>
            <w:vAlign w:val="center"/>
          </w:tcPr>
          <w:p w14:paraId="07BCF556" w14:textId="025376F2" w:rsidR="009C1896" w:rsidRPr="009832D6" w:rsidRDefault="009C1896" w:rsidP="009C1896">
            <w:pPr>
              <w:suppressAutoHyphens w:val="0"/>
              <w:spacing w:line="240" w:lineRule="auto"/>
              <w:jc w:val="center"/>
              <w:textAlignment w:val="auto"/>
              <w:rPr>
                <w:rFonts w:ascii="Georgia" w:hAnsi="Georgia" w:cs="Georgia"/>
                <w:kern w:val="0"/>
                <w:sz w:val="18"/>
                <w:szCs w:val="18"/>
                <w:lang w:eastAsia="pl-PL"/>
              </w:rPr>
            </w:pPr>
            <w:r w:rsidRPr="009C1896">
              <w:rPr>
                <w:rFonts w:ascii="Georgia" w:hAnsi="Georgia" w:cs="Georgia"/>
                <w:kern w:val="0"/>
                <w:sz w:val="18"/>
                <w:szCs w:val="18"/>
                <w:lang w:eastAsia="pl-PL"/>
              </w:rPr>
              <w:t xml:space="preserve">Wchłanialny środek hemostatyczny z oczyszczonej żelatyny wieprzowej w formie płynnej. W połączeniu </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ze sterylnym roztworem soli fizjologicznej tworzy matryce do osadzania się płytek krwi. W połączeniu z trombiną</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tworzy skrzep fibrynowy. Czas przygotowania 30 sekund.</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Gotowy do użycia w ciągu 8 godzin po przygotowaniu.</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Połączony z trombiną zachowuje gotowość do użycia w ciągu 4 godzin. Czas wchłaniania 4-6 tygodni. Hemostaza</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osiągana w czasie 2-8 minut. W połączeniu z trombiną zatrzymuje krwawienie w czasie krótszym niż 2 minuty.</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Do użycia na suche i mokre pole operacyjne. Zatwierdzony do procedur laparoskopowych. Wyposażony w zestaw</w:t>
            </w:r>
            <w:r>
              <w:rPr>
                <w:rFonts w:ascii="Georgia" w:hAnsi="Georgia" w:cs="Georgia"/>
                <w:kern w:val="0"/>
                <w:sz w:val="18"/>
                <w:szCs w:val="18"/>
                <w:lang w:eastAsia="pl-PL"/>
              </w:rPr>
              <w:t xml:space="preserve"> </w:t>
            </w:r>
            <w:r w:rsidRPr="009C1896">
              <w:rPr>
                <w:rFonts w:ascii="Georgia" w:hAnsi="Georgia" w:cs="Georgia"/>
                <w:kern w:val="0"/>
                <w:sz w:val="18"/>
                <w:szCs w:val="18"/>
                <w:lang w:eastAsia="pl-PL"/>
              </w:rPr>
              <w:t>do przygotowania liofilizowanego roztworu trombiny niewymagającego przechowywania w lodówce.</w:t>
            </w:r>
          </w:p>
        </w:tc>
      </w:tr>
      <w:tr w:rsidR="009C1896" w:rsidRPr="00CD0693" w14:paraId="21642D42" w14:textId="77777777" w:rsidTr="00074248">
        <w:trPr>
          <w:trHeight w:val="510"/>
        </w:trPr>
        <w:tc>
          <w:tcPr>
            <w:tcW w:w="474" w:type="dxa"/>
            <w:noWrap/>
            <w:vAlign w:val="center"/>
          </w:tcPr>
          <w:p w14:paraId="1CC4B8BD" w14:textId="29F297AD"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 xml:space="preserve">14 </w:t>
            </w:r>
          </w:p>
        </w:tc>
        <w:tc>
          <w:tcPr>
            <w:tcW w:w="4705" w:type="dxa"/>
            <w:vAlign w:val="center"/>
          </w:tcPr>
          <w:p w14:paraId="41EFDBBD" w14:textId="54CA4AC6" w:rsidR="009C1896" w:rsidRPr="009C1896" w:rsidRDefault="009C1896" w:rsidP="009C1896">
            <w:pPr>
              <w:suppressAutoHyphens w:val="0"/>
              <w:spacing w:line="240" w:lineRule="auto"/>
              <w:textAlignment w:val="auto"/>
              <w:rPr>
                <w:rFonts w:ascii="Georgia" w:hAnsi="Georgia" w:cs="Arial"/>
                <w:kern w:val="0"/>
                <w:sz w:val="18"/>
                <w:szCs w:val="18"/>
                <w:lang w:eastAsia="pl-PL"/>
              </w:rPr>
            </w:pPr>
            <w:r w:rsidRPr="009C1896">
              <w:rPr>
                <w:rFonts w:ascii="Georgia" w:hAnsi="Georgia" w:cs="Arial"/>
                <w:kern w:val="0"/>
                <w:sz w:val="18"/>
                <w:szCs w:val="18"/>
                <w:lang w:eastAsia="pl-PL"/>
              </w:rPr>
              <w:t>Środek hemostatyczny z trombiną, poj.7ml przed zmieszaniem.</w:t>
            </w:r>
          </w:p>
        </w:tc>
        <w:tc>
          <w:tcPr>
            <w:tcW w:w="1080" w:type="dxa"/>
            <w:noWrap/>
            <w:vAlign w:val="center"/>
          </w:tcPr>
          <w:p w14:paraId="29CDBA87"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op.</w:t>
            </w:r>
          </w:p>
        </w:tc>
        <w:tc>
          <w:tcPr>
            <w:tcW w:w="1320" w:type="dxa"/>
            <w:noWrap/>
            <w:vAlign w:val="center"/>
          </w:tcPr>
          <w:p w14:paraId="547990DA" w14:textId="6E7F97D1" w:rsidR="009C1896" w:rsidRDefault="009C1896"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960" w:type="dxa"/>
            <w:noWrap/>
            <w:vAlign w:val="center"/>
          </w:tcPr>
          <w:p w14:paraId="56B6E3CB" w14:textId="77777777" w:rsidR="009C1896" w:rsidRPr="00CD0693" w:rsidRDefault="009C1896"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14DD277"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18FF266"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A5324B8"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2B495BE"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34E146E8"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416A048E"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1B3D7FFF" w14:textId="77777777" w:rsidR="009C1896" w:rsidRPr="00CD0693" w:rsidRDefault="009C1896"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4543F741" w14:textId="77777777" w:rsidTr="00030A0D">
        <w:trPr>
          <w:trHeight w:val="255"/>
        </w:trPr>
        <w:tc>
          <w:tcPr>
            <w:tcW w:w="8539" w:type="dxa"/>
            <w:gridSpan w:val="5"/>
            <w:noWrap/>
            <w:vAlign w:val="center"/>
          </w:tcPr>
          <w:p w14:paraId="5509A723"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b/>
                <w:bCs/>
                <w:kern w:val="0"/>
                <w:sz w:val="18"/>
                <w:szCs w:val="18"/>
                <w:lang w:eastAsia="pl-PL"/>
              </w:rPr>
              <w:t>RAZEM</w:t>
            </w:r>
          </w:p>
        </w:tc>
        <w:tc>
          <w:tcPr>
            <w:tcW w:w="1080" w:type="dxa"/>
            <w:noWrap/>
            <w:vAlign w:val="center"/>
          </w:tcPr>
          <w:p w14:paraId="6E5DC427"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1E3AEF3A" w14:textId="77777777" w:rsidR="00030A0D" w:rsidRPr="00CD069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5F83CA4"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2F3B3EBD"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889" w:type="dxa"/>
            <w:vAlign w:val="center"/>
          </w:tcPr>
          <w:p w14:paraId="0EE2A65D"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55" w:type="dxa"/>
            <w:vAlign w:val="center"/>
          </w:tcPr>
          <w:p w14:paraId="2814FF20"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22" w:type="dxa"/>
            <w:vAlign w:val="center"/>
          </w:tcPr>
          <w:p w14:paraId="488C3116" w14:textId="77777777" w:rsidR="00030A0D" w:rsidRPr="00CD0693" w:rsidRDefault="00030A0D" w:rsidP="00074248">
            <w:pPr>
              <w:suppressAutoHyphens w:val="0"/>
              <w:spacing w:line="240" w:lineRule="auto"/>
              <w:jc w:val="center"/>
              <w:textAlignment w:val="auto"/>
              <w:rPr>
                <w:rFonts w:ascii="Georgia" w:hAnsi="Georgia" w:cs="Georgia"/>
                <w:b/>
                <w:bCs/>
                <w:kern w:val="0"/>
                <w:sz w:val="18"/>
                <w:szCs w:val="18"/>
                <w:lang w:eastAsia="pl-PL"/>
              </w:rPr>
            </w:pPr>
          </w:p>
        </w:tc>
      </w:tr>
    </w:tbl>
    <w:p w14:paraId="5B713F6B" w14:textId="77777777" w:rsidR="00030A0D" w:rsidRPr="00A2149B" w:rsidRDefault="00030A0D" w:rsidP="00030A0D">
      <w:pPr>
        <w:pStyle w:val="Tekstpodstawowywcity2"/>
        <w:ind w:left="0"/>
        <w:rPr>
          <w:rStyle w:val="Domylnaczcionkaakapitu2"/>
          <w:b/>
          <w:bCs/>
        </w:rPr>
      </w:pPr>
    </w:p>
    <w:p w14:paraId="229ADEAA" w14:textId="77777777" w:rsidR="00030A0D" w:rsidRDefault="00030A0D" w:rsidP="00030A0D">
      <w:pPr>
        <w:pStyle w:val="Tekstpodstawowywcity2"/>
        <w:ind w:left="0"/>
        <w:rPr>
          <w:rStyle w:val="Domylnaczcionkaakapitu2"/>
          <w:b/>
          <w:bCs/>
        </w:rPr>
      </w:pPr>
      <w:r w:rsidRPr="00A2149B">
        <w:rPr>
          <w:rStyle w:val="Domylnaczcionkaakapitu2"/>
          <w:b/>
          <w:bCs/>
        </w:rPr>
        <w:t>Pakiet nr 1</w:t>
      </w:r>
      <w:r>
        <w:rPr>
          <w:rStyle w:val="Domylnaczcionkaakapitu2"/>
          <w:b/>
          <w:bCs/>
        </w:rPr>
        <w:t>1</w:t>
      </w:r>
      <w:r w:rsidRPr="00A2149B">
        <w:rPr>
          <w:rStyle w:val="Domylnaczcionkaakapitu2"/>
          <w:b/>
          <w:bCs/>
        </w:rPr>
        <w:t xml:space="preserve"> </w:t>
      </w:r>
    </w:p>
    <w:p w14:paraId="2A5CDDBA" w14:textId="77777777" w:rsidR="00030A0D" w:rsidRDefault="00030A0D" w:rsidP="00030A0D">
      <w:pPr>
        <w:pStyle w:val="Tekstpodstawowywcity2"/>
        <w:ind w:left="0"/>
        <w:rPr>
          <w:rStyle w:val="Domylnaczcionkaakapitu2"/>
          <w:b/>
          <w:bCs/>
        </w:rPr>
      </w:pP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675"/>
        <w:gridCol w:w="1320"/>
        <w:gridCol w:w="960"/>
        <w:gridCol w:w="1080"/>
        <w:gridCol w:w="960"/>
        <w:gridCol w:w="840"/>
        <w:gridCol w:w="1080"/>
        <w:gridCol w:w="965"/>
        <w:gridCol w:w="955"/>
        <w:gridCol w:w="1131"/>
      </w:tblGrid>
      <w:tr w:rsidR="00030A0D" w:rsidRPr="006C7945" w14:paraId="34EF9BAD" w14:textId="77777777" w:rsidTr="00030A0D">
        <w:trPr>
          <w:trHeight w:val="255"/>
        </w:trPr>
        <w:tc>
          <w:tcPr>
            <w:tcW w:w="15550" w:type="dxa"/>
            <w:gridSpan w:val="11"/>
            <w:noWrap/>
            <w:vAlign w:val="center"/>
          </w:tcPr>
          <w:p w14:paraId="47B2E45D" w14:textId="2260678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b/>
                <w:bCs/>
                <w:kern w:val="0"/>
                <w:sz w:val="18"/>
                <w:szCs w:val="18"/>
                <w:lang w:eastAsia="pl-PL"/>
              </w:rPr>
              <w:t>Siatka eliptyczna półwchłanialna, poli</w:t>
            </w:r>
            <w:r w:rsidR="009C1896">
              <w:rPr>
                <w:rFonts w:ascii="Georgia" w:hAnsi="Georgia" w:cs="Georgia"/>
                <w:b/>
                <w:bCs/>
                <w:kern w:val="0"/>
                <w:sz w:val="18"/>
                <w:szCs w:val="18"/>
                <w:lang w:eastAsia="pl-PL"/>
              </w:rPr>
              <w:t>ester</w:t>
            </w:r>
            <w:r w:rsidRPr="006C7945">
              <w:rPr>
                <w:rFonts w:ascii="Georgia" w:hAnsi="Georgia" w:cs="Georgia"/>
                <w:b/>
                <w:bCs/>
                <w:kern w:val="0"/>
                <w:sz w:val="18"/>
                <w:szCs w:val="18"/>
                <w:lang w:eastAsia="pl-PL"/>
              </w:rPr>
              <w:t xml:space="preserve"> + poliaktyd, z klapką na powrózek.</w:t>
            </w:r>
          </w:p>
        </w:tc>
      </w:tr>
      <w:tr w:rsidR="00030A0D" w:rsidRPr="006C7945" w14:paraId="43C0C033" w14:textId="77777777" w:rsidTr="00030A0D">
        <w:trPr>
          <w:trHeight w:val="507"/>
        </w:trPr>
        <w:tc>
          <w:tcPr>
            <w:tcW w:w="584" w:type="dxa"/>
            <w:noWrap/>
            <w:vAlign w:val="center"/>
          </w:tcPr>
          <w:p w14:paraId="6734182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L.p.</w:t>
            </w:r>
          </w:p>
        </w:tc>
        <w:tc>
          <w:tcPr>
            <w:tcW w:w="5675" w:type="dxa"/>
            <w:noWrap/>
            <w:vAlign w:val="center"/>
          </w:tcPr>
          <w:p w14:paraId="548FAE5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Nazwa asortymentu</w:t>
            </w:r>
          </w:p>
        </w:tc>
        <w:tc>
          <w:tcPr>
            <w:tcW w:w="1320" w:type="dxa"/>
            <w:vAlign w:val="center"/>
          </w:tcPr>
          <w:p w14:paraId="27202A7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Szacowana</w:t>
            </w:r>
            <w:r w:rsidRPr="006C7945">
              <w:rPr>
                <w:rFonts w:ascii="Georgia" w:hAnsi="Georgia" w:cs="Georgia"/>
                <w:kern w:val="0"/>
                <w:sz w:val="18"/>
                <w:szCs w:val="18"/>
                <w:lang w:eastAsia="pl-PL"/>
              </w:rPr>
              <w:br/>
              <w:t>Ilość sztuk</w:t>
            </w:r>
          </w:p>
        </w:tc>
        <w:tc>
          <w:tcPr>
            <w:tcW w:w="960" w:type="dxa"/>
            <w:vAlign w:val="center"/>
          </w:tcPr>
          <w:p w14:paraId="18097EB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Cena netto</w:t>
            </w:r>
            <w:r w:rsidRPr="006C7945">
              <w:rPr>
                <w:rFonts w:ascii="Georgia" w:hAnsi="Georgia" w:cs="Georgia"/>
                <w:kern w:val="0"/>
                <w:sz w:val="18"/>
                <w:szCs w:val="18"/>
                <w:lang w:eastAsia="pl-PL"/>
              </w:rPr>
              <w:br/>
              <w:t>za 1 szt.</w:t>
            </w:r>
          </w:p>
        </w:tc>
        <w:tc>
          <w:tcPr>
            <w:tcW w:w="1080" w:type="dxa"/>
            <w:vAlign w:val="center"/>
          </w:tcPr>
          <w:p w14:paraId="3F4F9690"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Wartość</w:t>
            </w:r>
            <w:r w:rsidRPr="006C7945">
              <w:rPr>
                <w:rFonts w:ascii="Georgia" w:hAnsi="Georgia" w:cs="Georgia"/>
                <w:kern w:val="0"/>
                <w:sz w:val="18"/>
                <w:szCs w:val="18"/>
                <w:lang w:eastAsia="pl-PL"/>
              </w:rPr>
              <w:br/>
              <w:t>Netto</w:t>
            </w:r>
          </w:p>
        </w:tc>
        <w:tc>
          <w:tcPr>
            <w:tcW w:w="960" w:type="dxa"/>
            <w:noWrap/>
            <w:vAlign w:val="center"/>
          </w:tcPr>
          <w:p w14:paraId="6B4FE8DA"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%VAT</w:t>
            </w:r>
          </w:p>
        </w:tc>
        <w:tc>
          <w:tcPr>
            <w:tcW w:w="840" w:type="dxa"/>
            <w:vAlign w:val="center"/>
          </w:tcPr>
          <w:p w14:paraId="73A4EB8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Wartość</w:t>
            </w:r>
            <w:r w:rsidRPr="006C7945">
              <w:rPr>
                <w:rFonts w:ascii="Georgia" w:hAnsi="Georgia" w:cs="Georgia"/>
                <w:kern w:val="0"/>
                <w:sz w:val="18"/>
                <w:szCs w:val="18"/>
                <w:lang w:eastAsia="pl-PL"/>
              </w:rPr>
              <w:br/>
              <w:t>Brutto</w:t>
            </w:r>
          </w:p>
        </w:tc>
        <w:tc>
          <w:tcPr>
            <w:tcW w:w="1080" w:type="dxa"/>
            <w:vAlign w:val="center"/>
          </w:tcPr>
          <w:p w14:paraId="18EC8F7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Producent oraz nazwa handlowa</w:t>
            </w:r>
          </w:p>
        </w:tc>
        <w:tc>
          <w:tcPr>
            <w:tcW w:w="1037" w:type="dxa"/>
            <w:vAlign w:val="center"/>
          </w:tcPr>
          <w:p w14:paraId="4648474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Kod produktu</w:t>
            </w:r>
          </w:p>
        </w:tc>
        <w:tc>
          <w:tcPr>
            <w:tcW w:w="883" w:type="dxa"/>
            <w:vAlign w:val="center"/>
          </w:tcPr>
          <w:p w14:paraId="5DE27AF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Nr zgłoszenia / rejestru</w:t>
            </w:r>
          </w:p>
        </w:tc>
        <w:tc>
          <w:tcPr>
            <w:tcW w:w="1131" w:type="dxa"/>
            <w:vAlign w:val="center"/>
          </w:tcPr>
          <w:p w14:paraId="5493C386"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Klasa wyrobu medycznego</w:t>
            </w:r>
          </w:p>
        </w:tc>
      </w:tr>
      <w:tr w:rsidR="00030A0D" w:rsidRPr="006C7945" w14:paraId="0965272C" w14:textId="77777777" w:rsidTr="00030A0D">
        <w:trPr>
          <w:trHeight w:val="1410"/>
        </w:trPr>
        <w:tc>
          <w:tcPr>
            <w:tcW w:w="584" w:type="dxa"/>
            <w:noWrap/>
            <w:vAlign w:val="center"/>
          </w:tcPr>
          <w:p w14:paraId="549A3A2B"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1</w:t>
            </w:r>
          </w:p>
        </w:tc>
        <w:tc>
          <w:tcPr>
            <w:tcW w:w="5675" w:type="dxa"/>
            <w:vAlign w:val="center"/>
          </w:tcPr>
          <w:p w14:paraId="3BB67510" w14:textId="58CAFEF9" w:rsidR="00030A0D" w:rsidRPr="006C7945" w:rsidRDefault="00F13544" w:rsidP="00074248">
            <w:pPr>
              <w:suppressAutoHyphens w:val="0"/>
              <w:spacing w:line="240" w:lineRule="auto"/>
              <w:textAlignment w:val="auto"/>
              <w:rPr>
                <w:rFonts w:ascii="Georgia" w:hAnsi="Georgia" w:cs="Georgia"/>
                <w:kern w:val="0"/>
                <w:sz w:val="18"/>
                <w:szCs w:val="18"/>
                <w:lang w:eastAsia="pl-PL"/>
              </w:rPr>
            </w:pPr>
            <w:r w:rsidRPr="00F13544">
              <w:rPr>
                <w:rFonts w:ascii="Georgia" w:hAnsi="Georgia" w:cs="Georgia"/>
                <w:kern w:val="0"/>
                <w:sz w:val="18"/>
                <w:szCs w:val="18"/>
                <w:lang w:eastAsia="pl-PL"/>
              </w:rPr>
              <w:t>Lekka siatka częściowo wchłanialna z systemem samomocującym do zaopatrywania przepuklin pachwinowych, dwuskładnikowa, zbudowana z monofilamentu poliestrowego 50% i poliaktydu 50%,   o  ciężarze jednostkowym 73g/m² ( po wchłonięciu poliaktydu – 38g/m² ) o rozmiarze porów 1,7mm x 1,1mm. Strona lewa z klapką na powrózek.</w:t>
            </w:r>
          </w:p>
        </w:tc>
        <w:tc>
          <w:tcPr>
            <w:tcW w:w="1320" w:type="dxa"/>
            <w:noWrap/>
            <w:vAlign w:val="center"/>
          </w:tcPr>
          <w:p w14:paraId="61B5C0CD" w14:textId="23D248C6" w:rsidR="00030A0D" w:rsidRPr="006C7945"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130</w:t>
            </w:r>
          </w:p>
        </w:tc>
        <w:tc>
          <w:tcPr>
            <w:tcW w:w="960" w:type="dxa"/>
            <w:noWrap/>
            <w:vAlign w:val="center"/>
          </w:tcPr>
          <w:p w14:paraId="14B25816"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8E9EEC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17A174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23DB76C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568796D"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37" w:type="dxa"/>
            <w:vAlign w:val="center"/>
          </w:tcPr>
          <w:p w14:paraId="040708DE"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1CEBDDF4"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31" w:type="dxa"/>
            <w:vAlign w:val="center"/>
          </w:tcPr>
          <w:p w14:paraId="1FAEA10D"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6C7945" w14:paraId="75609176" w14:textId="77777777" w:rsidTr="00030A0D">
        <w:trPr>
          <w:trHeight w:val="1417"/>
        </w:trPr>
        <w:tc>
          <w:tcPr>
            <w:tcW w:w="584" w:type="dxa"/>
            <w:noWrap/>
            <w:vAlign w:val="center"/>
          </w:tcPr>
          <w:p w14:paraId="089C8659"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r w:rsidRPr="006C7945">
              <w:rPr>
                <w:rFonts w:ascii="Georgia" w:hAnsi="Georgia" w:cs="Georgia"/>
                <w:kern w:val="0"/>
                <w:sz w:val="18"/>
                <w:szCs w:val="18"/>
                <w:lang w:eastAsia="pl-PL"/>
              </w:rPr>
              <w:t>2</w:t>
            </w:r>
          </w:p>
        </w:tc>
        <w:tc>
          <w:tcPr>
            <w:tcW w:w="5675" w:type="dxa"/>
            <w:vAlign w:val="center"/>
          </w:tcPr>
          <w:p w14:paraId="77DAC31E" w14:textId="1F8910BA" w:rsidR="00030A0D" w:rsidRPr="006C7945" w:rsidRDefault="00F13544" w:rsidP="00074248">
            <w:pPr>
              <w:suppressAutoHyphens w:val="0"/>
              <w:spacing w:line="240" w:lineRule="auto"/>
              <w:textAlignment w:val="auto"/>
              <w:rPr>
                <w:rFonts w:ascii="Georgia" w:hAnsi="Georgia" w:cs="Georgia"/>
                <w:kern w:val="0"/>
                <w:sz w:val="18"/>
                <w:szCs w:val="18"/>
                <w:lang w:eastAsia="pl-PL"/>
              </w:rPr>
            </w:pPr>
            <w:r w:rsidRPr="00F13544">
              <w:rPr>
                <w:rFonts w:ascii="Georgia" w:hAnsi="Georgia" w:cs="Georgia"/>
                <w:kern w:val="0"/>
                <w:sz w:val="18"/>
                <w:szCs w:val="18"/>
                <w:lang w:eastAsia="pl-PL"/>
              </w:rPr>
              <w:t>Lekka siatka częściowo wchłanialna z systemem samomocującym do zaopatrywania przepuklin pachwinowych, dwuskładnikowa, zbudowana z monofilamentu poliestrowego 50% i poliaktydu 50%,   o  ciężarze jednostkowym 73g/m² ( po wchłonięciu poliaktydu – 38g/m² ) o rozmiarze porów 1,7mm x 1,1mm. Strona prawa  z klapką na powrózek.</w:t>
            </w:r>
          </w:p>
        </w:tc>
        <w:tc>
          <w:tcPr>
            <w:tcW w:w="1320" w:type="dxa"/>
            <w:noWrap/>
            <w:vAlign w:val="center"/>
          </w:tcPr>
          <w:p w14:paraId="1E7C5E58" w14:textId="036DFB71" w:rsidR="00030A0D" w:rsidRPr="006C7945"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150</w:t>
            </w:r>
          </w:p>
        </w:tc>
        <w:tc>
          <w:tcPr>
            <w:tcW w:w="960" w:type="dxa"/>
            <w:noWrap/>
            <w:vAlign w:val="center"/>
          </w:tcPr>
          <w:p w14:paraId="243C26F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2AFB922"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A5E1A4E"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2723EAB8"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7F05A27"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37" w:type="dxa"/>
            <w:vAlign w:val="center"/>
          </w:tcPr>
          <w:p w14:paraId="4ABF64AE"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2B86513C"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31" w:type="dxa"/>
            <w:vAlign w:val="center"/>
          </w:tcPr>
          <w:p w14:paraId="5AE74575" w14:textId="77777777" w:rsidR="00030A0D" w:rsidRPr="006C7945"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CD0693" w14:paraId="5F12FA31" w14:textId="77777777" w:rsidTr="00030A0D">
        <w:trPr>
          <w:trHeight w:val="255"/>
        </w:trPr>
        <w:tc>
          <w:tcPr>
            <w:tcW w:w="8539" w:type="dxa"/>
            <w:gridSpan w:val="4"/>
            <w:noWrap/>
            <w:vAlign w:val="center"/>
          </w:tcPr>
          <w:p w14:paraId="14B954A8" w14:textId="77777777" w:rsidR="00030A0D" w:rsidRPr="00CD0693" w:rsidRDefault="00030A0D" w:rsidP="00074248">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b/>
                <w:bCs/>
                <w:kern w:val="0"/>
                <w:sz w:val="20"/>
                <w:szCs w:val="20"/>
                <w:lang w:eastAsia="pl-PL"/>
              </w:rPr>
              <w:t>RAZEM</w:t>
            </w:r>
          </w:p>
        </w:tc>
        <w:tc>
          <w:tcPr>
            <w:tcW w:w="1080" w:type="dxa"/>
            <w:noWrap/>
            <w:vAlign w:val="center"/>
          </w:tcPr>
          <w:p w14:paraId="24F15D04" w14:textId="77777777" w:rsidR="00030A0D" w:rsidRPr="00CD0693" w:rsidRDefault="00030A0D" w:rsidP="00074248">
            <w:pPr>
              <w:suppressAutoHyphens w:val="0"/>
              <w:spacing w:line="240" w:lineRule="auto"/>
              <w:jc w:val="center"/>
              <w:textAlignment w:val="auto"/>
              <w:rPr>
                <w:rFonts w:ascii="Georgia" w:hAnsi="Georgia" w:cs="Georgia"/>
                <w:b/>
                <w:bCs/>
                <w:kern w:val="0"/>
                <w:sz w:val="20"/>
                <w:szCs w:val="20"/>
                <w:lang w:eastAsia="pl-PL"/>
              </w:rPr>
            </w:pPr>
          </w:p>
        </w:tc>
        <w:tc>
          <w:tcPr>
            <w:tcW w:w="960" w:type="dxa"/>
            <w:noWrap/>
            <w:vAlign w:val="center"/>
          </w:tcPr>
          <w:p w14:paraId="5A8A2DD4" w14:textId="77777777" w:rsidR="00030A0D" w:rsidRPr="00CD0693" w:rsidRDefault="00030A0D" w:rsidP="00074248">
            <w:pPr>
              <w:suppressAutoHyphens w:val="0"/>
              <w:spacing w:line="240" w:lineRule="auto"/>
              <w:jc w:val="center"/>
              <w:textAlignment w:val="auto"/>
              <w:rPr>
                <w:rFonts w:ascii="Georgia" w:hAnsi="Georgia" w:cs="Georgia"/>
                <w:kern w:val="0"/>
                <w:sz w:val="20"/>
                <w:szCs w:val="20"/>
                <w:lang w:eastAsia="pl-PL"/>
              </w:rPr>
            </w:pPr>
          </w:p>
        </w:tc>
        <w:tc>
          <w:tcPr>
            <w:tcW w:w="840" w:type="dxa"/>
            <w:noWrap/>
            <w:vAlign w:val="center"/>
          </w:tcPr>
          <w:p w14:paraId="020D13E2" w14:textId="77777777" w:rsidR="00030A0D" w:rsidRPr="00CD0693" w:rsidRDefault="00030A0D" w:rsidP="00074248">
            <w:pPr>
              <w:suppressAutoHyphens w:val="0"/>
              <w:spacing w:line="240" w:lineRule="auto"/>
              <w:jc w:val="center"/>
              <w:textAlignment w:val="auto"/>
              <w:rPr>
                <w:rFonts w:ascii="Georgia" w:hAnsi="Georgia" w:cs="Georgia"/>
                <w:b/>
                <w:bCs/>
                <w:kern w:val="0"/>
                <w:sz w:val="20"/>
                <w:szCs w:val="20"/>
                <w:lang w:eastAsia="pl-PL"/>
              </w:rPr>
            </w:pPr>
          </w:p>
        </w:tc>
        <w:tc>
          <w:tcPr>
            <w:tcW w:w="1080" w:type="dxa"/>
            <w:noWrap/>
            <w:vAlign w:val="center"/>
          </w:tcPr>
          <w:p w14:paraId="4AC06DDD" w14:textId="77777777" w:rsidR="00030A0D" w:rsidRPr="00CD0693" w:rsidRDefault="00030A0D" w:rsidP="00074248">
            <w:pPr>
              <w:suppressAutoHyphens w:val="0"/>
              <w:spacing w:line="240" w:lineRule="auto"/>
              <w:jc w:val="center"/>
              <w:textAlignment w:val="auto"/>
              <w:rPr>
                <w:rFonts w:ascii="Georgia" w:hAnsi="Georgia" w:cs="Georgia"/>
                <w:b/>
                <w:bCs/>
                <w:kern w:val="0"/>
                <w:sz w:val="20"/>
                <w:szCs w:val="20"/>
                <w:lang w:eastAsia="pl-PL"/>
              </w:rPr>
            </w:pPr>
          </w:p>
        </w:tc>
        <w:tc>
          <w:tcPr>
            <w:tcW w:w="1037" w:type="dxa"/>
            <w:vAlign w:val="center"/>
          </w:tcPr>
          <w:p w14:paraId="534389EF" w14:textId="77777777" w:rsidR="00030A0D" w:rsidRPr="00CD0693" w:rsidRDefault="00030A0D" w:rsidP="00074248">
            <w:pPr>
              <w:suppressAutoHyphens w:val="0"/>
              <w:spacing w:line="240" w:lineRule="auto"/>
              <w:jc w:val="center"/>
              <w:textAlignment w:val="auto"/>
              <w:rPr>
                <w:rFonts w:ascii="Georgia" w:hAnsi="Georgia" w:cs="Georgia"/>
                <w:b/>
                <w:bCs/>
                <w:kern w:val="0"/>
                <w:sz w:val="20"/>
                <w:szCs w:val="20"/>
                <w:lang w:eastAsia="pl-PL"/>
              </w:rPr>
            </w:pPr>
          </w:p>
        </w:tc>
        <w:tc>
          <w:tcPr>
            <w:tcW w:w="883" w:type="dxa"/>
            <w:vAlign w:val="center"/>
          </w:tcPr>
          <w:p w14:paraId="610F6DB7" w14:textId="77777777" w:rsidR="00030A0D" w:rsidRPr="00CD0693" w:rsidRDefault="00030A0D" w:rsidP="00074248">
            <w:pPr>
              <w:suppressAutoHyphens w:val="0"/>
              <w:spacing w:line="240" w:lineRule="auto"/>
              <w:jc w:val="center"/>
              <w:textAlignment w:val="auto"/>
              <w:rPr>
                <w:rFonts w:ascii="Georgia" w:hAnsi="Georgia" w:cs="Georgia"/>
                <w:b/>
                <w:bCs/>
                <w:kern w:val="0"/>
                <w:sz w:val="20"/>
                <w:szCs w:val="20"/>
                <w:lang w:eastAsia="pl-PL"/>
              </w:rPr>
            </w:pPr>
          </w:p>
        </w:tc>
        <w:tc>
          <w:tcPr>
            <w:tcW w:w="1131" w:type="dxa"/>
            <w:vAlign w:val="center"/>
          </w:tcPr>
          <w:p w14:paraId="27F0E1CB" w14:textId="77777777" w:rsidR="00030A0D" w:rsidRPr="00CD0693" w:rsidRDefault="00030A0D" w:rsidP="00074248">
            <w:pPr>
              <w:suppressAutoHyphens w:val="0"/>
              <w:spacing w:line="240" w:lineRule="auto"/>
              <w:jc w:val="center"/>
              <w:textAlignment w:val="auto"/>
              <w:rPr>
                <w:rFonts w:ascii="Georgia" w:hAnsi="Georgia" w:cs="Georgia"/>
                <w:b/>
                <w:bCs/>
                <w:kern w:val="0"/>
                <w:sz w:val="20"/>
                <w:szCs w:val="20"/>
                <w:lang w:eastAsia="pl-PL"/>
              </w:rPr>
            </w:pPr>
          </w:p>
        </w:tc>
      </w:tr>
    </w:tbl>
    <w:p w14:paraId="761514A5" w14:textId="77777777" w:rsidR="00030A0D" w:rsidRDefault="00030A0D" w:rsidP="00030A0D">
      <w:pPr>
        <w:pStyle w:val="Tekstpodstawowywcity2"/>
        <w:ind w:left="0"/>
        <w:rPr>
          <w:rStyle w:val="Domylnaczcionkaakapitu2"/>
          <w:b/>
          <w:bCs/>
        </w:rPr>
      </w:pPr>
    </w:p>
    <w:p w14:paraId="7C64F7AB" w14:textId="77777777" w:rsidR="00B45B85" w:rsidRDefault="00B45B85" w:rsidP="00030A0D">
      <w:pPr>
        <w:pStyle w:val="Tekstpodstawowywcity2"/>
        <w:ind w:left="0"/>
        <w:rPr>
          <w:rStyle w:val="Domylnaczcionkaakapitu2"/>
          <w:b/>
          <w:bCs/>
        </w:rPr>
      </w:pPr>
    </w:p>
    <w:p w14:paraId="3220954C" w14:textId="77777777" w:rsidR="00B45B85" w:rsidRDefault="00B45B85" w:rsidP="00030A0D">
      <w:pPr>
        <w:pStyle w:val="Tekstpodstawowywcity2"/>
        <w:ind w:left="0"/>
        <w:rPr>
          <w:rStyle w:val="Domylnaczcionkaakapitu2"/>
          <w:b/>
          <w:bCs/>
        </w:rPr>
      </w:pPr>
    </w:p>
    <w:p w14:paraId="1F8A9F38" w14:textId="77777777" w:rsidR="00B45B85" w:rsidRDefault="00B45B85" w:rsidP="00030A0D">
      <w:pPr>
        <w:pStyle w:val="Tekstpodstawowywcity2"/>
        <w:ind w:left="0"/>
        <w:rPr>
          <w:rStyle w:val="Domylnaczcionkaakapitu2"/>
          <w:b/>
          <w:bCs/>
        </w:rPr>
      </w:pPr>
    </w:p>
    <w:p w14:paraId="53DD6965" w14:textId="77777777" w:rsidR="00B45B85" w:rsidRDefault="00B45B85" w:rsidP="00030A0D">
      <w:pPr>
        <w:pStyle w:val="Tekstpodstawowywcity2"/>
        <w:ind w:left="0"/>
        <w:rPr>
          <w:rStyle w:val="Domylnaczcionkaakapitu2"/>
          <w:b/>
          <w:bCs/>
        </w:rPr>
      </w:pPr>
    </w:p>
    <w:p w14:paraId="41FC10FC" w14:textId="77777777" w:rsidR="00B45B85" w:rsidRDefault="00B45B85" w:rsidP="00030A0D">
      <w:pPr>
        <w:pStyle w:val="Tekstpodstawowywcity2"/>
        <w:ind w:left="0"/>
        <w:rPr>
          <w:rStyle w:val="Domylnaczcionkaakapitu2"/>
          <w:b/>
          <w:bCs/>
        </w:rPr>
      </w:pPr>
    </w:p>
    <w:p w14:paraId="5509D1B5" w14:textId="77777777" w:rsidR="00B45B85" w:rsidRDefault="00B45B85" w:rsidP="00030A0D">
      <w:pPr>
        <w:pStyle w:val="Tekstpodstawowywcity2"/>
        <w:ind w:left="0"/>
        <w:rPr>
          <w:rStyle w:val="Domylnaczcionkaakapitu2"/>
          <w:b/>
          <w:bCs/>
        </w:rPr>
      </w:pPr>
    </w:p>
    <w:p w14:paraId="5B9E1B82" w14:textId="77777777" w:rsidR="00B45B85" w:rsidRDefault="00B45B85" w:rsidP="00030A0D">
      <w:pPr>
        <w:pStyle w:val="Tekstpodstawowywcity2"/>
        <w:ind w:left="0"/>
        <w:rPr>
          <w:rStyle w:val="Domylnaczcionkaakapitu2"/>
          <w:b/>
          <w:bCs/>
        </w:rPr>
      </w:pPr>
    </w:p>
    <w:p w14:paraId="1397CE28" w14:textId="77777777" w:rsidR="00B45B85" w:rsidRDefault="00B45B85" w:rsidP="00030A0D">
      <w:pPr>
        <w:pStyle w:val="Tekstpodstawowywcity2"/>
        <w:ind w:left="0"/>
        <w:rPr>
          <w:rStyle w:val="Domylnaczcionkaakapitu2"/>
          <w:b/>
          <w:bCs/>
        </w:rPr>
      </w:pPr>
    </w:p>
    <w:p w14:paraId="607EAFE5" w14:textId="77777777" w:rsidR="00B45B85" w:rsidRDefault="00B45B85" w:rsidP="00030A0D">
      <w:pPr>
        <w:pStyle w:val="Tekstpodstawowywcity2"/>
        <w:ind w:left="0"/>
        <w:rPr>
          <w:rStyle w:val="Domylnaczcionkaakapitu2"/>
          <w:b/>
          <w:bCs/>
        </w:rPr>
      </w:pPr>
    </w:p>
    <w:p w14:paraId="58F1F6EB" w14:textId="77777777" w:rsidR="00B45B85" w:rsidRDefault="00B45B85" w:rsidP="00030A0D">
      <w:pPr>
        <w:pStyle w:val="Tekstpodstawowywcity2"/>
        <w:ind w:left="0"/>
        <w:rPr>
          <w:rStyle w:val="Domylnaczcionkaakapitu2"/>
          <w:b/>
          <w:bCs/>
        </w:rPr>
      </w:pPr>
    </w:p>
    <w:p w14:paraId="247A9052" w14:textId="77777777" w:rsidR="00B45B85" w:rsidRDefault="00B45B85" w:rsidP="00030A0D">
      <w:pPr>
        <w:pStyle w:val="Tekstpodstawowywcity2"/>
        <w:ind w:left="0"/>
        <w:rPr>
          <w:rStyle w:val="Domylnaczcionkaakapitu2"/>
          <w:b/>
          <w:bCs/>
        </w:rPr>
      </w:pPr>
    </w:p>
    <w:p w14:paraId="21C5FEE5" w14:textId="77777777" w:rsidR="00030A0D" w:rsidRDefault="00030A0D" w:rsidP="00030A0D">
      <w:pPr>
        <w:pStyle w:val="Tekstpodstawowywcity2"/>
        <w:ind w:left="0"/>
        <w:rPr>
          <w:rStyle w:val="Domylnaczcionkaakapitu2"/>
          <w:b/>
          <w:bCs/>
        </w:rPr>
      </w:pPr>
      <w:r>
        <w:rPr>
          <w:rStyle w:val="Domylnaczcionkaakapitu2"/>
          <w:b/>
          <w:bCs/>
        </w:rPr>
        <w:t>Pakiet nr 12</w:t>
      </w:r>
    </w:p>
    <w:p w14:paraId="43D061E5" w14:textId="77777777" w:rsidR="00030A0D" w:rsidRDefault="00030A0D" w:rsidP="00030A0D">
      <w:pPr>
        <w:pStyle w:val="Tekstpodstawowywcity2"/>
        <w:ind w:left="0"/>
        <w:rPr>
          <w:rStyle w:val="Domylnaczcionkaakapitu2"/>
          <w:b/>
          <w:bCs/>
        </w:rPr>
      </w:pPr>
    </w:p>
    <w:tbl>
      <w:tblP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0"/>
        <w:gridCol w:w="5096"/>
        <w:gridCol w:w="903"/>
        <w:gridCol w:w="840"/>
        <w:gridCol w:w="960"/>
        <w:gridCol w:w="1080"/>
        <w:gridCol w:w="960"/>
        <w:gridCol w:w="849"/>
        <w:gridCol w:w="1080"/>
        <w:gridCol w:w="1080"/>
        <w:gridCol w:w="955"/>
        <w:gridCol w:w="1122"/>
      </w:tblGrid>
      <w:tr w:rsidR="00030A0D" w:rsidRPr="00522DF3" w14:paraId="7158A63D" w14:textId="77777777" w:rsidTr="00030A0D">
        <w:trPr>
          <w:trHeight w:val="330"/>
        </w:trPr>
        <w:tc>
          <w:tcPr>
            <w:tcW w:w="15665" w:type="dxa"/>
            <w:gridSpan w:val="12"/>
            <w:noWrap/>
            <w:vAlign w:val="center"/>
          </w:tcPr>
          <w:p w14:paraId="2C486BB4"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522DF3">
              <w:rPr>
                <w:rFonts w:ascii="Georgia" w:hAnsi="Georgia" w:cs="Georgia"/>
                <w:b/>
                <w:bCs/>
                <w:kern w:val="0"/>
                <w:sz w:val="18"/>
                <w:szCs w:val="18"/>
                <w:lang w:eastAsia="pl-PL"/>
              </w:rPr>
              <w:t>Taśmy do leczenia</w:t>
            </w:r>
            <w:r>
              <w:rPr>
                <w:rFonts w:ascii="Georgia" w:hAnsi="Georgia" w:cs="Georgia"/>
                <w:b/>
                <w:bCs/>
                <w:kern w:val="0"/>
                <w:sz w:val="18"/>
                <w:szCs w:val="18"/>
                <w:lang w:eastAsia="pl-PL"/>
              </w:rPr>
              <w:t xml:space="preserve"> wysiłkowego nietrzymania moczu, implanty</w:t>
            </w:r>
            <w:r w:rsidRPr="00522DF3">
              <w:rPr>
                <w:rFonts w:ascii="Georgia" w:hAnsi="Georgia" w:cs="Georgia"/>
                <w:b/>
                <w:bCs/>
                <w:kern w:val="0"/>
                <w:sz w:val="18"/>
                <w:szCs w:val="18"/>
                <w:lang w:eastAsia="pl-PL"/>
              </w:rPr>
              <w:t xml:space="preserve"> do naprawy dna miednicy mniejszej</w:t>
            </w:r>
          </w:p>
        </w:tc>
      </w:tr>
      <w:tr w:rsidR="00030A0D" w:rsidRPr="00522DF3" w14:paraId="3701C843" w14:textId="77777777" w:rsidTr="00030A0D">
        <w:trPr>
          <w:trHeight w:val="510"/>
        </w:trPr>
        <w:tc>
          <w:tcPr>
            <w:tcW w:w="740" w:type="dxa"/>
            <w:noWrap/>
            <w:vAlign w:val="center"/>
          </w:tcPr>
          <w:p w14:paraId="70EE67CC"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096" w:type="dxa"/>
            <w:noWrap/>
            <w:vAlign w:val="center"/>
          </w:tcPr>
          <w:p w14:paraId="0510DDD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903" w:type="dxa"/>
            <w:noWrap/>
            <w:vAlign w:val="center"/>
          </w:tcPr>
          <w:p w14:paraId="731B6E20"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7E5CA67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436B830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0E8F060E"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1FE7FE63"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9" w:type="dxa"/>
            <w:vAlign w:val="center"/>
          </w:tcPr>
          <w:p w14:paraId="2216D164"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606BB05C"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noWrap/>
            <w:vAlign w:val="center"/>
          </w:tcPr>
          <w:p w14:paraId="1E599AC2"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55" w:type="dxa"/>
            <w:vAlign w:val="center"/>
          </w:tcPr>
          <w:p w14:paraId="6E92B614"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22" w:type="dxa"/>
            <w:vAlign w:val="center"/>
          </w:tcPr>
          <w:p w14:paraId="0D60008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030A0D" w:rsidRPr="00522DF3" w14:paraId="10D7EF79" w14:textId="77777777" w:rsidTr="00030A0D">
        <w:trPr>
          <w:trHeight w:val="1150"/>
        </w:trPr>
        <w:tc>
          <w:tcPr>
            <w:tcW w:w="740" w:type="dxa"/>
            <w:noWrap/>
            <w:vAlign w:val="center"/>
          </w:tcPr>
          <w:p w14:paraId="5A6C7E2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096" w:type="dxa"/>
            <w:vAlign w:val="center"/>
          </w:tcPr>
          <w:p w14:paraId="0F310A92"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Taśma do leczenia wysiłkowego nietrzymania</w:t>
            </w:r>
          </w:p>
          <w:p w14:paraId="676F396F"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moczu, polipropylenowa, monofilamentowa, o średnicy włókien 0,15mm;</w:t>
            </w:r>
          </w:p>
          <w:p w14:paraId="30FB5295"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Taśma tkana z atraumatycznymi brzegami  o kształcie wydłużonej pętelki na całej długości taśmy.</w:t>
            </w:r>
          </w:p>
          <w:p w14:paraId="349BF040"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Symetryczne 2,5cm zwężenia na końcach taśmy</w:t>
            </w:r>
          </w:p>
          <w:p w14:paraId="5D5CA416"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 xml:space="preserve">ułatwiające przewleczenie przez igłę. </w:t>
            </w:r>
          </w:p>
          <w:p w14:paraId="460FBBDB"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 xml:space="preserve">Grubość taśmy 0,5mm (+/- 0,01mm), </w:t>
            </w:r>
          </w:p>
          <w:p w14:paraId="64A68E8F"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porowatość 86% (+/- 1%),</w:t>
            </w:r>
          </w:p>
          <w:p w14:paraId="64B7E128"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gramatura minimum 70g/m²,</w:t>
            </w:r>
          </w:p>
          <w:p w14:paraId="7D45BA3B"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 xml:space="preserve">długość 49cm-50cm , </w:t>
            </w:r>
          </w:p>
          <w:p w14:paraId="77066F8D"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szerokość 1,25cm,</w:t>
            </w:r>
          </w:p>
          <w:p w14:paraId="4CF279D2"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odporność na rozerwanie 55%,</w:t>
            </w:r>
          </w:p>
          <w:p w14:paraId="0D384209"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wydłużenie max.57,3%,</w:t>
            </w:r>
          </w:p>
          <w:p w14:paraId="424A1774"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 xml:space="preserve">wydłużenie przy 10N 8,6%. </w:t>
            </w:r>
          </w:p>
          <w:p w14:paraId="2F72A238"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Rozmiar porów w mm:1,36x0,42; 1,485x0,7.</w:t>
            </w:r>
          </w:p>
          <w:p w14:paraId="5BC61975" w14:textId="77777777" w:rsidR="00030A0D" w:rsidRPr="00B17D7D"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Taśma  niewymagająca plastikowej koszulki.</w:t>
            </w:r>
          </w:p>
          <w:p w14:paraId="59CB728C" w14:textId="77777777" w:rsidR="00030A0D" w:rsidRPr="00522DF3" w:rsidRDefault="00030A0D" w:rsidP="00074248">
            <w:pPr>
              <w:suppressAutoHyphens w:val="0"/>
              <w:spacing w:line="240" w:lineRule="auto"/>
              <w:textAlignment w:val="auto"/>
              <w:rPr>
                <w:rFonts w:ascii="Georgia" w:hAnsi="Georgia" w:cs="Georgia"/>
                <w:kern w:val="0"/>
                <w:sz w:val="18"/>
                <w:szCs w:val="18"/>
                <w:lang w:eastAsia="pl-PL"/>
              </w:rPr>
            </w:pPr>
            <w:r w:rsidRPr="00B17D7D">
              <w:rPr>
                <w:rFonts w:ascii="Georgia" w:hAnsi="Georgia" w:cs="Georgia"/>
                <w:kern w:val="0"/>
                <w:sz w:val="18"/>
                <w:szCs w:val="18"/>
                <w:lang w:eastAsia="pl-PL"/>
              </w:rPr>
              <w:t>Splot nici zapobiegający skręcaniu   i rozciąganiu taśmy.</w:t>
            </w:r>
          </w:p>
        </w:tc>
        <w:tc>
          <w:tcPr>
            <w:tcW w:w="903" w:type="dxa"/>
            <w:noWrap/>
            <w:vAlign w:val="center"/>
          </w:tcPr>
          <w:p w14:paraId="6CF644E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840" w:type="dxa"/>
            <w:noWrap/>
            <w:vAlign w:val="center"/>
          </w:tcPr>
          <w:p w14:paraId="3EBEBFF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960" w:type="dxa"/>
            <w:noWrap/>
            <w:vAlign w:val="center"/>
          </w:tcPr>
          <w:p w14:paraId="36D7436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B422DC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4E3C15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207D763C"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82D9BC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8BE4C81"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1789CC94"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1C7A09D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05C3DBC5" w14:textId="77777777" w:rsidTr="00030A0D">
        <w:trPr>
          <w:trHeight w:val="1785"/>
        </w:trPr>
        <w:tc>
          <w:tcPr>
            <w:tcW w:w="740" w:type="dxa"/>
            <w:noWrap/>
            <w:vAlign w:val="center"/>
          </w:tcPr>
          <w:p w14:paraId="470AA62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2</w:t>
            </w:r>
          </w:p>
        </w:tc>
        <w:tc>
          <w:tcPr>
            <w:tcW w:w="5096" w:type="dxa"/>
            <w:vAlign w:val="center"/>
          </w:tcPr>
          <w:p w14:paraId="7E963FDF"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Implant do naprawy dna miednicy mniejszej – system składający się z 3 elementów:</w:t>
            </w:r>
          </w:p>
          <w:p w14:paraId="651D564E"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I- siatki wykonanej z polipropylenu monofilamentowego, implant o anatomicznym kształcie z sześcioma ramionami;</w:t>
            </w:r>
          </w:p>
          <w:p w14:paraId="3184D7C3"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Górne ramiona zakończone niebieskimi żyłkami</w:t>
            </w:r>
          </w:p>
          <w:p w14:paraId="50561D1E"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Środkowe ramiona zakończone zielonymi żyłkami</w:t>
            </w:r>
          </w:p>
          <w:p w14:paraId="12A7FA78"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Dolne ramiona zakończone białymi żyłkami</w:t>
            </w:r>
          </w:p>
          <w:p w14:paraId="514076A7"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Wysokość 9cm (+/- 0,5cm)</w:t>
            </w:r>
          </w:p>
          <w:p w14:paraId="3114D330"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Szerokość 6,5cm (+/- 0,5cm)</w:t>
            </w:r>
          </w:p>
          <w:p w14:paraId="06F6AF35"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Grubość 0,25mm (+/- 0,02mm)</w:t>
            </w:r>
          </w:p>
          <w:p w14:paraId="40AC44C4"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Porowatość średnia 59%</w:t>
            </w:r>
          </w:p>
          <w:p w14:paraId="2BD6FC1B"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Gramatura maksymalnie 19g/m²</w:t>
            </w:r>
          </w:p>
          <w:p w14:paraId="719256AC" w14:textId="77777777" w:rsidR="00030A0D" w:rsidRPr="00D37023" w:rsidRDefault="00030A0D" w:rsidP="00074248">
            <w:pPr>
              <w:suppressAutoHyphens w:val="0"/>
              <w:spacing w:line="240" w:lineRule="auto"/>
              <w:textAlignment w:val="auto"/>
              <w:rPr>
                <w:rFonts w:ascii="Georgia" w:hAnsi="Georgia" w:cs="Georgia"/>
                <w:kern w:val="0"/>
                <w:sz w:val="18"/>
                <w:szCs w:val="18"/>
                <w:lang w:eastAsia="pl-PL"/>
              </w:rPr>
            </w:pPr>
            <w:r w:rsidRPr="00D37023">
              <w:rPr>
                <w:rFonts w:ascii="Georgia" w:hAnsi="Georgia" w:cs="Georgia"/>
                <w:kern w:val="0"/>
                <w:sz w:val="18"/>
                <w:szCs w:val="18"/>
                <w:lang w:eastAsia="pl-PL"/>
              </w:rPr>
              <w:t>II- 4 prowadnice z nitinolu, długości 500mm do przeprowadzania ramion górnych i środkowych;</w:t>
            </w:r>
          </w:p>
          <w:p w14:paraId="1613ED89" w14:textId="77777777" w:rsidR="00030A0D" w:rsidRPr="005F7680" w:rsidRDefault="00030A0D" w:rsidP="00074248">
            <w:pPr>
              <w:suppressAutoHyphens w:val="0"/>
              <w:spacing w:line="240" w:lineRule="auto"/>
              <w:textAlignment w:val="auto"/>
              <w:rPr>
                <w:rFonts w:ascii="Georgia" w:hAnsi="Georgia" w:cs="Georgia"/>
                <w:kern w:val="0"/>
                <w:sz w:val="18"/>
                <w:szCs w:val="18"/>
                <w:lang w:val="it-IT" w:eastAsia="pl-PL"/>
              </w:rPr>
            </w:pPr>
            <w:r w:rsidRPr="00D37023">
              <w:rPr>
                <w:rFonts w:ascii="Georgia" w:hAnsi="Georgia" w:cs="Georgia"/>
                <w:kern w:val="0"/>
                <w:sz w:val="18"/>
                <w:szCs w:val="18"/>
                <w:lang w:eastAsia="pl-PL"/>
              </w:rPr>
              <w:t>III- 2 prowadnice z nitinolu, długości 650mm do przeprowadzania ramion dolnych</w:t>
            </w:r>
          </w:p>
        </w:tc>
        <w:tc>
          <w:tcPr>
            <w:tcW w:w="903" w:type="dxa"/>
            <w:noWrap/>
            <w:vAlign w:val="center"/>
          </w:tcPr>
          <w:p w14:paraId="158C6DB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840" w:type="dxa"/>
            <w:noWrap/>
            <w:vAlign w:val="center"/>
          </w:tcPr>
          <w:p w14:paraId="475A1A96" w14:textId="04E48AD9" w:rsidR="00030A0D" w:rsidRPr="00B02EA2"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960" w:type="dxa"/>
            <w:noWrap/>
            <w:vAlign w:val="center"/>
          </w:tcPr>
          <w:p w14:paraId="66BAD82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9039DC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AC87898"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47C7138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B44A6E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3C4316E"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28A91B4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7A897113"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10FBB442" w14:textId="77777777" w:rsidTr="00030A0D">
        <w:trPr>
          <w:trHeight w:val="255"/>
        </w:trPr>
        <w:tc>
          <w:tcPr>
            <w:tcW w:w="8539" w:type="dxa"/>
            <w:gridSpan w:val="5"/>
            <w:noWrap/>
            <w:vAlign w:val="center"/>
          </w:tcPr>
          <w:p w14:paraId="45D2BD67"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522DF3">
              <w:rPr>
                <w:rFonts w:ascii="Georgia" w:hAnsi="Georgia" w:cs="Georgia"/>
                <w:b/>
                <w:bCs/>
                <w:kern w:val="0"/>
                <w:sz w:val="18"/>
                <w:szCs w:val="18"/>
                <w:lang w:eastAsia="pl-PL"/>
              </w:rPr>
              <w:t>RAZEM</w:t>
            </w:r>
          </w:p>
        </w:tc>
        <w:tc>
          <w:tcPr>
            <w:tcW w:w="1080" w:type="dxa"/>
            <w:noWrap/>
            <w:vAlign w:val="center"/>
          </w:tcPr>
          <w:p w14:paraId="40B8F208"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122A000A"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849" w:type="dxa"/>
            <w:noWrap/>
            <w:vAlign w:val="center"/>
          </w:tcPr>
          <w:p w14:paraId="70503F05"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18E9648"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66281E8C"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55" w:type="dxa"/>
            <w:vAlign w:val="center"/>
          </w:tcPr>
          <w:p w14:paraId="2C28CB42"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22" w:type="dxa"/>
            <w:vAlign w:val="center"/>
          </w:tcPr>
          <w:p w14:paraId="340A7A1F"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r>
    </w:tbl>
    <w:p w14:paraId="233EF5E9" w14:textId="77777777" w:rsidR="00030A0D" w:rsidRDefault="00030A0D" w:rsidP="00030A0D">
      <w:pPr>
        <w:pStyle w:val="Tekstpodstawowywcity2"/>
        <w:ind w:left="0"/>
        <w:rPr>
          <w:rStyle w:val="Domylnaczcionkaakapitu2"/>
          <w:b/>
          <w:bCs/>
        </w:rPr>
      </w:pPr>
    </w:p>
    <w:p w14:paraId="3BF01C99" w14:textId="77777777" w:rsidR="00B45B85" w:rsidRDefault="00B45B85" w:rsidP="00030A0D">
      <w:pPr>
        <w:pStyle w:val="Tekstpodstawowywcity2"/>
        <w:ind w:left="0"/>
        <w:rPr>
          <w:rStyle w:val="Domylnaczcionkaakapitu2"/>
          <w:b/>
          <w:bCs/>
        </w:rPr>
      </w:pPr>
    </w:p>
    <w:p w14:paraId="7B856E2F" w14:textId="77777777" w:rsidR="00B45B85" w:rsidRDefault="00B45B85" w:rsidP="00030A0D">
      <w:pPr>
        <w:pStyle w:val="Tekstpodstawowywcity2"/>
        <w:ind w:left="0"/>
        <w:rPr>
          <w:rStyle w:val="Domylnaczcionkaakapitu2"/>
          <w:b/>
          <w:bCs/>
        </w:rPr>
      </w:pPr>
    </w:p>
    <w:p w14:paraId="79BEA0C3" w14:textId="77777777" w:rsidR="00B45B85" w:rsidRDefault="00B45B85" w:rsidP="00030A0D">
      <w:pPr>
        <w:pStyle w:val="Tekstpodstawowywcity2"/>
        <w:ind w:left="0"/>
        <w:rPr>
          <w:rStyle w:val="Domylnaczcionkaakapitu2"/>
          <w:b/>
          <w:bCs/>
        </w:rPr>
      </w:pPr>
    </w:p>
    <w:p w14:paraId="7092AD92" w14:textId="77777777" w:rsidR="00B45B85" w:rsidRDefault="00B45B85" w:rsidP="00030A0D">
      <w:pPr>
        <w:pStyle w:val="Tekstpodstawowywcity2"/>
        <w:ind w:left="0"/>
        <w:rPr>
          <w:rStyle w:val="Domylnaczcionkaakapitu2"/>
          <w:b/>
          <w:bCs/>
        </w:rPr>
      </w:pPr>
    </w:p>
    <w:p w14:paraId="628C5F8B" w14:textId="77777777" w:rsidR="00B45B85" w:rsidRDefault="00B45B85" w:rsidP="00030A0D">
      <w:pPr>
        <w:pStyle w:val="Tekstpodstawowywcity2"/>
        <w:ind w:left="0"/>
        <w:rPr>
          <w:rStyle w:val="Domylnaczcionkaakapitu2"/>
          <w:b/>
          <w:bCs/>
        </w:rPr>
      </w:pPr>
    </w:p>
    <w:p w14:paraId="416CAC62" w14:textId="4619B047" w:rsidR="00030A0D" w:rsidRDefault="00030A0D" w:rsidP="00030A0D">
      <w:pPr>
        <w:pStyle w:val="Tekstpodstawowywcity2"/>
        <w:ind w:left="0"/>
        <w:rPr>
          <w:rStyle w:val="Domylnaczcionkaakapitu2"/>
          <w:b/>
          <w:bCs/>
        </w:rPr>
      </w:pPr>
      <w:r>
        <w:rPr>
          <w:rStyle w:val="Domylnaczcionkaakapitu2"/>
          <w:b/>
          <w:bCs/>
        </w:rPr>
        <w:t>P</w:t>
      </w:r>
      <w:r w:rsidRPr="00A2149B">
        <w:rPr>
          <w:rStyle w:val="Domylnaczcionkaakapitu2"/>
          <w:b/>
          <w:bCs/>
        </w:rPr>
        <w:t>akiet nr 1</w:t>
      </w:r>
      <w:r>
        <w:rPr>
          <w:rStyle w:val="Domylnaczcionkaakapitu2"/>
          <w:b/>
          <w:bCs/>
        </w:rPr>
        <w:t>3</w:t>
      </w:r>
    </w:p>
    <w:p w14:paraId="5D2F779F" w14:textId="77777777" w:rsidR="00B45B85" w:rsidRPr="00A2149B" w:rsidRDefault="00B45B85" w:rsidP="00030A0D">
      <w:pPr>
        <w:pStyle w:val="Tekstpodstawowywcity2"/>
        <w:ind w:left="0"/>
        <w:rPr>
          <w:rStyle w:val="Domylnaczcionkaakapitu2"/>
          <w:b/>
          <w:bCs/>
        </w:rPr>
      </w:pPr>
    </w:p>
    <w:tbl>
      <w:tblPr>
        <w:tblW w:w="1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
        <w:gridCol w:w="5274"/>
        <w:gridCol w:w="879"/>
        <w:gridCol w:w="840"/>
        <w:gridCol w:w="960"/>
        <w:gridCol w:w="1080"/>
        <w:gridCol w:w="960"/>
        <w:gridCol w:w="840"/>
        <w:gridCol w:w="1080"/>
        <w:gridCol w:w="923"/>
        <w:gridCol w:w="955"/>
        <w:gridCol w:w="1122"/>
      </w:tblGrid>
      <w:tr w:rsidR="00030A0D" w:rsidRPr="00522DF3" w14:paraId="776795DC" w14:textId="77777777" w:rsidTr="00030A0D">
        <w:trPr>
          <w:trHeight w:val="315"/>
        </w:trPr>
        <w:tc>
          <w:tcPr>
            <w:tcW w:w="15499" w:type="dxa"/>
            <w:gridSpan w:val="12"/>
            <w:noWrap/>
            <w:vAlign w:val="center"/>
          </w:tcPr>
          <w:p w14:paraId="011E030C"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b/>
                <w:bCs/>
                <w:kern w:val="0"/>
                <w:sz w:val="18"/>
                <w:szCs w:val="18"/>
                <w:lang w:eastAsia="pl-PL"/>
              </w:rPr>
              <w:t>Produkty uro-ginekologiczne</w:t>
            </w:r>
          </w:p>
        </w:tc>
      </w:tr>
      <w:tr w:rsidR="00030A0D" w:rsidRPr="00522DF3" w14:paraId="61D2F170" w14:textId="77777777" w:rsidTr="00030A0D">
        <w:trPr>
          <w:trHeight w:val="510"/>
        </w:trPr>
        <w:tc>
          <w:tcPr>
            <w:tcW w:w="586" w:type="dxa"/>
            <w:noWrap/>
            <w:vAlign w:val="center"/>
          </w:tcPr>
          <w:p w14:paraId="5BED0318"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274" w:type="dxa"/>
            <w:noWrap/>
            <w:vAlign w:val="center"/>
          </w:tcPr>
          <w:p w14:paraId="2E9CA3E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879" w:type="dxa"/>
            <w:noWrap/>
            <w:vAlign w:val="center"/>
          </w:tcPr>
          <w:p w14:paraId="4A49D71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0DCDBAA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287EEAC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2801475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541A5175"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0" w:type="dxa"/>
            <w:vAlign w:val="center"/>
          </w:tcPr>
          <w:p w14:paraId="10B3DD95"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5F485C11"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7600E831"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43" w:type="dxa"/>
            <w:vAlign w:val="center"/>
          </w:tcPr>
          <w:p w14:paraId="1BD88ED9"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77" w:type="dxa"/>
            <w:vAlign w:val="center"/>
          </w:tcPr>
          <w:p w14:paraId="5DECD5C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030A0D" w:rsidRPr="00522DF3" w14:paraId="39BF4A56" w14:textId="77777777" w:rsidTr="00030A0D">
        <w:trPr>
          <w:trHeight w:val="1960"/>
        </w:trPr>
        <w:tc>
          <w:tcPr>
            <w:tcW w:w="586" w:type="dxa"/>
            <w:noWrap/>
            <w:vAlign w:val="center"/>
          </w:tcPr>
          <w:p w14:paraId="748538F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274" w:type="dxa"/>
            <w:vAlign w:val="center"/>
          </w:tcPr>
          <w:p w14:paraId="35E74F6C" w14:textId="77777777" w:rsidR="00030A0D" w:rsidRDefault="00030A0D" w:rsidP="00074248">
            <w:pPr>
              <w:suppressAutoHyphens w:val="0"/>
              <w:spacing w:line="240" w:lineRule="auto"/>
              <w:textAlignment w:val="auto"/>
              <w:rPr>
                <w:rFonts w:ascii="Georgia" w:hAnsi="Georgia" w:cs="Arial"/>
                <w:sz w:val="18"/>
                <w:szCs w:val="18"/>
              </w:rPr>
            </w:pPr>
            <w:r w:rsidRPr="00F505D3">
              <w:rPr>
                <w:rFonts w:ascii="Georgia" w:hAnsi="Georgia" w:cs="Arial"/>
                <w:sz w:val="18"/>
                <w:szCs w:val="18"/>
              </w:rPr>
              <w:t>Zestaw do leczenia zaburzeń statyki narz</w:t>
            </w:r>
            <w:r>
              <w:rPr>
                <w:rFonts w:ascii="Georgia" w:hAnsi="Georgia" w:cs="Arial"/>
                <w:sz w:val="18"/>
                <w:szCs w:val="18"/>
              </w:rPr>
              <w:t>ą</w:t>
            </w:r>
            <w:r w:rsidRPr="00F505D3">
              <w:rPr>
                <w:rFonts w:ascii="Georgia" w:hAnsi="Georgia" w:cs="Arial"/>
                <w:sz w:val="18"/>
                <w:szCs w:val="18"/>
              </w:rPr>
              <w:t>dów miednicy - plastyka tylna. Zestaw złożony z polipropylenowej, monofilamentowej, niewchłanialnej siatki o parametrach:</w:t>
            </w:r>
            <w:r w:rsidRPr="00F505D3">
              <w:rPr>
                <w:rFonts w:ascii="Georgia" w:hAnsi="Georgia" w:cs="Arial"/>
                <w:sz w:val="18"/>
                <w:szCs w:val="18"/>
              </w:rPr>
              <w:br/>
              <w:t>grubość : 0,50mm (+/-0,01mm)</w:t>
            </w:r>
            <w:r w:rsidRPr="00F505D3">
              <w:rPr>
                <w:rFonts w:ascii="Georgia" w:hAnsi="Georgia" w:cs="Arial"/>
                <w:sz w:val="18"/>
                <w:szCs w:val="18"/>
              </w:rPr>
              <w:br/>
              <w:t>gramatura : 45g/m2 (+/-3g/m2)</w:t>
            </w:r>
            <w:r w:rsidRPr="00F505D3">
              <w:rPr>
                <w:rFonts w:ascii="Georgia" w:hAnsi="Georgia" w:cs="Arial"/>
                <w:sz w:val="18"/>
                <w:szCs w:val="18"/>
              </w:rPr>
              <w:br/>
              <w:t>wielkość porów: 0,90mm.</w:t>
            </w:r>
          </w:p>
          <w:p w14:paraId="05DEA719" w14:textId="77777777" w:rsidR="00030A0D" w:rsidRPr="00F505D3" w:rsidRDefault="00030A0D" w:rsidP="00074248">
            <w:pPr>
              <w:suppressAutoHyphens w:val="0"/>
              <w:spacing w:line="240" w:lineRule="auto"/>
              <w:textAlignment w:val="auto"/>
              <w:rPr>
                <w:rFonts w:ascii="Georgia" w:hAnsi="Georgia" w:cs="Arial"/>
                <w:kern w:val="0"/>
                <w:sz w:val="18"/>
                <w:szCs w:val="18"/>
                <w:lang w:eastAsia="pl-PL"/>
              </w:rPr>
            </w:pPr>
            <w:r>
              <w:rPr>
                <w:rFonts w:ascii="Georgia" w:hAnsi="Georgia" w:cs="Arial"/>
                <w:sz w:val="18"/>
                <w:szCs w:val="18"/>
              </w:rPr>
              <w:t>Całkowita długość z ramionami 45cm, dł. jednego ramienia 19cm</w:t>
            </w:r>
            <w:r w:rsidRPr="00F505D3">
              <w:rPr>
                <w:rFonts w:ascii="Georgia" w:hAnsi="Georgia" w:cs="Arial"/>
                <w:sz w:val="18"/>
                <w:szCs w:val="18"/>
              </w:rPr>
              <w:br/>
            </w:r>
            <w:r>
              <w:rPr>
                <w:rFonts w:ascii="Georgia" w:hAnsi="Georgia" w:cs="Arial"/>
                <w:sz w:val="18"/>
                <w:szCs w:val="18"/>
              </w:rPr>
              <w:t>I</w:t>
            </w:r>
            <w:r w:rsidRPr="00F505D3">
              <w:rPr>
                <w:rFonts w:ascii="Georgia" w:hAnsi="Georgia" w:cs="Arial"/>
                <w:sz w:val="18"/>
                <w:szCs w:val="18"/>
              </w:rPr>
              <w:t>mplant o anatomicznym kształcie, brzegi zakończone pętelkami. Siatka posiada 2 ramiona mocujące. W zestawie znajdują się dwa narzędzia jednorazowego użytku wykonane z niekorodującego chromu. Ergonomiczne uchwyty zapewniają optymalną kontrolę podczas wprowadzania igły.</w:t>
            </w:r>
          </w:p>
        </w:tc>
        <w:tc>
          <w:tcPr>
            <w:tcW w:w="879" w:type="dxa"/>
            <w:noWrap/>
            <w:vAlign w:val="center"/>
          </w:tcPr>
          <w:p w14:paraId="49BD1AC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szt.</w:t>
            </w:r>
          </w:p>
        </w:tc>
        <w:tc>
          <w:tcPr>
            <w:tcW w:w="840" w:type="dxa"/>
            <w:noWrap/>
            <w:vAlign w:val="center"/>
          </w:tcPr>
          <w:p w14:paraId="76B96D67" w14:textId="71B06E58" w:rsidR="00030A0D" w:rsidRPr="00522DF3"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20</w:t>
            </w:r>
          </w:p>
        </w:tc>
        <w:tc>
          <w:tcPr>
            <w:tcW w:w="960" w:type="dxa"/>
            <w:noWrap/>
            <w:vAlign w:val="center"/>
          </w:tcPr>
          <w:p w14:paraId="42A70732"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CCBEFE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6BED8C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728FAAD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C9A5580"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7CEBCFC"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7134CCD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11A31DE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21125F68" w14:textId="77777777" w:rsidTr="00030A0D">
        <w:trPr>
          <w:trHeight w:val="3014"/>
        </w:trPr>
        <w:tc>
          <w:tcPr>
            <w:tcW w:w="586" w:type="dxa"/>
            <w:noWrap/>
            <w:vAlign w:val="center"/>
          </w:tcPr>
          <w:p w14:paraId="7A93A52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2</w:t>
            </w:r>
          </w:p>
        </w:tc>
        <w:tc>
          <w:tcPr>
            <w:tcW w:w="5274" w:type="dxa"/>
            <w:vAlign w:val="center"/>
          </w:tcPr>
          <w:p w14:paraId="0D338FD4" w14:textId="77777777" w:rsidR="00030A0D" w:rsidRDefault="00030A0D" w:rsidP="00074248">
            <w:pPr>
              <w:suppressAutoHyphens w:val="0"/>
              <w:spacing w:line="240" w:lineRule="auto"/>
              <w:textAlignment w:val="auto"/>
              <w:rPr>
                <w:rFonts w:ascii="Georgia" w:hAnsi="Georgia" w:cs="Arial"/>
                <w:sz w:val="18"/>
                <w:szCs w:val="18"/>
              </w:rPr>
            </w:pPr>
            <w:r w:rsidRPr="00F505D3">
              <w:rPr>
                <w:rFonts w:ascii="Georgia" w:hAnsi="Georgia" w:cs="Arial"/>
                <w:sz w:val="18"/>
                <w:szCs w:val="18"/>
              </w:rPr>
              <w:t>Zestaw do leczenia zaburzeń statyki narządów miednicy - plastyka przednia. Zestaw złożony z polipropylenowej, monofilamentowej, niewchłanialnej siatki o parametrach :</w:t>
            </w:r>
            <w:r w:rsidRPr="00F505D3">
              <w:rPr>
                <w:rFonts w:ascii="Georgia" w:hAnsi="Georgia" w:cs="Arial"/>
                <w:sz w:val="18"/>
                <w:szCs w:val="18"/>
              </w:rPr>
              <w:br/>
              <w:t>grubość: 0,50mm (+/- 0,01mm)</w:t>
            </w:r>
            <w:r w:rsidRPr="00F505D3">
              <w:rPr>
                <w:rFonts w:ascii="Georgia" w:hAnsi="Georgia" w:cs="Arial"/>
                <w:sz w:val="18"/>
                <w:szCs w:val="18"/>
              </w:rPr>
              <w:br/>
              <w:t>gramatura: 45g/m2 (+/- 3g/m2)</w:t>
            </w:r>
            <w:r w:rsidRPr="00F505D3">
              <w:rPr>
                <w:rFonts w:ascii="Georgia" w:hAnsi="Georgia" w:cs="Arial"/>
                <w:sz w:val="18"/>
                <w:szCs w:val="18"/>
              </w:rPr>
              <w:br/>
              <w:t>wielkość porów: 0,90mm</w:t>
            </w:r>
            <w:r w:rsidRPr="00F505D3">
              <w:rPr>
                <w:rFonts w:ascii="Georgia" w:hAnsi="Georgia" w:cs="Arial"/>
                <w:sz w:val="18"/>
                <w:szCs w:val="18"/>
              </w:rPr>
              <w:br/>
            </w:r>
            <w:r>
              <w:rPr>
                <w:rFonts w:ascii="Georgia" w:hAnsi="Georgia" w:cs="Arial"/>
                <w:sz w:val="18"/>
                <w:szCs w:val="18"/>
              </w:rPr>
              <w:t>Całkowita długość z ramionami 45cm, dł. jednego ramienia 19cm</w:t>
            </w:r>
          </w:p>
          <w:p w14:paraId="0E217696" w14:textId="77777777" w:rsidR="00030A0D" w:rsidRPr="00F505D3" w:rsidRDefault="00030A0D" w:rsidP="00074248">
            <w:pPr>
              <w:suppressAutoHyphens w:val="0"/>
              <w:spacing w:line="240" w:lineRule="auto"/>
              <w:textAlignment w:val="auto"/>
              <w:rPr>
                <w:rFonts w:ascii="Georgia" w:hAnsi="Georgia" w:cs="Arial"/>
                <w:kern w:val="0"/>
                <w:sz w:val="18"/>
                <w:szCs w:val="18"/>
                <w:lang w:eastAsia="pl-PL"/>
              </w:rPr>
            </w:pPr>
            <w:r>
              <w:rPr>
                <w:rFonts w:ascii="Georgia" w:hAnsi="Georgia" w:cs="Arial"/>
                <w:sz w:val="18"/>
                <w:szCs w:val="18"/>
              </w:rPr>
              <w:t>Wymiary trapezu 6,5cm x 4,5cm x 6cm (wysokość)</w:t>
            </w:r>
            <w:r w:rsidRPr="00F505D3">
              <w:rPr>
                <w:rFonts w:ascii="Georgia" w:hAnsi="Georgia" w:cs="Arial"/>
                <w:sz w:val="18"/>
                <w:szCs w:val="18"/>
              </w:rPr>
              <w:br/>
              <w:t>Implant o anatomicznym kształcie, brzegi zakończone pętelkami. Siatka posiada 4 ramiona mocujące- 2 z nich to przedłonowe ramiona kotwiczące, pozostałe dwa to ramiona przezzasłonowe. W zestawie dwa narzędzia jednorazowego użytku wykonane z niekoroduj</w:t>
            </w:r>
            <w:r>
              <w:rPr>
                <w:rFonts w:ascii="Georgia" w:hAnsi="Georgia" w:cs="Arial"/>
                <w:sz w:val="18"/>
                <w:szCs w:val="18"/>
              </w:rPr>
              <w:t>ą</w:t>
            </w:r>
            <w:r w:rsidRPr="00F505D3">
              <w:rPr>
                <w:rFonts w:ascii="Georgia" w:hAnsi="Georgia" w:cs="Arial"/>
                <w:sz w:val="18"/>
                <w:szCs w:val="18"/>
              </w:rPr>
              <w:t>cego chromu. Ergonomiczne uchwyty zapewniają optymalną kontrolę podczas wprowadzania igły.</w:t>
            </w:r>
          </w:p>
        </w:tc>
        <w:tc>
          <w:tcPr>
            <w:tcW w:w="879" w:type="dxa"/>
            <w:noWrap/>
            <w:vAlign w:val="center"/>
          </w:tcPr>
          <w:p w14:paraId="34CEFF4E"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szt.</w:t>
            </w:r>
          </w:p>
        </w:tc>
        <w:tc>
          <w:tcPr>
            <w:tcW w:w="840" w:type="dxa"/>
            <w:noWrap/>
            <w:vAlign w:val="center"/>
          </w:tcPr>
          <w:p w14:paraId="042530A0" w14:textId="0A069483" w:rsidR="00030A0D" w:rsidRPr="00522DF3"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w:t>
            </w:r>
          </w:p>
        </w:tc>
        <w:tc>
          <w:tcPr>
            <w:tcW w:w="960" w:type="dxa"/>
            <w:noWrap/>
            <w:vAlign w:val="center"/>
          </w:tcPr>
          <w:p w14:paraId="21C72313"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F99452C"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5FFAECE"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1CE1FE90"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4EF991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6D15C8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78D777F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7D221F2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5D769609" w14:textId="77777777" w:rsidTr="00030A0D">
        <w:trPr>
          <w:trHeight w:val="2302"/>
        </w:trPr>
        <w:tc>
          <w:tcPr>
            <w:tcW w:w="586" w:type="dxa"/>
            <w:noWrap/>
            <w:vAlign w:val="center"/>
          </w:tcPr>
          <w:p w14:paraId="58E2E7D4"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5274" w:type="dxa"/>
            <w:vAlign w:val="center"/>
          </w:tcPr>
          <w:p w14:paraId="13E4A20F" w14:textId="77777777" w:rsidR="00030A0D" w:rsidRPr="00B17D7D" w:rsidRDefault="00030A0D" w:rsidP="00074248">
            <w:pPr>
              <w:suppressAutoHyphens w:val="0"/>
              <w:spacing w:line="240" w:lineRule="auto"/>
              <w:textAlignment w:val="auto"/>
              <w:rPr>
                <w:rFonts w:ascii="Georgia" w:hAnsi="Georgia" w:cs="Arial"/>
                <w:sz w:val="18"/>
                <w:szCs w:val="18"/>
              </w:rPr>
            </w:pPr>
            <w:r w:rsidRPr="00B17D7D">
              <w:rPr>
                <w:rFonts w:ascii="Georgia" w:hAnsi="Georgia" w:cs="Arial"/>
                <w:sz w:val="18"/>
                <w:szCs w:val="18"/>
              </w:rPr>
              <w:t>Sterylna taśma do chirurgicznego leczenia wysiłkowego nietrzymania moczu u kobiet metodą TOT lub TVT. Wykonana z niewchłanialnego polipropylenu monofilamentowego o grubości nici 0,1mm.</w:t>
            </w:r>
          </w:p>
          <w:p w14:paraId="4529DE75" w14:textId="77777777" w:rsidR="00030A0D" w:rsidRPr="00B17D7D" w:rsidRDefault="00030A0D" w:rsidP="00074248">
            <w:pPr>
              <w:suppressAutoHyphens w:val="0"/>
              <w:spacing w:line="240" w:lineRule="auto"/>
              <w:textAlignment w:val="auto"/>
              <w:rPr>
                <w:rFonts w:ascii="Georgia" w:hAnsi="Georgia" w:cs="Arial"/>
                <w:sz w:val="18"/>
                <w:szCs w:val="18"/>
              </w:rPr>
            </w:pPr>
            <w:r w:rsidRPr="00B17D7D">
              <w:rPr>
                <w:rFonts w:ascii="Georgia" w:hAnsi="Georgia" w:cs="Arial"/>
                <w:sz w:val="18"/>
                <w:szCs w:val="18"/>
              </w:rPr>
              <w:t>Brzegi taśmy zakończone pętelkami. Taśma w plastikowej dwuczęściowej osłonce nie zachodzącej na siebie.</w:t>
            </w:r>
          </w:p>
          <w:p w14:paraId="72481381" w14:textId="77777777" w:rsidR="00030A0D" w:rsidRPr="00B17D7D" w:rsidRDefault="00030A0D" w:rsidP="00074248">
            <w:pPr>
              <w:suppressAutoHyphens w:val="0"/>
              <w:spacing w:line="240" w:lineRule="auto"/>
              <w:textAlignment w:val="auto"/>
              <w:rPr>
                <w:rFonts w:ascii="Georgia" w:hAnsi="Georgia" w:cs="Arial"/>
                <w:sz w:val="18"/>
                <w:szCs w:val="18"/>
              </w:rPr>
            </w:pPr>
            <w:r w:rsidRPr="00B17D7D">
              <w:rPr>
                <w:rFonts w:ascii="Georgia" w:hAnsi="Georgia" w:cs="Arial"/>
                <w:sz w:val="18"/>
                <w:szCs w:val="18"/>
              </w:rPr>
              <w:t>Parametry :</w:t>
            </w:r>
          </w:p>
          <w:p w14:paraId="5221365F" w14:textId="77777777" w:rsidR="00030A0D" w:rsidRPr="00B17D7D" w:rsidRDefault="00030A0D" w:rsidP="00074248">
            <w:pPr>
              <w:suppressAutoHyphens w:val="0"/>
              <w:spacing w:line="240" w:lineRule="auto"/>
              <w:textAlignment w:val="auto"/>
              <w:rPr>
                <w:rFonts w:ascii="Georgia" w:hAnsi="Georgia" w:cs="Arial"/>
                <w:sz w:val="18"/>
                <w:szCs w:val="18"/>
              </w:rPr>
            </w:pPr>
            <w:r w:rsidRPr="00B17D7D">
              <w:rPr>
                <w:rFonts w:ascii="Georgia" w:hAnsi="Georgia" w:cs="Arial"/>
                <w:sz w:val="18"/>
                <w:szCs w:val="18"/>
              </w:rPr>
              <w:t>Szerokość : 1,1cm (+/- 0,1cm)</w:t>
            </w:r>
          </w:p>
          <w:p w14:paraId="5F2FB3C0" w14:textId="77777777" w:rsidR="00030A0D" w:rsidRPr="00B17D7D" w:rsidRDefault="00030A0D" w:rsidP="00074248">
            <w:pPr>
              <w:suppressAutoHyphens w:val="0"/>
              <w:spacing w:line="240" w:lineRule="auto"/>
              <w:textAlignment w:val="auto"/>
              <w:rPr>
                <w:rFonts w:ascii="Georgia" w:hAnsi="Georgia" w:cs="Arial"/>
                <w:sz w:val="18"/>
                <w:szCs w:val="18"/>
              </w:rPr>
            </w:pPr>
            <w:r w:rsidRPr="00B17D7D">
              <w:rPr>
                <w:rFonts w:ascii="Georgia" w:hAnsi="Georgia" w:cs="Arial"/>
                <w:sz w:val="18"/>
                <w:szCs w:val="18"/>
              </w:rPr>
              <w:t xml:space="preserve">długość : 45cm </w:t>
            </w:r>
          </w:p>
          <w:p w14:paraId="440FB367" w14:textId="77777777" w:rsidR="00030A0D" w:rsidRPr="00B17D7D" w:rsidRDefault="00030A0D" w:rsidP="00074248">
            <w:pPr>
              <w:suppressAutoHyphens w:val="0"/>
              <w:spacing w:line="240" w:lineRule="auto"/>
              <w:textAlignment w:val="auto"/>
              <w:rPr>
                <w:rFonts w:ascii="Georgia" w:hAnsi="Georgia" w:cs="Arial"/>
                <w:sz w:val="18"/>
                <w:szCs w:val="18"/>
              </w:rPr>
            </w:pPr>
            <w:r w:rsidRPr="00B17D7D">
              <w:rPr>
                <w:rFonts w:ascii="Georgia" w:hAnsi="Georgia" w:cs="Arial"/>
                <w:sz w:val="18"/>
                <w:szCs w:val="18"/>
              </w:rPr>
              <w:t>grubość : 0,45mm</w:t>
            </w:r>
          </w:p>
          <w:p w14:paraId="29624A6A" w14:textId="77777777" w:rsidR="00030A0D" w:rsidRPr="00B17D7D" w:rsidRDefault="00030A0D" w:rsidP="00074248">
            <w:pPr>
              <w:suppressAutoHyphens w:val="0"/>
              <w:spacing w:line="240" w:lineRule="auto"/>
              <w:textAlignment w:val="auto"/>
              <w:rPr>
                <w:rFonts w:ascii="Georgia" w:hAnsi="Georgia" w:cs="Arial"/>
                <w:sz w:val="18"/>
                <w:szCs w:val="18"/>
              </w:rPr>
            </w:pPr>
            <w:r w:rsidRPr="00B17D7D">
              <w:rPr>
                <w:rFonts w:ascii="Georgia" w:hAnsi="Georgia" w:cs="Arial"/>
                <w:sz w:val="18"/>
                <w:szCs w:val="18"/>
              </w:rPr>
              <w:t xml:space="preserve">gramatura : 57g/m2 </w:t>
            </w:r>
          </w:p>
          <w:p w14:paraId="3ACD8FBD" w14:textId="77777777" w:rsidR="00030A0D" w:rsidRPr="00F505D3" w:rsidRDefault="00030A0D" w:rsidP="00074248">
            <w:pPr>
              <w:suppressAutoHyphens w:val="0"/>
              <w:spacing w:line="240" w:lineRule="auto"/>
              <w:textAlignment w:val="auto"/>
              <w:rPr>
                <w:rFonts w:ascii="Georgia" w:hAnsi="Georgia" w:cs="Arial"/>
                <w:kern w:val="0"/>
                <w:sz w:val="18"/>
                <w:szCs w:val="18"/>
                <w:lang w:eastAsia="pl-PL"/>
              </w:rPr>
            </w:pPr>
            <w:r w:rsidRPr="00B17D7D">
              <w:rPr>
                <w:rFonts w:ascii="Georgia" w:hAnsi="Georgia" w:cs="Arial"/>
                <w:sz w:val="18"/>
                <w:szCs w:val="18"/>
              </w:rPr>
              <w:t>wielkość porów : 0,90mm</w:t>
            </w:r>
          </w:p>
        </w:tc>
        <w:tc>
          <w:tcPr>
            <w:tcW w:w="879" w:type="dxa"/>
            <w:noWrap/>
            <w:vAlign w:val="center"/>
          </w:tcPr>
          <w:p w14:paraId="7B100738"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 xml:space="preserve">szt </w:t>
            </w:r>
          </w:p>
        </w:tc>
        <w:tc>
          <w:tcPr>
            <w:tcW w:w="840" w:type="dxa"/>
            <w:noWrap/>
            <w:vAlign w:val="center"/>
          </w:tcPr>
          <w:p w14:paraId="30F1ED13" w14:textId="0FC13349" w:rsidR="00030A0D"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55</w:t>
            </w:r>
          </w:p>
        </w:tc>
        <w:tc>
          <w:tcPr>
            <w:tcW w:w="960" w:type="dxa"/>
            <w:noWrap/>
            <w:vAlign w:val="center"/>
          </w:tcPr>
          <w:p w14:paraId="4C20C3F3"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00A172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E26C66D"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7097113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E7C9870"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CF0EDB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01DC1DB0"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746B8FB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F13544" w:rsidRPr="00522DF3" w14:paraId="193A88A5" w14:textId="77777777" w:rsidTr="00030A0D">
        <w:trPr>
          <w:trHeight w:val="2302"/>
        </w:trPr>
        <w:tc>
          <w:tcPr>
            <w:tcW w:w="586" w:type="dxa"/>
            <w:noWrap/>
            <w:vAlign w:val="center"/>
          </w:tcPr>
          <w:p w14:paraId="5607A9C5" w14:textId="7598F243" w:rsidR="00F13544"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lastRenderedPageBreak/>
              <w:t>4</w:t>
            </w:r>
          </w:p>
        </w:tc>
        <w:tc>
          <w:tcPr>
            <w:tcW w:w="5274" w:type="dxa"/>
            <w:vAlign w:val="center"/>
          </w:tcPr>
          <w:p w14:paraId="1D389D0A" w14:textId="77777777" w:rsidR="00F13544" w:rsidRPr="00F13544" w:rsidRDefault="00F13544" w:rsidP="00F13544">
            <w:pPr>
              <w:suppressAutoHyphens w:val="0"/>
              <w:spacing w:line="240" w:lineRule="auto"/>
              <w:textAlignment w:val="auto"/>
              <w:rPr>
                <w:rFonts w:ascii="Georgia" w:hAnsi="Georgia" w:cs="Arial"/>
                <w:sz w:val="18"/>
                <w:szCs w:val="18"/>
              </w:rPr>
            </w:pPr>
            <w:r w:rsidRPr="00F13544">
              <w:rPr>
                <w:rFonts w:ascii="Georgia" w:hAnsi="Georgia" w:cs="Arial"/>
                <w:sz w:val="18"/>
                <w:szCs w:val="18"/>
              </w:rPr>
              <w:t>Sterylny, jednorazowy, regulowany system stosowany w krzyżowo-kolcowym mocowaniu pochwy w minimalnie inwazyjnej chirurgii pochwy. Zestaw składa się z :</w:t>
            </w:r>
          </w:p>
          <w:p w14:paraId="1FED41E1" w14:textId="77777777" w:rsidR="00F13544" w:rsidRPr="00F13544" w:rsidRDefault="00F13544" w:rsidP="00F13544">
            <w:pPr>
              <w:suppressAutoHyphens w:val="0"/>
              <w:spacing w:line="240" w:lineRule="auto"/>
              <w:textAlignment w:val="auto"/>
              <w:rPr>
                <w:rFonts w:ascii="Georgia" w:hAnsi="Georgia" w:cs="Arial"/>
                <w:sz w:val="18"/>
                <w:szCs w:val="18"/>
              </w:rPr>
            </w:pPr>
            <w:r w:rsidRPr="00F13544">
              <w:rPr>
                <w:rFonts w:ascii="Georgia" w:hAnsi="Georgia" w:cs="Arial"/>
                <w:sz w:val="18"/>
                <w:szCs w:val="18"/>
              </w:rPr>
              <w:t>-siatki sześcioramiennej o anatomicznym kształcie wykonanej z polipropylenu monofilamentowego o parametrach: grubość 0,4mm, porowatość 55%, rozmiar porów &gt;0,75mm, gramatura 40g/m2</w:t>
            </w:r>
          </w:p>
          <w:p w14:paraId="6C0525E2" w14:textId="77777777" w:rsidR="00F13544" w:rsidRPr="00F13544" w:rsidRDefault="00F13544" w:rsidP="00F13544">
            <w:pPr>
              <w:suppressAutoHyphens w:val="0"/>
              <w:spacing w:line="240" w:lineRule="auto"/>
              <w:textAlignment w:val="auto"/>
              <w:rPr>
                <w:rFonts w:ascii="Georgia" w:hAnsi="Georgia" w:cs="Arial"/>
                <w:sz w:val="18"/>
                <w:szCs w:val="18"/>
              </w:rPr>
            </w:pPr>
            <w:r w:rsidRPr="00F13544">
              <w:rPr>
                <w:rFonts w:ascii="Georgia" w:hAnsi="Georgia" w:cs="Arial"/>
                <w:sz w:val="18"/>
                <w:szCs w:val="18"/>
              </w:rPr>
              <w:t>-2 kotwic (100% komppatybilne wykonane z tworzywa PEEK) do mocowania siatki w więzadle krzyżowo-kolcowym</w:t>
            </w:r>
          </w:p>
          <w:p w14:paraId="1C8B4471" w14:textId="77777777" w:rsidR="00F13544" w:rsidRPr="00F13544" w:rsidRDefault="00F13544" w:rsidP="00F13544">
            <w:pPr>
              <w:suppressAutoHyphens w:val="0"/>
              <w:spacing w:line="240" w:lineRule="auto"/>
              <w:textAlignment w:val="auto"/>
              <w:rPr>
                <w:rFonts w:ascii="Georgia" w:hAnsi="Georgia" w:cs="Arial"/>
                <w:sz w:val="18"/>
                <w:szCs w:val="18"/>
              </w:rPr>
            </w:pPr>
            <w:r w:rsidRPr="00F13544">
              <w:rPr>
                <w:rFonts w:ascii="Georgia" w:hAnsi="Georgia" w:cs="Arial"/>
                <w:sz w:val="18"/>
                <w:szCs w:val="18"/>
              </w:rPr>
              <w:t>-igły wykonanej ze stali nierdzewnej.</w:t>
            </w:r>
          </w:p>
          <w:p w14:paraId="7F08C24E" w14:textId="25CD67E9" w:rsidR="00F13544" w:rsidRPr="00B17D7D" w:rsidRDefault="00F13544" w:rsidP="00F13544">
            <w:pPr>
              <w:suppressAutoHyphens w:val="0"/>
              <w:spacing w:line="240" w:lineRule="auto"/>
              <w:textAlignment w:val="auto"/>
              <w:rPr>
                <w:rFonts w:ascii="Georgia" w:hAnsi="Georgia" w:cs="Arial"/>
                <w:sz w:val="18"/>
                <w:szCs w:val="18"/>
              </w:rPr>
            </w:pPr>
            <w:r w:rsidRPr="00F13544">
              <w:rPr>
                <w:rFonts w:ascii="Georgia" w:hAnsi="Georgia" w:cs="Arial"/>
                <w:sz w:val="18"/>
                <w:szCs w:val="18"/>
              </w:rPr>
              <w:t>Możliwość regulacji położenia siatki po zamocowaniu jej w obu więzadłach krzyżowo-kolcowych. Siatka uniwersalna- może być używana do wypadania przednego, tylnego oraz wypadania sklepienia pochwy. Dostarczenie prowadnicy wielorazowego użytku do implantacji siatki.</w:t>
            </w:r>
          </w:p>
        </w:tc>
        <w:tc>
          <w:tcPr>
            <w:tcW w:w="879" w:type="dxa"/>
            <w:noWrap/>
            <w:vAlign w:val="center"/>
          </w:tcPr>
          <w:p w14:paraId="0E131F14" w14:textId="21371348" w:rsidR="00F13544"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840" w:type="dxa"/>
            <w:noWrap/>
            <w:vAlign w:val="center"/>
          </w:tcPr>
          <w:p w14:paraId="0E9BF5BF" w14:textId="58EB7185" w:rsidR="00F13544"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w:t>
            </w:r>
          </w:p>
        </w:tc>
        <w:tc>
          <w:tcPr>
            <w:tcW w:w="960" w:type="dxa"/>
            <w:noWrap/>
            <w:vAlign w:val="center"/>
          </w:tcPr>
          <w:p w14:paraId="102F4BB3"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177C50F"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ACF784F"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344760D1"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15A0985"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62BF3C1"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3F33150C"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25BB3059" w14:textId="77777777" w:rsidR="00F13544" w:rsidRPr="00522DF3" w:rsidRDefault="00F13544"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3DB0E236" w14:textId="77777777" w:rsidTr="00030A0D">
        <w:trPr>
          <w:trHeight w:val="255"/>
        </w:trPr>
        <w:tc>
          <w:tcPr>
            <w:tcW w:w="8539" w:type="dxa"/>
            <w:gridSpan w:val="5"/>
            <w:noWrap/>
            <w:vAlign w:val="center"/>
          </w:tcPr>
          <w:p w14:paraId="2966CD9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Razem</w:t>
            </w:r>
          </w:p>
        </w:tc>
        <w:tc>
          <w:tcPr>
            <w:tcW w:w="1080" w:type="dxa"/>
            <w:noWrap/>
            <w:vAlign w:val="center"/>
          </w:tcPr>
          <w:p w14:paraId="67E99FB3"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8A07650"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0EE79E34"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6ACDAC6"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1051CC61"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43" w:type="dxa"/>
            <w:vAlign w:val="center"/>
          </w:tcPr>
          <w:p w14:paraId="2D1A4EAD"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77" w:type="dxa"/>
            <w:vAlign w:val="center"/>
          </w:tcPr>
          <w:p w14:paraId="6549077B"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r>
    </w:tbl>
    <w:p w14:paraId="45E2F401" w14:textId="77777777" w:rsidR="00030A0D" w:rsidRDefault="00030A0D" w:rsidP="00030A0D">
      <w:pPr>
        <w:pStyle w:val="Tekstpodstawowywcity2"/>
        <w:ind w:left="0"/>
        <w:rPr>
          <w:rStyle w:val="Domylnaczcionkaakapitu2"/>
          <w:b/>
          <w:bCs/>
        </w:rPr>
      </w:pPr>
    </w:p>
    <w:p w14:paraId="2EB7A1A8" w14:textId="77777777" w:rsidR="00030A0D" w:rsidRDefault="00030A0D" w:rsidP="00030A0D">
      <w:pPr>
        <w:pStyle w:val="Tekstpodstawowywcity2"/>
        <w:ind w:left="0"/>
        <w:rPr>
          <w:rStyle w:val="Domylnaczcionkaakapitu2"/>
          <w:b/>
          <w:bCs/>
        </w:rPr>
      </w:pPr>
      <w:r>
        <w:rPr>
          <w:rStyle w:val="Domylnaczcionkaakapitu2"/>
          <w:b/>
          <w:bCs/>
        </w:rPr>
        <w:t>Pakiet nr 14</w:t>
      </w:r>
    </w:p>
    <w:tbl>
      <w:tblPr>
        <w:tblW w:w="1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
        <w:gridCol w:w="5051"/>
        <w:gridCol w:w="896"/>
        <w:gridCol w:w="834"/>
        <w:gridCol w:w="953"/>
        <w:gridCol w:w="1071"/>
        <w:gridCol w:w="953"/>
        <w:gridCol w:w="843"/>
        <w:gridCol w:w="1071"/>
        <w:gridCol w:w="1071"/>
        <w:gridCol w:w="948"/>
        <w:gridCol w:w="1113"/>
      </w:tblGrid>
      <w:tr w:rsidR="00030A0D" w:rsidRPr="00AE1A24" w14:paraId="79B0CD6B" w14:textId="77777777" w:rsidTr="00030A0D">
        <w:trPr>
          <w:trHeight w:val="330"/>
        </w:trPr>
        <w:tc>
          <w:tcPr>
            <w:tcW w:w="15499" w:type="dxa"/>
            <w:gridSpan w:val="12"/>
            <w:noWrap/>
            <w:vAlign w:val="center"/>
          </w:tcPr>
          <w:p w14:paraId="55C174F5" w14:textId="77777777" w:rsidR="00030A0D" w:rsidRPr="00AE1A24" w:rsidRDefault="00030A0D" w:rsidP="00074248">
            <w:pPr>
              <w:suppressAutoHyphens w:val="0"/>
              <w:spacing w:line="240" w:lineRule="auto"/>
              <w:jc w:val="center"/>
              <w:textAlignment w:val="auto"/>
              <w:rPr>
                <w:rFonts w:ascii="Georgia" w:hAnsi="Georgia" w:cs="Georgia"/>
                <w:b/>
                <w:bCs/>
                <w:kern w:val="0"/>
                <w:sz w:val="20"/>
                <w:szCs w:val="20"/>
                <w:lang w:eastAsia="pl-PL"/>
              </w:rPr>
            </w:pPr>
            <w:r w:rsidRPr="00AE1A24">
              <w:rPr>
                <w:rFonts w:ascii="Georgia" w:hAnsi="Georgia" w:cs="Georgia"/>
                <w:b/>
                <w:bCs/>
                <w:sz w:val="20"/>
                <w:szCs w:val="20"/>
              </w:rPr>
              <w:t>Wosk kostny niewchłanialny</w:t>
            </w:r>
            <w:r>
              <w:rPr>
                <w:rFonts w:ascii="Georgia" w:hAnsi="Georgia" w:cs="Georgia"/>
                <w:b/>
                <w:bCs/>
                <w:sz w:val="20"/>
                <w:szCs w:val="20"/>
              </w:rPr>
              <w:t xml:space="preserve"> </w:t>
            </w:r>
          </w:p>
        </w:tc>
      </w:tr>
      <w:tr w:rsidR="00030A0D" w:rsidRPr="00522DF3" w14:paraId="6578B38E" w14:textId="77777777" w:rsidTr="00030A0D">
        <w:trPr>
          <w:trHeight w:val="510"/>
        </w:trPr>
        <w:tc>
          <w:tcPr>
            <w:tcW w:w="740" w:type="dxa"/>
            <w:noWrap/>
            <w:vAlign w:val="center"/>
          </w:tcPr>
          <w:p w14:paraId="0EC569B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096" w:type="dxa"/>
            <w:noWrap/>
            <w:vAlign w:val="center"/>
          </w:tcPr>
          <w:p w14:paraId="4675AEC1"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903" w:type="dxa"/>
            <w:noWrap/>
            <w:vAlign w:val="center"/>
          </w:tcPr>
          <w:p w14:paraId="2BBE0612"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33FB9FD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57305AB1"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751412BC"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1E1FBFB8"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9" w:type="dxa"/>
            <w:vAlign w:val="center"/>
          </w:tcPr>
          <w:p w14:paraId="430AAE6A"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0BD1F7AC"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noWrap/>
            <w:vAlign w:val="center"/>
          </w:tcPr>
          <w:p w14:paraId="111728D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883" w:type="dxa"/>
            <w:vAlign w:val="center"/>
          </w:tcPr>
          <w:p w14:paraId="4085E7FD"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028" w:type="dxa"/>
            <w:vAlign w:val="center"/>
          </w:tcPr>
          <w:p w14:paraId="6C21BDBC"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030A0D" w:rsidRPr="00522DF3" w14:paraId="5359CA41" w14:textId="77777777" w:rsidTr="00030A0D">
        <w:trPr>
          <w:trHeight w:val="654"/>
        </w:trPr>
        <w:tc>
          <w:tcPr>
            <w:tcW w:w="740" w:type="dxa"/>
            <w:noWrap/>
            <w:vAlign w:val="center"/>
          </w:tcPr>
          <w:p w14:paraId="628D3BE8"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096" w:type="dxa"/>
            <w:vAlign w:val="center"/>
          </w:tcPr>
          <w:p w14:paraId="5F400DA5" w14:textId="77777777" w:rsidR="00030A0D" w:rsidRPr="00D37023" w:rsidRDefault="00030A0D" w:rsidP="00074248">
            <w:pPr>
              <w:spacing w:line="240" w:lineRule="auto"/>
              <w:rPr>
                <w:rFonts w:ascii="Georgia" w:hAnsi="Georgia" w:cs="Georgia"/>
                <w:sz w:val="18"/>
                <w:szCs w:val="18"/>
              </w:rPr>
            </w:pPr>
            <w:r w:rsidRPr="00522DF3">
              <w:rPr>
                <w:rFonts w:ascii="Georgia" w:hAnsi="Georgia" w:cs="Georgia"/>
                <w:sz w:val="18"/>
                <w:szCs w:val="18"/>
              </w:rPr>
              <w:t>Wosk kostny niewchłanialny z wosku pszczelego (</w:t>
            </w:r>
            <w:r>
              <w:rPr>
                <w:rFonts w:ascii="Georgia" w:hAnsi="Georgia" w:cs="Georgia"/>
                <w:sz w:val="18"/>
                <w:szCs w:val="18"/>
              </w:rPr>
              <w:t>83</w:t>
            </w:r>
            <w:r w:rsidRPr="00522DF3">
              <w:rPr>
                <w:rFonts w:ascii="Georgia" w:hAnsi="Georgia" w:cs="Georgia"/>
                <w:sz w:val="18"/>
                <w:szCs w:val="18"/>
              </w:rPr>
              <w:t>%), parafiny (</w:t>
            </w:r>
            <w:r>
              <w:rPr>
                <w:rFonts w:ascii="Georgia" w:hAnsi="Georgia" w:cs="Georgia"/>
                <w:sz w:val="18"/>
                <w:szCs w:val="18"/>
              </w:rPr>
              <w:t>5</w:t>
            </w:r>
            <w:r w:rsidRPr="00522DF3">
              <w:rPr>
                <w:rFonts w:ascii="Georgia" w:hAnsi="Georgia" w:cs="Georgia"/>
                <w:sz w:val="18"/>
                <w:szCs w:val="18"/>
              </w:rPr>
              <w:t>%)  i środka zmiękczającego (12 %).</w:t>
            </w:r>
          </w:p>
        </w:tc>
        <w:tc>
          <w:tcPr>
            <w:tcW w:w="903" w:type="dxa"/>
            <w:noWrap/>
            <w:vAlign w:val="center"/>
          </w:tcPr>
          <w:p w14:paraId="37584F0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saszetka</w:t>
            </w:r>
          </w:p>
        </w:tc>
        <w:tc>
          <w:tcPr>
            <w:tcW w:w="840" w:type="dxa"/>
            <w:noWrap/>
            <w:vAlign w:val="center"/>
          </w:tcPr>
          <w:p w14:paraId="51DCA273"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960" w:type="dxa"/>
            <w:noWrap/>
            <w:vAlign w:val="center"/>
          </w:tcPr>
          <w:p w14:paraId="1850E6A1"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2AC619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A28B30C"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6669C16D"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22E6C4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9FCDF6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05130C5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28" w:type="dxa"/>
            <w:vAlign w:val="center"/>
          </w:tcPr>
          <w:p w14:paraId="46CD76F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5B5C2825" w14:textId="77777777" w:rsidTr="00030A0D">
        <w:trPr>
          <w:trHeight w:val="255"/>
        </w:trPr>
        <w:tc>
          <w:tcPr>
            <w:tcW w:w="8539" w:type="dxa"/>
            <w:gridSpan w:val="5"/>
            <w:noWrap/>
            <w:vAlign w:val="center"/>
          </w:tcPr>
          <w:p w14:paraId="36B1085D"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522DF3">
              <w:rPr>
                <w:rFonts w:ascii="Georgia" w:hAnsi="Georgia" w:cs="Georgia"/>
                <w:b/>
                <w:bCs/>
                <w:kern w:val="0"/>
                <w:sz w:val="18"/>
                <w:szCs w:val="18"/>
                <w:lang w:eastAsia="pl-PL"/>
              </w:rPr>
              <w:t>RAZEM</w:t>
            </w:r>
          </w:p>
        </w:tc>
        <w:tc>
          <w:tcPr>
            <w:tcW w:w="1080" w:type="dxa"/>
            <w:noWrap/>
            <w:vAlign w:val="center"/>
          </w:tcPr>
          <w:p w14:paraId="409AAF14"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93B5D33"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849" w:type="dxa"/>
            <w:noWrap/>
            <w:vAlign w:val="center"/>
          </w:tcPr>
          <w:p w14:paraId="45731337"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AB50CD4"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3EBA17C7"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883" w:type="dxa"/>
            <w:vAlign w:val="center"/>
          </w:tcPr>
          <w:p w14:paraId="042F0351"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28" w:type="dxa"/>
            <w:vAlign w:val="center"/>
          </w:tcPr>
          <w:p w14:paraId="1A9EDB9F"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r>
    </w:tbl>
    <w:p w14:paraId="797CF4EC" w14:textId="77777777" w:rsidR="00030A0D" w:rsidRDefault="00030A0D" w:rsidP="00030A0D">
      <w:pPr>
        <w:spacing w:line="360" w:lineRule="auto"/>
        <w:jc w:val="center"/>
        <w:rPr>
          <w:rFonts w:ascii="Georgia" w:hAnsi="Georgia" w:cs="Georgia"/>
          <w:b/>
          <w:bCs/>
          <w:i/>
          <w:iCs/>
          <w:sz w:val="20"/>
          <w:szCs w:val="20"/>
          <w:u w:val="single"/>
        </w:rPr>
      </w:pPr>
    </w:p>
    <w:p w14:paraId="6C0B39DD" w14:textId="77777777" w:rsidR="00880481" w:rsidRDefault="00880481" w:rsidP="00030A0D">
      <w:pPr>
        <w:pStyle w:val="Tekstpodstawowywcity2"/>
        <w:ind w:left="0"/>
        <w:rPr>
          <w:rStyle w:val="Domylnaczcionkaakapitu2"/>
          <w:b/>
          <w:bCs/>
        </w:rPr>
      </w:pPr>
    </w:p>
    <w:p w14:paraId="7BF3291D" w14:textId="67C42D50" w:rsidR="00030A0D" w:rsidRDefault="00030A0D" w:rsidP="00030A0D">
      <w:pPr>
        <w:pStyle w:val="Tekstpodstawowywcity2"/>
        <w:ind w:left="0"/>
        <w:rPr>
          <w:rStyle w:val="Domylnaczcionkaakapitu2"/>
          <w:b/>
          <w:bCs/>
        </w:rPr>
      </w:pPr>
      <w:r w:rsidRPr="005D7939">
        <w:rPr>
          <w:rStyle w:val="Domylnaczcionkaakapitu2"/>
          <w:b/>
          <w:bCs/>
        </w:rPr>
        <w:t>Pakiet nr 15</w:t>
      </w:r>
    </w:p>
    <w:p w14:paraId="6C37D495" w14:textId="77777777" w:rsidR="00B45B85" w:rsidRDefault="00B45B85" w:rsidP="00030A0D">
      <w:pPr>
        <w:pStyle w:val="Tekstpodstawowywcity2"/>
        <w:ind w:left="0"/>
        <w:rPr>
          <w:rStyle w:val="Domylnaczcionkaakapitu2"/>
          <w:b/>
          <w:bCs/>
        </w:rPr>
      </w:pPr>
    </w:p>
    <w:tbl>
      <w:tblPr>
        <w:tblW w:w="1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885"/>
        <w:gridCol w:w="877"/>
        <w:gridCol w:w="2973"/>
        <w:gridCol w:w="987"/>
        <w:gridCol w:w="1080"/>
        <w:gridCol w:w="1080"/>
        <w:gridCol w:w="960"/>
        <w:gridCol w:w="1200"/>
        <w:gridCol w:w="960"/>
        <w:gridCol w:w="1080"/>
        <w:gridCol w:w="1080"/>
        <w:gridCol w:w="960"/>
        <w:gridCol w:w="960"/>
      </w:tblGrid>
      <w:tr w:rsidR="00030A0D" w:rsidRPr="005D7939" w14:paraId="28DF2DF5" w14:textId="77777777" w:rsidTr="00030A0D">
        <w:trPr>
          <w:trHeight w:val="537"/>
        </w:trPr>
        <w:tc>
          <w:tcPr>
            <w:tcW w:w="15619" w:type="dxa"/>
            <w:gridSpan w:val="14"/>
            <w:vAlign w:val="center"/>
          </w:tcPr>
          <w:p w14:paraId="3A7D4408"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5D7939">
              <w:rPr>
                <w:rFonts w:ascii="Georgia" w:hAnsi="Georgia" w:cs="Georgia"/>
                <w:b/>
                <w:bCs/>
                <w:kern w:val="0"/>
                <w:sz w:val="18"/>
                <w:szCs w:val="18"/>
                <w:lang w:eastAsia="pl-PL"/>
              </w:rPr>
              <w:t>Szew syntetyczny- poliestrowy, niewchłanialny, pleciony, zbudowany z rdzenia oplecionego 16 mikrowłóknami, powlekany polibutylanem.</w:t>
            </w:r>
          </w:p>
          <w:p w14:paraId="72A7C28A"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r w:rsidRPr="005D7939">
              <w:rPr>
                <w:rFonts w:ascii="Georgia" w:hAnsi="Georgia" w:cs="Georgia"/>
                <w:b/>
                <w:bCs/>
                <w:kern w:val="0"/>
                <w:sz w:val="18"/>
                <w:szCs w:val="18"/>
                <w:lang w:eastAsia="pl-PL"/>
              </w:rPr>
              <w:t>Igły o zwiększonej stabilności w imadle, wykonane ze stopu stali odpornej na odkształcenia.</w:t>
            </w:r>
          </w:p>
        </w:tc>
      </w:tr>
      <w:tr w:rsidR="00030A0D" w:rsidRPr="005D7939" w14:paraId="7025F6D5" w14:textId="77777777" w:rsidTr="00030A0D">
        <w:trPr>
          <w:trHeight w:val="927"/>
        </w:trPr>
        <w:tc>
          <w:tcPr>
            <w:tcW w:w="537" w:type="dxa"/>
            <w:noWrap/>
            <w:vAlign w:val="center"/>
          </w:tcPr>
          <w:p w14:paraId="14F2D35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L.p.</w:t>
            </w:r>
          </w:p>
        </w:tc>
        <w:tc>
          <w:tcPr>
            <w:tcW w:w="885" w:type="dxa"/>
            <w:vAlign w:val="center"/>
          </w:tcPr>
          <w:p w14:paraId="42A37BF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Rozmiar</w:t>
            </w:r>
            <w:r w:rsidRPr="005D7939">
              <w:rPr>
                <w:rFonts w:ascii="Georgia" w:hAnsi="Georgia" w:cs="Georgia"/>
                <w:kern w:val="0"/>
                <w:sz w:val="18"/>
                <w:szCs w:val="18"/>
                <w:lang w:eastAsia="pl-PL"/>
              </w:rPr>
              <w:br/>
              <w:t xml:space="preserve">  UPS</w:t>
            </w:r>
          </w:p>
        </w:tc>
        <w:tc>
          <w:tcPr>
            <w:tcW w:w="877" w:type="dxa"/>
            <w:vAlign w:val="center"/>
          </w:tcPr>
          <w:p w14:paraId="14D6884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 xml:space="preserve">Długość </w:t>
            </w:r>
            <w:r w:rsidRPr="005D7939">
              <w:rPr>
                <w:rFonts w:ascii="Georgia" w:hAnsi="Georgia" w:cs="Georgia"/>
                <w:kern w:val="0"/>
                <w:sz w:val="18"/>
                <w:szCs w:val="18"/>
                <w:lang w:eastAsia="pl-PL"/>
              </w:rPr>
              <w:br/>
              <w:t xml:space="preserve">  nici</w:t>
            </w:r>
          </w:p>
        </w:tc>
        <w:tc>
          <w:tcPr>
            <w:tcW w:w="2973" w:type="dxa"/>
            <w:vAlign w:val="center"/>
          </w:tcPr>
          <w:p w14:paraId="05368FF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Opis</w:t>
            </w:r>
            <w:r w:rsidRPr="005D7939">
              <w:rPr>
                <w:rFonts w:ascii="Georgia" w:hAnsi="Georgia" w:cs="Georgia"/>
                <w:kern w:val="0"/>
                <w:sz w:val="18"/>
                <w:szCs w:val="18"/>
                <w:lang w:eastAsia="pl-PL"/>
              </w:rPr>
              <w:br/>
              <w:t xml:space="preserve">      parametrów  igły</w:t>
            </w:r>
          </w:p>
        </w:tc>
        <w:tc>
          <w:tcPr>
            <w:tcW w:w="987" w:type="dxa"/>
            <w:vAlign w:val="center"/>
          </w:tcPr>
          <w:p w14:paraId="193EBD58" w14:textId="77777777" w:rsidR="00030A0D" w:rsidRPr="00745F61" w:rsidRDefault="00030A0D" w:rsidP="00074248">
            <w:pPr>
              <w:suppressAutoHyphens w:val="0"/>
              <w:spacing w:line="240" w:lineRule="auto"/>
              <w:jc w:val="center"/>
              <w:textAlignment w:val="auto"/>
              <w:rPr>
                <w:rFonts w:ascii="Georgia" w:hAnsi="Georgia" w:cs="Georgia"/>
                <w:kern w:val="0"/>
                <w:sz w:val="16"/>
                <w:szCs w:val="16"/>
                <w:lang w:eastAsia="pl-PL"/>
              </w:rPr>
            </w:pPr>
            <w:r w:rsidRPr="00745F61">
              <w:rPr>
                <w:rFonts w:ascii="Georgia" w:hAnsi="Georgia" w:cs="Georgia"/>
                <w:kern w:val="0"/>
                <w:sz w:val="16"/>
                <w:szCs w:val="16"/>
                <w:lang w:eastAsia="pl-PL"/>
              </w:rPr>
              <w:t>Zamawiana</w:t>
            </w:r>
            <w:r w:rsidRPr="00745F61">
              <w:rPr>
                <w:rFonts w:ascii="Georgia" w:hAnsi="Georgia" w:cs="Georgia"/>
                <w:kern w:val="0"/>
                <w:sz w:val="16"/>
                <w:szCs w:val="16"/>
                <w:lang w:eastAsia="pl-PL"/>
              </w:rPr>
              <w:br/>
              <w:t>Ilość w</w:t>
            </w:r>
            <w:r w:rsidRPr="00745F61">
              <w:rPr>
                <w:rFonts w:ascii="Georgia" w:hAnsi="Georgia" w:cs="Georgia"/>
                <w:kern w:val="0"/>
                <w:sz w:val="16"/>
                <w:szCs w:val="16"/>
                <w:lang w:eastAsia="pl-PL"/>
              </w:rPr>
              <w:br/>
              <w:t>Saszetkach</w:t>
            </w:r>
          </w:p>
        </w:tc>
        <w:tc>
          <w:tcPr>
            <w:tcW w:w="1080" w:type="dxa"/>
            <w:vAlign w:val="center"/>
          </w:tcPr>
          <w:p w14:paraId="16F2AA0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Ilość saszetek w opakowaniu</w:t>
            </w:r>
          </w:p>
        </w:tc>
        <w:tc>
          <w:tcPr>
            <w:tcW w:w="1080" w:type="dxa"/>
            <w:vAlign w:val="center"/>
          </w:tcPr>
          <w:p w14:paraId="7672300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Cena netto</w:t>
            </w:r>
            <w:r w:rsidRPr="005D7939">
              <w:rPr>
                <w:rFonts w:ascii="Georgia" w:hAnsi="Georgia" w:cs="Georgia"/>
                <w:kern w:val="0"/>
                <w:sz w:val="18"/>
                <w:szCs w:val="18"/>
                <w:lang w:eastAsia="pl-PL"/>
              </w:rPr>
              <w:br/>
              <w:t>Za 1 sasz.</w:t>
            </w:r>
          </w:p>
        </w:tc>
        <w:tc>
          <w:tcPr>
            <w:tcW w:w="960" w:type="dxa"/>
            <w:vAlign w:val="center"/>
          </w:tcPr>
          <w:p w14:paraId="15A85F3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Wartość</w:t>
            </w:r>
            <w:r w:rsidRPr="005D7939">
              <w:rPr>
                <w:rFonts w:ascii="Georgia" w:hAnsi="Georgia" w:cs="Georgia"/>
                <w:kern w:val="0"/>
                <w:sz w:val="18"/>
                <w:szCs w:val="18"/>
                <w:lang w:eastAsia="pl-PL"/>
              </w:rPr>
              <w:br/>
              <w:t>Netto</w:t>
            </w:r>
          </w:p>
        </w:tc>
        <w:tc>
          <w:tcPr>
            <w:tcW w:w="1200" w:type="dxa"/>
            <w:vAlign w:val="center"/>
          </w:tcPr>
          <w:p w14:paraId="7758C9E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%VAT</w:t>
            </w:r>
          </w:p>
        </w:tc>
        <w:tc>
          <w:tcPr>
            <w:tcW w:w="960" w:type="dxa"/>
            <w:vAlign w:val="center"/>
          </w:tcPr>
          <w:p w14:paraId="2447248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Wartość</w:t>
            </w:r>
            <w:r w:rsidRPr="005D7939">
              <w:rPr>
                <w:rFonts w:ascii="Georgia" w:hAnsi="Georgia" w:cs="Georgia"/>
                <w:kern w:val="0"/>
                <w:sz w:val="18"/>
                <w:szCs w:val="18"/>
                <w:lang w:eastAsia="pl-PL"/>
              </w:rPr>
              <w:br/>
              <w:t>Brutto</w:t>
            </w:r>
          </w:p>
        </w:tc>
        <w:tc>
          <w:tcPr>
            <w:tcW w:w="1080" w:type="dxa"/>
            <w:vAlign w:val="center"/>
          </w:tcPr>
          <w:p w14:paraId="5850EEB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Producent oraz nazwa handlowa</w:t>
            </w:r>
          </w:p>
        </w:tc>
        <w:tc>
          <w:tcPr>
            <w:tcW w:w="1080" w:type="dxa"/>
            <w:vAlign w:val="center"/>
          </w:tcPr>
          <w:p w14:paraId="33E39C2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Kod produktu</w:t>
            </w:r>
          </w:p>
        </w:tc>
        <w:tc>
          <w:tcPr>
            <w:tcW w:w="960" w:type="dxa"/>
            <w:vAlign w:val="center"/>
          </w:tcPr>
          <w:p w14:paraId="3DE9852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Nr zgłoszenia / rejestru</w:t>
            </w:r>
          </w:p>
        </w:tc>
        <w:tc>
          <w:tcPr>
            <w:tcW w:w="960" w:type="dxa"/>
            <w:vAlign w:val="center"/>
          </w:tcPr>
          <w:p w14:paraId="42A67AAB" w14:textId="77777777" w:rsidR="00030A0D"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p w14:paraId="07BCC6D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5E6EA8FD" w14:textId="77777777" w:rsidTr="00030A0D">
        <w:trPr>
          <w:trHeight w:val="510"/>
        </w:trPr>
        <w:tc>
          <w:tcPr>
            <w:tcW w:w="537" w:type="dxa"/>
            <w:vAlign w:val="center"/>
          </w:tcPr>
          <w:p w14:paraId="7B7B2E7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85" w:type="dxa"/>
            <w:noWrap/>
            <w:vAlign w:val="center"/>
          </w:tcPr>
          <w:p w14:paraId="3FB219B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2E90776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noWrap/>
            <w:vAlign w:val="center"/>
          </w:tcPr>
          <w:p w14:paraId="7740F3DE"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okrągło-tnąca,</w:t>
            </w:r>
            <w:r w:rsidRPr="005D7939">
              <w:rPr>
                <w:rFonts w:ascii="Georgia" w:hAnsi="Georgia" w:cs="Arial"/>
                <w:sz w:val="18"/>
                <w:szCs w:val="18"/>
              </w:rPr>
              <w:br/>
              <w:t>26mm-27mm</w:t>
            </w:r>
          </w:p>
        </w:tc>
        <w:tc>
          <w:tcPr>
            <w:tcW w:w="987" w:type="dxa"/>
            <w:noWrap/>
            <w:vAlign w:val="center"/>
          </w:tcPr>
          <w:p w14:paraId="11D882DD" w14:textId="3A30A5A4" w:rsidR="00030A0D" w:rsidRPr="005D7939"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3A210B7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0C18A0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BD9186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28A8D9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867006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28800E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6979DA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1889DB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1171AD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4DF62235" w14:textId="77777777" w:rsidTr="00030A0D">
        <w:trPr>
          <w:trHeight w:val="355"/>
        </w:trPr>
        <w:tc>
          <w:tcPr>
            <w:tcW w:w="537" w:type="dxa"/>
            <w:vAlign w:val="center"/>
          </w:tcPr>
          <w:p w14:paraId="5655D2C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w:t>
            </w:r>
          </w:p>
        </w:tc>
        <w:tc>
          <w:tcPr>
            <w:tcW w:w="885" w:type="dxa"/>
            <w:noWrap/>
            <w:vAlign w:val="center"/>
          </w:tcPr>
          <w:p w14:paraId="35848A4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38B9285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noWrap/>
            <w:vAlign w:val="center"/>
          </w:tcPr>
          <w:p w14:paraId="324DA969"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30mm-31mm</w:t>
            </w:r>
          </w:p>
        </w:tc>
        <w:tc>
          <w:tcPr>
            <w:tcW w:w="987" w:type="dxa"/>
            <w:noWrap/>
            <w:vAlign w:val="center"/>
          </w:tcPr>
          <w:p w14:paraId="6868FB22" w14:textId="2EAE96C9" w:rsidR="00030A0D" w:rsidRPr="005D7939"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080" w:type="dxa"/>
            <w:noWrap/>
            <w:vAlign w:val="center"/>
          </w:tcPr>
          <w:p w14:paraId="1E7726F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C1E7C8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89BA2E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5C6492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2F1E61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515CB2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01FE1E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22B088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7F21AA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79B45FF7" w14:textId="77777777" w:rsidTr="00030A0D">
        <w:trPr>
          <w:trHeight w:val="580"/>
        </w:trPr>
        <w:tc>
          <w:tcPr>
            <w:tcW w:w="537" w:type="dxa"/>
            <w:vAlign w:val="center"/>
          </w:tcPr>
          <w:p w14:paraId="768B306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w:t>
            </w:r>
          </w:p>
        </w:tc>
        <w:tc>
          <w:tcPr>
            <w:tcW w:w="885" w:type="dxa"/>
            <w:noWrap/>
            <w:vAlign w:val="center"/>
          </w:tcPr>
          <w:p w14:paraId="54CCE7D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53E7DA4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00ADE390"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36mm-37mm</w:t>
            </w:r>
          </w:p>
        </w:tc>
        <w:tc>
          <w:tcPr>
            <w:tcW w:w="987" w:type="dxa"/>
            <w:noWrap/>
            <w:vAlign w:val="center"/>
          </w:tcPr>
          <w:p w14:paraId="29FFB1E7" w14:textId="598AAA07" w:rsidR="00030A0D" w:rsidRPr="005D7939"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5158B34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2E361C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82B1ED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94B924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338464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0EBDA8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32AEEE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11C759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BD872A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3EBBE405" w14:textId="77777777" w:rsidTr="00030A0D">
        <w:trPr>
          <w:trHeight w:val="162"/>
        </w:trPr>
        <w:tc>
          <w:tcPr>
            <w:tcW w:w="537" w:type="dxa"/>
            <w:vAlign w:val="center"/>
          </w:tcPr>
          <w:p w14:paraId="17D27B7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lastRenderedPageBreak/>
              <w:t>4</w:t>
            </w:r>
          </w:p>
        </w:tc>
        <w:tc>
          <w:tcPr>
            <w:tcW w:w="885" w:type="dxa"/>
            <w:noWrap/>
            <w:vAlign w:val="center"/>
          </w:tcPr>
          <w:p w14:paraId="00D7847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670067F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15A27B08"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1556953C" w14:textId="29D8421B" w:rsidR="00030A0D" w:rsidRPr="005D7939" w:rsidRDefault="00F13544"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420</w:t>
            </w:r>
          </w:p>
        </w:tc>
        <w:tc>
          <w:tcPr>
            <w:tcW w:w="1080" w:type="dxa"/>
            <w:noWrap/>
            <w:vAlign w:val="center"/>
          </w:tcPr>
          <w:p w14:paraId="35A7E28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4AA5D0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6C0161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21D02F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E07B2E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867BE8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F04529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3E19B7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115DC9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53870EBC" w14:textId="77777777" w:rsidTr="00030A0D">
        <w:trPr>
          <w:trHeight w:val="499"/>
        </w:trPr>
        <w:tc>
          <w:tcPr>
            <w:tcW w:w="537" w:type="dxa"/>
            <w:vAlign w:val="center"/>
          </w:tcPr>
          <w:p w14:paraId="49276DE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5</w:t>
            </w:r>
          </w:p>
        </w:tc>
        <w:tc>
          <w:tcPr>
            <w:tcW w:w="885" w:type="dxa"/>
            <w:noWrap/>
            <w:vAlign w:val="center"/>
          </w:tcPr>
          <w:p w14:paraId="08AF42C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77" w:type="dxa"/>
            <w:noWrap/>
            <w:vAlign w:val="center"/>
          </w:tcPr>
          <w:p w14:paraId="46A1B7A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450FD9C3"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36mm-37mm</w:t>
            </w:r>
          </w:p>
        </w:tc>
        <w:tc>
          <w:tcPr>
            <w:tcW w:w="987" w:type="dxa"/>
            <w:noWrap/>
            <w:vAlign w:val="center"/>
          </w:tcPr>
          <w:p w14:paraId="0C21E1F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080" w:type="dxa"/>
            <w:noWrap/>
            <w:vAlign w:val="center"/>
          </w:tcPr>
          <w:p w14:paraId="0AE759B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8697AC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198E29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13985B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6CB5C3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29CFC7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B8F8A8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CC2103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BF5108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583CA2CC" w14:textId="77777777" w:rsidTr="00030A0D">
        <w:trPr>
          <w:trHeight w:val="420"/>
        </w:trPr>
        <w:tc>
          <w:tcPr>
            <w:tcW w:w="537" w:type="dxa"/>
            <w:vAlign w:val="center"/>
          </w:tcPr>
          <w:p w14:paraId="7F4D356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6</w:t>
            </w:r>
          </w:p>
        </w:tc>
        <w:tc>
          <w:tcPr>
            <w:tcW w:w="885" w:type="dxa"/>
            <w:noWrap/>
            <w:vAlign w:val="center"/>
          </w:tcPr>
          <w:p w14:paraId="5005F0C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77" w:type="dxa"/>
            <w:noWrap/>
            <w:vAlign w:val="center"/>
          </w:tcPr>
          <w:p w14:paraId="0EF3E09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3CFB947D"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1A7C4984" w14:textId="51CC082A"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80</w:t>
            </w:r>
          </w:p>
        </w:tc>
        <w:tc>
          <w:tcPr>
            <w:tcW w:w="1080" w:type="dxa"/>
            <w:noWrap/>
            <w:vAlign w:val="center"/>
          </w:tcPr>
          <w:p w14:paraId="2D1D191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058031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B7B2F4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FD1407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9A2B2E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1B61F1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2D265C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C98642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D462D1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16765105" w14:textId="77777777" w:rsidTr="00030A0D">
        <w:trPr>
          <w:trHeight w:val="582"/>
        </w:trPr>
        <w:tc>
          <w:tcPr>
            <w:tcW w:w="537" w:type="dxa"/>
            <w:vAlign w:val="center"/>
          </w:tcPr>
          <w:p w14:paraId="293E44F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w:t>
            </w:r>
          </w:p>
        </w:tc>
        <w:tc>
          <w:tcPr>
            <w:tcW w:w="885" w:type="dxa"/>
            <w:noWrap/>
            <w:vAlign w:val="center"/>
          </w:tcPr>
          <w:p w14:paraId="54E8EEA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w:t>
            </w:r>
          </w:p>
        </w:tc>
        <w:tc>
          <w:tcPr>
            <w:tcW w:w="877" w:type="dxa"/>
            <w:noWrap/>
            <w:vAlign w:val="center"/>
          </w:tcPr>
          <w:p w14:paraId="07177F1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2B735EB6"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04053F4B" w14:textId="3F3BDAD0"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40</w:t>
            </w:r>
          </w:p>
        </w:tc>
        <w:tc>
          <w:tcPr>
            <w:tcW w:w="1080" w:type="dxa"/>
            <w:noWrap/>
            <w:vAlign w:val="center"/>
          </w:tcPr>
          <w:p w14:paraId="5859C52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6EE8AF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8561F5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AFD1EE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B96622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3401F8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E05473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B8A016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8642F4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3373250D" w14:textId="77777777" w:rsidTr="00030A0D">
        <w:trPr>
          <w:trHeight w:val="601"/>
        </w:trPr>
        <w:tc>
          <w:tcPr>
            <w:tcW w:w="537" w:type="dxa"/>
            <w:vAlign w:val="center"/>
          </w:tcPr>
          <w:p w14:paraId="540EF65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8</w:t>
            </w:r>
          </w:p>
        </w:tc>
        <w:tc>
          <w:tcPr>
            <w:tcW w:w="885" w:type="dxa"/>
            <w:noWrap/>
            <w:vAlign w:val="center"/>
          </w:tcPr>
          <w:p w14:paraId="5D0C88E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44ECA29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90 cm -95 cm</w:t>
            </w:r>
          </w:p>
        </w:tc>
        <w:tc>
          <w:tcPr>
            <w:tcW w:w="2973" w:type="dxa"/>
            <w:vAlign w:val="center"/>
          </w:tcPr>
          <w:p w14:paraId="452750AE"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 xml:space="preserve">½ koła, okrągła, podwójna, </w:t>
            </w:r>
            <w:r w:rsidRPr="005D7939">
              <w:rPr>
                <w:rFonts w:ascii="Georgia" w:hAnsi="Georgia" w:cs="Arial"/>
                <w:sz w:val="18"/>
                <w:szCs w:val="18"/>
              </w:rPr>
              <w:br/>
              <w:t>16mm-17mm</w:t>
            </w:r>
          </w:p>
        </w:tc>
        <w:tc>
          <w:tcPr>
            <w:tcW w:w="987" w:type="dxa"/>
            <w:noWrap/>
            <w:vAlign w:val="center"/>
          </w:tcPr>
          <w:p w14:paraId="104EEF6B" w14:textId="7A629455"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1080" w:type="dxa"/>
            <w:noWrap/>
            <w:vAlign w:val="center"/>
          </w:tcPr>
          <w:p w14:paraId="3F4384E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C4F8CF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2E04FF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268042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B74351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424B26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EDD027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FB4826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FB3D8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7BBB012A" w14:textId="77777777" w:rsidTr="00030A0D">
        <w:trPr>
          <w:trHeight w:val="553"/>
        </w:trPr>
        <w:tc>
          <w:tcPr>
            <w:tcW w:w="537" w:type="dxa"/>
            <w:vAlign w:val="center"/>
          </w:tcPr>
          <w:p w14:paraId="63613D7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9</w:t>
            </w:r>
          </w:p>
        </w:tc>
        <w:tc>
          <w:tcPr>
            <w:tcW w:w="885" w:type="dxa"/>
            <w:noWrap/>
            <w:vAlign w:val="center"/>
          </w:tcPr>
          <w:p w14:paraId="2480AF1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77CAC90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398F9F36"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 xml:space="preserve">½ koła, okrągła, podwójna, </w:t>
            </w:r>
            <w:r w:rsidRPr="005D7939">
              <w:rPr>
                <w:rFonts w:ascii="Georgia" w:hAnsi="Georgia" w:cs="Arial"/>
                <w:sz w:val="18"/>
                <w:szCs w:val="18"/>
              </w:rPr>
              <w:br/>
              <w:t>20mm-21mm</w:t>
            </w:r>
          </w:p>
        </w:tc>
        <w:tc>
          <w:tcPr>
            <w:tcW w:w="987" w:type="dxa"/>
            <w:noWrap/>
            <w:vAlign w:val="center"/>
          </w:tcPr>
          <w:p w14:paraId="55DBA9F7" w14:textId="0B8B6F38"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188</w:t>
            </w:r>
          </w:p>
        </w:tc>
        <w:tc>
          <w:tcPr>
            <w:tcW w:w="1080" w:type="dxa"/>
            <w:noWrap/>
            <w:vAlign w:val="center"/>
          </w:tcPr>
          <w:p w14:paraId="6714504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158B50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3264D8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F77ED8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6E15A6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E56A20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C9384D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25C2E2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564812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4F739556" w14:textId="77777777" w:rsidTr="00030A0D">
        <w:trPr>
          <w:trHeight w:val="561"/>
        </w:trPr>
        <w:tc>
          <w:tcPr>
            <w:tcW w:w="537" w:type="dxa"/>
            <w:vAlign w:val="center"/>
          </w:tcPr>
          <w:p w14:paraId="5028A63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10</w:t>
            </w:r>
          </w:p>
        </w:tc>
        <w:tc>
          <w:tcPr>
            <w:tcW w:w="885" w:type="dxa"/>
            <w:noWrap/>
            <w:vAlign w:val="center"/>
          </w:tcPr>
          <w:p w14:paraId="427D4C7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5BEC66A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172BB9B7"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25mm-26mm</w:t>
            </w:r>
          </w:p>
        </w:tc>
        <w:tc>
          <w:tcPr>
            <w:tcW w:w="987" w:type="dxa"/>
            <w:noWrap/>
            <w:vAlign w:val="center"/>
          </w:tcPr>
          <w:p w14:paraId="0380642C" w14:textId="6515FCAF"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792</w:t>
            </w:r>
          </w:p>
        </w:tc>
        <w:tc>
          <w:tcPr>
            <w:tcW w:w="1080" w:type="dxa"/>
            <w:noWrap/>
            <w:vAlign w:val="center"/>
          </w:tcPr>
          <w:p w14:paraId="6F8F926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1F11A0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980E58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0F305B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62E75B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F662D9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DEEEFD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273CE9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FCA503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750B20D0" w14:textId="77777777" w:rsidTr="00030A0D">
        <w:trPr>
          <w:trHeight w:val="555"/>
        </w:trPr>
        <w:tc>
          <w:tcPr>
            <w:tcW w:w="537" w:type="dxa"/>
            <w:vAlign w:val="center"/>
          </w:tcPr>
          <w:p w14:paraId="2034D1C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11</w:t>
            </w:r>
          </w:p>
        </w:tc>
        <w:tc>
          <w:tcPr>
            <w:tcW w:w="885" w:type="dxa"/>
            <w:noWrap/>
            <w:vAlign w:val="center"/>
          </w:tcPr>
          <w:p w14:paraId="2561328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1CDB964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2F2198C2"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35mm-36mm</w:t>
            </w:r>
          </w:p>
        </w:tc>
        <w:tc>
          <w:tcPr>
            <w:tcW w:w="987" w:type="dxa"/>
            <w:noWrap/>
            <w:vAlign w:val="center"/>
          </w:tcPr>
          <w:p w14:paraId="36EE1854" w14:textId="274F9E37"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080" w:type="dxa"/>
            <w:noWrap/>
            <w:vAlign w:val="center"/>
          </w:tcPr>
          <w:p w14:paraId="67281DC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90BAEF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04418B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F75F0C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AA33EF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3B34B9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067D31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1A277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869FC9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21DD1A1B" w14:textId="77777777" w:rsidTr="00030A0D">
        <w:trPr>
          <w:trHeight w:val="549"/>
        </w:trPr>
        <w:tc>
          <w:tcPr>
            <w:tcW w:w="537" w:type="dxa"/>
            <w:vAlign w:val="center"/>
          </w:tcPr>
          <w:p w14:paraId="46F6B91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12</w:t>
            </w:r>
          </w:p>
        </w:tc>
        <w:tc>
          <w:tcPr>
            <w:tcW w:w="885" w:type="dxa"/>
            <w:noWrap/>
            <w:vAlign w:val="center"/>
          </w:tcPr>
          <w:p w14:paraId="0228303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5ACEFEB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520F27B9"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2A73C23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840</w:t>
            </w:r>
          </w:p>
        </w:tc>
        <w:tc>
          <w:tcPr>
            <w:tcW w:w="1080" w:type="dxa"/>
            <w:noWrap/>
            <w:vAlign w:val="center"/>
          </w:tcPr>
          <w:p w14:paraId="35EF9CC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45ECA2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37EDD3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4F8672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89A58E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450601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A824C1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3ADAEA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911FB2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30FEF282" w14:textId="77777777" w:rsidTr="00030A0D">
        <w:trPr>
          <w:trHeight w:val="501"/>
        </w:trPr>
        <w:tc>
          <w:tcPr>
            <w:tcW w:w="537" w:type="dxa"/>
            <w:vAlign w:val="center"/>
          </w:tcPr>
          <w:p w14:paraId="3A3F38D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13</w:t>
            </w:r>
          </w:p>
        </w:tc>
        <w:tc>
          <w:tcPr>
            <w:tcW w:w="885" w:type="dxa"/>
            <w:noWrap/>
            <w:vAlign w:val="center"/>
          </w:tcPr>
          <w:p w14:paraId="2674E22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6D13EB2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3030DE82"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16mm-17mm</w:t>
            </w:r>
          </w:p>
        </w:tc>
        <w:tc>
          <w:tcPr>
            <w:tcW w:w="987" w:type="dxa"/>
            <w:noWrap/>
            <w:vAlign w:val="center"/>
          </w:tcPr>
          <w:p w14:paraId="5DD4E2A3" w14:textId="0EBE8723"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252</w:t>
            </w:r>
          </w:p>
        </w:tc>
        <w:tc>
          <w:tcPr>
            <w:tcW w:w="1080" w:type="dxa"/>
            <w:noWrap/>
            <w:vAlign w:val="center"/>
          </w:tcPr>
          <w:p w14:paraId="4B07770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86D61D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75048D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E06DC6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8436BF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D927E7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80B300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3DE2B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12E870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444341FC" w14:textId="77777777" w:rsidTr="00030A0D">
        <w:trPr>
          <w:trHeight w:val="551"/>
        </w:trPr>
        <w:tc>
          <w:tcPr>
            <w:tcW w:w="537" w:type="dxa"/>
            <w:vAlign w:val="center"/>
          </w:tcPr>
          <w:p w14:paraId="3FAA2C5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14</w:t>
            </w:r>
          </w:p>
        </w:tc>
        <w:tc>
          <w:tcPr>
            <w:tcW w:w="885" w:type="dxa"/>
            <w:noWrap/>
            <w:vAlign w:val="center"/>
          </w:tcPr>
          <w:p w14:paraId="7E73A12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34FB358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24426C51"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21mm-22mm</w:t>
            </w:r>
          </w:p>
        </w:tc>
        <w:tc>
          <w:tcPr>
            <w:tcW w:w="987" w:type="dxa"/>
            <w:noWrap/>
            <w:vAlign w:val="center"/>
          </w:tcPr>
          <w:p w14:paraId="23423033" w14:textId="5C262499"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468</w:t>
            </w:r>
          </w:p>
        </w:tc>
        <w:tc>
          <w:tcPr>
            <w:tcW w:w="1080" w:type="dxa"/>
            <w:noWrap/>
            <w:vAlign w:val="center"/>
          </w:tcPr>
          <w:p w14:paraId="3D3FE70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78EAA7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72F916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6E99F9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B9B494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F570D3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9A2204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BBD8AA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17D055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7FC575AD" w14:textId="77777777" w:rsidTr="00030A0D">
        <w:trPr>
          <w:trHeight w:val="559"/>
        </w:trPr>
        <w:tc>
          <w:tcPr>
            <w:tcW w:w="537" w:type="dxa"/>
            <w:vAlign w:val="center"/>
          </w:tcPr>
          <w:p w14:paraId="634736C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15</w:t>
            </w:r>
          </w:p>
        </w:tc>
        <w:tc>
          <w:tcPr>
            <w:tcW w:w="885" w:type="dxa"/>
            <w:noWrap/>
            <w:vAlign w:val="center"/>
          </w:tcPr>
          <w:p w14:paraId="3E0DBFD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3085A0D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1178ADCE"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25mm-26mm</w:t>
            </w:r>
          </w:p>
        </w:tc>
        <w:tc>
          <w:tcPr>
            <w:tcW w:w="987" w:type="dxa"/>
            <w:noWrap/>
            <w:vAlign w:val="center"/>
          </w:tcPr>
          <w:p w14:paraId="5DB06CCF" w14:textId="0A95C797"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288</w:t>
            </w:r>
          </w:p>
        </w:tc>
        <w:tc>
          <w:tcPr>
            <w:tcW w:w="1080" w:type="dxa"/>
            <w:noWrap/>
            <w:vAlign w:val="center"/>
          </w:tcPr>
          <w:p w14:paraId="544B2B2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2C3247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35C183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F19EE6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0DB484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770660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E06975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DE805E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9370B9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6C0E91C9" w14:textId="77777777" w:rsidTr="00030A0D">
        <w:trPr>
          <w:trHeight w:val="553"/>
        </w:trPr>
        <w:tc>
          <w:tcPr>
            <w:tcW w:w="537" w:type="dxa"/>
            <w:vAlign w:val="center"/>
          </w:tcPr>
          <w:p w14:paraId="5540606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16</w:t>
            </w:r>
          </w:p>
        </w:tc>
        <w:tc>
          <w:tcPr>
            <w:tcW w:w="885" w:type="dxa"/>
            <w:noWrap/>
            <w:vAlign w:val="center"/>
          </w:tcPr>
          <w:p w14:paraId="21BF920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4D5125D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3D25EED7"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30mm-31mm</w:t>
            </w:r>
          </w:p>
        </w:tc>
        <w:tc>
          <w:tcPr>
            <w:tcW w:w="987" w:type="dxa"/>
            <w:noWrap/>
            <w:vAlign w:val="center"/>
          </w:tcPr>
          <w:p w14:paraId="7348955B" w14:textId="15A3505D"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080" w:type="dxa"/>
            <w:noWrap/>
            <w:vAlign w:val="center"/>
          </w:tcPr>
          <w:p w14:paraId="4296A97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8EEFE6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3A1E77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53AAA3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6A0A09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B3D01C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E79984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9D431D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C89C31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4EE660D3" w14:textId="77777777" w:rsidTr="00030A0D">
        <w:trPr>
          <w:trHeight w:val="561"/>
        </w:trPr>
        <w:tc>
          <w:tcPr>
            <w:tcW w:w="537" w:type="dxa"/>
            <w:vAlign w:val="center"/>
          </w:tcPr>
          <w:p w14:paraId="05FBC7F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17</w:t>
            </w:r>
          </w:p>
        </w:tc>
        <w:tc>
          <w:tcPr>
            <w:tcW w:w="885" w:type="dxa"/>
            <w:noWrap/>
            <w:vAlign w:val="center"/>
          </w:tcPr>
          <w:p w14:paraId="27329FE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5C2D269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4B2EB8F0"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5A79A49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20</w:t>
            </w:r>
          </w:p>
        </w:tc>
        <w:tc>
          <w:tcPr>
            <w:tcW w:w="1080" w:type="dxa"/>
            <w:noWrap/>
            <w:vAlign w:val="center"/>
          </w:tcPr>
          <w:p w14:paraId="07ACAAD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62306D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8C984C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5F77BA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24F290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1E4F0D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6F759AB"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37C37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853B8D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09BE6A43" w14:textId="77777777" w:rsidTr="00030A0D">
        <w:trPr>
          <w:trHeight w:val="499"/>
        </w:trPr>
        <w:tc>
          <w:tcPr>
            <w:tcW w:w="537" w:type="dxa"/>
            <w:vAlign w:val="center"/>
          </w:tcPr>
          <w:p w14:paraId="771D674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18</w:t>
            </w:r>
          </w:p>
        </w:tc>
        <w:tc>
          <w:tcPr>
            <w:tcW w:w="885" w:type="dxa"/>
            <w:noWrap/>
            <w:vAlign w:val="center"/>
          </w:tcPr>
          <w:p w14:paraId="3E0EF1F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4/0</w:t>
            </w:r>
          </w:p>
        </w:tc>
        <w:tc>
          <w:tcPr>
            <w:tcW w:w="877" w:type="dxa"/>
            <w:noWrap/>
            <w:vAlign w:val="center"/>
          </w:tcPr>
          <w:p w14:paraId="5E658A5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7878FDE0"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16mm-17mm</w:t>
            </w:r>
          </w:p>
        </w:tc>
        <w:tc>
          <w:tcPr>
            <w:tcW w:w="987" w:type="dxa"/>
            <w:noWrap/>
            <w:vAlign w:val="center"/>
          </w:tcPr>
          <w:p w14:paraId="54B0652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0E25368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4A8A23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464106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DD5A23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7BC382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AC2D76E"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CF77B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52FAE3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13C84C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5D11CAB3" w14:textId="77777777" w:rsidTr="00030A0D">
        <w:trPr>
          <w:trHeight w:val="563"/>
        </w:trPr>
        <w:tc>
          <w:tcPr>
            <w:tcW w:w="537" w:type="dxa"/>
            <w:vAlign w:val="center"/>
          </w:tcPr>
          <w:p w14:paraId="68FF4702"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19</w:t>
            </w:r>
          </w:p>
        </w:tc>
        <w:tc>
          <w:tcPr>
            <w:tcW w:w="885" w:type="dxa"/>
            <w:noWrap/>
            <w:vAlign w:val="center"/>
          </w:tcPr>
          <w:p w14:paraId="245405B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4/0</w:t>
            </w:r>
          </w:p>
        </w:tc>
        <w:tc>
          <w:tcPr>
            <w:tcW w:w="877" w:type="dxa"/>
            <w:noWrap/>
            <w:vAlign w:val="center"/>
          </w:tcPr>
          <w:p w14:paraId="466AE69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0E1CE46F"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057424E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20</w:t>
            </w:r>
          </w:p>
        </w:tc>
        <w:tc>
          <w:tcPr>
            <w:tcW w:w="1080" w:type="dxa"/>
            <w:noWrap/>
            <w:vAlign w:val="center"/>
          </w:tcPr>
          <w:p w14:paraId="53B9978D"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1F7D4F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BB0D76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A453B1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CF83705"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963A30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E72A9E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FEBB7C9"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F689D1"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41BCE86C" w14:textId="77777777" w:rsidTr="00030A0D">
        <w:trPr>
          <w:trHeight w:val="515"/>
        </w:trPr>
        <w:tc>
          <w:tcPr>
            <w:tcW w:w="15619" w:type="dxa"/>
            <w:gridSpan w:val="14"/>
            <w:vAlign w:val="center"/>
          </w:tcPr>
          <w:p w14:paraId="0E9A229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 xml:space="preserve">Szew pleciony, naturalny, niewchłanialny, jedwabny, oczyszczony z naturalnych wosków i klejów w celu zmniejszenia odczynowości, </w:t>
            </w:r>
          </w:p>
          <w:p w14:paraId="4A2D2A4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Impregnowany woskiem. Igły o zwiększonej stabilności w imadle, wykonane ze stopu stali odpornej na odkształcenia.</w:t>
            </w:r>
          </w:p>
        </w:tc>
      </w:tr>
      <w:tr w:rsidR="00030A0D" w:rsidRPr="005D7939" w14:paraId="3EE5430A" w14:textId="77777777" w:rsidTr="00030A0D">
        <w:trPr>
          <w:trHeight w:val="551"/>
        </w:trPr>
        <w:tc>
          <w:tcPr>
            <w:tcW w:w="537" w:type="dxa"/>
            <w:vAlign w:val="center"/>
          </w:tcPr>
          <w:p w14:paraId="072D5B4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lastRenderedPageBreak/>
              <w:t>20</w:t>
            </w:r>
          </w:p>
        </w:tc>
        <w:tc>
          <w:tcPr>
            <w:tcW w:w="885" w:type="dxa"/>
            <w:noWrap/>
            <w:vAlign w:val="center"/>
          </w:tcPr>
          <w:p w14:paraId="721305F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77" w:type="dxa"/>
            <w:noWrap/>
            <w:vAlign w:val="center"/>
          </w:tcPr>
          <w:p w14:paraId="5ED97CE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589A449F" w14:textId="77777777" w:rsidR="00030A0D" w:rsidRPr="005D7939" w:rsidRDefault="00030A0D" w:rsidP="00074248">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wzmocniona,</w:t>
            </w:r>
            <w:r w:rsidRPr="005D7939">
              <w:rPr>
                <w:rFonts w:ascii="Georgia" w:hAnsi="Georgia" w:cs="Arial"/>
                <w:sz w:val="18"/>
                <w:szCs w:val="18"/>
              </w:rPr>
              <w:br/>
              <w:t>30mm-31mm</w:t>
            </w:r>
          </w:p>
        </w:tc>
        <w:tc>
          <w:tcPr>
            <w:tcW w:w="987" w:type="dxa"/>
            <w:noWrap/>
            <w:vAlign w:val="center"/>
          </w:tcPr>
          <w:p w14:paraId="31476E44" w14:textId="5320FA2E" w:rsidR="00030A0D"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1C5DECC3"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A50C84F"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82165E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44E20C8"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44C93C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8CD8A64"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042DD0A"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026CA1C"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B246936"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B45B85" w:rsidRPr="005D7939" w14:paraId="77F0DB27" w14:textId="77777777" w:rsidTr="00074248">
        <w:trPr>
          <w:trHeight w:val="515"/>
        </w:trPr>
        <w:tc>
          <w:tcPr>
            <w:tcW w:w="15619" w:type="dxa"/>
            <w:gridSpan w:val="14"/>
            <w:vAlign w:val="center"/>
          </w:tcPr>
          <w:p w14:paraId="5D393D48" w14:textId="0F0995DA"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sidRPr="00B45B85">
              <w:rPr>
                <w:rFonts w:ascii="Georgia" w:hAnsi="Georgia" w:cs="Georgia"/>
                <w:kern w:val="0"/>
                <w:sz w:val="18"/>
                <w:szCs w:val="18"/>
                <w:lang w:eastAsia="pl-PL"/>
              </w:rPr>
              <w:t>Szew syntetyczny poliestrowy niewchłanialny, pleciony.</w:t>
            </w:r>
          </w:p>
        </w:tc>
      </w:tr>
      <w:tr w:rsidR="00B45B85" w:rsidRPr="005D7939" w14:paraId="1B36942E" w14:textId="77777777" w:rsidTr="00074248">
        <w:trPr>
          <w:trHeight w:val="551"/>
        </w:trPr>
        <w:tc>
          <w:tcPr>
            <w:tcW w:w="537" w:type="dxa"/>
            <w:vAlign w:val="center"/>
          </w:tcPr>
          <w:p w14:paraId="6E146BDD" w14:textId="1206C5DF"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w:t>
            </w:r>
            <w:r>
              <w:rPr>
                <w:rFonts w:ascii="Georgia" w:hAnsi="Georgia" w:cs="Georgia"/>
                <w:kern w:val="0"/>
                <w:sz w:val="18"/>
                <w:szCs w:val="18"/>
                <w:lang w:eastAsia="pl-PL"/>
              </w:rPr>
              <w:t>1</w:t>
            </w:r>
          </w:p>
        </w:tc>
        <w:tc>
          <w:tcPr>
            <w:tcW w:w="885" w:type="dxa"/>
            <w:noWrap/>
            <w:vAlign w:val="center"/>
          </w:tcPr>
          <w:p w14:paraId="207AF180" w14:textId="75D3D78B"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p>
        </w:tc>
        <w:tc>
          <w:tcPr>
            <w:tcW w:w="877" w:type="dxa"/>
            <w:noWrap/>
            <w:vAlign w:val="center"/>
          </w:tcPr>
          <w:p w14:paraId="278F8ADA" w14:textId="69CA44F9"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40</w:t>
            </w:r>
            <w:r w:rsidRPr="005D7939">
              <w:rPr>
                <w:rFonts w:ascii="Georgia" w:hAnsi="Georgia" w:cs="Georgia"/>
                <w:kern w:val="0"/>
                <w:sz w:val="18"/>
                <w:szCs w:val="18"/>
                <w:lang w:eastAsia="pl-PL"/>
              </w:rPr>
              <w:t xml:space="preserve"> cm</w:t>
            </w:r>
          </w:p>
        </w:tc>
        <w:tc>
          <w:tcPr>
            <w:tcW w:w="2973" w:type="dxa"/>
            <w:vAlign w:val="center"/>
          </w:tcPr>
          <w:p w14:paraId="461AD7F0" w14:textId="77777777" w:rsidR="00B45B85" w:rsidRPr="00B45B85" w:rsidRDefault="00B45B85" w:rsidP="00B45B85">
            <w:pPr>
              <w:suppressAutoHyphens w:val="0"/>
              <w:spacing w:line="240" w:lineRule="auto"/>
              <w:textAlignment w:val="auto"/>
              <w:rPr>
                <w:rFonts w:ascii="Georgia" w:hAnsi="Georgia" w:cs="Arial"/>
                <w:sz w:val="18"/>
                <w:szCs w:val="18"/>
              </w:rPr>
            </w:pPr>
            <w:r w:rsidRPr="00B45B85">
              <w:rPr>
                <w:rFonts w:ascii="Georgia" w:hAnsi="Georgia" w:cs="Arial"/>
                <w:sz w:val="18"/>
                <w:szCs w:val="18"/>
              </w:rPr>
              <w:t>igła okrągła, 1/2 koła, wzmocniona</w:t>
            </w:r>
          </w:p>
          <w:p w14:paraId="48CE8E62" w14:textId="0EDADCD2" w:rsidR="00B45B85" w:rsidRPr="005D7939" w:rsidRDefault="00B45B85" w:rsidP="00B45B85">
            <w:pPr>
              <w:suppressAutoHyphens w:val="0"/>
              <w:spacing w:line="240" w:lineRule="auto"/>
              <w:textAlignment w:val="auto"/>
              <w:rPr>
                <w:rFonts w:ascii="Georgia" w:hAnsi="Georgia" w:cs="Arial"/>
                <w:kern w:val="0"/>
                <w:sz w:val="18"/>
                <w:szCs w:val="18"/>
                <w:lang w:eastAsia="pl-PL"/>
              </w:rPr>
            </w:pPr>
            <w:r w:rsidRPr="00B45B85">
              <w:rPr>
                <w:rFonts w:ascii="Georgia" w:hAnsi="Georgia" w:cs="Arial"/>
                <w:sz w:val="18"/>
                <w:szCs w:val="18"/>
              </w:rPr>
              <w:t>podwójna, dł.łuku 48mm</w:t>
            </w:r>
          </w:p>
        </w:tc>
        <w:tc>
          <w:tcPr>
            <w:tcW w:w="987" w:type="dxa"/>
            <w:noWrap/>
            <w:vAlign w:val="center"/>
          </w:tcPr>
          <w:p w14:paraId="3739207E" w14:textId="691AB6B9"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25A041EA"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00D7412"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F2A83A5"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D09381E"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5BAB561"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6CD4C51"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CF57F7D"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128C3DD"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3EECCE1" w14:textId="77777777" w:rsidR="00B45B85" w:rsidRPr="005D7939" w:rsidRDefault="00B45B85" w:rsidP="00074248">
            <w:pPr>
              <w:suppressAutoHyphens w:val="0"/>
              <w:spacing w:line="240" w:lineRule="auto"/>
              <w:jc w:val="center"/>
              <w:textAlignment w:val="auto"/>
              <w:rPr>
                <w:rFonts w:ascii="Georgia" w:hAnsi="Georgia" w:cs="Georgia"/>
                <w:kern w:val="0"/>
                <w:sz w:val="18"/>
                <w:szCs w:val="18"/>
                <w:lang w:eastAsia="pl-PL"/>
              </w:rPr>
            </w:pPr>
          </w:p>
        </w:tc>
      </w:tr>
      <w:tr w:rsidR="00030A0D" w:rsidRPr="005D7939" w14:paraId="1303D993" w14:textId="77777777" w:rsidTr="00030A0D">
        <w:trPr>
          <w:trHeight w:val="255"/>
        </w:trPr>
        <w:tc>
          <w:tcPr>
            <w:tcW w:w="7339" w:type="dxa"/>
            <w:gridSpan w:val="6"/>
            <w:noWrap/>
            <w:vAlign w:val="center"/>
          </w:tcPr>
          <w:p w14:paraId="7C49AB60"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b/>
                <w:bCs/>
                <w:kern w:val="0"/>
                <w:sz w:val="18"/>
                <w:szCs w:val="18"/>
                <w:lang w:eastAsia="pl-PL"/>
              </w:rPr>
              <w:t>RAZEM</w:t>
            </w:r>
          </w:p>
        </w:tc>
        <w:tc>
          <w:tcPr>
            <w:tcW w:w="1080" w:type="dxa"/>
            <w:noWrap/>
            <w:vAlign w:val="center"/>
          </w:tcPr>
          <w:p w14:paraId="31406C6D"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F8C5077" w14:textId="77777777" w:rsidR="00030A0D" w:rsidRPr="005D7939"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4F7A7EB"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BF1AF2B"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01DA0BCC"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2503384D"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07939561" w14:textId="77777777" w:rsidR="00030A0D" w:rsidRPr="005D7939"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43D66595" w14:textId="77777777" w:rsidR="00030A0D" w:rsidRPr="005D7939" w:rsidRDefault="00030A0D" w:rsidP="00074248">
            <w:pPr>
              <w:suppressAutoHyphens w:val="0"/>
              <w:spacing w:line="240" w:lineRule="auto"/>
              <w:textAlignment w:val="auto"/>
              <w:rPr>
                <w:rFonts w:ascii="Georgia" w:hAnsi="Georgia" w:cs="Georgia"/>
                <w:sz w:val="18"/>
                <w:szCs w:val="18"/>
              </w:rPr>
            </w:pPr>
          </w:p>
        </w:tc>
      </w:tr>
    </w:tbl>
    <w:p w14:paraId="11971AD5" w14:textId="77777777" w:rsidR="00B45B85" w:rsidRDefault="00B45B85" w:rsidP="00030A0D">
      <w:pPr>
        <w:pStyle w:val="Tekstpodstawowywcity2"/>
        <w:ind w:left="0"/>
        <w:rPr>
          <w:rStyle w:val="Domylnaczcionkaakapitu2"/>
          <w:b/>
          <w:bCs/>
        </w:rPr>
      </w:pPr>
    </w:p>
    <w:p w14:paraId="4EB5ED77" w14:textId="77777777" w:rsidR="00030A0D" w:rsidRDefault="00030A0D" w:rsidP="00030A0D">
      <w:pPr>
        <w:pStyle w:val="Tekstpodstawowywcity2"/>
        <w:ind w:left="0"/>
        <w:rPr>
          <w:rStyle w:val="Domylnaczcionkaakapitu2"/>
          <w:b/>
          <w:bCs/>
        </w:rPr>
      </w:pPr>
      <w:r>
        <w:rPr>
          <w:rStyle w:val="Domylnaczcionkaakapitu2"/>
          <w:b/>
          <w:bCs/>
        </w:rPr>
        <w:t>P</w:t>
      </w:r>
      <w:r w:rsidRPr="00A2149B">
        <w:rPr>
          <w:rStyle w:val="Domylnaczcionkaakapitu2"/>
          <w:b/>
          <w:bCs/>
        </w:rPr>
        <w:t>akiet nr 1</w:t>
      </w:r>
      <w:r>
        <w:rPr>
          <w:rStyle w:val="Domylnaczcionkaakapitu2"/>
          <w:b/>
          <w:bCs/>
        </w:rPr>
        <w:t>6</w:t>
      </w:r>
    </w:p>
    <w:p w14:paraId="77E8B7C6" w14:textId="77777777" w:rsidR="00880481" w:rsidRPr="00A2149B" w:rsidRDefault="00880481" w:rsidP="00030A0D">
      <w:pPr>
        <w:pStyle w:val="Tekstpodstawowywcity2"/>
        <w:ind w:left="0"/>
        <w:rPr>
          <w:rStyle w:val="Domylnaczcionkaakapitu2"/>
          <w:b/>
          <w:bCs/>
        </w:rPr>
      </w:pPr>
    </w:p>
    <w:tbl>
      <w:tblPr>
        <w:tblW w:w="1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
        <w:gridCol w:w="5274"/>
        <w:gridCol w:w="879"/>
        <w:gridCol w:w="840"/>
        <w:gridCol w:w="960"/>
        <w:gridCol w:w="1080"/>
        <w:gridCol w:w="960"/>
        <w:gridCol w:w="840"/>
        <w:gridCol w:w="1080"/>
        <w:gridCol w:w="923"/>
        <w:gridCol w:w="955"/>
        <w:gridCol w:w="1122"/>
      </w:tblGrid>
      <w:tr w:rsidR="00030A0D" w:rsidRPr="00522DF3" w14:paraId="72F68C99" w14:textId="77777777" w:rsidTr="00030A0D">
        <w:trPr>
          <w:trHeight w:val="315"/>
        </w:trPr>
        <w:tc>
          <w:tcPr>
            <w:tcW w:w="15499" w:type="dxa"/>
            <w:gridSpan w:val="12"/>
            <w:noWrap/>
            <w:vAlign w:val="center"/>
          </w:tcPr>
          <w:p w14:paraId="3463C7D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b/>
                <w:bCs/>
                <w:kern w:val="0"/>
                <w:sz w:val="18"/>
                <w:szCs w:val="18"/>
                <w:lang w:eastAsia="pl-PL"/>
              </w:rPr>
              <w:t>Produkty uro-ginekologiczne</w:t>
            </w:r>
          </w:p>
        </w:tc>
      </w:tr>
      <w:tr w:rsidR="00030A0D" w:rsidRPr="00522DF3" w14:paraId="29E3F14C" w14:textId="77777777" w:rsidTr="00B45B85">
        <w:trPr>
          <w:trHeight w:val="510"/>
        </w:trPr>
        <w:tc>
          <w:tcPr>
            <w:tcW w:w="586" w:type="dxa"/>
            <w:noWrap/>
            <w:vAlign w:val="center"/>
          </w:tcPr>
          <w:p w14:paraId="777CAF5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274" w:type="dxa"/>
            <w:noWrap/>
            <w:vAlign w:val="center"/>
          </w:tcPr>
          <w:p w14:paraId="055F437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879" w:type="dxa"/>
            <w:noWrap/>
            <w:vAlign w:val="center"/>
          </w:tcPr>
          <w:p w14:paraId="32AD1D1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3642509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291AFBD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0B3C1D0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1C337389"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0" w:type="dxa"/>
            <w:vAlign w:val="center"/>
          </w:tcPr>
          <w:p w14:paraId="7CE41340"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54C37F33" w14:textId="77777777" w:rsidR="00030A0D" w:rsidRPr="00E25C5A"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923" w:type="dxa"/>
            <w:vAlign w:val="center"/>
          </w:tcPr>
          <w:p w14:paraId="6AF3B89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55" w:type="dxa"/>
            <w:vAlign w:val="center"/>
          </w:tcPr>
          <w:p w14:paraId="22FD7CBB"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22" w:type="dxa"/>
            <w:vAlign w:val="center"/>
          </w:tcPr>
          <w:p w14:paraId="71A6DFC8" w14:textId="77777777" w:rsidR="00030A0D" w:rsidRPr="00B02EA2"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030A0D" w:rsidRPr="00522DF3" w14:paraId="7EC1AE88" w14:textId="77777777" w:rsidTr="00B45B85">
        <w:trPr>
          <w:trHeight w:val="1960"/>
        </w:trPr>
        <w:tc>
          <w:tcPr>
            <w:tcW w:w="586" w:type="dxa"/>
            <w:noWrap/>
            <w:vAlign w:val="center"/>
          </w:tcPr>
          <w:p w14:paraId="28ACAAFB"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274" w:type="dxa"/>
            <w:vAlign w:val="center"/>
          </w:tcPr>
          <w:p w14:paraId="63A60985" w14:textId="77777777" w:rsidR="00FB7190" w:rsidRPr="00FB7190" w:rsidRDefault="00FB7190" w:rsidP="00FB7190">
            <w:pPr>
              <w:suppressAutoHyphens w:val="0"/>
              <w:spacing w:line="240" w:lineRule="auto"/>
              <w:textAlignment w:val="auto"/>
              <w:rPr>
                <w:rFonts w:ascii="Georgia" w:hAnsi="Georgia" w:cs="Arial"/>
                <w:kern w:val="0"/>
                <w:sz w:val="18"/>
                <w:szCs w:val="18"/>
                <w:lang w:eastAsia="pl-PL"/>
              </w:rPr>
            </w:pPr>
            <w:r w:rsidRPr="00FB7190">
              <w:rPr>
                <w:rFonts w:ascii="Georgia" w:hAnsi="Georgia" w:cs="Arial"/>
                <w:kern w:val="0"/>
                <w:sz w:val="18"/>
                <w:szCs w:val="18"/>
                <w:lang w:eastAsia="pl-PL"/>
              </w:rPr>
              <w:t>System leczenia wypadania macicy wskazany w zabiegach naprawy przedniego i szczytowego wypadnięcia poprzez wzmocnienie struktur dna miednicy. Zabieg przeprowadzany jest za pomocą jednego nacięcia pochwy.</w:t>
            </w:r>
          </w:p>
          <w:p w14:paraId="73C82FEB" w14:textId="77777777" w:rsidR="00FB7190" w:rsidRPr="00FB7190" w:rsidRDefault="00FB7190" w:rsidP="00FB7190">
            <w:pPr>
              <w:suppressAutoHyphens w:val="0"/>
              <w:spacing w:line="240" w:lineRule="auto"/>
              <w:textAlignment w:val="auto"/>
              <w:rPr>
                <w:rFonts w:ascii="Georgia" w:hAnsi="Georgia" w:cs="Arial"/>
                <w:kern w:val="0"/>
                <w:sz w:val="18"/>
                <w:szCs w:val="18"/>
                <w:lang w:eastAsia="pl-PL"/>
              </w:rPr>
            </w:pPr>
            <w:r w:rsidRPr="00FB7190">
              <w:rPr>
                <w:rFonts w:ascii="Georgia" w:hAnsi="Georgia" w:cs="Arial"/>
                <w:kern w:val="0"/>
                <w:sz w:val="18"/>
                <w:szCs w:val="18"/>
                <w:lang w:eastAsia="pl-PL"/>
              </w:rPr>
              <w:t xml:space="preserve">Innowacyjny system TAS (Tissue Anchoring System) polegający na precyzyjnym połączeniu implantu z więzadłem  </w:t>
            </w:r>
          </w:p>
          <w:p w14:paraId="61E34D32" w14:textId="77777777" w:rsidR="00FB7190" w:rsidRPr="00FB7190" w:rsidRDefault="00FB7190" w:rsidP="00FB7190">
            <w:pPr>
              <w:suppressAutoHyphens w:val="0"/>
              <w:spacing w:line="240" w:lineRule="auto"/>
              <w:textAlignment w:val="auto"/>
              <w:rPr>
                <w:rFonts w:ascii="Georgia" w:hAnsi="Georgia" w:cs="Arial"/>
                <w:kern w:val="0"/>
                <w:sz w:val="18"/>
                <w:szCs w:val="18"/>
                <w:lang w:eastAsia="pl-PL"/>
              </w:rPr>
            </w:pPr>
            <w:r w:rsidRPr="00FB7190">
              <w:rPr>
                <w:rFonts w:ascii="Georgia" w:hAnsi="Georgia" w:cs="Arial"/>
                <w:kern w:val="0"/>
                <w:sz w:val="18"/>
                <w:szCs w:val="18"/>
                <w:lang w:eastAsia="pl-PL"/>
              </w:rPr>
              <w:t>krzyżowo-kolcowym przy pomocy kotwic o 6 punktach mocowania i kącie 360 stopni.</w:t>
            </w:r>
          </w:p>
          <w:p w14:paraId="681556B2" w14:textId="77777777" w:rsidR="00FB7190" w:rsidRPr="00FB7190" w:rsidRDefault="00FB7190" w:rsidP="00FB7190">
            <w:pPr>
              <w:suppressAutoHyphens w:val="0"/>
              <w:spacing w:line="240" w:lineRule="auto"/>
              <w:textAlignment w:val="auto"/>
              <w:rPr>
                <w:rFonts w:ascii="Georgia" w:hAnsi="Georgia" w:cs="Arial"/>
                <w:kern w:val="0"/>
                <w:sz w:val="18"/>
                <w:szCs w:val="18"/>
                <w:lang w:eastAsia="pl-PL"/>
              </w:rPr>
            </w:pPr>
            <w:r w:rsidRPr="00FB7190">
              <w:rPr>
                <w:rFonts w:ascii="Georgia" w:hAnsi="Georgia" w:cs="Arial"/>
                <w:kern w:val="0"/>
                <w:sz w:val="18"/>
                <w:szCs w:val="18"/>
                <w:lang w:eastAsia="pl-PL"/>
              </w:rPr>
              <w:t>Siatka polipropylenowa, monofilamentowa, niewchłanialna o bardzo delikatnej strukturze w części centralnej- gramatura 16g/m2. Łatwy do zidentyfikowania znak w części centralnej daje możliwość symetrycznego umieszczenia implantu pod szyją pęcherza moczowego. Specjalnie zaprojektowane instrumenty pozwalające na bezpieczne i precyzyjne wszczepianie do więzadeł krzyżowo-kolcowych oraz wewnętrznych mięśni zasłonionych. System pętli na ramionach mocujących umożliwia dostosowanie naprężenia przy wsparciu podcewkowym.</w:t>
            </w:r>
          </w:p>
          <w:p w14:paraId="15ABDB36" w14:textId="77777777" w:rsidR="00FB7190" w:rsidRPr="00FB7190" w:rsidRDefault="00FB7190" w:rsidP="00FB7190">
            <w:pPr>
              <w:suppressAutoHyphens w:val="0"/>
              <w:spacing w:line="240" w:lineRule="auto"/>
              <w:textAlignment w:val="auto"/>
              <w:rPr>
                <w:rFonts w:ascii="Georgia" w:hAnsi="Georgia" w:cs="Arial"/>
                <w:kern w:val="0"/>
                <w:sz w:val="18"/>
                <w:szCs w:val="18"/>
                <w:lang w:eastAsia="pl-PL"/>
              </w:rPr>
            </w:pPr>
            <w:r w:rsidRPr="00FB7190">
              <w:rPr>
                <w:rFonts w:ascii="Georgia" w:hAnsi="Georgia" w:cs="Arial"/>
                <w:kern w:val="0"/>
                <w:sz w:val="18"/>
                <w:szCs w:val="18"/>
                <w:lang w:eastAsia="pl-PL"/>
              </w:rPr>
              <w:t xml:space="preserve">Parametry techniczne : grubość siatki 0,5mm, wielkość porów </w:t>
            </w:r>
          </w:p>
          <w:p w14:paraId="7D055359" w14:textId="77777777" w:rsidR="00FB7190" w:rsidRPr="00FB7190" w:rsidRDefault="00FB7190" w:rsidP="00FB7190">
            <w:pPr>
              <w:suppressAutoHyphens w:val="0"/>
              <w:spacing w:line="240" w:lineRule="auto"/>
              <w:textAlignment w:val="auto"/>
              <w:rPr>
                <w:rFonts w:ascii="Georgia" w:hAnsi="Georgia" w:cs="Arial"/>
                <w:kern w:val="0"/>
                <w:sz w:val="18"/>
                <w:szCs w:val="18"/>
                <w:lang w:eastAsia="pl-PL"/>
              </w:rPr>
            </w:pPr>
            <w:r w:rsidRPr="00FB7190">
              <w:rPr>
                <w:rFonts w:ascii="Georgia" w:hAnsi="Georgia" w:cs="Arial"/>
                <w:kern w:val="0"/>
                <w:sz w:val="18"/>
                <w:szCs w:val="18"/>
                <w:lang w:eastAsia="pl-PL"/>
              </w:rPr>
              <w:t>0,5um-1um.</w:t>
            </w:r>
          </w:p>
          <w:p w14:paraId="526F9451" w14:textId="5DB2C78E" w:rsidR="00030A0D" w:rsidRPr="00F505D3" w:rsidRDefault="00FB7190" w:rsidP="00074248">
            <w:pPr>
              <w:suppressAutoHyphens w:val="0"/>
              <w:spacing w:line="240" w:lineRule="auto"/>
              <w:textAlignment w:val="auto"/>
              <w:rPr>
                <w:rFonts w:ascii="Georgia" w:hAnsi="Georgia" w:cs="Arial"/>
                <w:kern w:val="0"/>
                <w:sz w:val="18"/>
                <w:szCs w:val="18"/>
                <w:lang w:eastAsia="pl-PL"/>
              </w:rPr>
            </w:pPr>
            <w:r w:rsidRPr="00FB7190">
              <w:rPr>
                <w:rFonts w:ascii="Georgia" w:hAnsi="Georgia" w:cs="Arial"/>
                <w:kern w:val="0"/>
                <w:sz w:val="18"/>
                <w:szCs w:val="18"/>
                <w:lang w:eastAsia="pl-PL"/>
              </w:rPr>
              <w:t>System jednorazowy, sterylny.</w:t>
            </w:r>
          </w:p>
        </w:tc>
        <w:tc>
          <w:tcPr>
            <w:tcW w:w="879" w:type="dxa"/>
            <w:noWrap/>
            <w:vAlign w:val="center"/>
          </w:tcPr>
          <w:p w14:paraId="1D99C21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szt.</w:t>
            </w:r>
          </w:p>
        </w:tc>
        <w:tc>
          <w:tcPr>
            <w:tcW w:w="840" w:type="dxa"/>
            <w:noWrap/>
            <w:vAlign w:val="center"/>
          </w:tcPr>
          <w:p w14:paraId="2EB7BDF4" w14:textId="617527A5"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r w:rsidR="00B45B85">
              <w:rPr>
                <w:rFonts w:ascii="Georgia" w:hAnsi="Georgia" w:cs="Georgia"/>
                <w:kern w:val="0"/>
                <w:sz w:val="18"/>
                <w:szCs w:val="18"/>
                <w:lang w:eastAsia="pl-PL"/>
              </w:rPr>
              <w:t>0</w:t>
            </w:r>
          </w:p>
        </w:tc>
        <w:tc>
          <w:tcPr>
            <w:tcW w:w="960" w:type="dxa"/>
            <w:noWrap/>
            <w:vAlign w:val="center"/>
          </w:tcPr>
          <w:p w14:paraId="59FF0C0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87E942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B06B44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B3EB0ED"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F16699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23" w:type="dxa"/>
            <w:vAlign w:val="center"/>
          </w:tcPr>
          <w:p w14:paraId="79DD7223"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3F708FF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5C4FDC42"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16C307EC" w14:textId="77777777" w:rsidTr="001B14FB">
        <w:trPr>
          <w:trHeight w:val="599"/>
        </w:trPr>
        <w:tc>
          <w:tcPr>
            <w:tcW w:w="586" w:type="dxa"/>
            <w:noWrap/>
            <w:vAlign w:val="center"/>
          </w:tcPr>
          <w:p w14:paraId="106004B0" w14:textId="2BF31C15" w:rsidR="00030A0D"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5274" w:type="dxa"/>
          </w:tcPr>
          <w:p w14:paraId="4EA0852A" w14:textId="77777777" w:rsidR="00030A0D" w:rsidRDefault="00030A0D" w:rsidP="0007424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System wskazany do stosowania w krzyżowo-kolcowym mocowaniu pochwy w minimalnie inwazyjnej chirurgii pochwy, za pomocą  podejścia przedniego lub tylnego.</w:t>
            </w:r>
          </w:p>
          <w:p w14:paraId="7F21830E" w14:textId="77777777" w:rsidR="00030A0D" w:rsidRDefault="00030A0D" w:rsidP="0007424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Innowacyjny system TAS (Tissue Anchoring System) polegający na precyzyjnym połączeniu implantu z więzadłem krzyżowo-kolcowym przy pomocy kotwic o 6 punktach mocowania i kącie 360 stopni.</w:t>
            </w:r>
          </w:p>
          <w:p w14:paraId="43ADB861" w14:textId="77777777" w:rsidR="00030A0D" w:rsidRDefault="00030A0D" w:rsidP="0007424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Zestaw składa się z TAS, systemu kotwiczenia tkanek-3 kotwy wraz ze szwami, prowadnicy teleskopowej RIG (Rectrable Inserton Guide) o średnicy 2,2 mm przeznaczonej do łączenia kotwic oraz igły do  użycia w razie potrzeby podczas implantacji.</w:t>
            </w:r>
          </w:p>
          <w:p w14:paraId="7A874AA9" w14:textId="77777777" w:rsidR="00030A0D" w:rsidRPr="00F505D3" w:rsidRDefault="00030A0D" w:rsidP="0007424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lastRenderedPageBreak/>
              <w:t>System jednorazowy i sterylny. Zaletą jego jest łatwy sposób mocowania szwu w więzadle krzyżowo-kolcowym, co pozwala uniknąć konieczności stosowania siatki.</w:t>
            </w:r>
          </w:p>
        </w:tc>
        <w:tc>
          <w:tcPr>
            <w:tcW w:w="879" w:type="dxa"/>
            <w:noWrap/>
            <w:vAlign w:val="center"/>
          </w:tcPr>
          <w:p w14:paraId="3348250A"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lastRenderedPageBreak/>
              <w:t xml:space="preserve">szt </w:t>
            </w:r>
          </w:p>
        </w:tc>
        <w:tc>
          <w:tcPr>
            <w:tcW w:w="840" w:type="dxa"/>
            <w:noWrap/>
            <w:vAlign w:val="center"/>
          </w:tcPr>
          <w:p w14:paraId="71C1BCFB" w14:textId="2EF9C76D" w:rsidR="00030A0D"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w:t>
            </w:r>
          </w:p>
        </w:tc>
        <w:tc>
          <w:tcPr>
            <w:tcW w:w="960" w:type="dxa"/>
            <w:noWrap/>
            <w:vAlign w:val="center"/>
          </w:tcPr>
          <w:p w14:paraId="307BECE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D3C66B6"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13D1335"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0F16AFD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464D844"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23" w:type="dxa"/>
            <w:vAlign w:val="center"/>
          </w:tcPr>
          <w:p w14:paraId="5BC9B0F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6398100F"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5BACFF17"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r>
      <w:tr w:rsidR="00030A0D" w:rsidRPr="00522DF3" w14:paraId="114E64FA" w14:textId="77777777" w:rsidTr="00B45B85">
        <w:trPr>
          <w:trHeight w:val="255"/>
        </w:trPr>
        <w:tc>
          <w:tcPr>
            <w:tcW w:w="8539" w:type="dxa"/>
            <w:gridSpan w:val="5"/>
            <w:noWrap/>
            <w:vAlign w:val="center"/>
          </w:tcPr>
          <w:p w14:paraId="5313B828"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Razem</w:t>
            </w:r>
          </w:p>
        </w:tc>
        <w:tc>
          <w:tcPr>
            <w:tcW w:w="1080" w:type="dxa"/>
            <w:noWrap/>
            <w:vAlign w:val="center"/>
          </w:tcPr>
          <w:p w14:paraId="368CC50D"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51705A7D"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E4C5449" w14:textId="77777777" w:rsidR="00030A0D" w:rsidRPr="00522DF3" w:rsidRDefault="00030A0D"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14A5D6C"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23" w:type="dxa"/>
            <w:vAlign w:val="center"/>
          </w:tcPr>
          <w:p w14:paraId="0CEEB71A"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955" w:type="dxa"/>
            <w:vAlign w:val="center"/>
          </w:tcPr>
          <w:p w14:paraId="3CF32322"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c>
          <w:tcPr>
            <w:tcW w:w="1122" w:type="dxa"/>
            <w:vAlign w:val="center"/>
          </w:tcPr>
          <w:p w14:paraId="56979C27" w14:textId="77777777" w:rsidR="00030A0D" w:rsidRPr="00522DF3" w:rsidRDefault="00030A0D" w:rsidP="00074248">
            <w:pPr>
              <w:suppressAutoHyphens w:val="0"/>
              <w:spacing w:line="240" w:lineRule="auto"/>
              <w:jc w:val="center"/>
              <w:textAlignment w:val="auto"/>
              <w:rPr>
                <w:rFonts w:ascii="Georgia" w:hAnsi="Georgia" w:cs="Georgia"/>
                <w:b/>
                <w:bCs/>
                <w:kern w:val="0"/>
                <w:sz w:val="18"/>
                <w:szCs w:val="18"/>
                <w:lang w:eastAsia="pl-PL"/>
              </w:rPr>
            </w:pPr>
          </w:p>
        </w:tc>
      </w:tr>
    </w:tbl>
    <w:p w14:paraId="4FB6DB10" w14:textId="77777777" w:rsidR="00B45B85" w:rsidRDefault="00B45B85" w:rsidP="00030A0D">
      <w:pPr>
        <w:pStyle w:val="Tekstpodstawowywcity2"/>
        <w:ind w:left="0"/>
        <w:rPr>
          <w:rStyle w:val="Domylnaczcionkaakapitu2"/>
          <w:b/>
          <w:bCs/>
        </w:rPr>
      </w:pPr>
    </w:p>
    <w:p w14:paraId="399D93F2" w14:textId="56F07B1B" w:rsidR="00B45B85" w:rsidRDefault="00B45B85" w:rsidP="00B45B85">
      <w:pPr>
        <w:pStyle w:val="Tekstpodstawowywcity2"/>
        <w:ind w:left="0"/>
        <w:rPr>
          <w:rStyle w:val="Domylnaczcionkaakapitu2"/>
          <w:b/>
          <w:bCs/>
        </w:rPr>
      </w:pPr>
      <w:r>
        <w:rPr>
          <w:rStyle w:val="Domylnaczcionkaakapitu2"/>
          <w:b/>
          <w:bCs/>
        </w:rPr>
        <w:t>Pakiet nr 17</w:t>
      </w:r>
    </w:p>
    <w:p w14:paraId="4DF2A967" w14:textId="77777777" w:rsidR="00880481" w:rsidRDefault="00880481" w:rsidP="00B45B85">
      <w:pPr>
        <w:pStyle w:val="Tekstpodstawowywcity2"/>
        <w:ind w:left="0"/>
        <w:rPr>
          <w:rStyle w:val="Domylnaczcionkaakapitu2"/>
          <w:b/>
          <w:bCs/>
        </w:rPr>
      </w:pPr>
    </w:p>
    <w:tbl>
      <w:tblPr>
        <w:tblW w:w="1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
        <w:gridCol w:w="5051"/>
        <w:gridCol w:w="896"/>
        <w:gridCol w:w="834"/>
        <w:gridCol w:w="953"/>
        <w:gridCol w:w="1071"/>
        <w:gridCol w:w="953"/>
        <w:gridCol w:w="843"/>
        <w:gridCol w:w="1071"/>
        <w:gridCol w:w="1071"/>
        <w:gridCol w:w="948"/>
        <w:gridCol w:w="1113"/>
      </w:tblGrid>
      <w:tr w:rsidR="00B45B85" w:rsidRPr="00AE1A24" w14:paraId="04C57AD8" w14:textId="77777777" w:rsidTr="00074248">
        <w:trPr>
          <w:trHeight w:val="330"/>
        </w:trPr>
        <w:tc>
          <w:tcPr>
            <w:tcW w:w="15499" w:type="dxa"/>
            <w:gridSpan w:val="12"/>
            <w:noWrap/>
            <w:vAlign w:val="center"/>
          </w:tcPr>
          <w:p w14:paraId="6D417F81" w14:textId="49C49225" w:rsidR="00B45B85" w:rsidRPr="00B45B85" w:rsidRDefault="00B45B85" w:rsidP="00074248">
            <w:pPr>
              <w:suppressAutoHyphens w:val="0"/>
              <w:spacing w:line="240" w:lineRule="auto"/>
              <w:jc w:val="center"/>
              <w:textAlignment w:val="auto"/>
              <w:rPr>
                <w:rFonts w:ascii="Georgia" w:hAnsi="Georgia" w:cs="Georgia"/>
                <w:b/>
                <w:bCs/>
                <w:kern w:val="0"/>
                <w:sz w:val="20"/>
                <w:szCs w:val="20"/>
                <w:lang w:eastAsia="pl-PL"/>
              </w:rPr>
            </w:pPr>
            <w:r w:rsidRPr="00B45B85">
              <w:rPr>
                <w:rFonts w:ascii="Georgia" w:hAnsi="Georgia" w:cs="Georgia"/>
                <w:b/>
                <w:bCs/>
                <w:sz w:val="18"/>
                <w:szCs w:val="18"/>
              </w:rPr>
              <w:t>Klej mocujący do dostępów naczyniowych</w:t>
            </w:r>
          </w:p>
        </w:tc>
      </w:tr>
      <w:tr w:rsidR="00B45B85" w:rsidRPr="00522DF3" w14:paraId="4433897D" w14:textId="77777777" w:rsidTr="00074248">
        <w:trPr>
          <w:trHeight w:val="510"/>
        </w:trPr>
        <w:tc>
          <w:tcPr>
            <w:tcW w:w="740" w:type="dxa"/>
            <w:noWrap/>
            <w:vAlign w:val="center"/>
          </w:tcPr>
          <w:p w14:paraId="27065110"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096" w:type="dxa"/>
            <w:noWrap/>
            <w:vAlign w:val="center"/>
          </w:tcPr>
          <w:p w14:paraId="3860AD2D"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903" w:type="dxa"/>
            <w:noWrap/>
            <w:vAlign w:val="center"/>
          </w:tcPr>
          <w:p w14:paraId="6FE0736F"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10B94C3C"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2FAE4448"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4B7E579F"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48F443F4" w14:textId="77777777" w:rsidR="00B45B85" w:rsidRPr="00E25C5A"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9" w:type="dxa"/>
            <w:vAlign w:val="center"/>
          </w:tcPr>
          <w:p w14:paraId="5DDFD5A2" w14:textId="77777777" w:rsidR="00B45B85" w:rsidRPr="00E25C5A" w:rsidRDefault="00B45B85" w:rsidP="0007424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6F139A90" w14:textId="77777777" w:rsidR="00B45B85" w:rsidRPr="00E25C5A" w:rsidRDefault="00B45B85"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noWrap/>
            <w:vAlign w:val="center"/>
          </w:tcPr>
          <w:p w14:paraId="5E1D8A09" w14:textId="77777777" w:rsidR="00B45B85" w:rsidRPr="00B02EA2" w:rsidRDefault="00B45B85"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883" w:type="dxa"/>
            <w:vAlign w:val="center"/>
          </w:tcPr>
          <w:p w14:paraId="2E4561B3" w14:textId="77777777" w:rsidR="00B45B85" w:rsidRPr="00B02EA2" w:rsidRDefault="00B45B85" w:rsidP="0007424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028" w:type="dxa"/>
            <w:vAlign w:val="center"/>
          </w:tcPr>
          <w:p w14:paraId="36C1CF1E" w14:textId="77777777" w:rsidR="00B45B85" w:rsidRPr="00B02EA2"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B45B85" w:rsidRPr="00522DF3" w14:paraId="4D2316E2" w14:textId="77777777" w:rsidTr="00074248">
        <w:trPr>
          <w:trHeight w:val="654"/>
        </w:trPr>
        <w:tc>
          <w:tcPr>
            <w:tcW w:w="740" w:type="dxa"/>
            <w:noWrap/>
            <w:vAlign w:val="center"/>
          </w:tcPr>
          <w:p w14:paraId="082E6737"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096" w:type="dxa"/>
            <w:vAlign w:val="center"/>
          </w:tcPr>
          <w:p w14:paraId="773A648C" w14:textId="3365BE88" w:rsidR="00B45B85" w:rsidRPr="00D37023" w:rsidRDefault="00B45B85" w:rsidP="00074248">
            <w:pPr>
              <w:spacing w:line="240" w:lineRule="auto"/>
              <w:rPr>
                <w:rFonts w:ascii="Georgia" w:hAnsi="Georgia" w:cs="Georgia"/>
                <w:sz w:val="18"/>
                <w:szCs w:val="18"/>
              </w:rPr>
            </w:pPr>
            <w:r w:rsidRPr="00B45B85">
              <w:rPr>
                <w:rFonts w:ascii="Georgia" w:hAnsi="Georgia" w:cs="Georgia"/>
                <w:sz w:val="18"/>
                <w:szCs w:val="18"/>
              </w:rPr>
              <w:t>Klej mocujący do dostępów naczyniowych. Sterylny preparat zawierający mieszaninę 80/20 cyjanoakrylanu     2-oktylu i cyjanoakrylanu n-butylu. Każdy aplikator zawiera 0,15ml sterylnego kleju i jest pakowany pojedynczo w blistry. Opakowanie 50 sztuk.</w:t>
            </w:r>
          </w:p>
        </w:tc>
        <w:tc>
          <w:tcPr>
            <w:tcW w:w="903" w:type="dxa"/>
            <w:noWrap/>
            <w:vAlign w:val="center"/>
          </w:tcPr>
          <w:p w14:paraId="16303836" w14:textId="213D5DBC"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op</w:t>
            </w:r>
          </w:p>
        </w:tc>
        <w:tc>
          <w:tcPr>
            <w:tcW w:w="840" w:type="dxa"/>
            <w:noWrap/>
            <w:vAlign w:val="center"/>
          </w:tcPr>
          <w:p w14:paraId="52E93214" w14:textId="4A41AA6C" w:rsidR="00B45B85" w:rsidRPr="00B02EA2" w:rsidRDefault="00B45B85" w:rsidP="0007424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960" w:type="dxa"/>
            <w:noWrap/>
            <w:vAlign w:val="center"/>
          </w:tcPr>
          <w:p w14:paraId="57330786"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BB48CD9"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88C539F"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7A70DF16"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72B5783"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4C914A2"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21294EBD"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28" w:type="dxa"/>
            <w:vAlign w:val="center"/>
          </w:tcPr>
          <w:p w14:paraId="48BE71DD" w14:textId="77777777" w:rsidR="00B45B85" w:rsidRPr="00522DF3" w:rsidRDefault="00B45B85" w:rsidP="00074248">
            <w:pPr>
              <w:suppressAutoHyphens w:val="0"/>
              <w:spacing w:line="240" w:lineRule="auto"/>
              <w:jc w:val="center"/>
              <w:textAlignment w:val="auto"/>
              <w:rPr>
                <w:rFonts w:ascii="Georgia" w:hAnsi="Georgia" w:cs="Georgia"/>
                <w:kern w:val="0"/>
                <w:sz w:val="18"/>
                <w:szCs w:val="18"/>
                <w:lang w:eastAsia="pl-PL"/>
              </w:rPr>
            </w:pPr>
          </w:p>
        </w:tc>
      </w:tr>
      <w:tr w:rsidR="00B45B85" w:rsidRPr="00522DF3" w14:paraId="061F21FA" w14:textId="77777777" w:rsidTr="00074248">
        <w:trPr>
          <w:trHeight w:val="255"/>
        </w:trPr>
        <w:tc>
          <w:tcPr>
            <w:tcW w:w="8539" w:type="dxa"/>
            <w:gridSpan w:val="5"/>
            <w:noWrap/>
            <w:vAlign w:val="center"/>
          </w:tcPr>
          <w:p w14:paraId="5631AFA5" w14:textId="77777777" w:rsidR="00B45B85" w:rsidRPr="00522DF3" w:rsidRDefault="00B45B85" w:rsidP="00074248">
            <w:pPr>
              <w:suppressAutoHyphens w:val="0"/>
              <w:spacing w:line="240" w:lineRule="auto"/>
              <w:jc w:val="center"/>
              <w:textAlignment w:val="auto"/>
              <w:rPr>
                <w:rFonts w:ascii="Georgia" w:hAnsi="Georgia" w:cs="Georgia"/>
                <w:b/>
                <w:bCs/>
                <w:kern w:val="0"/>
                <w:sz w:val="18"/>
                <w:szCs w:val="18"/>
                <w:lang w:eastAsia="pl-PL"/>
              </w:rPr>
            </w:pPr>
            <w:r w:rsidRPr="00522DF3">
              <w:rPr>
                <w:rFonts w:ascii="Georgia" w:hAnsi="Georgia" w:cs="Georgia"/>
                <w:b/>
                <w:bCs/>
                <w:kern w:val="0"/>
                <w:sz w:val="18"/>
                <w:szCs w:val="18"/>
                <w:lang w:eastAsia="pl-PL"/>
              </w:rPr>
              <w:t>RAZEM</w:t>
            </w:r>
          </w:p>
        </w:tc>
        <w:tc>
          <w:tcPr>
            <w:tcW w:w="1080" w:type="dxa"/>
            <w:noWrap/>
            <w:vAlign w:val="center"/>
          </w:tcPr>
          <w:p w14:paraId="4B2C3B16" w14:textId="77777777" w:rsidR="00B45B85" w:rsidRPr="00522DF3" w:rsidRDefault="00B45B85" w:rsidP="0007424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AE39547" w14:textId="77777777" w:rsidR="00B45B85" w:rsidRPr="00522DF3" w:rsidRDefault="00B45B85" w:rsidP="00074248">
            <w:pPr>
              <w:suppressAutoHyphens w:val="0"/>
              <w:spacing w:line="240" w:lineRule="auto"/>
              <w:jc w:val="center"/>
              <w:textAlignment w:val="auto"/>
              <w:rPr>
                <w:rFonts w:ascii="Georgia" w:hAnsi="Georgia" w:cs="Georgia"/>
                <w:b/>
                <w:bCs/>
                <w:kern w:val="0"/>
                <w:sz w:val="18"/>
                <w:szCs w:val="18"/>
                <w:lang w:eastAsia="pl-PL"/>
              </w:rPr>
            </w:pPr>
          </w:p>
        </w:tc>
        <w:tc>
          <w:tcPr>
            <w:tcW w:w="849" w:type="dxa"/>
            <w:noWrap/>
            <w:vAlign w:val="center"/>
          </w:tcPr>
          <w:p w14:paraId="07E2C047" w14:textId="77777777" w:rsidR="00B45B85" w:rsidRPr="00B02EA2" w:rsidRDefault="00B45B85" w:rsidP="0007424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0F72475" w14:textId="77777777" w:rsidR="00B45B85" w:rsidRPr="00522DF3" w:rsidRDefault="00B45B85" w:rsidP="00074248">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43E6CFA" w14:textId="77777777" w:rsidR="00B45B85" w:rsidRPr="00522DF3" w:rsidRDefault="00B45B85" w:rsidP="00074248">
            <w:pPr>
              <w:suppressAutoHyphens w:val="0"/>
              <w:spacing w:line="240" w:lineRule="auto"/>
              <w:jc w:val="center"/>
              <w:textAlignment w:val="auto"/>
              <w:rPr>
                <w:rFonts w:ascii="Georgia" w:hAnsi="Georgia" w:cs="Georgia"/>
                <w:b/>
                <w:bCs/>
                <w:kern w:val="0"/>
                <w:sz w:val="18"/>
                <w:szCs w:val="18"/>
                <w:lang w:eastAsia="pl-PL"/>
              </w:rPr>
            </w:pPr>
          </w:p>
        </w:tc>
        <w:tc>
          <w:tcPr>
            <w:tcW w:w="883" w:type="dxa"/>
            <w:vAlign w:val="center"/>
          </w:tcPr>
          <w:p w14:paraId="29E78FCF" w14:textId="77777777" w:rsidR="00B45B85" w:rsidRPr="00522DF3" w:rsidRDefault="00B45B85" w:rsidP="00074248">
            <w:pPr>
              <w:suppressAutoHyphens w:val="0"/>
              <w:spacing w:line="240" w:lineRule="auto"/>
              <w:jc w:val="center"/>
              <w:textAlignment w:val="auto"/>
              <w:rPr>
                <w:rFonts w:ascii="Georgia" w:hAnsi="Georgia" w:cs="Georgia"/>
                <w:b/>
                <w:bCs/>
                <w:kern w:val="0"/>
                <w:sz w:val="18"/>
                <w:szCs w:val="18"/>
                <w:lang w:eastAsia="pl-PL"/>
              </w:rPr>
            </w:pPr>
          </w:p>
        </w:tc>
        <w:tc>
          <w:tcPr>
            <w:tcW w:w="1028" w:type="dxa"/>
            <w:vAlign w:val="center"/>
          </w:tcPr>
          <w:p w14:paraId="3384BBA3" w14:textId="77777777" w:rsidR="00B45B85" w:rsidRPr="00522DF3" w:rsidRDefault="00B45B85" w:rsidP="00074248">
            <w:pPr>
              <w:suppressAutoHyphens w:val="0"/>
              <w:spacing w:line="240" w:lineRule="auto"/>
              <w:jc w:val="center"/>
              <w:textAlignment w:val="auto"/>
              <w:rPr>
                <w:rFonts w:ascii="Georgia" w:hAnsi="Georgia" w:cs="Georgia"/>
                <w:b/>
                <w:bCs/>
                <w:kern w:val="0"/>
                <w:sz w:val="18"/>
                <w:szCs w:val="18"/>
                <w:lang w:eastAsia="pl-PL"/>
              </w:rPr>
            </w:pPr>
          </w:p>
        </w:tc>
      </w:tr>
    </w:tbl>
    <w:p w14:paraId="73672B6A" w14:textId="77777777" w:rsidR="00B45B85" w:rsidRDefault="00B45B85" w:rsidP="00B45B85">
      <w:pPr>
        <w:spacing w:line="360" w:lineRule="auto"/>
        <w:jc w:val="center"/>
        <w:rPr>
          <w:rFonts w:ascii="Georgia" w:hAnsi="Georgia" w:cs="Georgia"/>
          <w:b/>
          <w:bCs/>
          <w:i/>
          <w:iCs/>
          <w:sz w:val="20"/>
          <w:szCs w:val="20"/>
          <w:u w:val="single"/>
        </w:rPr>
      </w:pPr>
    </w:p>
    <w:p w14:paraId="57F9792B" w14:textId="77777777" w:rsidR="00B45B85" w:rsidRDefault="00B45B85" w:rsidP="00B45B85">
      <w:pPr>
        <w:pStyle w:val="Tekstpodstawowywcity2"/>
        <w:ind w:left="0"/>
        <w:rPr>
          <w:rStyle w:val="Domylnaczcionkaakapitu2"/>
          <w:b/>
          <w:bCs/>
        </w:rPr>
      </w:pPr>
    </w:p>
    <w:p w14:paraId="305B968C" w14:textId="77777777" w:rsidR="00B45B85" w:rsidRDefault="00B45B85" w:rsidP="00030A0D">
      <w:pPr>
        <w:pStyle w:val="Tekstpodstawowywcity2"/>
        <w:ind w:left="0"/>
        <w:rPr>
          <w:rStyle w:val="Domylnaczcionkaakapitu2"/>
          <w:b/>
          <w:bCs/>
        </w:rPr>
      </w:pPr>
    </w:p>
    <w:p w14:paraId="7718622B" w14:textId="77777777" w:rsidR="00B45B85" w:rsidRDefault="00B45B85" w:rsidP="00030A0D">
      <w:pPr>
        <w:pStyle w:val="Tekstpodstawowywcity2"/>
        <w:ind w:left="0"/>
        <w:rPr>
          <w:rStyle w:val="Domylnaczcionkaakapitu2"/>
          <w:b/>
          <w:bCs/>
        </w:rPr>
      </w:pPr>
    </w:p>
    <w:p w14:paraId="73060078" w14:textId="77777777" w:rsidR="00B45B85" w:rsidRDefault="00B45B85" w:rsidP="00030A0D">
      <w:pPr>
        <w:pStyle w:val="Tekstpodstawowywcity2"/>
        <w:ind w:left="0"/>
        <w:rPr>
          <w:rStyle w:val="Domylnaczcionkaakapitu2"/>
          <w:b/>
          <w:bCs/>
        </w:rPr>
      </w:pPr>
    </w:p>
    <w:p w14:paraId="48AA3DCB" w14:textId="77777777" w:rsidR="00B45B85" w:rsidRDefault="00B45B85" w:rsidP="00030A0D">
      <w:pPr>
        <w:pStyle w:val="Tekstpodstawowywcity2"/>
        <w:ind w:left="0"/>
        <w:rPr>
          <w:rStyle w:val="Domylnaczcionkaakapitu2"/>
          <w:b/>
          <w:bCs/>
        </w:rPr>
      </w:pPr>
    </w:p>
    <w:p w14:paraId="24D7ED29" w14:textId="77777777" w:rsidR="00B45B85" w:rsidRDefault="00B45B85" w:rsidP="00030A0D">
      <w:pPr>
        <w:pStyle w:val="Tekstpodstawowywcity2"/>
        <w:ind w:left="0"/>
        <w:rPr>
          <w:rStyle w:val="Domylnaczcionkaakapitu2"/>
          <w:b/>
          <w:bCs/>
        </w:rPr>
      </w:pPr>
    </w:p>
    <w:p w14:paraId="6834F34B" w14:textId="77777777" w:rsidR="00B45B85" w:rsidRDefault="00B45B85" w:rsidP="00030A0D">
      <w:pPr>
        <w:pStyle w:val="Tekstpodstawowywcity2"/>
        <w:ind w:left="0"/>
        <w:rPr>
          <w:rStyle w:val="Domylnaczcionkaakapitu2"/>
          <w:b/>
          <w:bCs/>
        </w:rPr>
      </w:pPr>
    </w:p>
    <w:p w14:paraId="3EB546D3" w14:textId="77777777" w:rsidR="00B45B85" w:rsidRDefault="00B45B85" w:rsidP="00030A0D">
      <w:pPr>
        <w:pStyle w:val="Tekstpodstawowywcity2"/>
        <w:ind w:left="0"/>
        <w:rPr>
          <w:rStyle w:val="Domylnaczcionkaakapitu2"/>
          <w:b/>
          <w:bCs/>
        </w:rPr>
      </w:pPr>
    </w:p>
    <w:p w14:paraId="5F4A1F3F" w14:textId="77777777" w:rsidR="00B45B85" w:rsidRDefault="00B45B85" w:rsidP="00030A0D">
      <w:pPr>
        <w:pStyle w:val="Tekstpodstawowywcity2"/>
        <w:ind w:left="0"/>
        <w:rPr>
          <w:rStyle w:val="Domylnaczcionkaakapitu2"/>
          <w:b/>
          <w:bCs/>
        </w:rPr>
      </w:pPr>
    </w:p>
    <w:p w14:paraId="6520153E" w14:textId="77777777" w:rsidR="004343B6" w:rsidRDefault="004343B6" w:rsidP="0084607F">
      <w:pPr>
        <w:spacing w:line="360" w:lineRule="auto"/>
        <w:rPr>
          <w:rFonts w:ascii="Georgia" w:hAnsi="Georgia" w:cs="Georgia"/>
          <w:b/>
          <w:bCs/>
          <w:iCs/>
          <w:sz w:val="20"/>
          <w:szCs w:val="20"/>
        </w:rPr>
      </w:pPr>
    </w:p>
    <w:p w14:paraId="5E09E7D7" w14:textId="77777777" w:rsidR="0084607F" w:rsidRDefault="0084607F" w:rsidP="0084607F">
      <w:pPr>
        <w:spacing w:line="360" w:lineRule="auto"/>
        <w:jc w:val="center"/>
        <w:rPr>
          <w:rFonts w:ascii="Georgia" w:hAnsi="Georgia" w:cs="Georgia"/>
          <w:b/>
          <w:bCs/>
          <w:i/>
          <w:iCs/>
          <w:sz w:val="20"/>
          <w:szCs w:val="20"/>
        </w:rPr>
      </w:pPr>
      <w:bookmarkStart w:id="59" w:name="_Toc378325798"/>
      <w:r>
        <w:rPr>
          <w:rFonts w:ascii="Georgia" w:hAnsi="Georgia" w:cs="Georgia"/>
          <w:b/>
          <w:bCs/>
          <w:i/>
          <w:iCs/>
          <w:sz w:val="20"/>
          <w:szCs w:val="20"/>
          <w:u w:val="single"/>
        </w:rPr>
        <w:t>Niespełnienie jakiegokolwiek parametru będzie skutkowało odrzuceniem oferty</w:t>
      </w:r>
      <w:bookmarkEnd w:id="59"/>
    </w:p>
    <w:bookmarkEnd w:id="58"/>
    <w:p w14:paraId="5E2F2D65" w14:textId="03D81F1F" w:rsidR="00030A0D" w:rsidRDefault="00030A0D" w:rsidP="004F4BB4">
      <w:pPr>
        <w:spacing w:line="360" w:lineRule="auto"/>
        <w:rPr>
          <w:rFonts w:ascii="Georgia" w:hAnsi="Georgia" w:cs="Georgia"/>
          <w:sz w:val="20"/>
          <w:szCs w:val="20"/>
        </w:rPr>
      </w:pPr>
      <w:r>
        <w:rPr>
          <w:rFonts w:ascii="Georgia" w:hAnsi="Georgia" w:cs="Georgia"/>
          <w:sz w:val="20"/>
          <w:szCs w:val="20"/>
        </w:rPr>
        <w:br w:type="page"/>
      </w:r>
    </w:p>
    <w:p w14:paraId="398C42A6" w14:textId="77777777" w:rsidR="00030A0D" w:rsidRDefault="00030A0D" w:rsidP="004F4BB4">
      <w:pPr>
        <w:spacing w:line="360" w:lineRule="auto"/>
        <w:rPr>
          <w:rFonts w:ascii="Georgia" w:hAnsi="Georgia" w:cs="Georgia"/>
          <w:sz w:val="20"/>
          <w:szCs w:val="20"/>
        </w:rPr>
        <w:sectPr w:rsidR="00030A0D" w:rsidSect="00030A0D">
          <w:pgSz w:w="16838" w:h="11906" w:orient="landscape" w:code="9"/>
          <w:pgMar w:top="720" w:right="720" w:bottom="720" w:left="720" w:header="284" w:footer="0" w:gutter="0"/>
          <w:cols w:space="708"/>
          <w:docGrid w:linePitch="326"/>
        </w:sect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60" w:name="_Toc111703334"/>
      <w:bookmarkStart w:id="61" w:name="_Toc131507584"/>
      <w:bookmarkStart w:id="62" w:name="_Toc182823026"/>
      <w:r w:rsidRPr="002D1D95">
        <w:rPr>
          <w:rFonts w:ascii="Georgia" w:hAnsi="Georgia" w:cs="Georgia"/>
          <w:b/>
          <w:bCs w:val="0"/>
          <w:i/>
          <w:iCs/>
          <w:sz w:val="20"/>
          <w:szCs w:val="20"/>
        </w:rPr>
        <w:lastRenderedPageBreak/>
        <w:t>Załącznik nr 2a do SWZ</w:t>
      </w:r>
      <w:bookmarkEnd w:id="60"/>
      <w:bookmarkEnd w:id="61"/>
      <w:bookmarkEnd w:id="62"/>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pPr>
        <w:numPr>
          <w:ilvl w:val="0"/>
          <w:numId w:val="3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412F483E" w14:textId="77777777" w:rsidR="004F4BB4" w:rsidRPr="008F0297" w:rsidRDefault="004F4BB4">
      <w:pPr>
        <w:numPr>
          <w:ilvl w:val="0"/>
          <w:numId w:val="3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pPr>
        <w:numPr>
          <w:ilvl w:val="0"/>
          <w:numId w:val="3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pPr>
        <w:numPr>
          <w:ilvl w:val="0"/>
          <w:numId w:val="3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0B7D05B"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 xml:space="preserve">Dostawa </w:t>
      </w:r>
      <w:bookmarkStart w:id="63" w:name="_Hlk184295079"/>
      <w:r w:rsidR="00F56296" w:rsidRPr="00F56296">
        <w:rPr>
          <w:rFonts w:cs="Times New Roman"/>
          <w:b w:val="0"/>
          <w:bCs w:val="0"/>
          <w:i w:val="0"/>
          <w:iCs w:val="0"/>
          <w:sz w:val="20"/>
          <w:szCs w:val="20"/>
        </w:rPr>
        <w:t>nici chirurgicznych i innych materiałów medycznych</w:t>
      </w:r>
      <w:bookmarkEnd w:id="63"/>
      <w:r w:rsidR="00F56296" w:rsidRPr="00F56296">
        <w:rPr>
          <w:rFonts w:cs="Times New Roman"/>
          <w:sz w:val="20"/>
          <w:szCs w:val="20"/>
        </w:rPr>
        <w:t xml:space="preserve"> </w:t>
      </w:r>
      <w:r w:rsidRPr="00A23543">
        <w:rPr>
          <w:rFonts w:cs="Times New Roman"/>
          <w:b w:val="0"/>
          <w:bCs w:val="0"/>
          <w:i w:val="0"/>
          <w:iCs w:val="0"/>
          <w:sz w:val="20"/>
          <w:szCs w:val="20"/>
        </w:rPr>
        <w:t>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w:t>
      </w:r>
      <w:r w:rsidR="00F56296">
        <w:rPr>
          <w:b w:val="0"/>
          <w:bCs w:val="0"/>
          <w:i w:val="0"/>
          <w:iCs w:val="0"/>
          <w:sz w:val="20"/>
          <w:szCs w:val="20"/>
        </w:rPr>
        <w:t> </w:t>
      </w:r>
      <w:r w:rsidRPr="007B1339">
        <w:rPr>
          <w:b w:val="0"/>
          <w:bCs w:val="0"/>
          <w:i w:val="0"/>
          <w:iCs w:val="0"/>
          <w:sz w:val="20"/>
          <w:szCs w:val="20"/>
        </w:rPr>
        <w:t>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64" w:name="_Toc131507585"/>
      <w:bookmarkStart w:id="65" w:name="_Toc182823027"/>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4"/>
      <w:bookmarkEnd w:id="65"/>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w zakresie, o którym mowa w art. 117 ust. 4 ustawy Pzp</w:t>
      </w:r>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0BDF3159"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 xml:space="preserve">Dostawa </w:t>
      </w:r>
      <w:r w:rsidR="00F56296" w:rsidRPr="00F56296">
        <w:rPr>
          <w:rFonts w:ascii="Georgia" w:hAnsi="Georgia"/>
          <w:sz w:val="20"/>
          <w:szCs w:val="20"/>
        </w:rPr>
        <w:t xml:space="preserve">nici chirurgicznych i innych materiałów medycznych </w:t>
      </w:r>
      <w:r w:rsidRPr="00B9466E">
        <w:rPr>
          <w:rFonts w:ascii="Georgia" w:hAnsi="Georgia"/>
          <w:sz w:val="20"/>
          <w:szCs w:val="20"/>
        </w:rPr>
        <w:t>d</w:t>
      </w:r>
      <w:r w:rsidRPr="00A23543">
        <w:rPr>
          <w:rFonts w:ascii="Georgia" w:hAnsi="Georgia"/>
          <w:sz w:val="20"/>
          <w:szCs w:val="20"/>
        </w:rPr>
        <w:t>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66" w:name="_Toc92115677"/>
      <w:bookmarkStart w:id="67" w:name="_Toc92180591"/>
      <w:bookmarkStart w:id="68" w:name="_Toc93314444"/>
      <w:bookmarkStart w:id="69" w:name="_Toc96079924"/>
      <w:bookmarkStart w:id="70" w:name="_Toc96673392"/>
      <w:bookmarkStart w:id="71" w:name="_Toc106875417"/>
      <w:bookmarkStart w:id="72" w:name="_Toc108605930"/>
      <w:bookmarkStart w:id="73" w:name="_Toc108606017"/>
      <w:bookmarkStart w:id="74" w:name="_Toc110505308"/>
      <w:bookmarkStart w:id="75" w:name="_Toc120530721"/>
      <w:bookmarkStart w:id="76" w:name="_Toc121142616"/>
      <w:bookmarkStart w:id="77" w:name="_Toc123628680"/>
      <w:bookmarkStart w:id="78" w:name="_Toc131507586"/>
      <w:bookmarkStart w:id="79" w:name="_Toc137016994"/>
      <w:bookmarkStart w:id="80" w:name="_Toc159925962"/>
      <w:bookmarkStart w:id="81" w:name="_Toc182568520"/>
      <w:bookmarkStart w:id="82" w:name="_Toc182823028"/>
      <w:r w:rsidRPr="008F0297">
        <w:rPr>
          <w:rFonts w:ascii="Georgia" w:hAnsi="Georgia"/>
          <w:i/>
          <w:iCs/>
          <w:spacing w:val="4"/>
          <w:sz w:val="16"/>
          <w:szCs w:val="16"/>
        </w:rPr>
        <w:t>** należy dostosować do ilości Wykonawców wspólnie ubiegających się o udzielenie zamówienia</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83" w:name="_Toc63945860"/>
      <w:bookmarkStart w:id="84" w:name="_Toc66099670"/>
      <w:bookmarkStart w:id="85" w:name="_Toc131507587"/>
      <w:bookmarkStart w:id="86" w:name="_Toc182823029"/>
      <w:bookmarkEnd w:id="57"/>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83"/>
      <w:bookmarkEnd w:id="84"/>
      <w:bookmarkEnd w:id="85"/>
      <w:bookmarkEnd w:id="86"/>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4F7810D8"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Informacje zawarte w oświadczeniu, o którym mowa w art. 125 ust. 1 ustawy P</w:t>
      </w:r>
      <w:r w:rsidR="006F03A8">
        <w:rPr>
          <w:rFonts w:ascii="Georgia" w:hAnsi="Georgia" w:cs="Arial"/>
          <w:b/>
          <w:sz w:val="20"/>
          <w:szCs w:val="20"/>
        </w:rPr>
        <w:t>zp</w:t>
      </w:r>
      <w:r w:rsidRPr="00C00F98">
        <w:rPr>
          <w:rFonts w:ascii="Georgia" w:hAnsi="Georgia" w:cs="Arial"/>
          <w:b/>
          <w:sz w:val="20"/>
          <w:szCs w:val="20"/>
        </w:rPr>
        <w:t xml:space="preserve">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pPr>
        <w:pStyle w:val="Akapitzlist"/>
        <w:numPr>
          <w:ilvl w:val="4"/>
          <w:numId w:val="46"/>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pPr>
        <w:pStyle w:val="Akapitzlist"/>
        <w:numPr>
          <w:ilvl w:val="4"/>
          <w:numId w:val="46"/>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pPr>
        <w:pStyle w:val="Akapitzlist"/>
        <w:numPr>
          <w:ilvl w:val="4"/>
          <w:numId w:val="46"/>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pPr>
        <w:pStyle w:val="Akapitzlist"/>
        <w:numPr>
          <w:ilvl w:val="4"/>
          <w:numId w:val="46"/>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FEDD48C" w14:textId="7A25030D" w:rsidR="00D90EFF" w:rsidRPr="00AD0E46" w:rsidRDefault="00347114">
      <w:pPr>
        <w:pStyle w:val="Akapitzlist"/>
        <w:numPr>
          <w:ilvl w:val="4"/>
          <w:numId w:val="46"/>
        </w:numPr>
        <w:overflowPunct w:val="0"/>
        <w:autoSpaceDE w:val="0"/>
        <w:spacing w:line="360" w:lineRule="auto"/>
        <w:ind w:left="0" w:firstLine="0"/>
        <w:contextualSpacing/>
        <w:jc w:val="both"/>
        <w:rPr>
          <w:rFonts w:ascii="Georgia" w:hAnsi="Georgia" w:cs="Arial"/>
          <w:sz w:val="20"/>
          <w:szCs w:val="20"/>
        </w:rPr>
      </w:pPr>
      <w:r>
        <w:rPr>
          <w:rFonts w:ascii="Georgia" w:hAnsi="Georgia" w:cs="Arial"/>
          <w:sz w:val="20"/>
          <w:szCs w:val="20"/>
          <w:u w:val="single"/>
        </w:rPr>
        <w:t xml:space="preserve">art. </w:t>
      </w:r>
      <w:r w:rsidR="002A3B39" w:rsidRPr="00347114">
        <w:rPr>
          <w:rFonts w:ascii="Georgia" w:hAnsi="Georgia" w:cs="Arial"/>
          <w:sz w:val="20"/>
          <w:szCs w:val="20"/>
          <w:u w:val="single"/>
        </w:rPr>
        <w:t xml:space="preserve">5k </w:t>
      </w:r>
      <w:r w:rsidR="002A3B39" w:rsidRPr="00347114">
        <w:rPr>
          <w:rFonts w:ascii="Georgia" w:hAnsi="Georgia" w:cs="Arial"/>
          <w:sz w:val="20"/>
          <w:szCs w:val="20"/>
        </w:rPr>
        <w:t>rozporządzenia Rady (UE) nr 833/2014</w:t>
      </w:r>
      <w:r w:rsidR="002A3B39" w:rsidRPr="002A3B39">
        <w:rPr>
          <w:rFonts w:ascii="Georgia" w:hAnsi="Georgia" w:cs="Arial"/>
          <w:sz w:val="20"/>
          <w:szCs w:val="20"/>
        </w:rPr>
        <w:t xml:space="preserve"> z dnia 31 lipca 2014 r. dotyczącego środków ograniczających w związku z działaniami Rosji destabilizującymi sytuację na Ukrainie w brzmieniu nadanym rozporządzeniem 2022/576 </w:t>
      </w:r>
      <w:r w:rsidR="00D90EFF" w:rsidRPr="00AD0E46">
        <w:rPr>
          <w:rFonts w:ascii="Georgia" w:hAnsi="Georgia" w:cs="Arial"/>
          <w:sz w:val="20"/>
          <w:szCs w:val="20"/>
        </w:rPr>
        <w:t xml:space="preserve">oraz </w:t>
      </w:r>
      <w:r w:rsidR="00D90EFF" w:rsidRPr="00347114">
        <w:rPr>
          <w:rFonts w:ascii="Georgia" w:hAnsi="Georgia" w:cs="Arial"/>
          <w:sz w:val="20"/>
          <w:szCs w:val="20"/>
          <w:u w:val="single"/>
        </w:rPr>
        <w:t>art. 7 ust. 1</w:t>
      </w:r>
      <w:r w:rsidR="00D90EFF" w:rsidRPr="00AD0E46">
        <w:rPr>
          <w:rFonts w:ascii="Georgia" w:hAnsi="Georgia" w:cs="Arial"/>
          <w:sz w:val="20"/>
          <w:szCs w:val="20"/>
        </w:rPr>
        <w:t xml:space="preserve"> ustawy o szczególnych rozwiązaniach w zakresie przeciwdziałania wspieraniu agresji na Ukrainę oraz służących ochronie bezpieczeństwa narodowego,</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77777777" w:rsidR="004F4BB4" w:rsidRPr="00E60300" w:rsidRDefault="004F4BB4" w:rsidP="004F4BB4">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87" w:name="_Toc486250563"/>
      <w:bookmarkStart w:id="88" w:name="_Toc51835679"/>
      <w:bookmarkStart w:id="89" w:name="_Toc66099672"/>
      <w:bookmarkStart w:id="90" w:name="_Toc131507588"/>
      <w:bookmarkStart w:id="91" w:name="_Toc182823030"/>
      <w:r>
        <w:rPr>
          <w:rFonts w:ascii="Georgia" w:hAnsi="Georgia" w:cs="Georgia"/>
          <w:b/>
          <w:i/>
          <w:color w:val="000000"/>
          <w:sz w:val="20"/>
          <w:szCs w:val="20"/>
        </w:rPr>
        <w:lastRenderedPageBreak/>
        <w:t>Załącznik nr 4 do SWZ</w:t>
      </w:r>
      <w:bookmarkEnd w:id="87"/>
      <w:bookmarkEnd w:id="88"/>
      <w:bookmarkEnd w:id="89"/>
      <w:bookmarkEnd w:id="90"/>
      <w:bookmarkEnd w:id="91"/>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13A746B2" w:rsidR="004F4BB4" w:rsidRPr="0034102B" w:rsidRDefault="004F4BB4">
      <w:pPr>
        <w:pStyle w:val="Tekstpodstawowywcity"/>
        <w:numPr>
          <w:ilvl w:val="0"/>
          <w:numId w:val="4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w:t>
      </w:r>
      <w:r w:rsidR="00C20B8D">
        <w:rPr>
          <w:rFonts w:cs="Arial"/>
          <w:b w:val="0"/>
          <w:bCs w:val="0"/>
          <w:i w:val="0"/>
          <w:iCs w:val="0"/>
          <w:sz w:val="20"/>
          <w:szCs w:val="20"/>
        </w:rPr>
        <w:br/>
      </w:r>
      <w:r w:rsidRPr="0034102B">
        <w:rPr>
          <w:rFonts w:cs="Arial"/>
          <w:b w:val="0"/>
          <w:bCs w:val="0"/>
          <w:i w:val="0"/>
          <w:iCs w:val="0"/>
          <w:sz w:val="20"/>
          <w:szCs w:val="20"/>
        </w:rPr>
        <w:t>z dnia 16 lutego 2007 r. o ochronie konkurencji i konsumentów (Dz. U. z 202</w:t>
      </w:r>
      <w:r w:rsidR="006F03A8">
        <w:rPr>
          <w:rFonts w:cs="Arial"/>
          <w:b w:val="0"/>
          <w:bCs w:val="0"/>
          <w:i w:val="0"/>
          <w:iCs w:val="0"/>
          <w:sz w:val="20"/>
          <w:szCs w:val="20"/>
        </w:rPr>
        <w:t>4</w:t>
      </w:r>
      <w:r w:rsidRPr="0034102B">
        <w:rPr>
          <w:rFonts w:cs="Arial"/>
          <w:b w:val="0"/>
          <w:bCs w:val="0"/>
          <w:i w:val="0"/>
          <w:iCs w:val="0"/>
          <w:sz w:val="20"/>
          <w:szCs w:val="20"/>
        </w:rPr>
        <w:t xml:space="preserve"> r. poz. </w:t>
      </w:r>
      <w:r w:rsidR="006F03A8">
        <w:rPr>
          <w:rFonts w:cs="Arial"/>
          <w:b w:val="0"/>
          <w:bCs w:val="0"/>
          <w:i w:val="0"/>
          <w:iCs w:val="0"/>
          <w:sz w:val="20"/>
          <w:szCs w:val="20"/>
        </w:rPr>
        <w:t>1616</w:t>
      </w:r>
      <w:r w:rsidRPr="0034102B">
        <w:rPr>
          <w:rFonts w:cs="Arial"/>
          <w:b w:val="0"/>
          <w:bCs w:val="0"/>
          <w:i w:val="0"/>
          <w:iCs w:val="0"/>
          <w:sz w:val="20"/>
          <w:szCs w:val="20"/>
        </w:rPr>
        <w:t>),</w:t>
      </w:r>
      <w:r w:rsidR="00C20B8D">
        <w:rPr>
          <w:rFonts w:cs="Arial"/>
          <w:b w:val="0"/>
          <w:bCs w:val="0"/>
          <w:i w:val="0"/>
          <w:iCs w:val="0"/>
          <w:sz w:val="20"/>
          <w:szCs w:val="20"/>
        </w:rPr>
        <w:t xml:space="preserve"> </w:t>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03F673C2" w:rsidR="004F4BB4" w:rsidRPr="0034102B" w:rsidRDefault="004F4BB4">
      <w:pPr>
        <w:pStyle w:val="Tekstpodstawowywcity"/>
        <w:numPr>
          <w:ilvl w:val="0"/>
          <w:numId w:val="4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NALEŻY do tej samej grupy kapitałowej w rozumieniu ustawy z dnia 16 lutego 2007 r. o ochronie konkurencji i konsumentów (Dz. U. z 202</w:t>
      </w:r>
      <w:r w:rsidR="006F03A8">
        <w:rPr>
          <w:rFonts w:cs="Arial"/>
          <w:b w:val="0"/>
          <w:bCs w:val="0"/>
          <w:i w:val="0"/>
          <w:iCs w:val="0"/>
          <w:sz w:val="20"/>
          <w:szCs w:val="20"/>
        </w:rPr>
        <w:t>4</w:t>
      </w:r>
      <w:r w:rsidRPr="0034102B">
        <w:rPr>
          <w:rFonts w:cs="Arial"/>
          <w:b w:val="0"/>
          <w:bCs w:val="0"/>
          <w:i w:val="0"/>
          <w:iCs w:val="0"/>
          <w:sz w:val="20"/>
          <w:szCs w:val="20"/>
        </w:rPr>
        <w:t xml:space="preserve"> r. poz. 16</w:t>
      </w:r>
      <w:r w:rsidR="006F03A8">
        <w:rPr>
          <w:rFonts w:cs="Arial"/>
          <w:b w:val="0"/>
          <w:bCs w:val="0"/>
          <w:i w:val="0"/>
          <w:iCs w:val="0"/>
          <w:sz w:val="20"/>
          <w:szCs w:val="20"/>
        </w:rPr>
        <w:t>16</w:t>
      </w:r>
      <w:r w:rsidRPr="0034102B">
        <w:rPr>
          <w:rFonts w:cs="Arial"/>
          <w:b w:val="0"/>
          <w:bCs w:val="0"/>
          <w:i w:val="0"/>
          <w:iCs w:val="0"/>
          <w:sz w:val="20"/>
          <w:szCs w:val="20"/>
        </w:rPr>
        <w:t xml:space="preserve">),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pPr>
        <w:pStyle w:val="Tekstpodstawowywcity"/>
        <w:numPr>
          <w:ilvl w:val="1"/>
          <w:numId w:val="4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pPr>
        <w:pStyle w:val="Tekstpodstawowywcity"/>
        <w:numPr>
          <w:ilvl w:val="1"/>
          <w:numId w:val="4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77777777"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 xml:space="preserve">data i podpis(y) osób(y) upoważnionej(ych)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92" w:name="_Toc110505311"/>
      <w:bookmarkStart w:id="93" w:name="_Toc353787315"/>
      <w:bookmarkStart w:id="94" w:name="_Toc424300300"/>
      <w:bookmarkStart w:id="95" w:name="_Toc464027667"/>
      <w:bookmarkStart w:id="96" w:name="_Toc51835682"/>
      <w:bookmarkStart w:id="97" w:name="_Toc66099674"/>
      <w:bookmarkStart w:id="98" w:name="_Toc309115904"/>
      <w:bookmarkStart w:id="99" w:name="_Toc309116011"/>
      <w:bookmarkStart w:id="100" w:name="_Toc346700792"/>
      <w:bookmarkStart w:id="101" w:name="_Toc346796412"/>
      <w:bookmarkStart w:id="102" w:name="_Toc352755662"/>
      <w:bookmarkStart w:id="103" w:name="_Toc353786984"/>
      <w:bookmarkStart w:id="104" w:name="_Toc353787316"/>
      <w:bookmarkStart w:id="105" w:name="_Toc356543047"/>
      <w:bookmarkStart w:id="106" w:name="_Toc359390922"/>
      <w:bookmarkStart w:id="107" w:name="_Toc374948433"/>
      <w:bookmarkStart w:id="108" w:name="_Toc374948486"/>
      <w:bookmarkStart w:id="109" w:name="_Toc378325806"/>
      <w:bookmarkStart w:id="110"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bookmarkEnd w:id="92"/>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AB64789"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11" w:name="_Toc102977410"/>
      <w:bookmarkStart w:id="112" w:name="_Toc110505312"/>
    </w:p>
    <w:p w14:paraId="4FAF8F95" w14:textId="54017711"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13" w:name="_Toc131507590"/>
      <w:bookmarkStart w:id="114" w:name="_Toc182823031"/>
      <w:r w:rsidRPr="00E71577">
        <w:rPr>
          <w:rFonts w:ascii="Georgia" w:hAnsi="Georgia" w:cs="Georgia"/>
          <w:b/>
          <w:bCs w:val="0"/>
          <w:i/>
          <w:iCs/>
          <w:color w:val="000000"/>
          <w:sz w:val="20"/>
          <w:szCs w:val="20"/>
        </w:rPr>
        <w:t xml:space="preserve">Załącznik nr </w:t>
      </w:r>
      <w:r w:rsidR="00B9466E">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11"/>
      <w:bookmarkEnd w:id="112"/>
      <w:bookmarkEnd w:id="113"/>
      <w:bookmarkEnd w:id="114"/>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34DC5F9D"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 xml:space="preserve">Dostawa </w:t>
      </w:r>
      <w:r w:rsidR="00F56296" w:rsidRPr="00F56296">
        <w:rPr>
          <w:rFonts w:ascii="Georgia" w:hAnsi="Georgia"/>
          <w:sz w:val="20"/>
          <w:szCs w:val="20"/>
        </w:rPr>
        <w:t xml:space="preserve">nici chirurgicznych i innych materiałów medycznych </w:t>
      </w:r>
      <w:r w:rsidRPr="00A23543">
        <w:rPr>
          <w:rFonts w:ascii="Georgia" w:hAnsi="Georgia"/>
          <w:sz w:val="20"/>
          <w:szCs w:val="20"/>
        </w:rPr>
        <w:t>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4C24D2B4"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W związku z art. 5k ust. 1 Rozporządzenia Rady (UE) NR 833/2014 z dnia 31 lipca 2014 r. dotyczącego środków ograniczających w związku z działaniami Rosji destabilizującymi sytuację na Ukrainie</w:t>
      </w:r>
      <w:r w:rsidR="002A3B39">
        <w:rPr>
          <w:rFonts w:ascii="Georgia" w:hAnsi="Georgia" w:cs="Arial"/>
          <w:sz w:val="20"/>
          <w:szCs w:val="20"/>
          <w:lang w:eastAsia="en-US"/>
        </w:rPr>
        <w:t>,</w:t>
      </w:r>
      <w:r w:rsidR="002A3B39" w:rsidRPr="002A3B39">
        <w:rPr>
          <w:rFonts w:ascii="Georgia" w:hAnsi="Georgia" w:cs="Arial"/>
          <w:sz w:val="20"/>
          <w:szCs w:val="20"/>
        </w:rPr>
        <w:t xml:space="preserve"> w brzmieniu nadanym rozporządzeniem 2022/576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pPr>
        <w:pStyle w:val="Akapitzlist"/>
        <w:numPr>
          <w:ilvl w:val="0"/>
          <w:numId w:val="57"/>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lastRenderedPageBreak/>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497F15E3"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KRS/CEiDG)</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E730F30" w14:textId="2B778DB1" w:rsidR="00B9466E" w:rsidRDefault="004F4BB4">
      <w:pPr>
        <w:suppressAutoHyphens w:val="0"/>
        <w:spacing w:after="160" w:line="259" w:lineRule="auto"/>
        <w:textAlignment w:val="auto"/>
        <w:rPr>
          <w:rFonts w:ascii="Georgia" w:hAnsi="Georgia" w:cs="Georgia"/>
          <w:b/>
          <w:i/>
          <w:color w:val="000000"/>
          <w:sz w:val="20"/>
          <w:szCs w:val="20"/>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2AA43F98" w14:textId="037A510D" w:rsidR="00B9466E" w:rsidRDefault="00B9466E">
      <w:pPr>
        <w:suppressAutoHyphens w:val="0"/>
        <w:spacing w:after="160" w:line="259" w:lineRule="auto"/>
        <w:textAlignment w:val="auto"/>
        <w:rPr>
          <w:b/>
          <w:i/>
          <w:sz w:val="20"/>
        </w:rPr>
      </w:pPr>
      <w:bookmarkStart w:id="115" w:name="_TOC_250004"/>
    </w:p>
    <w:p w14:paraId="701AB51B" w14:textId="20858730" w:rsidR="000E3A83" w:rsidRPr="00E71577" w:rsidRDefault="000E3A83" w:rsidP="000E3A83">
      <w:pPr>
        <w:pStyle w:val="Nagwek1"/>
        <w:spacing w:before="0" w:after="0" w:line="360" w:lineRule="auto"/>
        <w:jc w:val="right"/>
        <w:rPr>
          <w:rFonts w:ascii="Georgia" w:hAnsi="Georgia" w:cs="Georgia"/>
          <w:b/>
          <w:bCs w:val="0"/>
          <w:i/>
          <w:iCs/>
          <w:color w:val="000000"/>
          <w:sz w:val="20"/>
          <w:szCs w:val="20"/>
        </w:rPr>
      </w:pPr>
      <w:bookmarkStart w:id="116" w:name="_Toc182823032"/>
      <w:bookmarkEnd w:id="115"/>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347114">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16"/>
    </w:p>
    <w:p w14:paraId="4BA2C751" w14:textId="77777777" w:rsidR="000E3A83" w:rsidRPr="00A5779D" w:rsidRDefault="000E3A83" w:rsidP="000E3A83">
      <w:pPr>
        <w:rPr>
          <w:rFonts w:ascii="Georgia" w:eastAsia="TimesNewRoman" w:hAnsi="Georgia"/>
        </w:rPr>
      </w:pPr>
    </w:p>
    <w:p w14:paraId="2092C3B5" w14:textId="77777777" w:rsidR="00F56296" w:rsidRPr="00485CFB" w:rsidRDefault="00F56296" w:rsidP="00F56296">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2D0F9B4F" w14:textId="77777777" w:rsidR="00F56296" w:rsidRPr="00485CFB" w:rsidRDefault="00F56296" w:rsidP="00F56296">
      <w:pPr>
        <w:pStyle w:val="Normalny1"/>
        <w:autoSpaceDE w:val="0"/>
        <w:spacing w:line="240" w:lineRule="auto"/>
        <w:jc w:val="both"/>
        <w:rPr>
          <w:i/>
          <w:iCs/>
          <w:sz w:val="20"/>
          <w:szCs w:val="20"/>
        </w:rPr>
      </w:pPr>
    </w:p>
    <w:p w14:paraId="2E8AF063" w14:textId="77777777" w:rsidR="00CA53F8" w:rsidRPr="00485CFB" w:rsidRDefault="00CA53F8" w:rsidP="00CA53F8">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334D671" w14:textId="77777777" w:rsidR="00CA53F8" w:rsidRPr="00485CFB" w:rsidRDefault="00CA53F8" w:rsidP="00CA53F8">
      <w:pPr>
        <w:pStyle w:val="Normalny1"/>
        <w:autoSpaceDE w:val="0"/>
        <w:spacing w:line="360" w:lineRule="auto"/>
        <w:jc w:val="both"/>
        <w:rPr>
          <w:sz w:val="20"/>
          <w:szCs w:val="20"/>
        </w:rPr>
      </w:pPr>
    </w:p>
    <w:p w14:paraId="3D1363AD" w14:textId="77777777" w:rsidR="00CA53F8" w:rsidRPr="00E60300" w:rsidRDefault="00CA53F8" w:rsidP="00CA53F8">
      <w:pPr>
        <w:pStyle w:val="Normalny1"/>
        <w:autoSpaceDE w:val="0"/>
        <w:spacing w:line="360" w:lineRule="auto"/>
        <w:jc w:val="both"/>
        <w:rPr>
          <w:sz w:val="20"/>
          <w:szCs w:val="20"/>
        </w:rPr>
      </w:pPr>
      <w:r w:rsidRPr="00E60300">
        <w:rPr>
          <w:sz w:val="20"/>
          <w:szCs w:val="20"/>
        </w:rPr>
        <w:t>Nazwa oraz siedziba Wykonawcy: ...........................................................................................................................</w:t>
      </w:r>
    </w:p>
    <w:p w14:paraId="2BE3A749" w14:textId="77777777" w:rsidR="00CA53F8" w:rsidRPr="00E60300" w:rsidRDefault="00CA53F8" w:rsidP="00CA53F8">
      <w:pPr>
        <w:pStyle w:val="Normalny1"/>
        <w:autoSpaceDE w:val="0"/>
        <w:spacing w:line="360" w:lineRule="auto"/>
        <w:jc w:val="both"/>
        <w:rPr>
          <w:sz w:val="20"/>
          <w:szCs w:val="20"/>
        </w:rPr>
      </w:pPr>
      <w:r w:rsidRPr="00E60300">
        <w:rPr>
          <w:sz w:val="20"/>
          <w:szCs w:val="20"/>
        </w:rPr>
        <w:t>...................................................................................................................................................................................</w:t>
      </w:r>
    </w:p>
    <w:p w14:paraId="57956147" w14:textId="77777777" w:rsidR="00CA53F8" w:rsidRPr="00E60300" w:rsidRDefault="00CA53F8">
      <w:pPr>
        <w:pStyle w:val="Normalny1"/>
        <w:numPr>
          <w:ilvl w:val="0"/>
          <w:numId w:val="69"/>
        </w:numPr>
        <w:tabs>
          <w:tab w:val="clear" w:pos="360"/>
          <w:tab w:val="num" w:pos="0"/>
        </w:tabs>
        <w:autoSpaceDE w:val="0"/>
        <w:spacing w:line="360" w:lineRule="auto"/>
        <w:ind w:left="0" w:firstLine="0"/>
        <w:jc w:val="both"/>
        <w:rPr>
          <w:sz w:val="20"/>
          <w:szCs w:val="20"/>
        </w:rPr>
      </w:pPr>
      <w:r w:rsidRPr="00E60300">
        <w:rPr>
          <w:sz w:val="20"/>
          <w:szCs w:val="20"/>
        </w:rPr>
        <w:t xml:space="preserve">Oświadczam, że oferowany </w:t>
      </w:r>
      <w:r>
        <w:rPr>
          <w:sz w:val="20"/>
          <w:szCs w:val="20"/>
        </w:rPr>
        <w:t>przedmiot zmaówienia</w:t>
      </w:r>
      <w:r w:rsidRPr="00E60300">
        <w:rPr>
          <w:sz w:val="20"/>
          <w:szCs w:val="20"/>
        </w:rPr>
        <w:t>*.......................................................................</w:t>
      </w:r>
    </w:p>
    <w:p w14:paraId="18C1BEC1" w14:textId="77777777" w:rsidR="00CA53F8" w:rsidRPr="00B36E25" w:rsidRDefault="00CA53F8">
      <w:pPr>
        <w:pStyle w:val="Akapitzlist5"/>
        <w:numPr>
          <w:ilvl w:val="1"/>
          <w:numId w:val="69"/>
        </w:numPr>
        <w:tabs>
          <w:tab w:val="clear" w:pos="792"/>
        </w:tabs>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sidRPr="00B36E25">
        <w:rPr>
          <w:rFonts w:ascii="Georgia" w:hAnsi="Georgia" w:cs="Georgia"/>
          <w:color w:val="000000"/>
          <w:sz w:val="20"/>
          <w:szCs w:val="20"/>
        </w:rPr>
        <w:t>spełnia/nie spełnia* wymogi przewidziane przez ustawę z 07 kwietnia 2022r. o wyrobach medycznych (Dz. U. z 2022r. poz. 974)/potwierdzające dopuszczenie tych wyrobów do obrotu i używania</w:t>
      </w:r>
    </w:p>
    <w:p w14:paraId="5BBFC369" w14:textId="77777777" w:rsidR="00CA53F8" w:rsidRPr="00B36E25" w:rsidRDefault="00CA53F8">
      <w:pPr>
        <w:pStyle w:val="Akapitzlist5"/>
        <w:numPr>
          <w:ilvl w:val="1"/>
          <w:numId w:val="69"/>
        </w:numPr>
        <w:tabs>
          <w:tab w:val="clear" w:pos="792"/>
        </w:tabs>
        <w:suppressAutoHyphens w:val="0"/>
        <w:autoSpaceDE w:val="0"/>
        <w:autoSpaceDN w:val="0"/>
        <w:adjustRightInd w:val="0"/>
        <w:spacing w:line="360" w:lineRule="auto"/>
        <w:ind w:left="0" w:firstLine="0"/>
        <w:jc w:val="both"/>
        <w:rPr>
          <w:rFonts w:ascii="Georgia" w:hAnsi="Georgia" w:cs="Georgia"/>
          <w:sz w:val="20"/>
          <w:szCs w:val="20"/>
        </w:rPr>
      </w:pPr>
      <w:r w:rsidRPr="00B36E25">
        <w:rPr>
          <w:rFonts w:ascii="Georgia" w:hAnsi="Georgia" w:cs="Georgia"/>
          <w:color w:val="000000"/>
          <w:sz w:val="20"/>
          <w:szCs w:val="20"/>
        </w:rPr>
        <w:t>spełnia/nie spełnia* wymogi przewidziane</w:t>
      </w:r>
      <w:r w:rsidRPr="00B36E25">
        <w:rPr>
          <w:rFonts w:ascii="Georgia" w:hAnsi="Georgia" w:cs="Georgia"/>
          <w:sz w:val="20"/>
          <w:szCs w:val="20"/>
        </w:rPr>
        <w:t xml:space="preserve"> przez </w:t>
      </w:r>
      <w:r w:rsidRPr="00B36E25">
        <w:rPr>
          <w:rFonts w:ascii="Georgia" w:hAnsi="Georgia"/>
          <w:sz w:val="20"/>
          <w:szCs w:val="20"/>
        </w:rPr>
        <w:t>Rozporządzenie Ministra Zdrowia z dnia 17 lutego 2016 r.</w:t>
      </w:r>
      <w:r w:rsidRPr="00B36E25">
        <w:rPr>
          <w:rFonts w:ascii="Georgia" w:hAnsi="Georgia"/>
          <w:sz w:val="20"/>
          <w:szCs w:val="20"/>
        </w:rPr>
        <w:br/>
        <w:t>w sprawie wymagań zasadniczych oraz procedur oceny zgodności wyrobów medycznych</w:t>
      </w:r>
      <w:r w:rsidRPr="00B36E25">
        <w:rPr>
          <w:rFonts w:ascii="Georgia" w:hAnsi="Georgia" w:cs="Georgia"/>
          <w:sz w:val="20"/>
          <w:szCs w:val="20"/>
        </w:rPr>
        <w:t xml:space="preserve"> (Dz. U. z 2016r. poz.211 ze zm.)</w:t>
      </w:r>
    </w:p>
    <w:p w14:paraId="66B8700E" w14:textId="77777777" w:rsidR="00CA53F8" w:rsidRPr="0093693B" w:rsidRDefault="00CA53F8">
      <w:pPr>
        <w:numPr>
          <w:ilvl w:val="0"/>
          <w:numId w:val="69"/>
        </w:numPr>
        <w:autoSpaceDE w:val="0"/>
        <w:autoSpaceDN w:val="0"/>
        <w:adjustRightInd w:val="0"/>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Oświadczam, że posiadam dokumenty potwierdzające spełnianie przez oferowany przedmiot zamówienia wymagań przewidzianych przez ustawę z dnia 07 kwietnia 2022r. o wyrobach medycznych (Dz. U. z 2022r. poz. 974), </w:t>
      </w:r>
      <w:r w:rsidRPr="0093693B">
        <w:rPr>
          <w:rFonts w:ascii="Georgia" w:hAnsi="Georgia" w:cs="Georgia"/>
          <w:sz w:val="20"/>
          <w:szCs w:val="20"/>
        </w:rPr>
        <w:t>zwaną dalej „ustawą”, potwierdzające dopuszczenie tych wyrobów do obrotu i używania tj. deklarację zgodności dla oferowanego wyrobu lub deklarację zgodności dla oferowanego wyrobu wraz z certyfikatem zgodności dla Pakietu nr …………………………….. pozycja</w:t>
      </w:r>
      <w:r w:rsidRPr="0093693B">
        <w:rPr>
          <w:rFonts w:ascii="Georgia" w:hAnsi="Georgia"/>
          <w:sz w:val="20"/>
          <w:szCs w:val="20"/>
        </w:rPr>
        <w:t>:………………………………………………………………</w:t>
      </w:r>
    </w:p>
    <w:p w14:paraId="4CAFABEA" w14:textId="77777777" w:rsidR="00CA53F8" w:rsidRPr="0093693B" w:rsidRDefault="00CA53F8">
      <w:pPr>
        <w:numPr>
          <w:ilvl w:val="0"/>
          <w:numId w:val="69"/>
        </w:numPr>
        <w:autoSpaceDE w:val="0"/>
        <w:autoSpaceDN w:val="0"/>
        <w:adjustRightInd w:val="0"/>
        <w:spacing w:line="360" w:lineRule="auto"/>
        <w:ind w:left="0" w:firstLine="0"/>
        <w:jc w:val="both"/>
        <w:textAlignment w:val="auto"/>
        <w:rPr>
          <w:rFonts w:ascii="Georgia" w:hAnsi="Georgia" w:cs="Georgia"/>
          <w:sz w:val="20"/>
          <w:szCs w:val="20"/>
        </w:rPr>
      </w:pPr>
      <w:r w:rsidRPr="0093693B">
        <w:rPr>
          <w:rFonts w:ascii="Georgia" w:hAnsi="Georgia"/>
          <w:color w:val="000000"/>
          <w:sz w:val="20"/>
          <w:szCs w:val="20"/>
        </w:rPr>
        <w:t>Oświadczam, że oferowany asortyment posiada wpis do rejestru produktów leczniczych i uzyskał pozwolenie na dopuszczenie są obrotu wydane przez Prezesa Urzędu Rejestracji Produktów Leczniczych, Wyrobów Medycznych</w:t>
      </w:r>
      <w:r>
        <w:rPr>
          <w:rFonts w:ascii="Georgia" w:hAnsi="Georgia"/>
          <w:color w:val="000000"/>
          <w:sz w:val="20"/>
          <w:szCs w:val="20"/>
        </w:rPr>
        <w:br/>
      </w:r>
      <w:r w:rsidRPr="0093693B">
        <w:rPr>
          <w:rFonts w:ascii="Georgia" w:hAnsi="Georgia"/>
          <w:color w:val="000000"/>
          <w:sz w:val="20"/>
          <w:szCs w:val="20"/>
        </w:rPr>
        <w:t>i Produktów Biobójczych</w:t>
      </w:r>
    </w:p>
    <w:p w14:paraId="0A632041" w14:textId="77777777" w:rsidR="00CA53F8" w:rsidRPr="0093693B" w:rsidRDefault="00CA53F8">
      <w:pPr>
        <w:pStyle w:val="Normalny1"/>
        <w:numPr>
          <w:ilvl w:val="0"/>
          <w:numId w:val="69"/>
        </w:numPr>
        <w:tabs>
          <w:tab w:val="clear" w:pos="360"/>
          <w:tab w:val="num" w:pos="0"/>
        </w:tabs>
        <w:autoSpaceDE w:val="0"/>
        <w:spacing w:line="360" w:lineRule="auto"/>
        <w:ind w:left="0" w:firstLine="0"/>
        <w:jc w:val="both"/>
        <w:rPr>
          <w:sz w:val="20"/>
          <w:szCs w:val="20"/>
        </w:rPr>
      </w:pPr>
      <w:r w:rsidRPr="0093693B">
        <w:rPr>
          <w:sz w:val="20"/>
          <w:szCs w:val="20"/>
        </w:rPr>
        <w:t>Zobowiązujemy się do dokonania wszelkich starań zmierzających do uzyskania przedłużenia terminów ważności dokumentów dopuszczających dostarczony asortyment do obrotu i stosowania przez cały okres trwania umowy. Powyższe działania zobowiązujemy się podjąć w terminie umożliwiającym zachowanie ciągłości tych dokumentów.</w:t>
      </w:r>
    </w:p>
    <w:p w14:paraId="17D914D7" w14:textId="77777777" w:rsidR="00CA53F8" w:rsidRPr="0093693B" w:rsidRDefault="00CA53F8">
      <w:pPr>
        <w:widowControl w:val="0"/>
        <w:numPr>
          <w:ilvl w:val="0"/>
          <w:numId w:val="69"/>
        </w:numPr>
        <w:tabs>
          <w:tab w:val="num" w:pos="0"/>
          <w:tab w:val="num" w:pos="1440"/>
        </w:tabs>
        <w:autoSpaceDE w:val="0"/>
        <w:spacing w:line="360" w:lineRule="auto"/>
        <w:ind w:left="0" w:firstLine="0"/>
        <w:jc w:val="both"/>
        <w:rPr>
          <w:rFonts w:ascii="Georgia" w:hAnsi="Georgia"/>
          <w:sz w:val="20"/>
          <w:szCs w:val="20"/>
        </w:rPr>
      </w:pPr>
      <w:r w:rsidRPr="0093693B">
        <w:rPr>
          <w:rFonts w:ascii="Georgia" w:hAnsi="Georgia"/>
          <w:sz w:val="20"/>
          <w:szCs w:val="20"/>
        </w:rPr>
        <w:t xml:space="preserve">Oświadczam, że </w:t>
      </w:r>
      <w:r w:rsidRPr="0093693B">
        <w:rPr>
          <w:rFonts w:ascii="Georgia" w:hAnsi="Georgia" w:cs="Georgia"/>
          <w:bCs/>
          <w:iCs/>
          <w:snapToGrid w:val="0"/>
          <w:sz w:val="20"/>
          <w:szCs w:val="20"/>
        </w:rPr>
        <w:t>przedstawię</w:t>
      </w:r>
      <w:r>
        <w:rPr>
          <w:rFonts w:ascii="Georgia" w:hAnsi="Georgia" w:cs="Georgia"/>
          <w:bCs/>
          <w:iCs/>
          <w:snapToGrid w:val="0"/>
          <w:sz w:val="20"/>
          <w:szCs w:val="20"/>
        </w:rPr>
        <w:t>/imy</w:t>
      </w:r>
      <w:r w:rsidRPr="0093693B">
        <w:rPr>
          <w:rFonts w:ascii="Georgia" w:hAnsi="Georgia" w:cs="Georgia"/>
          <w:bCs/>
          <w:iCs/>
          <w:snapToGrid w:val="0"/>
          <w:sz w:val="20"/>
          <w:szCs w:val="20"/>
        </w:rPr>
        <w:t xml:space="preserve"> na każde żądanie Zamawiającego dokumenty potwierdzając</w:t>
      </w:r>
      <w:r>
        <w:rPr>
          <w:rFonts w:ascii="Georgia" w:hAnsi="Georgia" w:cs="Georgia"/>
          <w:bCs/>
          <w:iCs/>
          <w:snapToGrid w:val="0"/>
          <w:sz w:val="20"/>
          <w:szCs w:val="20"/>
        </w:rPr>
        <w:t>e</w:t>
      </w:r>
      <w:r w:rsidRPr="0093693B">
        <w:rPr>
          <w:rFonts w:ascii="Georgia" w:hAnsi="Georgia" w:cs="Georgia"/>
          <w:bCs/>
          <w:iCs/>
          <w:snapToGrid w:val="0"/>
          <w:sz w:val="20"/>
          <w:szCs w:val="20"/>
        </w:rPr>
        <w:t xml:space="preserve"> spełnianie przez oferowany przedmiot zamówienia wymagań </w:t>
      </w:r>
      <w:r>
        <w:rPr>
          <w:rFonts w:ascii="Georgia" w:hAnsi="Georgia" w:cs="Georgia"/>
          <w:bCs/>
          <w:iCs/>
          <w:snapToGrid w:val="0"/>
          <w:sz w:val="20"/>
          <w:szCs w:val="20"/>
        </w:rPr>
        <w:t xml:space="preserve">zawartych w SWZ. </w:t>
      </w:r>
    </w:p>
    <w:p w14:paraId="7E012A8F" w14:textId="77777777" w:rsidR="00CA53F8" w:rsidRPr="00E60300" w:rsidRDefault="00CA53F8">
      <w:pPr>
        <w:numPr>
          <w:ilvl w:val="0"/>
          <w:numId w:val="6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w:t>
      </w:r>
      <w:r>
        <w:rPr>
          <w:rFonts w:ascii="Georgia" w:hAnsi="Georgia" w:cs="Georgia"/>
          <w:sz w:val="20"/>
          <w:szCs w:val="20"/>
        </w:rPr>
        <w:t>Pakietu nr …………………………….. pozycja</w:t>
      </w:r>
      <w:r w:rsidRPr="00E60300">
        <w:rPr>
          <w:rFonts w:ascii="Georgia" w:hAnsi="Georgia"/>
          <w:sz w:val="20"/>
          <w:szCs w:val="20"/>
        </w:rPr>
        <w:t xml:space="preserve">:……………………………………………………………… nie są wymagane w/w dokumenty. </w:t>
      </w:r>
    </w:p>
    <w:p w14:paraId="0DCAA178" w14:textId="77777777" w:rsidR="00CA53F8" w:rsidRPr="00E60300" w:rsidRDefault="00CA53F8" w:rsidP="00CA53F8">
      <w:pPr>
        <w:pStyle w:val="Normalny1"/>
        <w:autoSpaceDE w:val="0"/>
        <w:spacing w:line="360" w:lineRule="auto"/>
        <w:jc w:val="both"/>
        <w:rPr>
          <w:sz w:val="20"/>
          <w:szCs w:val="20"/>
        </w:rPr>
      </w:pPr>
    </w:p>
    <w:p w14:paraId="31A13344" w14:textId="77777777" w:rsidR="00CA53F8" w:rsidRPr="00B505AC" w:rsidRDefault="00CA53F8" w:rsidP="00CA53F8">
      <w:pPr>
        <w:pStyle w:val="Normalny1"/>
        <w:autoSpaceDE w:val="0"/>
        <w:spacing w:line="360" w:lineRule="auto"/>
        <w:jc w:val="both"/>
        <w:rPr>
          <w:i/>
          <w:sz w:val="16"/>
          <w:szCs w:val="16"/>
        </w:rPr>
      </w:pPr>
      <w:r w:rsidRPr="00B505AC">
        <w:rPr>
          <w:i/>
          <w:sz w:val="16"/>
          <w:szCs w:val="16"/>
        </w:rPr>
        <w:t>*- niepotrzebne skreślić</w:t>
      </w:r>
    </w:p>
    <w:p w14:paraId="3578F7EF" w14:textId="77777777" w:rsidR="00F56296" w:rsidRPr="00485CFB" w:rsidRDefault="00F56296" w:rsidP="00F56296">
      <w:pPr>
        <w:pStyle w:val="Normalny1"/>
        <w:autoSpaceDE w:val="0"/>
        <w:spacing w:line="360" w:lineRule="auto"/>
        <w:jc w:val="both"/>
        <w:rPr>
          <w:sz w:val="16"/>
          <w:szCs w:val="16"/>
        </w:rPr>
      </w:pPr>
    </w:p>
    <w:p w14:paraId="3F1A73DD" w14:textId="57CB421A" w:rsidR="000E3A83" w:rsidRDefault="00B9466E" w:rsidP="00FE0654">
      <w:pPr>
        <w:pStyle w:val="Nagwek1"/>
        <w:spacing w:before="0" w:after="0" w:line="360" w:lineRule="auto"/>
        <w:jc w:val="right"/>
        <w:rPr>
          <w:rFonts w:ascii="Georgia" w:hAnsi="Georgia" w:cs="Georgia"/>
          <w:b/>
          <w:i/>
          <w:color w:val="000000"/>
          <w:sz w:val="20"/>
          <w:szCs w:val="20"/>
        </w:rPr>
      </w:pPr>
      <w:r>
        <w:rPr>
          <w:rFonts w:ascii="Georgia" w:hAnsi="Georgia" w:cs="Georgia"/>
          <w:b/>
          <w:i/>
          <w:color w:val="000000"/>
          <w:sz w:val="20"/>
          <w:szCs w:val="20"/>
        </w:rPr>
        <w:br w:type="page"/>
      </w:r>
    </w:p>
    <w:p w14:paraId="51650189" w14:textId="77777777" w:rsidR="00B9466E" w:rsidRDefault="00B9466E">
      <w:pPr>
        <w:suppressAutoHyphens w:val="0"/>
        <w:spacing w:after="160" w:line="259" w:lineRule="auto"/>
        <w:textAlignment w:val="auto"/>
        <w:rPr>
          <w:rFonts w:ascii="Georgia" w:hAnsi="Georgia" w:cs="Georgia"/>
          <w:b/>
          <w:bCs/>
          <w:i/>
          <w:color w:val="000000"/>
          <w:sz w:val="20"/>
          <w:szCs w:val="20"/>
        </w:rPr>
      </w:pPr>
    </w:p>
    <w:p w14:paraId="26CE3E61" w14:textId="609E484A" w:rsidR="000E3A83" w:rsidRPr="00E71577" w:rsidRDefault="000E3A83" w:rsidP="000E3A83">
      <w:pPr>
        <w:pStyle w:val="Nagwek1"/>
        <w:spacing w:before="0" w:after="0" w:line="360" w:lineRule="auto"/>
        <w:jc w:val="right"/>
        <w:rPr>
          <w:rFonts w:ascii="Georgia" w:hAnsi="Georgia" w:cs="Georgia"/>
          <w:b/>
          <w:bCs w:val="0"/>
          <w:i/>
          <w:iCs/>
          <w:color w:val="000000"/>
          <w:sz w:val="20"/>
          <w:szCs w:val="20"/>
        </w:rPr>
      </w:pPr>
      <w:bookmarkStart w:id="117" w:name="_Toc182823033"/>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ED6BDA">
        <w:rPr>
          <w:rFonts w:ascii="Georgia" w:hAnsi="Georgia" w:cs="Georgia"/>
          <w:b/>
          <w:bCs w:val="0"/>
          <w:i/>
          <w:iCs/>
          <w:color w:val="000000"/>
          <w:sz w:val="20"/>
          <w:szCs w:val="20"/>
        </w:rPr>
        <w:t>7</w:t>
      </w:r>
      <w:r w:rsidRPr="00E71577">
        <w:rPr>
          <w:rFonts w:ascii="Georgia" w:hAnsi="Georgia" w:cs="Georgia"/>
          <w:b/>
          <w:bCs w:val="0"/>
          <w:i/>
          <w:iCs/>
          <w:color w:val="000000"/>
          <w:sz w:val="20"/>
          <w:szCs w:val="20"/>
        </w:rPr>
        <w:t xml:space="preserve"> do SWZ</w:t>
      </w:r>
      <w:bookmarkEnd w:id="117"/>
    </w:p>
    <w:p w14:paraId="513BE2C8" w14:textId="77777777" w:rsidR="000E3A83" w:rsidRPr="00A5779D" w:rsidRDefault="000E3A83" w:rsidP="000E3A83">
      <w:pPr>
        <w:rPr>
          <w:rFonts w:ascii="Georgia" w:eastAsia="TimesNewRoman" w:hAnsi="Georgia"/>
        </w:rPr>
      </w:pPr>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B8E88AE" w14:textId="031A96C8" w:rsidR="00AA4D61" w:rsidRDefault="00AA4D61" w:rsidP="00AA4D61">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w:t>
      </w:r>
      <w:r w:rsidRPr="001405C4">
        <w:rPr>
          <w:rFonts w:ascii="Georgia" w:hAnsi="Georgia" w:cs="Georgia"/>
          <w:color w:val="000000"/>
          <w:sz w:val="20"/>
          <w:szCs w:val="20"/>
        </w:rPr>
        <w:t>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0ED0F8FB" w14:textId="67BA242A" w:rsidR="00AA4D61" w:rsidRDefault="00AA4D61" w:rsidP="00AA4D61">
      <w:pPr>
        <w:spacing w:line="360" w:lineRule="auto"/>
        <w:rPr>
          <w:rFonts w:ascii="Georgia" w:hAnsi="Georgia" w:cs="Georgia"/>
          <w:color w:val="000000"/>
          <w:sz w:val="20"/>
          <w:szCs w:val="20"/>
        </w:rPr>
      </w:pPr>
      <w:r>
        <w:rPr>
          <w:rFonts w:ascii="Georgia" w:hAnsi="Georgia" w:cs="Georgia"/>
          <w:color w:val="000000"/>
          <w:sz w:val="20"/>
          <w:szCs w:val="20"/>
        </w:rPr>
        <w:t xml:space="preserve">Adres: </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0C19A59B" w14:textId="03C99733" w:rsidR="00AA4D61" w:rsidRPr="001405C4" w:rsidRDefault="00AA4D61" w:rsidP="00AA4D61">
      <w:pPr>
        <w:spacing w:line="360" w:lineRule="auto"/>
        <w:rPr>
          <w:rFonts w:ascii="Georgia" w:hAnsi="Georgia" w:cs="Georgia"/>
          <w:color w:val="000000"/>
          <w:sz w:val="20"/>
          <w:szCs w:val="20"/>
        </w:rPr>
      </w:pPr>
      <w:r>
        <w:rPr>
          <w:rFonts w:ascii="Georgia" w:hAnsi="Georgia" w:cs="Georgia"/>
          <w:color w:val="000000"/>
          <w:sz w:val="20"/>
          <w:szCs w:val="20"/>
        </w:rPr>
        <w:t xml:space="preserve">Województwo: </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561E5C3E" w14:textId="6B0A58A4" w:rsidR="00AA4D61" w:rsidRPr="007948E5" w:rsidRDefault="00AA4D61" w:rsidP="00AA4D61">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xml:space="preserve">.................; </w:t>
      </w:r>
    </w:p>
    <w:p w14:paraId="65C5990D" w14:textId="77777777" w:rsidR="00AA4D61" w:rsidRPr="001405C4" w:rsidRDefault="00AA4D61" w:rsidP="00AA4D61">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688D8274" w14:textId="77777777" w:rsidR="00AA4D61" w:rsidRPr="001405C4" w:rsidRDefault="00AA4D61" w:rsidP="00AA4D61">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17D28A37" w14:textId="77777777" w:rsidR="00AA4D61" w:rsidRPr="00E60300" w:rsidRDefault="00AA4D61" w:rsidP="00AA4D61">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30D0CF1" w14:textId="1F62BEB3" w:rsidR="00AA4D61" w:rsidRDefault="00AA4D61" w:rsidP="00AA4D61">
      <w:pPr>
        <w:spacing w:line="240" w:lineRule="auto"/>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Pr="00E60300">
        <w:rPr>
          <w:rFonts w:ascii="Georgia" w:hAnsi="Georgia" w:cs="Georgia"/>
          <w:i/>
          <w:color w:val="000000"/>
          <w:sz w:val="16"/>
          <w:szCs w:val="16"/>
        </w:rPr>
        <w:t>(imię nazwisko, tel. kontaktowy)</w:t>
      </w:r>
    </w:p>
    <w:p w14:paraId="26B62C6E" w14:textId="77777777" w:rsidR="00AA4D61" w:rsidRPr="007E04F6" w:rsidRDefault="00AA4D61" w:rsidP="00AA4D61">
      <w:pPr>
        <w:spacing w:line="240" w:lineRule="auto"/>
        <w:ind w:left="4248" w:firstLine="708"/>
        <w:jc w:val="both"/>
        <w:rPr>
          <w:rFonts w:ascii="Georgia" w:hAnsi="Georgia" w:cs="Georgia"/>
          <w:i/>
          <w:color w:val="000000"/>
          <w:sz w:val="16"/>
          <w:szCs w:val="16"/>
        </w:rPr>
      </w:pPr>
    </w:p>
    <w:p w14:paraId="35D33841" w14:textId="77777777" w:rsidR="00AA4D61" w:rsidRPr="00E60300" w:rsidRDefault="00AA4D61" w:rsidP="00AA4D61">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0321DA40" w14:textId="77777777" w:rsidR="00AA4D61" w:rsidRPr="00E60300" w:rsidRDefault="00AA4D61" w:rsidP="00AA4D61">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44BE8B69" w14:textId="77777777" w:rsidR="00AA4D61" w:rsidRPr="00D56AAB" w:rsidRDefault="00AA4D61" w:rsidP="00AA4D61">
      <w:pPr>
        <w:spacing w:line="360" w:lineRule="auto"/>
        <w:rPr>
          <w:rFonts w:ascii="Georgia" w:hAnsi="Georgia" w:cs="Georgia"/>
          <w:sz w:val="20"/>
          <w:szCs w:val="20"/>
        </w:rPr>
      </w:pPr>
    </w:p>
    <w:p w14:paraId="5CF723E5" w14:textId="4A6FADF2" w:rsidR="00AA4D61" w:rsidRPr="00AA4D61" w:rsidRDefault="00AA4D61" w:rsidP="00AA4D61">
      <w:pPr>
        <w:autoSpaceDE w:val="0"/>
        <w:spacing w:line="360" w:lineRule="auto"/>
        <w:jc w:val="center"/>
        <w:rPr>
          <w:rFonts w:ascii="Georgia" w:hAnsi="Georgia" w:cs="Georgia"/>
          <w:b/>
          <w:bCs/>
          <w:sz w:val="20"/>
          <w:szCs w:val="20"/>
        </w:rPr>
      </w:pPr>
      <w:r w:rsidRPr="00AA4D61">
        <w:rPr>
          <w:rFonts w:ascii="Georgia" w:hAnsi="Georgia" w:cs="Georgia"/>
          <w:b/>
          <w:bCs/>
          <w:sz w:val="20"/>
          <w:szCs w:val="20"/>
        </w:rPr>
        <w:t>Niniejsza oferta dotyczy postępowania o udzielenie zamówienia publicznego znak: ZP.26.1.</w:t>
      </w:r>
      <w:r>
        <w:rPr>
          <w:rFonts w:ascii="Georgia" w:hAnsi="Georgia" w:cs="Georgia"/>
          <w:b/>
          <w:bCs/>
          <w:sz w:val="20"/>
          <w:szCs w:val="20"/>
        </w:rPr>
        <w:t>49</w:t>
      </w:r>
      <w:r w:rsidRPr="00AA4D61">
        <w:rPr>
          <w:rFonts w:ascii="Georgia" w:hAnsi="Georgia" w:cs="Georgia"/>
          <w:b/>
          <w:bCs/>
          <w:sz w:val="20"/>
          <w:szCs w:val="20"/>
        </w:rPr>
        <w:t>.202</w:t>
      </w:r>
      <w:r>
        <w:rPr>
          <w:rFonts w:ascii="Georgia" w:hAnsi="Georgia" w:cs="Georgia"/>
          <w:b/>
          <w:bCs/>
          <w:sz w:val="20"/>
          <w:szCs w:val="20"/>
        </w:rPr>
        <w:t>4</w:t>
      </w:r>
    </w:p>
    <w:p w14:paraId="1028F67D" w14:textId="77777777" w:rsidR="00AA4D61" w:rsidRDefault="00AA4D61" w:rsidP="00AA4D61">
      <w:pPr>
        <w:autoSpaceDE w:val="0"/>
        <w:spacing w:line="240" w:lineRule="auto"/>
        <w:jc w:val="both"/>
        <w:rPr>
          <w:rFonts w:ascii="Georgia" w:hAnsi="Georgia"/>
          <w:b/>
          <w:bCs/>
          <w:kern w:val="2"/>
          <w:sz w:val="18"/>
          <w:szCs w:val="18"/>
          <w:lang w:val="en-US"/>
        </w:rPr>
      </w:pPr>
    </w:p>
    <w:p w14:paraId="0E84DB47" w14:textId="77777777" w:rsidR="00AA4D61" w:rsidRDefault="00AA4D61" w:rsidP="00AA4D61">
      <w:pPr>
        <w:pStyle w:val="Tekstpodstawowy"/>
        <w:tabs>
          <w:tab w:val="left" w:pos="720"/>
        </w:tabs>
        <w:spacing w:after="0" w:line="360" w:lineRule="auto"/>
        <w:jc w:val="both"/>
        <w:rPr>
          <w:rFonts w:ascii="Georgia" w:hAnsi="Georgia" w:cs="Georgia"/>
          <w:i w:val="0"/>
          <w:iCs w:val="0"/>
          <w:sz w:val="20"/>
          <w:szCs w:val="20"/>
        </w:rPr>
      </w:pPr>
      <w:r w:rsidRPr="00327554">
        <w:rPr>
          <w:rFonts w:ascii="Georgia" w:hAnsi="Georgia" w:cs="Georgia"/>
          <w:sz w:val="20"/>
          <w:szCs w:val="20"/>
        </w:rPr>
        <w:t>*</w:t>
      </w:r>
      <w:r w:rsidRPr="00743686">
        <w:rPr>
          <w:rFonts w:ascii="Georgia" w:hAnsi="Georgia" w:cs="Georgia"/>
          <w:i w:val="0"/>
          <w:iCs w:val="0"/>
          <w:sz w:val="20"/>
          <w:szCs w:val="20"/>
        </w:rPr>
        <w:t>Pakiet nr …-</w:t>
      </w:r>
      <w:r w:rsidRPr="00113730">
        <w:rPr>
          <w:rFonts w:ascii="Georgia" w:hAnsi="Georgia" w:cs="Georgia"/>
          <w:b w:val="0"/>
          <w:bCs w:val="0"/>
          <w:sz w:val="20"/>
          <w:szCs w:val="20"/>
        </w:rPr>
        <w:t xml:space="preserve"> tabelę należy wypełnić zgodnie z załącznikiem nr 1 do SWZ „</w:t>
      </w:r>
      <w:r>
        <w:rPr>
          <w:rFonts w:ascii="Georgia" w:hAnsi="Georgia" w:cs="Georgia"/>
          <w:b w:val="0"/>
          <w:bCs w:val="0"/>
          <w:sz w:val="20"/>
          <w:szCs w:val="20"/>
        </w:rPr>
        <w:t>O</w:t>
      </w:r>
      <w:r w:rsidRPr="00113730">
        <w:rPr>
          <w:rFonts w:ascii="Georgia" w:hAnsi="Georgia" w:cs="Georgia"/>
          <w:b w:val="0"/>
          <w:bCs w:val="0"/>
          <w:sz w:val="20"/>
          <w:szCs w:val="20"/>
        </w:rPr>
        <w:t>pis przedmiotu zamówienia”</w:t>
      </w:r>
    </w:p>
    <w:p w14:paraId="19DCD94F" w14:textId="77777777" w:rsidR="00AA4D61" w:rsidRPr="0097009F" w:rsidRDefault="00AA4D61" w:rsidP="00AA4D61">
      <w:pPr>
        <w:autoSpaceDE w:val="0"/>
        <w:spacing w:line="360" w:lineRule="auto"/>
        <w:jc w:val="both"/>
        <w:rPr>
          <w:rFonts w:ascii="Georgia" w:hAnsi="Georgia" w:cs="Georgia"/>
          <w:i/>
          <w:iCs/>
          <w:sz w:val="18"/>
          <w:szCs w:val="18"/>
        </w:rPr>
      </w:pPr>
      <w:r>
        <w:rPr>
          <w:rFonts w:ascii="Georgia" w:hAnsi="Georgia" w:cs="Georgia"/>
          <w:i/>
          <w:iCs/>
          <w:sz w:val="18"/>
          <w:szCs w:val="18"/>
        </w:rPr>
        <w:t>*</w:t>
      </w:r>
      <w:r w:rsidRPr="0097009F">
        <w:rPr>
          <w:rFonts w:ascii="Georgia" w:hAnsi="Georgia" w:cs="Georgia"/>
          <w:i/>
          <w:iCs/>
          <w:sz w:val="18"/>
          <w:szCs w:val="18"/>
        </w:rPr>
        <w:t>Tabelę należy powtórzyć dla każdego oferowanego pakietu</w:t>
      </w:r>
    </w:p>
    <w:p w14:paraId="48F7F269" w14:textId="77777777" w:rsidR="000E3A83" w:rsidRPr="00474FDC" w:rsidRDefault="000E3A83" w:rsidP="000E3A83">
      <w:pPr>
        <w:pStyle w:val="Tekstpodstawowy"/>
        <w:spacing w:before="2"/>
        <w:rPr>
          <w:rFonts w:ascii="Georgia" w:hAnsi="Georgia"/>
          <w:b w:val="0"/>
          <w:bCs w:val="0"/>
          <w:i w:val="0"/>
          <w:iCs w:val="0"/>
          <w:sz w:val="20"/>
          <w:szCs w:val="20"/>
          <w:lang w:val="pl-PL"/>
        </w:rPr>
      </w:pPr>
    </w:p>
    <w:p w14:paraId="1DAAFF89" w14:textId="4870B9A2" w:rsidR="00AA4D61" w:rsidRPr="00AA4D61" w:rsidRDefault="00AA4D61" w:rsidP="00537FE3">
      <w:pPr>
        <w:pStyle w:val="Akapitzlist"/>
        <w:numPr>
          <w:ilvl w:val="6"/>
          <w:numId w:val="46"/>
        </w:numPr>
        <w:tabs>
          <w:tab w:val="left" w:pos="426"/>
        </w:tabs>
        <w:spacing w:line="360" w:lineRule="auto"/>
        <w:ind w:left="0" w:firstLine="0"/>
        <w:jc w:val="both"/>
        <w:textAlignment w:val="auto"/>
        <w:rPr>
          <w:rFonts w:ascii="Georgia" w:hAnsi="Georgia"/>
          <w:sz w:val="20"/>
          <w:szCs w:val="20"/>
        </w:rPr>
      </w:pPr>
      <w:r w:rsidRPr="00AA4D61">
        <w:rPr>
          <w:rFonts w:ascii="Georgia" w:hAnsi="Georgia"/>
          <w:sz w:val="20"/>
          <w:szCs w:val="20"/>
        </w:rPr>
        <w:t>Wartość oferty netto: .................................... zł, brutto: ............................................ zł w tym dla:</w:t>
      </w:r>
    </w:p>
    <w:p w14:paraId="4419FE77" w14:textId="77777777" w:rsidR="00AA4D61" w:rsidRPr="00483624" w:rsidRDefault="00AA4D61" w:rsidP="00537FE3">
      <w:pPr>
        <w:tabs>
          <w:tab w:val="left" w:pos="426"/>
        </w:tabs>
        <w:spacing w:line="360" w:lineRule="auto"/>
        <w:jc w:val="both"/>
        <w:textAlignment w:val="auto"/>
        <w:rPr>
          <w:rFonts w:ascii="Georgia" w:hAnsi="Georgia"/>
          <w:sz w:val="20"/>
          <w:szCs w:val="20"/>
        </w:rPr>
      </w:pPr>
      <w:r w:rsidRPr="00483624">
        <w:rPr>
          <w:rFonts w:ascii="Georgia" w:hAnsi="Georgia"/>
          <w:sz w:val="20"/>
          <w:szCs w:val="20"/>
        </w:rPr>
        <w:t>Pakietu nr ….*: netto: .................. zł, brutto: .................. zł itd.</w:t>
      </w:r>
    </w:p>
    <w:p w14:paraId="3443F0F3" w14:textId="73C9419C" w:rsidR="00AA4D61" w:rsidRPr="006C7945" w:rsidRDefault="00AA4D61" w:rsidP="00537FE3">
      <w:pPr>
        <w:tabs>
          <w:tab w:val="left" w:pos="426"/>
        </w:tabs>
        <w:spacing w:line="360" w:lineRule="auto"/>
        <w:jc w:val="both"/>
        <w:textAlignment w:val="auto"/>
        <w:rPr>
          <w:rFonts w:ascii="Georgia" w:hAnsi="Georgia"/>
          <w:sz w:val="20"/>
          <w:szCs w:val="20"/>
        </w:rPr>
      </w:pPr>
      <w:r>
        <w:rPr>
          <w:rFonts w:ascii="Georgia" w:hAnsi="Georgia"/>
          <w:color w:val="000000"/>
          <w:sz w:val="20"/>
          <w:szCs w:val="20"/>
        </w:rPr>
        <w:t xml:space="preserve">2. </w:t>
      </w:r>
      <w:r w:rsidRPr="00483624">
        <w:rPr>
          <w:rFonts w:ascii="Georgia" w:hAnsi="Georgia"/>
          <w:color w:val="000000"/>
          <w:sz w:val="20"/>
          <w:szCs w:val="20"/>
        </w:rPr>
        <w:t>Termin dostawy:</w:t>
      </w:r>
      <w:r w:rsidRPr="00483624">
        <w:rPr>
          <w:rFonts w:ascii="Georgia" w:hAnsi="Georgia"/>
          <w:b/>
          <w:bCs/>
          <w:color w:val="000000"/>
          <w:sz w:val="20"/>
          <w:szCs w:val="20"/>
        </w:rPr>
        <w:t xml:space="preserve"> ................</w:t>
      </w:r>
      <w:r w:rsidRPr="00483624">
        <w:rPr>
          <w:rFonts w:ascii="Georgia" w:hAnsi="Georgia"/>
          <w:color w:val="000000"/>
          <w:sz w:val="20"/>
          <w:szCs w:val="20"/>
        </w:rPr>
        <w:t xml:space="preserve">(max 4) </w:t>
      </w:r>
      <w:r w:rsidRPr="00483624">
        <w:rPr>
          <w:rFonts w:ascii="Georgia" w:hAnsi="Georgia"/>
          <w:b/>
          <w:bCs/>
          <w:color w:val="000000"/>
          <w:sz w:val="20"/>
          <w:szCs w:val="20"/>
        </w:rPr>
        <w:t xml:space="preserve">dni </w:t>
      </w:r>
      <w:r w:rsidRPr="00483624">
        <w:rPr>
          <w:rFonts w:ascii="Georgia" w:hAnsi="Georgia"/>
          <w:color w:val="000000"/>
          <w:sz w:val="20"/>
          <w:szCs w:val="20"/>
        </w:rPr>
        <w:t>(</w:t>
      </w:r>
      <w:r w:rsidRPr="00483624">
        <w:rPr>
          <w:rFonts w:ascii="Georgia" w:hAnsi="Georgia"/>
          <w:bCs/>
          <w:iCs/>
          <w:color w:val="000000"/>
          <w:sz w:val="20"/>
          <w:szCs w:val="20"/>
        </w:rPr>
        <w:t>od poniedziałku do piątku w godz. od 7:00 do 14:00</w:t>
      </w:r>
      <w:r w:rsidRPr="00483624">
        <w:rPr>
          <w:rFonts w:ascii="Georgia" w:hAnsi="Georgia"/>
          <w:color w:val="000000"/>
          <w:sz w:val="20"/>
          <w:szCs w:val="20"/>
        </w:rPr>
        <w:t>) od dnia złożenia zamówienia</w:t>
      </w:r>
      <w:r w:rsidRPr="00483624">
        <w:rPr>
          <w:rFonts w:ascii="Georgia" w:hAnsi="Georgia"/>
          <w:i/>
          <w:iCs/>
          <w:color w:val="000000"/>
          <w:sz w:val="20"/>
          <w:szCs w:val="20"/>
        </w:rPr>
        <w:t>*</w:t>
      </w:r>
      <w:r w:rsidRPr="00483624">
        <w:rPr>
          <w:rFonts w:ascii="Georgia" w:hAnsi="Georgia"/>
          <w:color w:val="000000"/>
          <w:sz w:val="20"/>
          <w:szCs w:val="20"/>
        </w:rPr>
        <w:t xml:space="preserve"> - </w:t>
      </w:r>
      <w:r w:rsidRPr="00483624">
        <w:rPr>
          <w:rFonts w:ascii="Georgia" w:hAnsi="Georgia"/>
          <w:color w:val="000000"/>
          <w:sz w:val="20"/>
          <w:szCs w:val="20"/>
          <w:u w:val="single"/>
        </w:rPr>
        <w:t>dotyczy Pakietu nr 10-14</w:t>
      </w:r>
      <w:r>
        <w:rPr>
          <w:rFonts w:ascii="Georgia" w:hAnsi="Georgia"/>
          <w:color w:val="000000"/>
          <w:sz w:val="20"/>
          <w:szCs w:val="20"/>
          <w:u w:val="single"/>
        </w:rPr>
        <w:t xml:space="preserve">, 16, </w:t>
      </w:r>
      <w:r w:rsidRPr="00483624">
        <w:rPr>
          <w:rFonts w:ascii="Georgia" w:hAnsi="Georgia"/>
          <w:color w:val="000000"/>
          <w:sz w:val="20"/>
          <w:szCs w:val="20"/>
          <w:u w:val="single"/>
        </w:rPr>
        <w:t>1</w:t>
      </w:r>
      <w:r>
        <w:rPr>
          <w:rFonts w:ascii="Georgia" w:hAnsi="Georgia"/>
          <w:color w:val="000000"/>
          <w:sz w:val="20"/>
          <w:szCs w:val="20"/>
          <w:u w:val="single"/>
        </w:rPr>
        <w:t>7</w:t>
      </w:r>
    </w:p>
    <w:p w14:paraId="2D7F6C53" w14:textId="77777777" w:rsidR="00AA4D61" w:rsidRPr="006C7945" w:rsidRDefault="00AA4D61" w:rsidP="00537FE3">
      <w:pPr>
        <w:tabs>
          <w:tab w:val="left" w:pos="426"/>
        </w:tabs>
        <w:spacing w:line="360" w:lineRule="auto"/>
        <w:jc w:val="both"/>
        <w:textAlignment w:val="auto"/>
        <w:rPr>
          <w:rFonts w:ascii="Georgia" w:hAnsi="Georgia"/>
          <w:i/>
          <w:iCs/>
          <w:sz w:val="18"/>
          <w:szCs w:val="18"/>
        </w:rPr>
      </w:pPr>
      <w:r w:rsidRPr="006C7945">
        <w:rPr>
          <w:rFonts w:ascii="Georgia" w:hAnsi="Georgia"/>
          <w:i/>
          <w:iCs/>
          <w:sz w:val="18"/>
          <w:szCs w:val="18"/>
        </w:rPr>
        <w:t>*UWAGA! Brak ocenianego parametru nie dyskwalifikuje oferty –powoduje jedynie brak dodatkowych punktów - dotyczy Pakietu nr 10-14 i 16</w:t>
      </w:r>
    </w:p>
    <w:p w14:paraId="1367D9CD" w14:textId="752702BF" w:rsidR="00AA4D61" w:rsidRPr="00483624" w:rsidRDefault="00537FE3" w:rsidP="00537FE3">
      <w:pPr>
        <w:tabs>
          <w:tab w:val="left" w:pos="426"/>
        </w:tabs>
        <w:spacing w:line="360" w:lineRule="auto"/>
        <w:jc w:val="both"/>
        <w:textAlignment w:val="auto"/>
        <w:rPr>
          <w:rFonts w:ascii="Georgia" w:hAnsi="Georgia"/>
          <w:sz w:val="20"/>
          <w:szCs w:val="20"/>
        </w:rPr>
      </w:pPr>
      <w:r>
        <w:rPr>
          <w:rFonts w:ascii="Georgia" w:hAnsi="Georgia"/>
          <w:sz w:val="20"/>
          <w:szCs w:val="20"/>
        </w:rPr>
        <w:t>3</w:t>
      </w:r>
      <w:r w:rsidR="00AA4D61">
        <w:rPr>
          <w:rFonts w:ascii="Georgia" w:hAnsi="Georgia"/>
          <w:sz w:val="20"/>
          <w:szCs w:val="20"/>
        </w:rPr>
        <w:t xml:space="preserve">. </w:t>
      </w:r>
      <w:r w:rsidR="00AA4D61" w:rsidRPr="004E5412">
        <w:rPr>
          <w:rFonts w:ascii="Georgia" w:hAnsi="Georgia"/>
          <w:sz w:val="20"/>
          <w:szCs w:val="20"/>
        </w:rPr>
        <w:t>Termin dostawy:</w:t>
      </w:r>
      <w:r w:rsidR="00AA4D61" w:rsidRPr="004E5412">
        <w:rPr>
          <w:rFonts w:ascii="Georgia" w:hAnsi="Georgia"/>
          <w:b/>
          <w:bCs/>
          <w:sz w:val="20"/>
          <w:szCs w:val="20"/>
        </w:rPr>
        <w:t xml:space="preserve"> ................</w:t>
      </w:r>
      <w:r w:rsidR="00AA4D61" w:rsidRPr="004E5412">
        <w:rPr>
          <w:rFonts w:ascii="Georgia" w:hAnsi="Georgia"/>
          <w:sz w:val="20"/>
          <w:szCs w:val="20"/>
        </w:rPr>
        <w:t xml:space="preserve">(max </w:t>
      </w:r>
      <w:r w:rsidR="00AA4D61">
        <w:rPr>
          <w:rFonts w:ascii="Georgia" w:hAnsi="Georgia"/>
          <w:sz w:val="20"/>
          <w:szCs w:val="20"/>
        </w:rPr>
        <w:t>4</w:t>
      </w:r>
      <w:r w:rsidR="00AA4D61" w:rsidRPr="004E5412">
        <w:rPr>
          <w:rFonts w:ascii="Georgia" w:hAnsi="Georgia"/>
          <w:sz w:val="20"/>
          <w:szCs w:val="20"/>
        </w:rPr>
        <w:t xml:space="preserve">) </w:t>
      </w:r>
      <w:r w:rsidR="00AA4D61" w:rsidRPr="004E5412">
        <w:rPr>
          <w:rFonts w:ascii="Georgia" w:hAnsi="Georgia"/>
          <w:b/>
          <w:bCs/>
          <w:sz w:val="20"/>
          <w:szCs w:val="20"/>
        </w:rPr>
        <w:t xml:space="preserve">dni, na cito max </w:t>
      </w:r>
      <w:r w:rsidR="00AA4D61">
        <w:rPr>
          <w:rFonts w:ascii="Georgia" w:hAnsi="Georgia"/>
          <w:b/>
          <w:bCs/>
          <w:sz w:val="20"/>
          <w:szCs w:val="20"/>
        </w:rPr>
        <w:t>48</w:t>
      </w:r>
      <w:r w:rsidR="00AA4D61" w:rsidRPr="004E5412">
        <w:rPr>
          <w:rFonts w:ascii="Georgia" w:hAnsi="Georgia"/>
          <w:b/>
          <w:bCs/>
          <w:sz w:val="20"/>
          <w:szCs w:val="20"/>
        </w:rPr>
        <w:t xml:space="preserve"> godzin </w:t>
      </w:r>
      <w:r w:rsidR="00AA4D61" w:rsidRPr="004E5412">
        <w:rPr>
          <w:rFonts w:ascii="Georgia" w:hAnsi="Georgia"/>
          <w:sz w:val="20"/>
          <w:szCs w:val="20"/>
        </w:rPr>
        <w:t>(</w:t>
      </w:r>
      <w:r w:rsidR="00AA4D61" w:rsidRPr="004E5412">
        <w:rPr>
          <w:rFonts w:ascii="Georgia" w:hAnsi="Georgia"/>
          <w:bCs/>
          <w:iCs/>
          <w:sz w:val="20"/>
        </w:rPr>
        <w:t>od poniedziałku do piątku w godz. od 7:</w:t>
      </w:r>
      <w:r w:rsidR="00AA4D61">
        <w:rPr>
          <w:rFonts w:ascii="Georgia" w:hAnsi="Georgia"/>
          <w:bCs/>
          <w:iCs/>
          <w:sz w:val="20"/>
        </w:rPr>
        <w:t>0</w:t>
      </w:r>
      <w:r w:rsidR="00AA4D61" w:rsidRPr="004E5412">
        <w:rPr>
          <w:rFonts w:ascii="Georgia" w:hAnsi="Georgia"/>
          <w:bCs/>
          <w:iCs/>
          <w:sz w:val="20"/>
        </w:rPr>
        <w:t>0 do 14:00</w:t>
      </w:r>
      <w:r w:rsidR="00AA4D61" w:rsidRPr="004E5412">
        <w:rPr>
          <w:rFonts w:ascii="Georgia" w:hAnsi="Georgia"/>
          <w:sz w:val="20"/>
          <w:szCs w:val="20"/>
        </w:rPr>
        <w:t xml:space="preserve">) od dnia złożenia zamówienia – </w:t>
      </w:r>
      <w:r w:rsidR="00AA4D61" w:rsidRPr="004E5412">
        <w:rPr>
          <w:rFonts w:ascii="Georgia" w:hAnsi="Georgia"/>
          <w:sz w:val="20"/>
          <w:szCs w:val="20"/>
          <w:u w:val="single"/>
        </w:rPr>
        <w:t xml:space="preserve">dotyczy Pakietu </w:t>
      </w:r>
      <w:r w:rsidR="00AA4D61">
        <w:rPr>
          <w:rFonts w:ascii="Georgia" w:hAnsi="Georgia"/>
          <w:sz w:val="20"/>
          <w:szCs w:val="20"/>
          <w:u w:val="single"/>
        </w:rPr>
        <w:t>od 1 do 9 i 15</w:t>
      </w:r>
      <w:r w:rsidR="00AA4D61" w:rsidRPr="004E5412">
        <w:rPr>
          <w:rFonts w:ascii="Georgia" w:hAnsi="Georgia"/>
          <w:sz w:val="20"/>
          <w:szCs w:val="20"/>
          <w:u w:val="single"/>
        </w:rPr>
        <w:t>.</w:t>
      </w:r>
    </w:p>
    <w:p w14:paraId="121B5B1A" w14:textId="6C5E79EB" w:rsidR="00AA4D61" w:rsidRDefault="00537FE3" w:rsidP="00537FE3">
      <w:pPr>
        <w:tabs>
          <w:tab w:val="left" w:pos="142"/>
          <w:tab w:val="left" w:pos="426"/>
        </w:tabs>
        <w:spacing w:line="360" w:lineRule="auto"/>
        <w:jc w:val="both"/>
        <w:textAlignment w:val="auto"/>
        <w:rPr>
          <w:rFonts w:ascii="Georgia" w:hAnsi="Georgia"/>
          <w:sz w:val="20"/>
          <w:szCs w:val="20"/>
        </w:rPr>
      </w:pPr>
      <w:r>
        <w:rPr>
          <w:rFonts w:ascii="Georgia" w:hAnsi="Georgia" w:cs="Georgia"/>
          <w:sz w:val="20"/>
          <w:szCs w:val="20"/>
        </w:rPr>
        <w:t>4</w:t>
      </w:r>
      <w:r w:rsidR="00AA4D61">
        <w:rPr>
          <w:rFonts w:ascii="Georgia" w:hAnsi="Georgia" w:cs="Georgia"/>
          <w:sz w:val="20"/>
          <w:szCs w:val="20"/>
        </w:rPr>
        <w:t xml:space="preserve">. </w:t>
      </w:r>
      <w:r w:rsidR="00AA4D61" w:rsidRPr="00412F5C">
        <w:rPr>
          <w:rFonts w:ascii="Georgia" w:hAnsi="Georgia" w:cs="Georgia"/>
          <w:sz w:val="20"/>
          <w:szCs w:val="20"/>
        </w:rPr>
        <w:t>Termin ważności asortymentu nie krótszy niż 12 miesięcy.</w:t>
      </w:r>
    </w:p>
    <w:p w14:paraId="3BFFEEAE" w14:textId="77777777" w:rsidR="000E3A83" w:rsidRDefault="000E3A83"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Oświadczam/y, że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dostarczę/my Zamawiającemu</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fakturę w</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dwóch egzemplarzach, tj. oryginał i kopia,</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a także</w:t>
      </w:r>
      <w:r w:rsidRPr="00474FDC">
        <w:rPr>
          <w:rFonts w:ascii="Georgia" w:hAnsi="Georgia"/>
          <w:b w:val="0"/>
          <w:bCs w:val="0"/>
          <w:i w:val="0"/>
          <w:iCs w:val="0"/>
          <w:spacing w:val="-46"/>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formie</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elektronicznej</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(adres</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poczty</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elektronicznej</w:t>
      </w:r>
      <w:r w:rsidRPr="00474FDC">
        <w:rPr>
          <w:rFonts w:ascii="Georgia" w:hAnsi="Georgia"/>
          <w:b w:val="0"/>
          <w:bCs w:val="0"/>
          <w:i w:val="0"/>
          <w:iCs w:val="0"/>
          <w:spacing w:val="29"/>
          <w:sz w:val="20"/>
          <w:szCs w:val="20"/>
          <w:lang w:val="pl-PL"/>
        </w:rPr>
        <w:t xml:space="preserve"> </w:t>
      </w:r>
      <w:r w:rsidRPr="00474FDC">
        <w:rPr>
          <w:rFonts w:ascii="Georgia" w:hAnsi="Georgia"/>
          <w:b w:val="0"/>
          <w:bCs w:val="0"/>
          <w:i w:val="0"/>
          <w:iCs w:val="0"/>
          <w:sz w:val="20"/>
          <w:szCs w:val="20"/>
          <w:lang w:val="pl-PL"/>
        </w:rPr>
        <w:t>apteka@zzozwadowice.pl)</w:t>
      </w:r>
      <w:r w:rsidRPr="00474FDC">
        <w:rPr>
          <w:rFonts w:ascii="Georgia" w:hAnsi="Georgia"/>
          <w:b w:val="0"/>
          <w:bCs w:val="0"/>
          <w:i w:val="0"/>
          <w:iCs w:val="0"/>
          <w:spacing w:val="28"/>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standardzie</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„DATAFARM”</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lub „MALICKI”, specyfikację do faktury, NIP Dostawcy, NIP odbiorcy, nazwę towaru, ilość sprzedaną, cenę netto, %</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VAT, symbol SWW, serię, datę ważności (w sytuacji, gdy obowiązujące przepisy stawiają wymóg określenia daty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ważności),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jeśli</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dotyczy.</w:t>
      </w:r>
    </w:p>
    <w:p w14:paraId="286B6B9C" w14:textId="3C0C0847" w:rsidR="00AA4D61" w:rsidRPr="00AA4D61" w:rsidRDefault="00AA4D61"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AA4D61">
        <w:rPr>
          <w:rFonts w:ascii="Georgia" w:hAnsi="Georgia" w:cs="Georgia"/>
          <w:b w:val="0"/>
          <w:bCs w:val="0"/>
          <w:i w:val="0"/>
          <w:iCs w:val="0"/>
          <w:sz w:val="20"/>
          <w:szCs w:val="20"/>
        </w:rPr>
        <w:t xml:space="preserve">Oświadczam/y, że na żądanie Zamawiającego (na każdym etapie postępowania) udostępnię/my </w:t>
      </w:r>
      <w:r w:rsidRPr="00AA4D61">
        <w:rPr>
          <w:rFonts w:ascii="Georgia" w:hAnsi="Georgia"/>
          <w:b w:val="0"/>
          <w:bCs w:val="0"/>
          <w:i w:val="0"/>
          <w:iCs w:val="0"/>
          <w:sz w:val="20"/>
          <w:szCs w:val="20"/>
        </w:rPr>
        <w:t>karty techniczne produktów potwierdzające spełnianie wymagań określonych w Opisie Przedmiotu Zamówienia</w:t>
      </w:r>
    </w:p>
    <w:p w14:paraId="1ADD9E95" w14:textId="77777777" w:rsidR="000E3A83" w:rsidRPr="00474FDC" w:rsidRDefault="000E3A83"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Termin</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płatności: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60</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dni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od</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daty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dostarczenia</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prawidłowo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wystawionej</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faktury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VAT</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siedziby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Zamawiającego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formie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przelewu</w:t>
      </w:r>
    </w:p>
    <w:p w14:paraId="477BAA2E" w14:textId="77777777" w:rsidR="000E3A83" w:rsidRPr="00474FDC" w:rsidRDefault="000E3A83"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Oświadczam,</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że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wartość</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oferty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jest</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ceną</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ostateczną</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zapłaty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 uwzględnieniem</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wszystkich</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czynników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określonych 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SWZ</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oraz</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projekcie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umowy</w:t>
      </w:r>
    </w:p>
    <w:p w14:paraId="1ADBCE5A" w14:textId="7E982879" w:rsidR="000E3A83" w:rsidRPr="00474FDC" w:rsidRDefault="000E3A83"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Oświadczam/ y, że zapoznałem/ liśmy się z warunkami określonymi w specyfikacji warunków zamówienia oraz</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wyjaśnieniami i zmianami SWZ przekazanymi przez Zamawiającego i uznajemy się za związanych określonymi 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nich postanowieniami i</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zasadami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postępowania.</w:t>
      </w:r>
    </w:p>
    <w:p w14:paraId="5F206EB8" w14:textId="77777777" w:rsidR="00200594" w:rsidRPr="00474FDC" w:rsidRDefault="004F4BB4"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cs="Georgia"/>
          <w:b w:val="0"/>
          <w:bCs w:val="0"/>
          <w:i w:val="0"/>
          <w:iCs w:val="0"/>
          <w:kern w:val="2"/>
          <w:sz w:val="20"/>
          <w:szCs w:val="20"/>
          <w:lang w:val="pl-PL"/>
        </w:rPr>
        <w:t>Oświadczam/ y, że w przypadku uznania mojej/ naszej oferty za najkorzystniejszą zobowiązuję/ emy się do dostarczenia przedmiotu zamówienia na warunkach zawartych w specyfikacji warunków zamówienia wraz</w:t>
      </w:r>
      <w:r w:rsidR="000E3A83" w:rsidRPr="00474FDC">
        <w:rPr>
          <w:rFonts w:ascii="Georgia" w:hAnsi="Georgia" w:cs="Georgia"/>
          <w:b w:val="0"/>
          <w:bCs w:val="0"/>
          <w:i w:val="0"/>
          <w:iCs w:val="0"/>
          <w:kern w:val="2"/>
          <w:sz w:val="20"/>
          <w:szCs w:val="20"/>
          <w:lang w:val="pl-PL"/>
        </w:rPr>
        <w:t xml:space="preserve"> </w:t>
      </w:r>
      <w:r w:rsidRPr="00474FDC">
        <w:rPr>
          <w:rFonts w:ascii="Georgia" w:hAnsi="Georgia" w:cs="Georgia"/>
          <w:b w:val="0"/>
          <w:bCs w:val="0"/>
          <w:i w:val="0"/>
          <w:iCs w:val="0"/>
          <w:kern w:val="2"/>
          <w:sz w:val="20"/>
          <w:szCs w:val="20"/>
          <w:lang w:val="pl-PL"/>
        </w:rPr>
        <w:t xml:space="preserve">z </w:t>
      </w:r>
      <w:r w:rsidRPr="00474FDC">
        <w:rPr>
          <w:rFonts w:ascii="Georgia" w:hAnsi="Georgia" w:cs="Georgia"/>
          <w:b w:val="0"/>
          <w:bCs w:val="0"/>
          <w:i w:val="0"/>
          <w:iCs w:val="0"/>
          <w:kern w:val="2"/>
          <w:sz w:val="20"/>
          <w:szCs w:val="20"/>
          <w:lang w:val="pl-PL"/>
        </w:rPr>
        <w:lastRenderedPageBreak/>
        <w:t>załączonym do niej projektem umowy oraz w złożonej ofercie.</w:t>
      </w:r>
    </w:p>
    <w:p w14:paraId="2DE11695" w14:textId="77777777" w:rsidR="00200594" w:rsidRPr="00474FDC" w:rsidRDefault="004F4BB4"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cs="Georgia"/>
          <w:b w:val="0"/>
          <w:bCs w:val="0"/>
          <w:i w:val="0"/>
          <w:iCs w:val="0"/>
          <w:kern w:val="2"/>
          <w:sz w:val="20"/>
          <w:szCs w:val="20"/>
          <w:lang w:val="pl-PL"/>
        </w:rPr>
        <w:t>Oświadczam/ y, że złożona oferta spełniania wszystkie wymagania określone w „Opisie przedmiotu zamówienia”.</w:t>
      </w:r>
    </w:p>
    <w:p w14:paraId="20A3FE3F" w14:textId="76390E4C" w:rsidR="00AA4D61" w:rsidRPr="00AA4D61" w:rsidRDefault="004F4BB4" w:rsidP="00537FE3">
      <w:pPr>
        <w:pStyle w:val="Tekstpodstawowy"/>
        <w:numPr>
          <w:ilvl w:val="6"/>
          <w:numId w:val="80"/>
        </w:numPr>
        <w:tabs>
          <w:tab w:val="left" w:leader="dot" w:pos="142"/>
          <w:tab w:val="left" w:pos="284"/>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cs="Georgia"/>
          <w:b w:val="0"/>
          <w:bCs w:val="0"/>
          <w:i w:val="0"/>
          <w:iCs w:val="0"/>
          <w:kern w:val="2"/>
          <w:sz w:val="20"/>
          <w:szCs w:val="20"/>
          <w:lang w:val="pl-PL"/>
        </w:rPr>
        <w:t>Wykonawca informuje, że:*</w:t>
      </w:r>
    </w:p>
    <w:p w14:paraId="31473F57" w14:textId="4A54804A" w:rsidR="00474FDC" w:rsidRDefault="004F4BB4" w:rsidP="00537FE3">
      <w:pPr>
        <w:pStyle w:val="Akapitzlist"/>
        <w:numPr>
          <w:ilvl w:val="1"/>
          <w:numId w:val="11"/>
        </w:numPr>
        <w:tabs>
          <w:tab w:val="left" w:pos="-513"/>
          <w:tab w:val="left" w:pos="284"/>
          <w:tab w:val="left" w:pos="426"/>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cs="Georgia"/>
          <w:kern w:val="2"/>
          <w:sz w:val="20"/>
          <w:szCs w:val="20"/>
        </w:rPr>
        <w:t>wybór oferty nie będzie prowadzić do powstania u Zamawiającego obowiązku podatkowego</w:t>
      </w:r>
    </w:p>
    <w:p w14:paraId="2A39C581" w14:textId="124EEB54" w:rsidR="004F4BB4" w:rsidRPr="00474FDC" w:rsidRDefault="004F4BB4" w:rsidP="00537FE3">
      <w:pPr>
        <w:pStyle w:val="Akapitzlist"/>
        <w:numPr>
          <w:ilvl w:val="1"/>
          <w:numId w:val="11"/>
        </w:numPr>
        <w:tabs>
          <w:tab w:val="left" w:pos="-513"/>
          <w:tab w:val="left" w:pos="284"/>
          <w:tab w:val="left" w:pos="426"/>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77777777" w:rsidR="004F4BB4" w:rsidRPr="00474FDC" w:rsidRDefault="004F4BB4" w:rsidP="00537FE3">
      <w:pPr>
        <w:pStyle w:val="Akapitzlist"/>
        <w:numPr>
          <w:ilvl w:val="0"/>
          <w:numId w:val="37"/>
        </w:numPr>
        <w:tabs>
          <w:tab w:val="left" w:pos="180"/>
          <w:tab w:val="left" w:pos="426"/>
          <w:tab w:val="left" w:pos="540"/>
        </w:tabs>
        <w:spacing w:line="360" w:lineRule="auto"/>
        <w:ind w:left="0" w:firstLine="0"/>
        <w:jc w:val="both"/>
        <w:rPr>
          <w:rFonts w:eastAsia="Georgia"/>
          <w:color w:val="000000"/>
          <w:kern w:val="2"/>
          <w:sz w:val="20"/>
          <w:szCs w:val="20"/>
        </w:rPr>
      </w:pPr>
      <w:r w:rsidRPr="00474FDC">
        <w:rPr>
          <w:rFonts w:ascii="Georgia" w:hAnsi="Georgia" w:cs="Georgia"/>
          <w:color w:val="000000"/>
          <w:kern w:val="2"/>
          <w:sz w:val="20"/>
          <w:szCs w:val="20"/>
        </w:rPr>
        <w:t>Wymienione niżej dokumenty stanowią tajemnicę przedsiębiorstwa i nie mogą być udostępniane osobom trzecim:</w:t>
      </w:r>
    </w:p>
    <w:p w14:paraId="0528B1B0" w14:textId="756ED376" w:rsidR="004F4BB4" w:rsidRPr="00474FDC" w:rsidRDefault="004F4BB4" w:rsidP="00537FE3">
      <w:pPr>
        <w:tabs>
          <w:tab w:val="left" w:pos="426"/>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74FDC">
        <w:rPr>
          <w:rFonts w:ascii="Georgia" w:eastAsia="Georgia" w:hAnsi="Georgia" w:cs="Georgia"/>
          <w:color w:val="000000"/>
          <w:kern w:val="0"/>
          <w:sz w:val="20"/>
          <w:szCs w:val="20"/>
        </w:rPr>
        <w:t>1</w:t>
      </w:r>
      <w:r w:rsidR="00537FE3">
        <w:rPr>
          <w:rFonts w:ascii="Georgia" w:eastAsia="Georgia" w:hAnsi="Georgia" w:cs="Georgia"/>
          <w:color w:val="000000"/>
          <w:kern w:val="0"/>
          <w:sz w:val="20"/>
          <w:szCs w:val="20"/>
        </w:rPr>
        <w:t>3</w:t>
      </w:r>
      <w:r w:rsidRPr="00474FDC">
        <w:rPr>
          <w:rFonts w:ascii="Georgia" w:eastAsia="Georgia" w:hAnsi="Georgia" w:cs="Georgia"/>
          <w:color w:val="000000"/>
          <w:kern w:val="0"/>
          <w:sz w:val="20"/>
          <w:szCs w:val="20"/>
        </w:rPr>
        <w:t>.1…………………………………………………</w:t>
      </w:r>
      <w:r w:rsidRPr="00474FDC">
        <w:rPr>
          <w:rFonts w:ascii="Georgia" w:hAnsi="Georgia" w:cs="Georgia"/>
          <w:color w:val="000000"/>
          <w:kern w:val="0"/>
          <w:sz w:val="20"/>
          <w:szCs w:val="20"/>
        </w:rPr>
        <w:t>..</w:t>
      </w:r>
    </w:p>
    <w:p w14:paraId="05356044" w14:textId="76B1BA02" w:rsidR="004F4BB4" w:rsidRPr="00474FDC" w:rsidRDefault="004F4BB4" w:rsidP="00537FE3">
      <w:pPr>
        <w:tabs>
          <w:tab w:val="left" w:pos="426"/>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74FDC">
        <w:rPr>
          <w:rFonts w:ascii="Georgia" w:eastAsia="Georgia" w:hAnsi="Georgia" w:cs="Georgia"/>
          <w:color w:val="000000"/>
          <w:kern w:val="0"/>
          <w:sz w:val="20"/>
          <w:szCs w:val="20"/>
        </w:rPr>
        <w:t>1</w:t>
      </w:r>
      <w:r w:rsidR="00537FE3">
        <w:rPr>
          <w:rFonts w:ascii="Georgia" w:eastAsia="Georgia" w:hAnsi="Georgia" w:cs="Georgia"/>
          <w:color w:val="000000"/>
          <w:kern w:val="0"/>
          <w:sz w:val="20"/>
          <w:szCs w:val="20"/>
        </w:rPr>
        <w:t>4</w:t>
      </w:r>
      <w:r w:rsidRPr="00474FDC">
        <w:rPr>
          <w:rFonts w:ascii="Georgia" w:eastAsia="Georgia" w:hAnsi="Georgia" w:cs="Georgia"/>
          <w:color w:val="000000"/>
          <w:kern w:val="0"/>
          <w:sz w:val="20"/>
          <w:szCs w:val="20"/>
        </w:rPr>
        <w:t>.2.…………………………………………………</w:t>
      </w:r>
      <w:r w:rsidRPr="00474FDC">
        <w:rPr>
          <w:rFonts w:ascii="Georgia" w:hAnsi="Georgia" w:cs="Georgia"/>
          <w:color w:val="000000"/>
          <w:kern w:val="0"/>
          <w:sz w:val="20"/>
          <w:szCs w:val="20"/>
        </w:rPr>
        <w:t>.</w:t>
      </w:r>
    </w:p>
    <w:p w14:paraId="6BBAD470" w14:textId="77777777" w:rsidR="004F4BB4" w:rsidRPr="00474FDC" w:rsidRDefault="004F4BB4" w:rsidP="00537FE3">
      <w:pPr>
        <w:pStyle w:val="Akapitzlist"/>
        <w:numPr>
          <w:ilvl w:val="0"/>
          <w:numId w:val="37"/>
        </w:numPr>
        <w:tabs>
          <w:tab w:val="left" w:pos="426"/>
          <w:tab w:val="left" w:pos="54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r w:rsidRPr="00474FDC">
        <w:rPr>
          <w:rFonts w:ascii="Georgia" w:hAnsi="Georgia" w:cs="Georgia"/>
          <w:kern w:val="0"/>
          <w:sz w:val="20"/>
          <w:szCs w:val="20"/>
        </w:rPr>
        <w:t>Oświadczam/y,  że przewiduję/emy powierzenie zamówienia podwykonawcom  ………………………………… (podać nazwę firmy podwykonawcy) …………………………………………………………………..(podać zakres powierzonych prac) ………………………………(podać wartość powierzanych prac (brutto)) ………………………………………………… (podać % udział (brutto) w cenie oferty).</w:t>
      </w:r>
    </w:p>
    <w:p w14:paraId="7974AE51" w14:textId="77777777" w:rsidR="004F4BB4" w:rsidRPr="00474FDC" w:rsidRDefault="004F4BB4" w:rsidP="00537FE3">
      <w:pPr>
        <w:pStyle w:val="Akapitzlist"/>
        <w:widowControl w:val="0"/>
        <w:numPr>
          <w:ilvl w:val="0"/>
          <w:numId w:val="37"/>
        </w:numPr>
        <w:tabs>
          <w:tab w:val="left" w:pos="426"/>
        </w:tabs>
        <w:autoSpaceDE w:val="0"/>
        <w:spacing w:line="360" w:lineRule="auto"/>
        <w:ind w:left="0" w:firstLine="0"/>
        <w:jc w:val="both"/>
        <w:rPr>
          <w:rFonts w:ascii="Georgia" w:hAnsi="Georgia" w:cs="Georgia"/>
          <w:kern w:val="2"/>
          <w:sz w:val="20"/>
          <w:szCs w:val="20"/>
        </w:rPr>
      </w:pPr>
      <w:r w:rsidRPr="00474FDC">
        <w:rPr>
          <w:rFonts w:ascii="Georgia" w:hAnsi="Georgia" w:cs="Georgia"/>
          <w:color w:val="000000"/>
          <w:kern w:val="2"/>
          <w:sz w:val="20"/>
          <w:szCs w:val="20"/>
          <w:lang w:eastAsia="pl-PL"/>
        </w:rPr>
        <w:t>Oświadczam/y, że nie przewiduję/emy powierzenia podwykonawcom realizacji części zamówienia*</w:t>
      </w:r>
    </w:p>
    <w:p w14:paraId="0C504D58" w14:textId="77777777" w:rsidR="004F4BB4" w:rsidRPr="00474FDC" w:rsidRDefault="004F4BB4" w:rsidP="00537FE3">
      <w:pPr>
        <w:pStyle w:val="Akapitzlist"/>
        <w:widowControl w:val="0"/>
        <w:numPr>
          <w:ilvl w:val="0"/>
          <w:numId w:val="37"/>
        </w:numPr>
        <w:tabs>
          <w:tab w:val="left" w:pos="426"/>
        </w:tabs>
        <w:autoSpaceDE w:val="0"/>
        <w:spacing w:line="360" w:lineRule="auto"/>
        <w:ind w:left="0" w:firstLine="0"/>
        <w:jc w:val="both"/>
        <w:rPr>
          <w:rFonts w:ascii="Georgia" w:hAnsi="Georgia" w:cs="Georgia"/>
          <w:kern w:val="2"/>
          <w:sz w:val="20"/>
          <w:szCs w:val="20"/>
        </w:rPr>
      </w:pPr>
      <w:r w:rsidRPr="00474FDC">
        <w:rPr>
          <w:rFonts w:ascii="Georgia" w:hAnsi="Georgia" w:cs="Georgia"/>
          <w:kern w:val="2"/>
          <w:sz w:val="20"/>
          <w:szCs w:val="20"/>
        </w:rPr>
        <w:t>Oświadczam/y, że jesteśmy :</w:t>
      </w:r>
      <w:r w:rsidRPr="00474FDC">
        <w:rPr>
          <w:rFonts w:ascii="Georgia" w:hAnsi="Georgia" w:cs="Georgia"/>
          <w:kern w:val="2"/>
        </w:rPr>
        <w:t xml:space="preserve"> </w:t>
      </w:r>
      <w:r w:rsidRPr="00474FDC">
        <w:rPr>
          <w:vertAlign w:val="superscript"/>
        </w:rPr>
        <w:footnoteReference w:id="5"/>
      </w:r>
    </w:p>
    <w:p w14:paraId="7FB3DC71" w14:textId="77777777" w:rsidR="004F4BB4" w:rsidRPr="00474FDC" w:rsidRDefault="004F4BB4" w:rsidP="00537FE3">
      <w:pPr>
        <w:pStyle w:val="Akapitzlist"/>
        <w:numPr>
          <w:ilvl w:val="1"/>
          <w:numId w:val="37"/>
        </w:numPr>
        <w:tabs>
          <w:tab w:val="left" w:pos="426"/>
          <w:tab w:val="left" w:pos="600"/>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kern w:val="2"/>
          <w:sz w:val="20"/>
          <w:szCs w:val="20"/>
        </w:rPr>
        <w:t>mikroprzedsiębiorstwem*</w:t>
      </w:r>
    </w:p>
    <w:p w14:paraId="321CD316" w14:textId="77777777" w:rsidR="004F4BB4" w:rsidRPr="00474FDC" w:rsidRDefault="004F4BB4" w:rsidP="00537FE3">
      <w:pPr>
        <w:numPr>
          <w:ilvl w:val="1"/>
          <w:numId w:val="37"/>
        </w:numPr>
        <w:tabs>
          <w:tab w:val="left" w:pos="426"/>
          <w:tab w:val="left" w:pos="600"/>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kern w:val="2"/>
          <w:sz w:val="20"/>
          <w:szCs w:val="20"/>
        </w:rPr>
        <w:t>małym przedsiębiorstwem*</w:t>
      </w:r>
    </w:p>
    <w:p w14:paraId="16DACC89" w14:textId="77777777" w:rsidR="004F4BB4" w:rsidRPr="00474FDC" w:rsidRDefault="004F4BB4" w:rsidP="00537FE3">
      <w:pPr>
        <w:numPr>
          <w:ilvl w:val="1"/>
          <w:numId w:val="37"/>
        </w:numPr>
        <w:tabs>
          <w:tab w:val="left" w:pos="426"/>
          <w:tab w:val="left" w:pos="600"/>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kern w:val="2"/>
          <w:sz w:val="20"/>
          <w:szCs w:val="20"/>
        </w:rPr>
        <w:t>średnim przedsiębiorstwem*</w:t>
      </w:r>
    </w:p>
    <w:p w14:paraId="62E55991" w14:textId="77777777" w:rsidR="004F4BB4" w:rsidRPr="00474FDC" w:rsidRDefault="004F4BB4" w:rsidP="00537FE3">
      <w:pPr>
        <w:numPr>
          <w:ilvl w:val="1"/>
          <w:numId w:val="37"/>
        </w:numPr>
        <w:tabs>
          <w:tab w:val="left" w:pos="426"/>
          <w:tab w:val="left" w:pos="600"/>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kern w:val="2"/>
          <w:sz w:val="20"/>
          <w:szCs w:val="20"/>
        </w:rPr>
        <w:t>dużym przedsiębiorstwem*</w:t>
      </w:r>
    </w:p>
    <w:p w14:paraId="13A9F98D" w14:textId="77777777" w:rsidR="004F4BB4" w:rsidRPr="00474FDC" w:rsidRDefault="004F4BB4" w:rsidP="00537FE3">
      <w:pPr>
        <w:numPr>
          <w:ilvl w:val="1"/>
          <w:numId w:val="37"/>
        </w:numPr>
        <w:tabs>
          <w:tab w:val="left" w:pos="426"/>
          <w:tab w:val="left" w:pos="600"/>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kern w:val="2"/>
          <w:sz w:val="20"/>
          <w:szCs w:val="20"/>
        </w:rPr>
        <w:t>jednoosobowa działalność gospodarcza*</w:t>
      </w:r>
    </w:p>
    <w:p w14:paraId="7AD762F2" w14:textId="77777777" w:rsidR="004F4BB4" w:rsidRPr="00474FDC" w:rsidRDefault="004F4BB4" w:rsidP="00537FE3">
      <w:pPr>
        <w:numPr>
          <w:ilvl w:val="1"/>
          <w:numId w:val="37"/>
        </w:numPr>
        <w:tabs>
          <w:tab w:val="left" w:pos="426"/>
          <w:tab w:val="left" w:pos="600"/>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cs="Georgia"/>
          <w:kern w:val="2"/>
          <w:sz w:val="20"/>
          <w:szCs w:val="20"/>
        </w:rPr>
        <w:t>osoba fizyczna nieprowadząca działalności gospodarczej*</w:t>
      </w:r>
    </w:p>
    <w:p w14:paraId="33FBDE1E" w14:textId="77777777" w:rsidR="004F4BB4" w:rsidRPr="00474FDC" w:rsidRDefault="004F4BB4" w:rsidP="00537FE3">
      <w:pPr>
        <w:pStyle w:val="Akapitzlist"/>
        <w:numPr>
          <w:ilvl w:val="0"/>
          <w:numId w:val="37"/>
        </w:numPr>
        <w:tabs>
          <w:tab w:val="left" w:pos="426"/>
        </w:tabs>
        <w:overflowPunct w:val="0"/>
        <w:autoSpaceDE w:val="0"/>
        <w:spacing w:line="360" w:lineRule="auto"/>
        <w:ind w:left="0" w:firstLine="0"/>
        <w:jc w:val="both"/>
        <w:rPr>
          <w:rFonts w:ascii="Georgia" w:hAnsi="Georgia" w:cs="Georgia"/>
          <w:kern w:val="2"/>
          <w:sz w:val="16"/>
          <w:szCs w:val="16"/>
        </w:rPr>
      </w:pPr>
      <w:r w:rsidRPr="00474FDC">
        <w:rPr>
          <w:rFonts w:ascii="Georgia" w:hAnsi="Georgia" w:cs="Arial"/>
          <w:kern w:val="2"/>
          <w:sz w:val="20"/>
          <w:szCs w:val="20"/>
        </w:rPr>
        <w:t>Oświadczam/y, że:</w:t>
      </w:r>
    </w:p>
    <w:p w14:paraId="6084F6A5" w14:textId="121C70F9" w:rsidR="004F4BB4" w:rsidRPr="00474FDC" w:rsidRDefault="004F4BB4" w:rsidP="00537FE3">
      <w:pPr>
        <w:tabs>
          <w:tab w:val="left" w:pos="426"/>
        </w:tabs>
        <w:suppressAutoHyphens w:val="0"/>
        <w:spacing w:line="360" w:lineRule="auto"/>
        <w:contextualSpacing/>
        <w:jc w:val="both"/>
        <w:textAlignment w:val="auto"/>
        <w:rPr>
          <w:rFonts w:ascii="Georgia" w:hAnsi="Georgia" w:cs="Arial"/>
          <w:kern w:val="2"/>
          <w:sz w:val="20"/>
          <w:szCs w:val="20"/>
        </w:rPr>
      </w:pPr>
      <w:r w:rsidRPr="00474FDC">
        <w:rPr>
          <w:rFonts w:ascii="Georgia" w:hAnsi="Georgia" w:cs="Arial"/>
          <w:kern w:val="2"/>
          <w:sz w:val="20"/>
          <w:szCs w:val="20"/>
        </w:rPr>
        <w:t>1</w:t>
      </w:r>
      <w:r w:rsidR="00537FE3">
        <w:rPr>
          <w:rFonts w:ascii="Georgia" w:hAnsi="Georgia" w:cs="Arial"/>
          <w:kern w:val="2"/>
          <w:sz w:val="20"/>
          <w:szCs w:val="20"/>
        </w:rPr>
        <w:t>7</w:t>
      </w:r>
      <w:r w:rsidRPr="00474FDC">
        <w:rPr>
          <w:rFonts w:ascii="Georgia" w:hAnsi="Georgia" w:cs="Arial"/>
          <w:kern w:val="2"/>
          <w:sz w:val="20"/>
          <w:szCs w:val="20"/>
        </w:rPr>
        <w:t>.1 zostałem poinformowany zgodnie z art. 13 ust. 1 i 2 RODO</w:t>
      </w:r>
      <w:r w:rsidRPr="00474FDC">
        <w:rPr>
          <w:rFonts w:ascii="Georgia" w:hAnsi="Georgia" w:cs="Arial"/>
          <w:kern w:val="2"/>
          <w:sz w:val="20"/>
          <w:szCs w:val="20"/>
          <w:vertAlign w:val="superscript"/>
        </w:rPr>
        <w:footnoteReference w:id="6"/>
      </w:r>
      <w:r w:rsidRPr="00474FDC">
        <w:rPr>
          <w:rFonts w:ascii="Georgia" w:hAnsi="Georgia" w:cs="Arial"/>
          <w:kern w:val="2"/>
          <w:sz w:val="20"/>
          <w:szCs w:val="20"/>
        </w:rPr>
        <w:t xml:space="preserve"> o przetwarzaniu moich danych osobowych na potrzeby niniejszego postępowania o udzielenie zamówienia publicznego oraz zawarcia i realizacji umowy.</w:t>
      </w:r>
      <w:r w:rsidRPr="00474FDC">
        <w:rPr>
          <w:rFonts w:ascii="Georgia" w:hAnsi="Georgia" w:cs="Arial"/>
          <w:kern w:val="2"/>
          <w:sz w:val="20"/>
          <w:szCs w:val="20"/>
          <w:vertAlign w:val="superscript"/>
        </w:rPr>
        <w:footnoteReference w:id="7"/>
      </w:r>
    </w:p>
    <w:p w14:paraId="67F6F84C" w14:textId="309240D5" w:rsidR="004F4BB4" w:rsidRPr="00474FDC" w:rsidRDefault="004F4BB4" w:rsidP="00537FE3">
      <w:pPr>
        <w:tabs>
          <w:tab w:val="left" w:pos="426"/>
        </w:tabs>
        <w:suppressAutoHyphens w:val="0"/>
        <w:spacing w:line="360" w:lineRule="auto"/>
        <w:contextualSpacing/>
        <w:jc w:val="both"/>
        <w:textAlignment w:val="auto"/>
        <w:rPr>
          <w:rFonts w:ascii="Georgia" w:hAnsi="Georgia" w:cs="Arial"/>
          <w:kern w:val="2"/>
          <w:sz w:val="20"/>
          <w:szCs w:val="20"/>
        </w:rPr>
      </w:pPr>
      <w:r w:rsidRPr="00474FDC">
        <w:rPr>
          <w:rFonts w:ascii="Georgia" w:hAnsi="Georgia" w:cs="Arial"/>
          <w:kern w:val="2"/>
          <w:sz w:val="20"/>
          <w:szCs w:val="20"/>
        </w:rPr>
        <w:t>1</w:t>
      </w:r>
      <w:r w:rsidR="00537FE3">
        <w:rPr>
          <w:rFonts w:ascii="Georgia" w:hAnsi="Georgia" w:cs="Arial"/>
          <w:kern w:val="2"/>
          <w:sz w:val="20"/>
          <w:szCs w:val="20"/>
        </w:rPr>
        <w:t>7</w:t>
      </w:r>
      <w:r w:rsidRPr="00474FDC">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74FDC">
        <w:rPr>
          <w:rFonts w:ascii="Georgia" w:hAnsi="Georgia" w:cs="Arial"/>
          <w:kern w:val="2"/>
          <w:sz w:val="20"/>
          <w:szCs w:val="20"/>
          <w:vertAlign w:val="superscript"/>
        </w:rPr>
        <w:footnoteReference w:id="8"/>
      </w:r>
    </w:p>
    <w:p w14:paraId="08A06C15" w14:textId="6A566A0E" w:rsidR="004F4BB4" w:rsidRPr="00474FDC" w:rsidRDefault="004F4BB4" w:rsidP="00537FE3">
      <w:pPr>
        <w:pStyle w:val="Akapitzlist"/>
        <w:numPr>
          <w:ilvl w:val="0"/>
          <w:numId w:val="37"/>
        </w:numPr>
        <w:tabs>
          <w:tab w:val="left" w:pos="426"/>
        </w:tabs>
        <w:suppressAutoHyphens w:val="0"/>
        <w:spacing w:line="360" w:lineRule="auto"/>
        <w:ind w:left="0" w:firstLine="0"/>
        <w:jc w:val="both"/>
        <w:textAlignment w:val="auto"/>
        <w:rPr>
          <w:rFonts w:ascii="Georgia" w:hAnsi="Georgia" w:cs="Arial"/>
          <w:kern w:val="2"/>
          <w:sz w:val="20"/>
          <w:szCs w:val="20"/>
        </w:rPr>
      </w:pPr>
      <w:r w:rsidRPr="00474FDC">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74FDC">
        <w:rPr>
          <w:rFonts w:ascii="Georgia" w:hAnsi="Georgia" w:cs="Georgia"/>
          <w:kern w:val="2"/>
          <w:sz w:val="20"/>
          <w:szCs w:val="20"/>
        </w:rPr>
        <w:t>ustawy z dnia 17 lutego 2005r. o informatyzacji działalności podmiotów realizujących zadania publiczne (t.j. Dz.U. z 202</w:t>
      </w:r>
      <w:r w:rsidR="00474FDC">
        <w:rPr>
          <w:rFonts w:ascii="Georgia" w:hAnsi="Georgia" w:cs="Georgia"/>
          <w:kern w:val="2"/>
          <w:sz w:val="20"/>
          <w:szCs w:val="20"/>
        </w:rPr>
        <w:t>4</w:t>
      </w:r>
      <w:r w:rsidRPr="00474FDC">
        <w:rPr>
          <w:rFonts w:ascii="Georgia" w:hAnsi="Georgia" w:cs="Georgia"/>
          <w:kern w:val="2"/>
          <w:sz w:val="20"/>
          <w:szCs w:val="20"/>
        </w:rPr>
        <w:t xml:space="preserve">, poz </w:t>
      </w:r>
      <w:r w:rsidR="00474FDC" w:rsidRPr="00474FDC">
        <w:rPr>
          <w:rFonts w:ascii="Georgia" w:hAnsi="Georgia" w:cs="Georgia"/>
          <w:kern w:val="2"/>
          <w:sz w:val="20"/>
          <w:szCs w:val="20"/>
        </w:rPr>
        <w:t>1557</w:t>
      </w:r>
      <w:r w:rsidRPr="00474FDC">
        <w:rPr>
          <w:rFonts w:ascii="Georgia" w:hAnsi="Georgia" w:cs="Georgia"/>
          <w:kern w:val="2"/>
          <w:sz w:val="20"/>
          <w:szCs w:val="20"/>
        </w:rPr>
        <w:t>)</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4F4BB4" w:rsidRPr="00474FDC"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Postępowanie, do którego zostało złożone oświadczenie lub dokument lub adres bezpłatnych i ogólnodostępnych baz danych</w:t>
            </w:r>
          </w:p>
        </w:tc>
      </w:tr>
      <w:tr w:rsidR="004F4BB4" w:rsidRPr="00474FDC"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474FDC"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474FDC"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59EB7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147BF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8D6BFE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416180A"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1A67758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A30F8E1"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7526D88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4202BDF6"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AE39895"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81C549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B557AFF"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951E542"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pPr>
        <w:numPr>
          <w:ilvl w:val="0"/>
          <w:numId w:val="35"/>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pPr>
        <w:numPr>
          <w:ilvl w:val="0"/>
          <w:numId w:val="35"/>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59FE7996" w14:textId="77777777" w:rsidR="004F4BB4" w:rsidRPr="0024369F" w:rsidRDefault="004F4BB4">
      <w:pPr>
        <w:numPr>
          <w:ilvl w:val="0"/>
          <w:numId w:val="35"/>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128B49DC" w14:textId="77777777" w:rsidR="004F4BB4" w:rsidRDefault="004F4BB4" w:rsidP="004F4BB4">
      <w:pPr>
        <w:suppressAutoHyphens w:val="0"/>
        <w:spacing w:after="160" w:line="259" w:lineRule="auto"/>
        <w:textAlignment w:val="auto"/>
        <w:rPr>
          <w:rFonts w:ascii="Georgia" w:hAnsi="Georgia"/>
          <w:b/>
          <w:i/>
          <w:iCs/>
          <w:sz w:val="20"/>
          <w:szCs w:val="20"/>
        </w:rPr>
      </w:pPr>
      <w:bookmarkStart w:id="118" w:name="_Toc110505314"/>
      <w:bookmarkStart w:id="119" w:name="_Hlk123628620"/>
      <w:r>
        <w:rPr>
          <w:rFonts w:ascii="Georgia" w:hAnsi="Georgia"/>
          <w:b/>
          <w:bCs/>
          <w:i/>
          <w:iCs/>
          <w:sz w:val="20"/>
          <w:szCs w:val="20"/>
        </w:rPr>
        <w:br w:type="page"/>
      </w:r>
    </w:p>
    <w:p w14:paraId="049D32A6" w14:textId="4935855A" w:rsidR="004F4BB4" w:rsidRPr="00AC0A23" w:rsidRDefault="004F4BB4" w:rsidP="004F4BB4">
      <w:pPr>
        <w:pStyle w:val="Nagwek1"/>
        <w:jc w:val="right"/>
        <w:rPr>
          <w:rFonts w:ascii="Georgia" w:hAnsi="Georgia"/>
          <w:b/>
          <w:bCs w:val="0"/>
          <w:i/>
          <w:iCs/>
          <w:sz w:val="20"/>
          <w:szCs w:val="20"/>
        </w:rPr>
      </w:pPr>
      <w:bookmarkStart w:id="120" w:name="_Toc131507592"/>
      <w:bookmarkStart w:id="121" w:name="_Toc182823034"/>
      <w:r w:rsidRPr="00795E00">
        <w:rPr>
          <w:rFonts w:ascii="Georgia" w:hAnsi="Georgia"/>
          <w:b/>
          <w:bCs w:val="0"/>
          <w:i/>
          <w:iCs/>
          <w:sz w:val="20"/>
          <w:szCs w:val="20"/>
        </w:rPr>
        <w:lastRenderedPageBreak/>
        <w:t>Z</w:t>
      </w:r>
      <w:r w:rsidRPr="00AC0A23">
        <w:rPr>
          <w:rFonts w:ascii="Georgia" w:hAnsi="Georgia"/>
          <w:b/>
          <w:bCs w:val="0"/>
          <w:i/>
          <w:iCs/>
          <w:sz w:val="20"/>
          <w:szCs w:val="20"/>
        </w:rPr>
        <w:t xml:space="preserve">ałącznik nr </w:t>
      </w:r>
      <w:r w:rsidR="001501D1">
        <w:rPr>
          <w:rFonts w:ascii="Georgia" w:hAnsi="Georgia"/>
          <w:b/>
          <w:bCs w:val="0"/>
          <w:i/>
          <w:iCs/>
          <w:sz w:val="20"/>
          <w:szCs w:val="20"/>
        </w:rPr>
        <w:t>8</w:t>
      </w:r>
      <w:r w:rsidRPr="00AC0A23">
        <w:rPr>
          <w:rFonts w:ascii="Georgia" w:hAnsi="Georgia"/>
          <w:b/>
          <w:bCs w:val="0"/>
          <w:i/>
          <w:iCs/>
          <w:sz w:val="20"/>
          <w:szCs w:val="20"/>
        </w:rPr>
        <w:t xml:space="preserve"> do SWZ</w:t>
      </w:r>
      <w:bookmarkEnd w:id="118"/>
      <w:bookmarkEnd w:id="120"/>
      <w:bookmarkEnd w:id="121"/>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22" w:name="_Toc96079931"/>
      <w:bookmarkStart w:id="123" w:name="_Toc96673399"/>
      <w:bookmarkStart w:id="124" w:name="_Toc106875425"/>
      <w:bookmarkStart w:id="125" w:name="_Toc108605937"/>
      <w:bookmarkStart w:id="126" w:name="_Toc108606024"/>
      <w:bookmarkStart w:id="127" w:name="_Toc110505315"/>
      <w:bookmarkStart w:id="128" w:name="_Toc121142623"/>
      <w:bookmarkStart w:id="129" w:name="_Toc123628687"/>
      <w:bookmarkStart w:id="130" w:name="_Toc131507593"/>
      <w:bookmarkStart w:id="131" w:name="_Toc137017001"/>
      <w:bookmarkStart w:id="132" w:name="_Toc159925971"/>
      <w:bookmarkStart w:id="133" w:name="_Toc182568527"/>
      <w:bookmarkStart w:id="134" w:name="_Toc182823035"/>
      <w:bookmarkStart w:id="135" w:name="_Toc93314453"/>
      <w:bookmarkEnd w:id="119"/>
      <w:r>
        <w:rPr>
          <w:rFonts w:ascii="Georgia" w:hAnsi="Georgia" w:cs="Georgia"/>
          <w:b/>
          <w:bCs w:val="0"/>
        </w:rPr>
        <w:t>Projekt umowy</w:t>
      </w:r>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Georgia" w:hAnsi="Georgia" w:cs="Georgia"/>
          <w:b/>
          <w:bCs w:val="0"/>
        </w:rPr>
        <w:t xml:space="preserve"> </w:t>
      </w:r>
      <w:bookmarkEnd w:id="135"/>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36" w:name="_Toc379796793"/>
      <w:bookmarkStart w:id="137" w:name="_Toc379796922"/>
      <w:bookmarkStart w:id="138" w:name="_Toc380053315"/>
      <w:bookmarkStart w:id="139" w:name="_Toc381085819"/>
      <w:bookmarkStart w:id="140" w:name="_Toc382898696"/>
      <w:bookmarkStart w:id="141" w:name="_Toc383502190"/>
      <w:bookmarkStart w:id="142" w:name="_Toc385333864"/>
      <w:bookmarkStart w:id="143" w:name="_Toc385335793"/>
      <w:bookmarkStart w:id="144" w:name="_Toc385917754"/>
      <w:bookmarkStart w:id="145" w:name="_Toc385917985"/>
      <w:bookmarkStart w:id="146" w:name="_Toc391966007"/>
      <w:bookmarkStart w:id="147" w:name="_Toc401208342"/>
      <w:bookmarkStart w:id="148" w:name="_Toc401300442"/>
      <w:bookmarkStart w:id="149" w:name="_Toc406665343"/>
      <w:bookmarkStart w:id="150" w:name="_Toc411580837"/>
      <w:bookmarkStart w:id="151" w:name="_Toc423695458"/>
      <w:bookmarkStart w:id="152" w:name="_Toc423695503"/>
      <w:bookmarkStart w:id="153" w:name="_Toc424300301"/>
      <w:bookmarkStart w:id="154" w:name="_Toc461616441"/>
      <w:bookmarkStart w:id="155" w:name="_Toc463861111"/>
      <w:bookmarkStart w:id="156" w:name="_Toc464027668"/>
      <w:bookmarkStart w:id="157" w:name="_Toc1115854"/>
      <w:bookmarkStart w:id="158" w:name="_Toc15993005"/>
      <w:bookmarkStart w:id="159" w:name="_Toc51757595"/>
      <w:bookmarkStart w:id="160" w:name="_Toc51835683"/>
      <w:bookmarkStart w:id="161" w:name="_Toc63198704"/>
      <w:bookmarkStart w:id="162" w:name="_Toc63852709"/>
      <w:bookmarkStart w:id="163" w:name="_Toc63852813"/>
      <w:bookmarkStart w:id="164" w:name="_Toc63852871"/>
      <w:bookmarkStart w:id="165" w:name="_Toc64289846"/>
      <w:bookmarkStart w:id="166" w:name="_Toc64374788"/>
      <w:bookmarkStart w:id="167" w:name="_Toc64374933"/>
      <w:bookmarkStart w:id="168" w:name="_Toc66099675"/>
      <w:bookmarkStart w:id="169" w:name="_Toc88556585"/>
      <w:bookmarkStart w:id="170" w:name="_Toc88558265"/>
      <w:bookmarkEnd w:id="93"/>
      <w:bookmarkEnd w:id="94"/>
      <w:bookmarkEnd w:id="95"/>
      <w:bookmarkEnd w:id="96"/>
      <w:bookmarkEnd w:id="97"/>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114B3F13"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r w:rsidR="00160305">
        <w:rPr>
          <w:rFonts w:ascii="Georgia" w:hAnsi="Georgia" w:cs="Tahoma"/>
          <w:i/>
          <w:iCs/>
          <w:sz w:val="18"/>
          <w:szCs w:val="18"/>
          <w:lang w:eastAsia="pl-PL"/>
        </w:rPr>
        <w:t xml:space="preserve">t.j. </w:t>
      </w:r>
      <w:r w:rsidRPr="00413647">
        <w:rPr>
          <w:rFonts w:ascii="Georgia" w:hAnsi="Georgia" w:cs="Tahoma"/>
          <w:i/>
          <w:iCs/>
          <w:sz w:val="18"/>
          <w:szCs w:val="18"/>
          <w:lang w:eastAsia="pl-PL"/>
        </w:rPr>
        <w:t>Dz. U z 202</w:t>
      </w:r>
      <w:r w:rsidR="00E62A5E">
        <w:rPr>
          <w:rFonts w:ascii="Georgia" w:hAnsi="Georgia" w:cs="Tahoma"/>
          <w:i/>
          <w:iCs/>
          <w:sz w:val="18"/>
          <w:szCs w:val="18"/>
          <w:lang w:eastAsia="pl-PL"/>
        </w:rPr>
        <w:t>4</w:t>
      </w:r>
      <w:r w:rsidRPr="00413647">
        <w:rPr>
          <w:rFonts w:ascii="Georgia" w:hAnsi="Georgia" w:cs="Tahoma"/>
          <w:i/>
          <w:iCs/>
          <w:sz w:val="18"/>
          <w:szCs w:val="18"/>
          <w:lang w:eastAsia="pl-PL"/>
        </w:rPr>
        <w:t>r, poz. 1</w:t>
      </w:r>
      <w:r w:rsidR="00E62A5E">
        <w:rPr>
          <w:rFonts w:ascii="Georgia" w:hAnsi="Georgia" w:cs="Tahoma"/>
          <w:i/>
          <w:iCs/>
          <w:sz w:val="18"/>
          <w:szCs w:val="18"/>
          <w:lang w:eastAsia="pl-PL"/>
        </w:rPr>
        <w:t>320</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E62A5E">
        <w:rPr>
          <w:rFonts w:ascii="Georgia" w:hAnsi="Georgia" w:cs="Tahoma"/>
          <w:i/>
          <w:iCs/>
          <w:sz w:val="18"/>
          <w:szCs w:val="20"/>
          <w:lang w:eastAsia="pl-PL"/>
        </w:rPr>
        <w:t>4</w:t>
      </w:r>
      <w:r w:rsidR="00AA4D61">
        <w:rPr>
          <w:rFonts w:ascii="Georgia" w:hAnsi="Georgia" w:cs="Tahoma"/>
          <w:i/>
          <w:iCs/>
          <w:sz w:val="18"/>
          <w:szCs w:val="20"/>
          <w:lang w:eastAsia="pl-PL"/>
        </w:rPr>
        <w:t>9</w:t>
      </w:r>
      <w:r w:rsidRPr="00413647">
        <w:rPr>
          <w:rFonts w:ascii="Georgia" w:hAnsi="Georgia" w:cs="Tahoma"/>
          <w:i/>
          <w:iCs/>
          <w:sz w:val="18"/>
          <w:szCs w:val="20"/>
          <w:lang w:eastAsia="pl-PL"/>
        </w:rPr>
        <w:t>.202</w:t>
      </w:r>
      <w:r w:rsidR="00E11DAD">
        <w:rPr>
          <w:rFonts w:ascii="Georgia" w:hAnsi="Georgia" w:cs="Tahoma"/>
          <w:i/>
          <w:iCs/>
          <w:sz w:val="18"/>
          <w:szCs w:val="20"/>
          <w:lang w:eastAsia="pl-PL"/>
        </w:rPr>
        <w:t>4</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58DE5AD2" w14:textId="77777777" w:rsidR="00AA4D61" w:rsidRPr="00E22BE7" w:rsidRDefault="00AA4D61" w:rsidP="00AA4D61">
      <w:pPr>
        <w:spacing w:line="360" w:lineRule="auto"/>
        <w:rPr>
          <w:rFonts w:ascii="Georgia" w:hAnsi="Georgia" w:cs="Georgia"/>
          <w:b/>
          <w:bCs/>
          <w:i/>
          <w:iCs/>
          <w:sz w:val="20"/>
          <w:szCs w:val="20"/>
        </w:rPr>
      </w:pPr>
    </w:p>
    <w:p w14:paraId="654F173C" w14:textId="77777777" w:rsidR="00AA4D61" w:rsidRPr="00772AF2" w:rsidRDefault="00AA4D61" w:rsidP="00AA4D61">
      <w:pPr>
        <w:widowControl w:val="0"/>
        <w:spacing w:line="360" w:lineRule="auto"/>
        <w:jc w:val="center"/>
        <w:rPr>
          <w:rFonts w:ascii="Georgia" w:hAnsi="Georgia"/>
          <w:color w:val="000000"/>
          <w:sz w:val="20"/>
          <w:szCs w:val="20"/>
          <w:lang w:val="en-US"/>
        </w:rPr>
      </w:pPr>
      <w:r w:rsidRPr="00772AF2">
        <w:rPr>
          <w:rFonts w:ascii="Georgia" w:hAnsi="Georgia"/>
          <w:b/>
          <w:bCs/>
          <w:color w:val="000000"/>
          <w:sz w:val="20"/>
          <w:szCs w:val="20"/>
          <w:lang w:val="en-US"/>
        </w:rPr>
        <w:t>§ 1</w:t>
      </w:r>
    </w:p>
    <w:p w14:paraId="263B36AF" w14:textId="77777777" w:rsidR="00AA4D61" w:rsidRPr="00772AF2" w:rsidRDefault="00AA4D61">
      <w:pPr>
        <w:numPr>
          <w:ilvl w:val="0"/>
          <w:numId w:val="60"/>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Przedmiotem umowy jest dostawa</w:t>
      </w:r>
      <w:r w:rsidRPr="00772AF2">
        <w:rPr>
          <w:rFonts w:ascii="Georgia" w:hAnsi="Georgia" w:cs="Georgia"/>
          <w:b/>
          <w:color w:val="000000"/>
          <w:sz w:val="20"/>
          <w:szCs w:val="20"/>
        </w:rPr>
        <w:t xml:space="preserve"> nici chirurgicznych i innych materiałów medycznych, </w:t>
      </w:r>
      <w:r w:rsidRPr="00772AF2">
        <w:rPr>
          <w:rFonts w:ascii="Georgia" w:hAnsi="Georgia" w:cs="Georgia"/>
          <w:color w:val="000000"/>
          <w:sz w:val="20"/>
          <w:szCs w:val="20"/>
        </w:rPr>
        <w:t>wg pakietu nr …………. zwanych w dalszej części umowy „asortymentem” dla ZZOZ</w:t>
      </w:r>
      <w:r>
        <w:rPr>
          <w:rFonts w:ascii="Georgia" w:hAnsi="Georgia" w:cs="Georgia"/>
          <w:color w:val="000000"/>
          <w:sz w:val="20"/>
          <w:szCs w:val="20"/>
        </w:rPr>
        <w:t xml:space="preserve"> </w:t>
      </w:r>
      <w:r w:rsidRPr="00772AF2">
        <w:rPr>
          <w:rFonts w:ascii="Georgia" w:hAnsi="Georgia" w:cs="Georgia"/>
          <w:color w:val="000000"/>
          <w:sz w:val="20"/>
          <w:szCs w:val="20"/>
        </w:rPr>
        <w:t>w Wadowicach, zgodnie ze złożoną ofertą cenową</w:t>
      </w:r>
      <w:r>
        <w:rPr>
          <w:rFonts w:ascii="Georgia" w:hAnsi="Georgia" w:cs="Georgia"/>
          <w:color w:val="000000"/>
          <w:sz w:val="20"/>
          <w:szCs w:val="20"/>
        </w:rPr>
        <w:t xml:space="preserve">, </w:t>
      </w:r>
      <w:r w:rsidRPr="00772AF2">
        <w:rPr>
          <w:rFonts w:ascii="Georgia" w:hAnsi="Georgia" w:cs="Georgia"/>
          <w:color w:val="000000"/>
          <w:sz w:val="20"/>
          <w:szCs w:val="20"/>
        </w:rPr>
        <w:t>stanowiącą załącznik nr 1 do niniejszej umowy.</w:t>
      </w:r>
    </w:p>
    <w:p w14:paraId="48ADA1E7" w14:textId="77777777" w:rsidR="00AA4D61" w:rsidRPr="00772AF2" w:rsidRDefault="00AA4D61">
      <w:pPr>
        <w:numPr>
          <w:ilvl w:val="0"/>
          <w:numId w:val="60"/>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sobie prawo realizacji zamówienia w zależności od bieżących potrzeb.</w:t>
      </w:r>
    </w:p>
    <w:p w14:paraId="4828FBF3" w14:textId="77777777" w:rsidR="00AA4D61" w:rsidRPr="00772AF2" w:rsidRDefault="00AA4D61">
      <w:pPr>
        <w:numPr>
          <w:ilvl w:val="0"/>
          <w:numId w:val="60"/>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prawo do częściowej realizacji umowy, jednak niezrealizowana wartość umowy nie może być większa niż 50% wartości umowy.</w:t>
      </w:r>
    </w:p>
    <w:p w14:paraId="67567BBB" w14:textId="77777777" w:rsidR="00AA4D61" w:rsidRPr="00772AF2" w:rsidRDefault="00AA4D61">
      <w:pPr>
        <w:numPr>
          <w:ilvl w:val="0"/>
          <w:numId w:val="60"/>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BD5A8B2" w14:textId="77777777" w:rsidR="00AA4D61" w:rsidRPr="00772AF2" w:rsidRDefault="00AA4D61">
      <w:pPr>
        <w:numPr>
          <w:ilvl w:val="0"/>
          <w:numId w:val="60"/>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Osobą realizującą umowę jest:</w:t>
      </w:r>
    </w:p>
    <w:p w14:paraId="4EB5A6DB" w14:textId="77777777" w:rsidR="00AA4D61" w:rsidRPr="00772AF2" w:rsidRDefault="00AA4D61">
      <w:pPr>
        <w:numPr>
          <w:ilvl w:val="1"/>
          <w:numId w:val="60"/>
        </w:numPr>
        <w:tabs>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ze strony Zamawiającego Kierownik Apteki Szpitalnej ZZOZ w Wadowicach lub osoba przez niego upoważniona,</w:t>
      </w:r>
    </w:p>
    <w:p w14:paraId="29CEF282" w14:textId="77777777" w:rsidR="00AA4D61" w:rsidRPr="00772AF2" w:rsidRDefault="00AA4D61">
      <w:pPr>
        <w:numPr>
          <w:ilvl w:val="1"/>
          <w:numId w:val="60"/>
        </w:numPr>
        <w:tabs>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ze strony Dostawcy Pani/Pan ………………………. lub osoba przez nią/niego upoważniona.</w:t>
      </w:r>
    </w:p>
    <w:p w14:paraId="033A1BA1" w14:textId="77777777" w:rsidR="00AA4D61" w:rsidRPr="00772AF2" w:rsidRDefault="00AA4D61" w:rsidP="00AA4D61">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2</w:t>
      </w:r>
    </w:p>
    <w:p w14:paraId="67429E04" w14:textId="77777777" w:rsidR="00AA4D61" w:rsidRPr="00772AF2" w:rsidRDefault="00AA4D61">
      <w:pPr>
        <w:numPr>
          <w:ilvl w:val="0"/>
          <w:numId w:val="58"/>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zobowiązuje się do:</w:t>
      </w:r>
    </w:p>
    <w:p w14:paraId="01B4F7F2" w14:textId="77777777" w:rsidR="00AA4D61" w:rsidRPr="00772AF2" w:rsidRDefault="00AA4D61">
      <w:pPr>
        <w:numPr>
          <w:ilvl w:val="1"/>
          <w:numId w:val="58"/>
        </w:numPr>
        <w:tabs>
          <w:tab w:val="num" w:pos="0"/>
          <w:tab w:val="num" w:pos="1440"/>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t>dostarczenia asortymentu wraz z jego rozładunkiem w terminie i ilości uzgodnionej z osobą określoną w § 1 ust. 5 pkt. 5.1. w ciągu …….. dni, od daty złożenia zamówienia na własny koszt i ryzyko do siedziby Zamawiającego - loco magazyn apteki szpitalnej (ul. Karmelicka 7 w Wadowicach – Pawilon C), w godz. od 7:</w:t>
      </w:r>
      <w:r>
        <w:rPr>
          <w:rFonts w:ascii="Georgia" w:hAnsi="Georgia" w:cs="Georgia"/>
          <w:color w:val="000000"/>
          <w:kern w:val="0"/>
          <w:sz w:val="20"/>
          <w:szCs w:val="20"/>
          <w:lang w:eastAsia="pl-PL"/>
        </w:rPr>
        <w:t>0</w:t>
      </w:r>
      <w:r w:rsidRPr="00772AF2">
        <w:rPr>
          <w:rFonts w:ascii="Georgia" w:hAnsi="Georgia" w:cs="Georgia"/>
          <w:color w:val="000000"/>
          <w:kern w:val="0"/>
          <w:sz w:val="20"/>
          <w:szCs w:val="20"/>
          <w:lang w:eastAsia="pl-PL"/>
        </w:rPr>
        <w:t>0 do 14:00. Przez rozładunek, o którym mowa w zdaniu poprzednim, należy rozumieć wniesienie i ułożenie asortymentu w miejscu wskazanym przez pracownika apteki.</w:t>
      </w:r>
    </w:p>
    <w:p w14:paraId="1698A608" w14:textId="77777777" w:rsidR="00AA4D61" w:rsidRPr="00772AF2" w:rsidRDefault="00AA4D61">
      <w:pPr>
        <w:numPr>
          <w:ilvl w:val="1"/>
          <w:numId w:val="58"/>
        </w:numPr>
        <w:tabs>
          <w:tab w:val="num" w:pos="567"/>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t>dołączenia do każdej dostawy specyfikacji - faktury VAT z wyszczególnieniem ilości, asortymentu, daty ważności,</w:t>
      </w:r>
    </w:p>
    <w:p w14:paraId="79262D57" w14:textId="77777777" w:rsidR="00AA4D61" w:rsidRPr="001919B1" w:rsidRDefault="00AA4D61">
      <w:pPr>
        <w:widowControl w:val="0"/>
        <w:numPr>
          <w:ilvl w:val="1"/>
          <w:numId w:val="58"/>
        </w:numPr>
        <w:tabs>
          <w:tab w:val="num" w:pos="567"/>
        </w:tabs>
        <w:spacing w:line="360" w:lineRule="auto"/>
        <w:jc w:val="both"/>
        <w:rPr>
          <w:rFonts w:ascii="Georgia" w:hAnsi="Georgia"/>
          <w:color w:val="000000"/>
          <w:sz w:val="20"/>
          <w:szCs w:val="20"/>
          <w:lang w:val="en-US"/>
        </w:rPr>
      </w:pPr>
      <w:r w:rsidRPr="00772AF2">
        <w:rPr>
          <w:rFonts w:ascii="Georgia" w:hAnsi="Georgia"/>
          <w:color w:val="000000"/>
          <w:sz w:val="20"/>
          <w:szCs w:val="20"/>
          <w:lang w:val="en-US"/>
        </w:rPr>
        <w:t xml:space="preserve">przedstawienia na każde żądanie Zamawiającego dokumentów potwierdzających spełnianie przez oferowany przedmiot zamówienia wymagań </w:t>
      </w:r>
      <w:r w:rsidRPr="00772AF2">
        <w:rPr>
          <w:rFonts w:ascii="Georgia" w:hAnsi="Georgia"/>
          <w:snapToGrid w:val="0"/>
          <w:color w:val="000000"/>
          <w:sz w:val="20"/>
          <w:szCs w:val="20"/>
          <w:lang w:val="en-US"/>
        </w:rPr>
        <w:t xml:space="preserve">przewidzianych przez ustawę z dnia </w:t>
      </w:r>
      <w:r>
        <w:rPr>
          <w:rFonts w:ascii="Georgia" w:hAnsi="Georgia"/>
          <w:snapToGrid w:val="0"/>
          <w:color w:val="000000"/>
          <w:sz w:val="20"/>
          <w:szCs w:val="20"/>
          <w:lang w:val="en-US"/>
        </w:rPr>
        <w:t>7 kwietnia 2022</w:t>
      </w:r>
      <w:r w:rsidRPr="00772AF2">
        <w:rPr>
          <w:rFonts w:ascii="Georgia" w:hAnsi="Georgia"/>
          <w:snapToGrid w:val="0"/>
          <w:color w:val="000000"/>
          <w:sz w:val="20"/>
          <w:szCs w:val="20"/>
          <w:lang w:val="en-US"/>
        </w:rPr>
        <w:t xml:space="preserve">r o wyrobach medycznych – </w:t>
      </w:r>
      <w:r w:rsidRPr="00772AF2">
        <w:rPr>
          <w:rFonts w:ascii="Georgia" w:hAnsi="Georgia"/>
          <w:i/>
          <w:iCs/>
          <w:color w:val="000000"/>
          <w:sz w:val="20"/>
          <w:szCs w:val="20"/>
          <w:lang w:val="en-US"/>
        </w:rPr>
        <w:lastRenderedPageBreak/>
        <w:t>jeśli dotyczy</w:t>
      </w:r>
    </w:p>
    <w:p w14:paraId="48A6486F" w14:textId="77777777" w:rsidR="00AA4D61" w:rsidRPr="003B38BF" w:rsidRDefault="00AA4D61">
      <w:pPr>
        <w:pStyle w:val="Akapitzlist"/>
        <w:numPr>
          <w:ilvl w:val="1"/>
          <w:numId w:val="58"/>
        </w:numPr>
        <w:tabs>
          <w:tab w:val="clear" w:pos="720"/>
          <w:tab w:val="num" w:pos="567"/>
          <w:tab w:val="num" w:pos="851"/>
        </w:tabs>
        <w:spacing w:line="360" w:lineRule="auto"/>
        <w:ind w:left="0"/>
        <w:jc w:val="both"/>
        <w:rPr>
          <w:rFonts w:ascii="Georgia" w:hAnsi="Georgia" w:cs="Georgia"/>
          <w:sz w:val="20"/>
          <w:szCs w:val="20"/>
        </w:rPr>
      </w:pPr>
      <w:r>
        <w:rPr>
          <w:rFonts w:ascii="Georgia" w:hAnsi="Georgia"/>
          <w:sz w:val="20"/>
          <w:szCs w:val="20"/>
        </w:rPr>
        <w:t>dołączenia k</w:t>
      </w:r>
      <w:r w:rsidRPr="003B38BF">
        <w:rPr>
          <w:rFonts w:ascii="Georgia" w:hAnsi="Georgia"/>
          <w:sz w:val="20"/>
          <w:szCs w:val="20"/>
        </w:rPr>
        <w:t>art techniczn</w:t>
      </w:r>
      <w:r>
        <w:rPr>
          <w:rFonts w:ascii="Georgia" w:hAnsi="Georgia"/>
          <w:sz w:val="20"/>
          <w:szCs w:val="20"/>
        </w:rPr>
        <w:t>ych</w:t>
      </w:r>
      <w:r w:rsidRPr="003B38BF">
        <w:rPr>
          <w:rFonts w:ascii="Georgia" w:hAnsi="Georgia"/>
          <w:sz w:val="20"/>
          <w:szCs w:val="20"/>
        </w:rPr>
        <w:t xml:space="preserve"> produktów</w:t>
      </w:r>
      <w:r w:rsidRPr="003B38BF">
        <w:rPr>
          <w:rFonts w:ascii="Georgia" w:hAnsi="Georgia"/>
          <w:bCs/>
          <w:iCs/>
          <w:sz w:val="20"/>
          <w:szCs w:val="20"/>
        </w:rPr>
        <w:t xml:space="preserve"> – </w:t>
      </w:r>
      <w:r w:rsidRPr="003B38BF">
        <w:rPr>
          <w:rFonts w:ascii="Georgia" w:hAnsi="Georgia"/>
          <w:bCs/>
          <w:i/>
          <w:sz w:val="20"/>
          <w:szCs w:val="20"/>
        </w:rPr>
        <w:t>jeśli dotyczy</w:t>
      </w:r>
    </w:p>
    <w:p w14:paraId="2E359E78" w14:textId="77777777" w:rsidR="00AA4D61" w:rsidRPr="003B38BF" w:rsidRDefault="00AA4D61">
      <w:pPr>
        <w:pStyle w:val="Akapitzlist"/>
        <w:numPr>
          <w:ilvl w:val="1"/>
          <w:numId w:val="58"/>
        </w:numPr>
        <w:tabs>
          <w:tab w:val="clear" w:pos="720"/>
          <w:tab w:val="num" w:pos="567"/>
          <w:tab w:val="num" w:pos="851"/>
        </w:tabs>
        <w:spacing w:line="360" w:lineRule="auto"/>
        <w:ind w:left="0"/>
        <w:jc w:val="both"/>
        <w:rPr>
          <w:rFonts w:ascii="Georgia" w:hAnsi="Georgia" w:cs="Georgia"/>
          <w:sz w:val="20"/>
          <w:szCs w:val="20"/>
        </w:rPr>
      </w:pPr>
      <w:r>
        <w:rPr>
          <w:rFonts w:ascii="Georgia" w:hAnsi="Georgia"/>
          <w:sz w:val="20"/>
          <w:szCs w:val="20"/>
        </w:rPr>
        <w:t>dostarczenia deklaracji zgodności produktu wraz z pierwszą dostawą do Apteki w formie papierowej lub na adres e-</w:t>
      </w:r>
      <w:r>
        <w:rPr>
          <w:rFonts w:ascii="Georgia" w:hAnsi="Georgia" w:cs="Georgia"/>
          <w:sz w:val="20"/>
          <w:szCs w:val="20"/>
        </w:rPr>
        <w:t xml:space="preserve">mail: </w:t>
      </w:r>
      <w:hyperlink r:id="rId41" w:history="1">
        <w:r w:rsidRPr="003B38BF">
          <w:rPr>
            <w:rStyle w:val="Hipercze"/>
            <w:rFonts w:ascii="Georgia" w:hAnsi="Georgia" w:cs="Georgia"/>
            <w:color w:val="auto"/>
            <w:sz w:val="20"/>
            <w:szCs w:val="20"/>
            <w:u w:val="none"/>
          </w:rPr>
          <w:t>apteka@zzozwadowice.pl</w:t>
        </w:r>
      </w:hyperlink>
      <w:r w:rsidRPr="003B38BF">
        <w:rPr>
          <w:rFonts w:ascii="Georgia" w:hAnsi="Georgia" w:cs="Georgia"/>
          <w:sz w:val="20"/>
          <w:szCs w:val="20"/>
        </w:rPr>
        <w:t xml:space="preserve"> </w:t>
      </w:r>
    </w:p>
    <w:p w14:paraId="5A0D3AC2" w14:textId="77777777" w:rsidR="00AA4D61" w:rsidRPr="00772AF2" w:rsidRDefault="00AA4D61">
      <w:pPr>
        <w:widowControl w:val="0"/>
        <w:numPr>
          <w:ilvl w:val="0"/>
          <w:numId w:val="58"/>
        </w:numPr>
        <w:tabs>
          <w:tab w:val="num" w:pos="0"/>
          <w:tab w:val="num" w:pos="426"/>
        </w:tabs>
        <w:spacing w:line="360" w:lineRule="auto"/>
        <w:jc w:val="both"/>
        <w:textAlignment w:val="auto"/>
        <w:rPr>
          <w:rFonts w:ascii="Georgia" w:hAnsi="Georgia" w:cs="Georgia"/>
          <w:color w:val="000000"/>
          <w:sz w:val="20"/>
          <w:szCs w:val="20"/>
          <w:lang w:val="en-US"/>
        </w:rPr>
      </w:pPr>
      <w:r w:rsidRPr="00772AF2">
        <w:rPr>
          <w:rFonts w:ascii="Georgia" w:hAnsi="Georgia" w:cs="Georgia"/>
          <w:color w:val="000000"/>
          <w:sz w:val="20"/>
          <w:szCs w:val="20"/>
          <w:lang w:val="en-US"/>
        </w:rPr>
        <w:t xml:space="preserve">Zamawiający w każdym momencie może zamówić asortyment „na cito” 48 godzin od momentu złożenia zamówienia na zasadach określonych w </w:t>
      </w:r>
      <w:r w:rsidRPr="00772AF2">
        <w:rPr>
          <w:rFonts w:ascii="Georgia" w:hAnsi="Georgia"/>
          <w:color w:val="000000"/>
          <w:sz w:val="20"/>
          <w:lang w:val="en-US"/>
        </w:rPr>
        <w:t>§ 2 ust. 1 pkt 1.1.</w:t>
      </w:r>
    </w:p>
    <w:p w14:paraId="48940429" w14:textId="77777777" w:rsidR="00AA4D61" w:rsidRPr="00772AF2" w:rsidRDefault="00AA4D61">
      <w:pPr>
        <w:numPr>
          <w:ilvl w:val="0"/>
          <w:numId w:val="58"/>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zobowiązuje się do:</w:t>
      </w:r>
    </w:p>
    <w:p w14:paraId="71707102" w14:textId="77777777" w:rsidR="00AA4D61" w:rsidRPr="00772AF2" w:rsidRDefault="00AA4D61">
      <w:pPr>
        <w:numPr>
          <w:ilvl w:val="1"/>
          <w:numId w:val="58"/>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zapłaty za kolejne dostawy na podstawie doręczonej mu prawidło wystawionej faktury VAT. </w:t>
      </w:r>
    </w:p>
    <w:p w14:paraId="01AC4AF3" w14:textId="77777777" w:rsidR="00AA4D61" w:rsidRPr="00772AF2" w:rsidRDefault="00AA4D61">
      <w:pPr>
        <w:numPr>
          <w:ilvl w:val="1"/>
          <w:numId w:val="58"/>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pisemnego potwierdzenia odbioru kolejnych dostaw. Sprawdzenie w momencie dostawy asortymentu będzie obejmować wyłącznie przeliczenie ilości opakowań zbiorczych i ustalenie ich stanu.</w:t>
      </w:r>
    </w:p>
    <w:p w14:paraId="49C3EB13" w14:textId="77777777" w:rsidR="00AA4D61" w:rsidRPr="00772AF2" w:rsidRDefault="00AA4D61" w:rsidP="00AA4D61">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3</w:t>
      </w:r>
    </w:p>
    <w:p w14:paraId="7C1E047A" w14:textId="77777777" w:rsidR="00AA4D61" w:rsidRPr="00772AF2" w:rsidRDefault="00AA4D61">
      <w:pPr>
        <w:numPr>
          <w:ilvl w:val="0"/>
          <w:numId w:val="50"/>
        </w:numPr>
        <w:tabs>
          <w:tab w:val="clear" w:pos="360"/>
          <w:tab w:val="left" w:pos="0"/>
          <w:tab w:val="num" w:pos="426"/>
        </w:tabs>
        <w:suppressAutoHyphens w:val="0"/>
        <w:spacing w:line="360" w:lineRule="auto"/>
        <w:jc w:val="both"/>
        <w:rPr>
          <w:rFonts w:ascii="Georgia" w:hAnsi="Georgia" w:cs="Georgia"/>
          <w:color w:val="000000"/>
          <w:sz w:val="20"/>
          <w:szCs w:val="20"/>
        </w:rPr>
      </w:pPr>
      <w:r>
        <w:rPr>
          <w:rFonts w:ascii="Georgia" w:hAnsi="Georgia" w:cs="Georgia"/>
          <w:color w:val="000000"/>
          <w:sz w:val="20"/>
          <w:szCs w:val="20"/>
        </w:rPr>
        <w:t>I</w:t>
      </w:r>
      <w:r w:rsidRPr="00772AF2">
        <w:rPr>
          <w:rFonts w:ascii="Georgia" w:hAnsi="Georgia" w:cs="Georgia"/>
          <w:color w:val="000000"/>
          <w:sz w:val="20"/>
          <w:szCs w:val="20"/>
        </w:rPr>
        <w:t>lość i rodzaj asortymentu Zamawiający będzie uzgadniał każdorazowo z Dostawcą pisemnie, faksem lub za pośrednictwem e-mail.</w:t>
      </w:r>
    </w:p>
    <w:p w14:paraId="269EC597" w14:textId="77777777" w:rsidR="00AA4D61" w:rsidRPr="00772AF2" w:rsidRDefault="00AA4D61">
      <w:pPr>
        <w:numPr>
          <w:ilvl w:val="0"/>
          <w:numId w:val="5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odpowiada za jakość, tożsamość oraz termin ważności dostarczanego asortymentu.</w:t>
      </w:r>
    </w:p>
    <w:p w14:paraId="340F02B4" w14:textId="77777777" w:rsidR="00AA4D61" w:rsidRPr="00772AF2" w:rsidRDefault="00AA4D61">
      <w:pPr>
        <w:numPr>
          <w:ilvl w:val="0"/>
          <w:numId w:val="5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3EE78CDB" w14:textId="21B30453" w:rsidR="00AA4D61" w:rsidRDefault="00AA4D61">
      <w:pPr>
        <w:numPr>
          <w:ilvl w:val="0"/>
          <w:numId w:val="5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Dostawca reklamację zgłoszoną w sposób określony w ust. 3 rozpatrzy niezwłocznie, nie później jednak niż w ciągu </w:t>
      </w:r>
      <w:r w:rsidR="00E8713D">
        <w:rPr>
          <w:rFonts w:ascii="Georgia" w:hAnsi="Georgia" w:cs="Georgia"/>
          <w:color w:val="000000"/>
          <w:sz w:val="20"/>
          <w:szCs w:val="20"/>
        </w:rPr>
        <w:t>7</w:t>
      </w:r>
      <w:r w:rsidRPr="00772AF2">
        <w:rPr>
          <w:rFonts w:ascii="Georgia" w:hAnsi="Georgia" w:cs="Georgia"/>
          <w:color w:val="000000"/>
          <w:sz w:val="20"/>
          <w:szCs w:val="20"/>
        </w:rPr>
        <w:t xml:space="preserve"> dni od daty pisemnego powiadomienia. Brak odpowiedzi w w/w terminie uznaje się za przyjęcie reklamacji.</w:t>
      </w:r>
    </w:p>
    <w:p w14:paraId="541382C0" w14:textId="77777777" w:rsidR="00AA4D61" w:rsidRPr="00772AF2" w:rsidRDefault="00AA4D61">
      <w:pPr>
        <w:numPr>
          <w:ilvl w:val="0"/>
          <w:numId w:val="5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Termin przydatności dostarczonego asortymentu będzie nie krótszy niż 12 miesięcy licząc od daty dostawy. </w:t>
      </w:r>
      <w:r w:rsidRPr="00772AF2">
        <w:rPr>
          <w:rFonts w:ascii="Georgia" w:hAnsi="Georgia"/>
          <w:color w:val="000000"/>
          <w:sz w:val="20"/>
          <w:szCs w:val="20"/>
        </w:rPr>
        <w:t xml:space="preserve">Dostawy produktów z krótszym terminem ważności mogą być dopuszczone w wyjątkowych sytuacjach </w:t>
      </w:r>
      <w:r>
        <w:rPr>
          <w:rFonts w:ascii="Georgia" w:hAnsi="Georgia"/>
          <w:color w:val="000000"/>
          <w:sz w:val="20"/>
          <w:szCs w:val="20"/>
        </w:rPr>
        <w:br/>
      </w:r>
      <w:r w:rsidRPr="00772AF2">
        <w:rPr>
          <w:rFonts w:ascii="Georgia" w:hAnsi="Georgia"/>
          <w:color w:val="000000"/>
          <w:sz w:val="20"/>
          <w:szCs w:val="20"/>
        </w:rPr>
        <w:t>i każdorazowo zgodę na nie musi wyrazić upoważniony przedstawiciel Zamawiającego.</w:t>
      </w:r>
    </w:p>
    <w:p w14:paraId="0B8BEDC0" w14:textId="77777777" w:rsidR="00AA4D61" w:rsidRPr="00772AF2" w:rsidRDefault="00AA4D61">
      <w:pPr>
        <w:numPr>
          <w:ilvl w:val="0"/>
          <w:numId w:val="5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Dostawca zobowiązuje się do zabezpieczenia we własnym zakresie dostaw zamówionego asortymentu </w:t>
      </w:r>
      <w:r>
        <w:rPr>
          <w:rFonts w:ascii="Georgia" w:hAnsi="Georgia" w:cs="Georgia"/>
          <w:color w:val="000000"/>
          <w:sz w:val="20"/>
          <w:szCs w:val="20"/>
        </w:rPr>
        <w:br/>
      </w:r>
      <w:r w:rsidRPr="00772AF2">
        <w:rPr>
          <w:rFonts w:ascii="Georgia" w:hAnsi="Georgia" w:cs="Georgia"/>
          <w:color w:val="000000"/>
          <w:sz w:val="20"/>
          <w:szCs w:val="20"/>
        </w:rPr>
        <w:t>w przypadku wystąpienia braków we własnym magazynie.</w:t>
      </w:r>
    </w:p>
    <w:p w14:paraId="122C84BE" w14:textId="77777777" w:rsidR="00AA4D61" w:rsidRPr="00772AF2" w:rsidRDefault="00AA4D61" w:rsidP="00AA4D61">
      <w:pPr>
        <w:widowControl w:val="0"/>
        <w:spacing w:line="360" w:lineRule="auto"/>
        <w:jc w:val="center"/>
        <w:rPr>
          <w:rFonts w:ascii="Georgia" w:hAnsi="Georgia" w:cs="Tahoma"/>
          <w:sz w:val="20"/>
        </w:rPr>
      </w:pPr>
      <w:r w:rsidRPr="00772AF2">
        <w:rPr>
          <w:rFonts w:ascii="Georgia" w:hAnsi="Georgia" w:cs="Georgia"/>
          <w:b/>
          <w:sz w:val="20"/>
          <w:szCs w:val="20"/>
        </w:rPr>
        <w:t>§3A *</w:t>
      </w:r>
    </w:p>
    <w:p w14:paraId="50ED2405" w14:textId="77777777" w:rsidR="00AA4D61" w:rsidRPr="00772AF2" w:rsidRDefault="00AA4D61">
      <w:pPr>
        <w:widowControl w:val="0"/>
        <w:numPr>
          <w:ilvl w:val="0"/>
          <w:numId w:val="61"/>
        </w:numPr>
        <w:tabs>
          <w:tab w:val="clear" w:pos="360"/>
          <w:tab w:val="left" w:pos="0"/>
          <w:tab w:val="num" w:pos="426"/>
        </w:tabs>
        <w:spacing w:line="360" w:lineRule="auto"/>
        <w:jc w:val="both"/>
        <w:rPr>
          <w:rFonts w:ascii="Georgia" w:hAnsi="Georgia"/>
          <w:sz w:val="20"/>
        </w:rPr>
      </w:pPr>
      <w:r w:rsidRPr="00772AF2">
        <w:rPr>
          <w:rFonts w:ascii="Georgia" w:hAnsi="Georgia"/>
          <w:sz w:val="20"/>
        </w:rPr>
        <w:t>Dostawca oświadcza, że powierzy Podwykonawcy wykonanie następującej części zamówienia: .......................................................</w:t>
      </w:r>
    </w:p>
    <w:p w14:paraId="348BBA18" w14:textId="77777777" w:rsidR="00AA4D61" w:rsidRPr="00772AF2" w:rsidRDefault="00AA4D61">
      <w:pPr>
        <w:widowControl w:val="0"/>
        <w:numPr>
          <w:ilvl w:val="0"/>
          <w:numId w:val="61"/>
        </w:numPr>
        <w:tabs>
          <w:tab w:val="clear" w:pos="360"/>
          <w:tab w:val="left" w:pos="0"/>
          <w:tab w:val="num" w:pos="426"/>
        </w:tabs>
        <w:spacing w:line="360" w:lineRule="auto"/>
        <w:jc w:val="both"/>
      </w:pPr>
      <w:r w:rsidRPr="00772AF2">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6F6F023C" w14:textId="77777777" w:rsidR="00AA4D61" w:rsidRPr="00772AF2" w:rsidRDefault="00AA4D61" w:rsidP="00AA4D61">
      <w:pPr>
        <w:tabs>
          <w:tab w:val="left" w:pos="0"/>
          <w:tab w:val="num" w:pos="426"/>
        </w:tabs>
        <w:spacing w:line="360" w:lineRule="auto"/>
        <w:rPr>
          <w:rFonts w:ascii="Georgia" w:hAnsi="Georgia" w:cs="Georgia"/>
          <w:b/>
          <w:bCs/>
          <w:color w:val="000000"/>
          <w:sz w:val="20"/>
          <w:szCs w:val="20"/>
        </w:rPr>
      </w:pPr>
      <w:r w:rsidRPr="00772AF2">
        <w:rPr>
          <w:rFonts w:ascii="Georgia" w:hAnsi="Georgia"/>
          <w:i/>
          <w:iCs/>
          <w:color w:val="000000"/>
          <w:sz w:val="18"/>
        </w:rPr>
        <w:t xml:space="preserve">* w przypadku zadeklarowania w ofercie, że Dostawca nie powierzy podwykonawcom żadnej części zamówienia </w:t>
      </w:r>
      <w:r w:rsidRPr="00772AF2">
        <w:rPr>
          <w:rFonts w:ascii="Georgia" w:hAnsi="Georgia"/>
          <w:b/>
          <w:i/>
          <w:iCs/>
          <w:color w:val="000000"/>
          <w:sz w:val="18"/>
          <w:szCs w:val="20"/>
        </w:rPr>
        <w:t xml:space="preserve">§3A* </w:t>
      </w:r>
      <w:r w:rsidRPr="00772AF2">
        <w:rPr>
          <w:rFonts w:ascii="Georgia" w:hAnsi="Georgia"/>
          <w:bCs/>
          <w:i/>
          <w:iCs/>
          <w:color w:val="000000"/>
          <w:sz w:val="18"/>
          <w:szCs w:val="20"/>
        </w:rPr>
        <w:t>zostanie usunięty.</w:t>
      </w:r>
    </w:p>
    <w:p w14:paraId="10B597A2" w14:textId="77777777" w:rsidR="00AA4D61" w:rsidRPr="00772AF2" w:rsidRDefault="00AA4D61" w:rsidP="00AA4D61">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4</w:t>
      </w:r>
    </w:p>
    <w:p w14:paraId="2186E19E" w14:textId="77777777" w:rsidR="00AA4D61" w:rsidRPr="00772AF2" w:rsidRDefault="00AA4D61">
      <w:pPr>
        <w:numPr>
          <w:ilvl w:val="0"/>
          <w:numId w:val="74"/>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s="Georgia"/>
          <w:color w:val="000000"/>
          <w:sz w:val="20"/>
          <w:szCs w:val="20"/>
        </w:rPr>
        <w:t>Należność z tytułu realizacji umowy określono w oparciu o złożoną ofertę cenową stanowiącą załącznik nr 1 do niniejszej umowy i ustala się ją na kwotę: ………………..……. zł netto, ……………………… zł brutto (słownie: …………………………. 00/100), w tym dla:</w:t>
      </w:r>
    </w:p>
    <w:p w14:paraId="4E8A33FA" w14:textId="77777777" w:rsidR="00AA4D61" w:rsidRPr="00772AF2" w:rsidRDefault="00AA4D61">
      <w:pPr>
        <w:numPr>
          <w:ilvl w:val="1"/>
          <w:numId w:val="74"/>
        </w:numPr>
        <w:tabs>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s="Georgia"/>
          <w:color w:val="000000"/>
          <w:sz w:val="20"/>
          <w:szCs w:val="20"/>
        </w:rPr>
        <w:t>Pakietu nr ….. – ………………….…. zł netto, ……………………. brutto, itd.</w:t>
      </w:r>
    </w:p>
    <w:p w14:paraId="26F8E5E6" w14:textId="77777777" w:rsidR="00AA4D61" w:rsidRPr="00772AF2" w:rsidRDefault="00AA4D61">
      <w:pPr>
        <w:numPr>
          <w:ilvl w:val="0"/>
          <w:numId w:val="74"/>
        </w:numPr>
        <w:tabs>
          <w:tab w:val="clear" w:pos="360"/>
          <w:tab w:val="num" w:pos="0"/>
          <w:tab w:val="left" w:pos="284"/>
        </w:tabs>
        <w:suppressAutoHyphens w:val="0"/>
        <w:spacing w:line="360" w:lineRule="auto"/>
        <w:ind w:left="0" w:firstLine="0"/>
        <w:jc w:val="both"/>
        <w:textAlignment w:val="auto"/>
        <w:rPr>
          <w:rFonts w:ascii="Georgia" w:hAnsi="Georgia"/>
          <w:color w:val="000000"/>
          <w:sz w:val="20"/>
        </w:rPr>
      </w:pPr>
      <w:r w:rsidRPr="00772AF2">
        <w:rPr>
          <w:rFonts w:ascii="Georgia" w:hAnsi="Georgia"/>
          <w:color w:val="000000"/>
          <w:sz w:val="20"/>
        </w:rPr>
        <w:t xml:space="preserve">Ceny jednostkowe netto określone w ofercie będą stałe przez okres obowiązywania umowy także </w:t>
      </w:r>
      <w:r w:rsidRPr="00772AF2">
        <w:rPr>
          <w:rFonts w:ascii="Georgia" w:hAnsi="Georgia"/>
          <w:color w:val="000000"/>
          <w:sz w:val="20"/>
        </w:rPr>
        <w:br/>
        <w:t>w przypadku zamówienia na podstawie § 1 ust. 4 niniejszej umowy.</w:t>
      </w:r>
    </w:p>
    <w:p w14:paraId="3598677F" w14:textId="77777777" w:rsidR="00AA4D61" w:rsidRPr="00772AF2" w:rsidRDefault="00AA4D61">
      <w:pPr>
        <w:numPr>
          <w:ilvl w:val="0"/>
          <w:numId w:val="74"/>
        </w:numPr>
        <w:tabs>
          <w:tab w:val="clear" w:pos="360"/>
          <w:tab w:val="num" w:pos="0"/>
          <w:tab w:val="left" w:pos="284"/>
        </w:tabs>
        <w:suppressAutoHyphens w:val="0"/>
        <w:spacing w:line="360" w:lineRule="auto"/>
        <w:ind w:left="0" w:firstLine="0"/>
        <w:jc w:val="both"/>
        <w:textAlignment w:val="auto"/>
        <w:rPr>
          <w:rFonts w:ascii="Georgia" w:hAnsi="Georgia"/>
          <w:color w:val="000000"/>
          <w:sz w:val="20"/>
        </w:rPr>
      </w:pPr>
      <w:r w:rsidRPr="00772AF2">
        <w:rPr>
          <w:rFonts w:ascii="Georgia" w:hAnsi="Georgia"/>
          <w:color w:val="000000"/>
          <w:sz w:val="20"/>
        </w:rPr>
        <w:t>Dopuszcza się zmianę ceny przedmiotu umowy jedynie w przypadku zmiany obowiązującej stawki VAT.</w:t>
      </w:r>
    </w:p>
    <w:p w14:paraId="32C73CCB" w14:textId="77777777" w:rsidR="00AA4D61" w:rsidRPr="00772AF2" w:rsidRDefault="00AA4D61">
      <w:pPr>
        <w:numPr>
          <w:ilvl w:val="0"/>
          <w:numId w:val="74"/>
        </w:numPr>
        <w:tabs>
          <w:tab w:val="clear" w:pos="360"/>
          <w:tab w:val="num" w:pos="0"/>
          <w:tab w:val="left" w:pos="284"/>
        </w:tabs>
        <w:suppressAutoHyphens w:val="0"/>
        <w:spacing w:line="360" w:lineRule="auto"/>
        <w:ind w:left="0" w:firstLine="0"/>
        <w:jc w:val="both"/>
        <w:textAlignment w:val="auto"/>
        <w:rPr>
          <w:rFonts w:ascii="Georgia" w:hAnsi="Georgia"/>
          <w:color w:val="000000"/>
          <w:sz w:val="20"/>
        </w:rPr>
      </w:pPr>
      <w:r w:rsidRPr="00772AF2">
        <w:rPr>
          <w:rFonts w:ascii="Georgia" w:hAnsi="Georgia"/>
          <w:color w:val="000000"/>
          <w:sz w:val="20"/>
        </w:rPr>
        <w:t xml:space="preserve">Zmiana stawki podatku VAT następuje z mocy prawa, przy czym cena jednostkowa netto nie ulega zmianie. </w:t>
      </w:r>
    </w:p>
    <w:p w14:paraId="2074006E" w14:textId="77777777" w:rsidR="00AA4D61" w:rsidRPr="00772AF2" w:rsidRDefault="00AA4D61">
      <w:pPr>
        <w:numPr>
          <w:ilvl w:val="0"/>
          <w:numId w:val="74"/>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olor w:val="000000"/>
          <w:sz w:val="20"/>
        </w:rPr>
        <w:t>Zamawiającemu przysługuje prawo do korzystania z rabatów cenowych przyznawanych przez Dostawcę w okresie trwania umowy. Udzielenie rabatu, o którym mowa w zdaniu poprzednim nie wymaga zmiany umowy.</w:t>
      </w:r>
    </w:p>
    <w:p w14:paraId="1D4136C8" w14:textId="77777777" w:rsidR="00AA4D61" w:rsidRPr="00772AF2" w:rsidRDefault="00AA4D61">
      <w:pPr>
        <w:numPr>
          <w:ilvl w:val="0"/>
          <w:numId w:val="74"/>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iCs/>
          <w:color w:val="000000"/>
          <w:sz w:val="20"/>
          <w:szCs w:val="20"/>
        </w:rPr>
        <w:lastRenderedPageBreak/>
        <w:t>Należność za dostarczony asortyment będzie płatna przelewem w ciągu 60 dni od daty dostarczenia prawidłowo wystawionej faktury VAT do siedziby Zamawiającego, na konto Dostawcy.</w:t>
      </w:r>
    </w:p>
    <w:p w14:paraId="69DF60AF" w14:textId="79635234" w:rsidR="00AA4D61" w:rsidRPr="00772AF2" w:rsidRDefault="008431D0">
      <w:pPr>
        <w:widowControl w:val="0"/>
        <w:numPr>
          <w:ilvl w:val="0"/>
          <w:numId w:val="74"/>
        </w:numPr>
        <w:tabs>
          <w:tab w:val="clear" w:pos="360"/>
          <w:tab w:val="num" w:pos="0"/>
          <w:tab w:val="left" w:pos="284"/>
          <w:tab w:val="left" w:pos="426"/>
        </w:tabs>
        <w:spacing w:line="360" w:lineRule="auto"/>
        <w:ind w:left="0" w:firstLine="0"/>
        <w:jc w:val="both"/>
        <w:rPr>
          <w:rFonts w:ascii="Georgia" w:hAnsi="Georgia"/>
          <w:kern w:val="2"/>
          <w:sz w:val="20"/>
          <w:szCs w:val="20"/>
        </w:rPr>
      </w:pPr>
      <w:r w:rsidRPr="008431D0">
        <w:rPr>
          <w:rFonts w:ascii="Georgia" w:hAnsi="Georgia"/>
          <w:sz w:val="20"/>
          <w:szCs w:val="20"/>
        </w:rPr>
        <w:t>Dopuszcza się możliwość składania faktur w formie elektronicznej. Faktury w formie elektronicznej składane będą na adres e-mail faktury@zzozwadowice.pl. Dostawca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398D0519" w14:textId="77777777" w:rsidR="00AA4D61" w:rsidRPr="00772AF2" w:rsidRDefault="00AA4D61">
      <w:pPr>
        <w:numPr>
          <w:ilvl w:val="0"/>
          <w:numId w:val="74"/>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s="Georgia"/>
          <w:color w:val="000000"/>
          <w:sz w:val="20"/>
          <w:szCs w:val="20"/>
        </w:rPr>
        <w:t>Za dzień płatności należności z tytułu niniejszej umowy strony uznają dzień obciążenia konta Zamawiającego.</w:t>
      </w:r>
    </w:p>
    <w:p w14:paraId="72095CA8" w14:textId="77777777" w:rsidR="00AA4D61" w:rsidRPr="00772AF2" w:rsidRDefault="00AA4D61" w:rsidP="00AA4D61">
      <w:pPr>
        <w:suppressAutoHyphens w:val="0"/>
        <w:spacing w:line="360" w:lineRule="auto"/>
        <w:jc w:val="center"/>
        <w:textAlignment w:val="auto"/>
        <w:rPr>
          <w:rFonts w:ascii="Georgia" w:hAnsi="Georgia" w:cs="Georgia"/>
          <w:b/>
          <w:bCs/>
          <w:color w:val="000000"/>
          <w:kern w:val="0"/>
          <w:sz w:val="20"/>
          <w:lang w:eastAsia="pl-PL"/>
        </w:rPr>
      </w:pPr>
      <w:r w:rsidRPr="00772AF2">
        <w:rPr>
          <w:rFonts w:ascii="Georgia" w:hAnsi="Georgia" w:cs="Georgia"/>
          <w:b/>
          <w:bCs/>
          <w:color w:val="000000"/>
          <w:kern w:val="0"/>
          <w:sz w:val="20"/>
          <w:lang w:eastAsia="pl-PL"/>
        </w:rPr>
        <w:t>§ 5</w:t>
      </w:r>
    </w:p>
    <w:p w14:paraId="6C348B4B" w14:textId="77777777" w:rsidR="00AA4D61" w:rsidRPr="00772AF2" w:rsidRDefault="00AA4D61">
      <w:pPr>
        <w:numPr>
          <w:ilvl w:val="0"/>
          <w:numId w:val="62"/>
        </w:numPr>
        <w:tabs>
          <w:tab w:val="clear" w:pos="360"/>
          <w:tab w:val="num" w:pos="284"/>
        </w:tabs>
        <w:suppressAutoHyphens w:val="0"/>
        <w:spacing w:line="360" w:lineRule="auto"/>
        <w:jc w:val="both"/>
        <w:rPr>
          <w:rFonts w:ascii="Georgia" w:hAnsi="Georgia" w:cs="Georgia"/>
          <w:iCs/>
          <w:color w:val="000000"/>
          <w:sz w:val="20"/>
          <w:szCs w:val="20"/>
        </w:rPr>
      </w:pPr>
      <w:r w:rsidRPr="00772AF2">
        <w:rPr>
          <w:rFonts w:ascii="Georgia" w:hAnsi="Georgia" w:cs="Georgia"/>
          <w:color w:val="000000"/>
          <w:sz w:val="20"/>
          <w:szCs w:val="20"/>
        </w:rPr>
        <w:t xml:space="preserve">Niniejsza umowa zostaje zawarta na czas określony i obowiązuje </w:t>
      </w:r>
      <w:r w:rsidRPr="00772AF2">
        <w:rPr>
          <w:rFonts w:ascii="Georgia" w:hAnsi="Georgia" w:cs="Georgia"/>
          <w:b/>
          <w:bCs/>
          <w:color w:val="000000"/>
          <w:sz w:val="20"/>
          <w:szCs w:val="20"/>
        </w:rPr>
        <w:t>od ……………….. do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lub do wyczerpania kwoty, o której mowa w § 4 ust 1 umowy. Jeżeli w terminie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nie zostanie wyczerpana kwota, o której mowa w  § 4 ust 1 umowy, może </w:t>
      </w:r>
      <w:r>
        <w:rPr>
          <w:rFonts w:ascii="Georgia" w:hAnsi="Georgia" w:cs="Georgia"/>
          <w:iCs/>
          <w:color w:val="000000"/>
          <w:sz w:val="20"/>
          <w:szCs w:val="20"/>
        </w:rPr>
        <w:t xml:space="preserve">on </w:t>
      </w:r>
      <w:r w:rsidRPr="00772AF2">
        <w:rPr>
          <w:rFonts w:ascii="Georgia" w:hAnsi="Georgia" w:cs="Georgia"/>
          <w:iCs/>
          <w:color w:val="000000"/>
          <w:sz w:val="20"/>
          <w:szCs w:val="20"/>
        </w:rPr>
        <w:t>ulec przedłużeniu.</w:t>
      </w:r>
    </w:p>
    <w:p w14:paraId="36D0BC99" w14:textId="77777777" w:rsidR="00AA4D61" w:rsidRPr="00772AF2" w:rsidRDefault="00AA4D61">
      <w:pPr>
        <w:numPr>
          <w:ilvl w:val="0"/>
          <w:numId w:val="62"/>
        </w:numPr>
        <w:tabs>
          <w:tab w:val="clear" w:pos="360"/>
          <w:tab w:val="num" w:pos="284"/>
        </w:tabs>
        <w:suppressAutoHyphens w:val="0"/>
        <w:spacing w:line="360" w:lineRule="auto"/>
        <w:jc w:val="both"/>
        <w:rPr>
          <w:rFonts w:ascii="Georgia" w:hAnsi="Georgia" w:cs="Georgia"/>
          <w:iCs/>
          <w:sz w:val="20"/>
          <w:szCs w:val="20"/>
        </w:rPr>
      </w:pPr>
      <w:r w:rsidRPr="00772AF2">
        <w:rPr>
          <w:rFonts w:ascii="Georgia" w:hAnsi="Georgia" w:cs="Georgia"/>
          <w:color w:val="000000"/>
          <w:sz w:val="20"/>
          <w:szCs w:val="20"/>
        </w:rPr>
        <w:t xml:space="preserve">Zamawiający ma prawo </w:t>
      </w:r>
      <w:r w:rsidRPr="00772AF2">
        <w:rPr>
          <w:rFonts w:ascii="Georgia" w:hAnsi="Georgia" w:cs="Georgia"/>
          <w:sz w:val="20"/>
          <w:szCs w:val="20"/>
        </w:rPr>
        <w:t>do odstąpienia od umowy w przypadku:</w:t>
      </w:r>
    </w:p>
    <w:p w14:paraId="00E01945" w14:textId="77777777" w:rsidR="00AA4D61" w:rsidRPr="00772AF2" w:rsidRDefault="00AA4D61" w:rsidP="00AA4D61">
      <w:pPr>
        <w:tabs>
          <w:tab w:val="num" w:pos="284"/>
          <w:tab w:val="left" w:pos="567"/>
        </w:tabs>
        <w:suppressAutoHyphens w:val="0"/>
        <w:spacing w:line="360" w:lineRule="auto"/>
        <w:jc w:val="both"/>
        <w:textAlignment w:val="auto"/>
        <w:rPr>
          <w:rFonts w:ascii="Georgia" w:hAnsi="Georgia" w:cs="Georgia"/>
          <w:sz w:val="20"/>
          <w:szCs w:val="20"/>
        </w:rPr>
      </w:pPr>
      <w:r w:rsidRPr="00772AF2">
        <w:rPr>
          <w:rFonts w:ascii="Georgia" w:hAnsi="Georgia" w:cs="Georgia"/>
          <w:sz w:val="20"/>
          <w:szCs w:val="20"/>
        </w:rPr>
        <w:t xml:space="preserve">2.1.niezrealizowania dostawy asortymentu w terminie określonym w </w:t>
      </w:r>
      <w:r w:rsidRPr="00772AF2">
        <w:rPr>
          <w:rFonts w:ascii="Georgia" w:hAnsi="Georgia"/>
          <w:sz w:val="20"/>
        </w:rPr>
        <w:t>§</w:t>
      </w:r>
      <w:r>
        <w:rPr>
          <w:rFonts w:ascii="Georgia" w:hAnsi="Georgia"/>
          <w:sz w:val="20"/>
        </w:rPr>
        <w:t xml:space="preserve"> </w:t>
      </w:r>
      <w:r w:rsidRPr="00772AF2">
        <w:rPr>
          <w:rFonts w:ascii="Georgia" w:hAnsi="Georgia"/>
          <w:sz w:val="20"/>
        </w:rPr>
        <w:t>2 ust 1 pkt 1.1</w:t>
      </w:r>
    </w:p>
    <w:p w14:paraId="30361DD2" w14:textId="77777777" w:rsidR="00AA4D61" w:rsidRPr="00772AF2" w:rsidRDefault="00AA4D61" w:rsidP="00AA4D61">
      <w:pPr>
        <w:tabs>
          <w:tab w:val="num" w:pos="284"/>
          <w:tab w:val="left" w:pos="567"/>
        </w:tabs>
        <w:suppressAutoHyphens w:val="0"/>
        <w:spacing w:line="360" w:lineRule="auto"/>
        <w:jc w:val="both"/>
        <w:textAlignment w:val="auto"/>
        <w:rPr>
          <w:rFonts w:ascii="Georgia" w:hAnsi="Georgia"/>
          <w:sz w:val="20"/>
        </w:rPr>
      </w:pPr>
      <w:r w:rsidRPr="00772AF2">
        <w:rPr>
          <w:rFonts w:ascii="Georgia" w:hAnsi="Georgia" w:cs="Georgia"/>
          <w:sz w:val="20"/>
          <w:szCs w:val="20"/>
        </w:rPr>
        <w:t xml:space="preserve">2.2.zmiany cen z wyjątkiem sytuacji opisanych w </w:t>
      </w:r>
      <w:bookmarkStart w:id="171" w:name="_Hlk115337283"/>
      <w:r w:rsidRPr="00772AF2">
        <w:rPr>
          <w:rFonts w:ascii="Georgia" w:hAnsi="Georgia" w:cs="Georgia"/>
          <w:sz w:val="20"/>
          <w:szCs w:val="20"/>
        </w:rPr>
        <w:t xml:space="preserve">§ 4 </w:t>
      </w:r>
      <w:bookmarkEnd w:id="171"/>
      <w:r w:rsidRPr="00772AF2">
        <w:rPr>
          <w:rFonts w:ascii="Georgia" w:hAnsi="Georgia" w:cs="Georgia"/>
          <w:sz w:val="20"/>
          <w:szCs w:val="20"/>
        </w:rPr>
        <w:t>ust. 3, lub 5.</w:t>
      </w:r>
    </w:p>
    <w:p w14:paraId="2722CC25" w14:textId="25D4349F" w:rsidR="00AA4D61" w:rsidRPr="00772AF2" w:rsidRDefault="00AA4D61" w:rsidP="00AA4D61">
      <w:pPr>
        <w:tabs>
          <w:tab w:val="num" w:pos="284"/>
          <w:tab w:val="left" w:pos="567"/>
        </w:tabs>
        <w:suppressAutoHyphens w:val="0"/>
        <w:spacing w:line="360" w:lineRule="auto"/>
        <w:jc w:val="both"/>
        <w:textAlignment w:val="auto"/>
        <w:rPr>
          <w:rFonts w:ascii="Georgia" w:hAnsi="Georgia"/>
          <w:color w:val="000000"/>
          <w:sz w:val="20"/>
        </w:rPr>
      </w:pPr>
      <w:r w:rsidRPr="00772AF2">
        <w:rPr>
          <w:rFonts w:ascii="Georgia" w:hAnsi="Georgia"/>
          <w:sz w:val="20"/>
        </w:rPr>
        <w:t>2.3.nie przedstawienia Zamawiającemu w wyznaczonym terminie</w:t>
      </w:r>
      <w:r w:rsidRPr="00772AF2">
        <w:rPr>
          <w:rFonts w:ascii="Georgia" w:hAnsi="Georgia"/>
          <w:color w:val="000000"/>
          <w:sz w:val="20"/>
        </w:rPr>
        <w:t xml:space="preserve"> dokumentów </w:t>
      </w:r>
      <w:r>
        <w:rPr>
          <w:rFonts w:ascii="Georgia" w:hAnsi="Georgia"/>
          <w:color w:val="000000"/>
          <w:sz w:val="20"/>
        </w:rPr>
        <w:t xml:space="preserve">o których mowa w </w:t>
      </w:r>
      <w:r w:rsidRPr="00772AF2">
        <w:rPr>
          <w:rFonts w:ascii="Georgia" w:hAnsi="Georgia" w:cs="Georgia"/>
          <w:sz w:val="20"/>
          <w:szCs w:val="20"/>
        </w:rPr>
        <w:t xml:space="preserve">§ </w:t>
      </w:r>
      <w:r>
        <w:rPr>
          <w:rFonts w:ascii="Georgia" w:hAnsi="Georgia" w:cs="Georgia"/>
          <w:sz w:val="20"/>
          <w:szCs w:val="20"/>
        </w:rPr>
        <w:t xml:space="preserve">2 ust. 1 pkt 1.3. </w:t>
      </w:r>
      <w:r w:rsidR="00E8713D">
        <w:rPr>
          <w:rFonts w:ascii="Georgia" w:hAnsi="Georgia" w:cs="Georgia"/>
          <w:sz w:val="20"/>
          <w:szCs w:val="20"/>
        </w:rPr>
        <w:t>-</w:t>
      </w:r>
      <w:r>
        <w:rPr>
          <w:rFonts w:ascii="Georgia" w:hAnsi="Georgia" w:cs="Georgia"/>
          <w:sz w:val="20"/>
          <w:szCs w:val="20"/>
        </w:rPr>
        <w:t xml:space="preserve"> 1.</w:t>
      </w:r>
      <w:r w:rsidR="00E8713D">
        <w:rPr>
          <w:rFonts w:ascii="Georgia" w:hAnsi="Georgia" w:cs="Georgia"/>
          <w:sz w:val="20"/>
          <w:szCs w:val="20"/>
        </w:rPr>
        <w:t>5</w:t>
      </w:r>
      <w:r>
        <w:rPr>
          <w:rFonts w:ascii="Georgia" w:hAnsi="Georgia" w:cs="Georgia"/>
          <w:sz w:val="20"/>
          <w:szCs w:val="20"/>
        </w:rPr>
        <w:t>,</w:t>
      </w:r>
    </w:p>
    <w:p w14:paraId="7CFE7806" w14:textId="77777777" w:rsidR="00AA4D61" w:rsidRPr="00772AF2" w:rsidRDefault="00AA4D61">
      <w:pPr>
        <w:numPr>
          <w:ilvl w:val="1"/>
          <w:numId w:val="78"/>
        </w:numPr>
        <w:tabs>
          <w:tab w:val="num" w:pos="284"/>
          <w:tab w:val="left" w:pos="567"/>
        </w:tabs>
        <w:suppressAutoHyphens w:val="0"/>
        <w:spacing w:line="360" w:lineRule="auto"/>
        <w:ind w:left="0" w:firstLine="0"/>
        <w:contextualSpacing/>
        <w:jc w:val="both"/>
        <w:textAlignment w:val="auto"/>
        <w:rPr>
          <w:rFonts w:ascii="Georgia" w:hAnsi="Georgia"/>
          <w:sz w:val="20"/>
        </w:rPr>
      </w:pPr>
      <w:r w:rsidRPr="00772AF2">
        <w:rPr>
          <w:rFonts w:ascii="Georgia" w:hAnsi="Georgia"/>
          <w:color w:val="000000"/>
          <w:sz w:val="20"/>
          <w:szCs w:val="20"/>
        </w:rPr>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w:t>
      </w:r>
      <w:r w:rsidRPr="00772AF2">
        <w:rPr>
          <w:rFonts w:ascii="Georgia" w:hAnsi="Georgia"/>
          <w:sz w:val="20"/>
          <w:szCs w:val="20"/>
        </w:rPr>
        <w:t>ustawy Prawo zamówień publicznych</w:t>
      </w:r>
      <w:r w:rsidRPr="00772AF2">
        <w:rPr>
          <w:rFonts w:ascii="Georgia" w:hAnsi="Georgia"/>
          <w:sz w:val="20"/>
        </w:rPr>
        <w:t>.</w:t>
      </w:r>
    </w:p>
    <w:p w14:paraId="494F78CD" w14:textId="77777777" w:rsidR="00AA4D61" w:rsidRDefault="00AA4D61">
      <w:pPr>
        <w:pStyle w:val="Akapitzlist"/>
        <w:numPr>
          <w:ilvl w:val="0"/>
          <w:numId w:val="76"/>
        </w:numPr>
        <w:tabs>
          <w:tab w:val="clear" w:pos="360"/>
          <w:tab w:val="num" w:pos="284"/>
        </w:tabs>
        <w:suppressAutoHyphens w:val="0"/>
        <w:spacing w:line="360" w:lineRule="auto"/>
        <w:ind w:left="0" w:firstLine="0"/>
        <w:jc w:val="both"/>
        <w:textAlignment w:val="auto"/>
        <w:rPr>
          <w:rFonts w:ascii="Georgia" w:hAnsi="Georgia" w:cs="Georgia"/>
          <w:sz w:val="20"/>
          <w:szCs w:val="20"/>
        </w:rPr>
      </w:pPr>
      <w:r w:rsidRPr="00D17ABE">
        <w:rPr>
          <w:rFonts w:ascii="Georgia" w:hAnsi="Georgia" w:cs="Georgia"/>
          <w:sz w:val="20"/>
          <w:szCs w:val="20"/>
        </w:rPr>
        <w:t>Odstąpienie od umowy, o którym mowa w ust. 2 powinno być zrealizowane w ciągu 30 dni od dnia zaistnienia zdarzeń stanowiących podstawy do odstąpienia od umowy.</w:t>
      </w:r>
    </w:p>
    <w:p w14:paraId="08DA2106" w14:textId="77777777" w:rsidR="00AA4D61" w:rsidRPr="002D465A" w:rsidRDefault="00AA4D61">
      <w:pPr>
        <w:numPr>
          <w:ilvl w:val="0"/>
          <w:numId w:val="76"/>
        </w:numPr>
        <w:tabs>
          <w:tab w:val="clear" w:pos="360"/>
          <w:tab w:val="num" w:pos="284"/>
          <w:tab w:val="left" w:pos="426"/>
        </w:tabs>
        <w:spacing w:line="360" w:lineRule="auto"/>
        <w:ind w:left="0" w:firstLine="0"/>
        <w:jc w:val="both"/>
        <w:rPr>
          <w:rFonts w:ascii="Georgia" w:hAnsi="Georgia" w:cs="Georgia"/>
          <w:kern w:val="2"/>
          <w:sz w:val="20"/>
          <w:szCs w:val="20"/>
        </w:rPr>
      </w:pPr>
      <w:r w:rsidRPr="003141FB">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3331A0C6" w14:textId="77777777" w:rsidR="00AA4D61" w:rsidRPr="00772AF2" w:rsidRDefault="00AA4D61">
      <w:pPr>
        <w:numPr>
          <w:ilvl w:val="0"/>
          <w:numId w:val="76"/>
        </w:numPr>
        <w:tabs>
          <w:tab w:val="clear" w:pos="360"/>
          <w:tab w:val="left" w:pos="0"/>
          <w:tab w:val="num" w:pos="284"/>
          <w:tab w:val="num" w:pos="720"/>
        </w:tabs>
        <w:suppressAutoHyphens w:val="0"/>
        <w:spacing w:line="360" w:lineRule="auto"/>
        <w:ind w:left="0" w:firstLine="0"/>
        <w:jc w:val="both"/>
        <w:textAlignment w:val="auto"/>
        <w:rPr>
          <w:rFonts w:ascii="Georgia" w:hAnsi="Georgia" w:cs="Georgia"/>
          <w:kern w:val="2"/>
          <w:sz w:val="20"/>
          <w:szCs w:val="20"/>
        </w:rPr>
      </w:pPr>
      <w:r w:rsidRPr="00772AF2">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772AF2">
        <w:rPr>
          <w:rFonts w:ascii="Georgia" w:hAnsi="Georgia"/>
          <w:color w:val="000000"/>
          <w:kern w:val="2"/>
          <w:sz w:val="20"/>
          <w:szCs w:val="20"/>
          <w:lang w:eastAsia="pl-PL"/>
        </w:rPr>
        <w:t>Odstąpienie od umowy powinno nastąpić w ciągu 30 dni od stwierdzenie okoliczności o której mowa w zdaniu poprzednim</w:t>
      </w:r>
      <w:r w:rsidRPr="00772AF2">
        <w:rPr>
          <w:rFonts w:ascii="Georgia" w:hAnsi="Georgia" w:cs="Georgia"/>
          <w:color w:val="000000"/>
          <w:kern w:val="2"/>
          <w:sz w:val="20"/>
          <w:szCs w:val="20"/>
          <w:lang w:eastAsia="pl-PL"/>
        </w:rPr>
        <w:t>*.</w:t>
      </w:r>
    </w:p>
    <w:p w14:paraId="11F18B3F" w14:textId="77777777" w:rsidR="00AA4D61" w:rsidRPr="00772AF2" w:rsidRDefault="00AA4D61" w:rsidP="00AA4D61">
      <w:pPr>
        <w:tabs>
          <w:tab w:val="num" w:pos="284"/>
          <w:tab w:val="left" w:pos="426"/>
        </w:tabs>
        <w:suppressAutoHyphens w:val="0"/>
        <w:spacing w:line="360" w:lineRule="auto"/>
        <w:jc w:val="both"/>
        <w:rPr>
          <w:rFonts w:ascii="Georgia" w:hAnsi="Georgia"/>
          <w:i/>
          <w:iCs/>
          <w:color w:val="000000"/>
          <w:kern w:val="2"/>
          <w:sz w:val="16"/>
          <w:szCs w:val="16"/>
        </w:rPr>
      </w:pPr>
      <w:r w:rsidRPr="00772AF2">
        <w:rPr>
          <w:rFonts w:ascii="Georgia" w:hAnsi="Georgia"/>
          <w:i/>
          <w:iCs/>
          <w:color w:val="000000"/>
          <w:kern w:val="2"/>
          <w:sz w:val="16"/>
          <w:szCs w:val="16"/>
        </w:rPr>
        <w:t xml:space="preserve">* w przypadku zadeklarowania w ofercie, że Dostawca nie powierzy podmiotowi trzeciemu żadnej części zamówienia ust. </w:t>
      </w:r>
      <w:r>
        <w:rPr>
          <w:rFonts w:ascii="Georgia" w:hAnsi="Georgia"/>
          <w:i/>
          <w:iCs/>
          <w:color w:val="000000"/>
          <w:kern w:val="2"/>
          <w:sz w:val="16"/>
          <w:szCs w:val="16"/>
        </w:rPr>
        <w:t xml:space="preserve">6 </w:t>
      </w:r>
      <w:r w:rsidRPr="00772AF2">
        <w:rPr>
          <w:rFonts w:ascii="Georgia" w:hAnsi="Georgia"/>
          <w:i/>
          <w:iCs/>
          <w:color w:val="000000"/>
          <w:kern w:val="2"/>
          <w:sz w:val="16"/>
          <w:szCs w:val="16"/>
        </w:rPr>
        <w:t xml:space="preserve"> zostanie usunięty.</w:t>
      </w:r>
    </w:p>
    <w:p w14:paraId="7A77B604" w14:textId="77777777" w:rsidR="00AA4D61" w:rsidRPr="00772AF2" w:rsidRDefault="00AA4D61">
      <w:pPr>
        <w:widowControl w:val="0"/>
        <w:numPr>
          <w:ilvl w:val="0"/>
          <w:numId w:val="77"/>
        </w:numPr>
        <w:spacing w:line="360" w:lineRule="auto"/>
        <w:jc w:val="both"/>
        <w:rPr>
          <w:rFonts w:ascii="Georgia" w:hAnsi="Georgia" w:cs="Georgia"/>
          <w:sz w:val="20"/>
          <w:szCs w:val="20"/>
        </w:rPr>
      </w:pPr>
      <w:r w:rsidRPr="00772AF2">
        <w:rPr>
          <w:rFonts w:ascii="Georgia" w:hAnsi="Georgia"/>
          <w:sz w:val="20"/>
        </w:rPr>
        <w:t>Zamawiający może dochodzić odszkodowania przenoszącego wysokość kar umownych na zasadach ogólnych.</w:t>
      </w:r>
    </w:p>
    <w:p w14:paraId="5D8EB841" w14:textId="77777777" w:rsidR="00AA4D61" w:rsidRPr="00772AF2" w:rsidRDefault="00AA4D61" w:rsidP="00AA4D61">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6</w:t>
      </w:r>
    </w:p>
    <w:p w14:paraId="473F78BE" w14:textId="77777777" w:rsidR="00AA4D61" w:rsidRPr="00772AF2" w:rsidRDefault="00AA4D61">
      <w:pPr>
        <w:numPr>
          <w:ilvl w:val="0"/>
          <w:numId w:val="75"/>
        </w:numPr>
        <w:tabs>
          <w:tab w:val="clear" w:pos="360"/>
          <w:tab w:val="num" w:pos="0"/>
          <w:tab w:val="left" w:pos="284"/>
          <w:tab w:val="num" w:pos="720"/>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razie niewykonania lub nienależytego wykonania umowy:</w:t>
      </w:r>
    </w:p>
    <w:p w14:paraId="6907F6C6" w14:textId="77777777" w:rsidR="00AA4D61" w:rsidRPr="00772AF2" w:rsidRDefault="00AA4D61">
      <w:pPr>
        <w:numPr>
          <w:ilvl w:val="1"/>
          <w:numId w:val="75"/>
        </w:numPr>
        <w:tabs>
          <w:tab w:val="num" w:pos="0"/>
          <w:tab w:val="left" w:pos="284"/>
          <w:tab w:val="num" w:pos="426"/>
          <w:tab w:val="num" w:pos="1440"/>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7192FD64" w14:textId="77777777" w:rsidR="00AA4D61" w:rsidRPr="00772AF2" w:rsidRDefault="00AA4D61">
      <w:pPr>
        <w:numPr>
          <w:ilvl w:val="1"/>
          <w:numId w:val="75"/>
        </w:numPr>
        <w:tabs>
          <w:tab w:val="num" w:pos="0"/>
          <w:tab w:val="left" w:pos="284"/>
          <w:tab w:val="num" w:pos="426"/>
        </w:tabs>
        <w:suppressAutoHyphens w:val="0"/>
        <w:spacing w:line="360" w:lineRule="auto"/>
        <w:ind w:left="0" w:firstLine="0"/>
        <w:jc w:val="both"/>
        <w:rPr>
          <w:rFonts w:ascii="Georgia" w:hAnsi="Georgia" w:cs="Georgia"/>
          <w:iCs/>
          <w:sz w:val="20"/>
          <w:szCs w:val="20"/>
        </w:rPr>
      </w:pPr>
      <w:r w:rsidRPr="00772AF2">
        <w:rPr>
          <w:rFonts w:ascii="Georgia" w:hAnsi="Georgia"/>
          <w:iCs/>
          <w:sz w:val="20"/>
          <w:szCs w:val="20"/>
        </w:rPr>
        <w:t xml:space="preserve">Dostawca zobowiązuje się do zapłaty kary umownej w wysokości 1 % wartości brutto zamówionego, </w:t>
      </w:r>
      <w:r>
        <w:rPr>
          <w:rFonts w:ascii="Georgia" w:hAnsi="Georgia"/>
          <w:iCs/>
          <w:sz w:val="20"/>
          <w:szCs w:val="20"/>
        </w:rPr>
        <w:br/>
      </w:r>
      <w:r w:rsidRPr="00772AF2">
        <w:rPr>
          <w:rFonts w:ascii="Georgia" w:hAnsi="Georgia"/>
          <w:iCs/>
          <w:sz w:val="20"/>
          <w:szCs w:val="20"/>
        </w:rPr>
        <w:t>a niezrealizowanego w terminie asortymentu, za każdy dzień zwłoki w realizacji zamówienia.</w:t>
      </w:r>
    </w:p>
    <w:p w14:paraId="2F0FE203" w14:textId="77777777" w:rsidR="00AA4D61" w:rsidRPr="00772AF2" w:rsidRDefault="00AA4D61">
      <w:pPr>
        <w:numPr>
          <w:ilvl w:val="1"/>
          <w:numId w:val="75"/>
        </w:numPr>
        <w:tabs>
          <w:tab w:val="num" w:pos="0"/>
          <w:tab w:val="left" w:pos="284"/>
          <w:tab w:val="num" w:pos="426"/>
          <w:tab w:val="num" w:pos="1440"/>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Kary umowne, o których mowa w ust.</w:t>
      </w:r>
      <w:r>
        <w:rPr>
          <w:rFonts w:ascii="Georgia" w:hAnsi="Georgia" w:cs="Georgia"/>
          <w:color w:val="000000"/>
          <w:kern w:val="2"/>
          <w:sz w:val="20"/>
          <w:szCs w:val="20"/>
        </w:rPr>
        <w:t xml:space="preserve"> </w:t>
      </w:r>
      <w:r w:rsidRPr="00772AF2">
        <w:rPr>
          <w:rFonts w:ascii="Georgia" w:hAnsi="Georgia" w:cs="Georgia"/>
          <w:color w:val="000000"/>
          <w:kern w:val="2"/>
          <w:sz w:val="20"/>
          <w:szCs w:val="20"/>
        </w:rPr>
        <w:t>1.2, będą potrącane po ich zsumowaniu za okres 6 miesięcy.</w:t>
      </w:r>
    </w:p>
    <w:p w14:paraId="0F5E4A29" w14:textId="77777777" w:rsidR="00AA4D61" w:rsidRPr="00772AF2" w:rsidRDefault="00AA4D61">
      <w:pPr>
        <w:numPr>
          <w:ilvl w:val="0"/>
          <w:numId w:val="75"/>
        </w:numPr>
        <w:tabs>
          <w:tab w:val="clear" w:pos="360"/>
          <w:tab w:val="num" w:pos="0"/>
          <w:tab w:val="left" w:pos="284"/>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przypadku, gdy kara nie pokrywa poniesionej szkody Zamawiający może dochodzić odszkodowania uzupełniającego na zasadach ogólnych.</w:t>
      </w:r>
    </w:p>
    <w:p w14:paraId="2F4FBBCC" w14:textId="77777777" w:rsidR="00AA4D61" w:rsidRPr="00772AF2" w:rsidRDefault="00AA4D61">
      <w:pPr>
        <w:numPr>
          <w:ilvl w:val="0"/>
          <w:numId w:val="75"/>
        </w:numPr>
        <w:tabs>
          <w:tab w:val="clear" w:pos="360"/>
          <w:tab w:val="num" w:pos="0"/>
          <w:tab w:val="left" w:pos="284"/>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lastRenderedPageBreak/>
        <w:t>Zamawiający uprawniony jest do potrącania kar umownych przewidzianych w niniejszej umowie z wynagrodzenia Dostawcy, po uprzednim wezwaniu go do zapłacenia kary.</w:t>
      </w:r>
    </w:p>
    <w:p w14:paraId="20E43DBB" w14:textId="77777777" w:rsidR="00AA4D61" w:rsidRPr="00772AF2" w:rsidRDefault="00AA4D61">
      <w:pPr>
        <w:widowControl w:val="0"/>
        <w:numPr>
          <w:ilvl w:val="0"/>
          <w:numId w:val="75"/>
        </w:numPr>
        <w:tabs>
          <w:tab w:val="clear" w:pos="360"/>
          <w:tab w:val="num" w:pos="0"/>
          <w:tab w:val="left" w:pos="142"/>
          <w:tab w:val="left" w:pos="284"/>
          <w:tab w:val="left" w:pos="426"/>
        </w:tabs>
        <w:spacing w:line="360" w:lineRule="auto"/>
        <w:ind w:left="0" w:firstLine="0"/>
        <w:jc w:val="both"/>
        <w:textAlignment w:val="auto"/>
        <w:rPr>
          <w:rFonts w:ascii="Georgia" w:hAnsi="Georgia" w:cs="Georgia"/>
          <w:bCs/>
          <w:iCs/>
          <w:color w:val="000000" w:themeColor="text1"/>
          <w:sz w:val="20"/>
          <w:szCs w:val="20"/>
        </w:rPr>
      </w:pPr>
      <w:r w:rsidRPr="00772AF2">
        <w:rPr>
          <w:rFonts w:ascii="Georgia" w:hAnsi="Georgia" w:cs="Georgia"/>
          <w:sz w:val="20"/>
          <w:szCs w:val="20"/>
        </w:rPr>
        <w:t xml:space="preserve">W przypadku niezrealizowania dostawy </w:t>
      </w:r>
      <w:r w:rsidRPr="00772AF2">
        <w:rPr>
          <w:rFonts w:ascii="Georgia" w:hAnsi="Georgia" w:cs="Georgia"/>
          <w:color w:val="000000"/>
          <w:sz w:val="20"/>
          <w:szCs w:val="20"/>
        </w:rPr>
        <w:t>asortymentu w terminie określonym</w:t>
      </w:r>
      <w:r w:rsidRPr="00772AF2">
        <w:rPr>
          <w:rFonts w:ascii="Georgia" w:hAnsi="Georgia"/>
          <w:color w:val="000000"/>
          <w:sz w:val="20"/>
          <w:szCs w:val="20"/>
        </w:rPr>
        <w:t xml:space="preserve"> w § 2, mimo upływu 24h od telefonicznego/za pośrednictwem faksu zgłoszenia</w:t>
      </w:r>
      <w:r w:rsidRPr="00772AF2">
        <w:rPr>
          <w:rFonts w:ascii="Georgia" w:hAnsi="Georgia" w:cs="Georgia"/>
          <w:color w:val="000000"/>
          <w:sz w:val="20"/>
          <w:szCs w:val="20"/>
        </w:rPr>
        <w:t xml:space="preserve"> niez</w:t>
      </w:r>
      <w:r w:rsidRPr="00772AF2">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772AF2">
        <w:rPr>
          <w:rFonts w:ascii="Georgia" w:hAnsi="Georgia" w:cs="Georgia"/>
          <w:color w:val="000000"/>
          <w:sz w:val="20"/>
          <w:szCs w:val="20"/>
        </w:rPr>
        <w:t xml:space="preserve"> lub e-mail</w:t>
      </w:r>
      <w:r w:rsidRPr="00772AF2">
        <w:rPr>
          <w:rFonts w:ascii="Georgia" w:hAnsi="Georgia" w:cs="Georgia"/>
          <w:sz w:val="20"/>
          <w:szCs w:val="20"/>
        </w:rPr>
        <w:t>. Złożone wcześniej zamówienie z chwilą powiadomienia Dostawcy zostanie anulowane, a Dostawca zostanie obciążony różnicą kosztów.</w:t>
      </w:r>
    </w:p>
    <w:p w14:paraId="6F20E062" w14:textId="77777777" w:rsidR="00AA4D61" w:rsidRPr="00772AF2" w:rsidRDefault="00AA4D61">
      <w:pPr>
        <w:numPr>
          <w:ilvl w:val="0"/>
          <w:numId w:val="75"/>
        </w:numPr>
        <w:tabs>
          <w:tab w:val="clear" w:pos="360"/>
          <w:tab w:val="num" w:pos="0"/>
          <w:tab w:val="left" w:pos="284"/>
        </w:tabs>
        <w:suppressAutoHyphens w:val="0"/>
        <w:spacing w:line="360" w:lineRule="auto"/>
        <w:ind w:left="0" w:firstLine="0"/>
        <w:jc w:val="both"/>
        <w:rPr>
          <w:rFonts w:ascii="Georgia" w:hAnsi="Georgia" w:cs="Georgia"/>
          <w:color w:val="000000"/>
          <w:sz w:val="20"/>
          <w:szCs w:val="20"/>
        </w:rPr>
      </w:pPr>
      <w:r w:rsidRPr="00772AF2">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5B4D0B4F" w14:textId="77777777" w:rsidR="00AA4D61" w:rsidRPr="00183F2B" w:rsidRDefault="00AA4D61">
      <w:pPr>
        <w:numPr>
          <w:ilvl w:val="0"/>
          <w:numId w:val="75"/>
        </w:numPr>
        <w:tabs>
          <w:tab w:val="clear" w:pos="360"/>
          <w:tab w:val="num" w:pos="0"/>
          <w:tab w:val="left" w:pos="284"/>
        </w:tabs>
        <w:suppressAutoHyphens w:val="0"/>
        <w:spacing w:line="360" w:lineRule="auto"/>
        <w:ind w:left="0" w:firstLine="0"/>
        <w:jc w:val="both"/>
        <w:textAlignment w:val="auto"/>
        <w:rPr>
          <w:rFonts w:ascii="Georgia" w:hAnsi="Georgia" w:cs="Georgia"/>
          <w:b/>
          <w:bCs/>
          <w:color w:val="000000"/>
          <w:kern w:val="2"/>
          <w:sz w:val="20"/>
          <w:szCs w:val="20"/>
        </w:rPr>
      </w:pPr>
      <w:r w:rsidRPr="00772AF2">
        <w:rPr>
          <w:rFonts w:ascii="Georgia" w:hAnsi="Georgia" w:cs="Arial"/>
          <w:bCs/>
          <w:color w:val="000000"/>
          <w:kern w:val="2"/>
          <w:sz w:val="20"/>
          <w:szCs w:val="20"/>
        </w:rPr>
        <w:t xml:space="preserve">Łączna maksymalna wysokość kar umownych, których mogą dochodzić strony zgodnie z art. 436 pkt 3 Ustawy Pzp wynosi </w:t>
      </w:r>
      <w:r>
        <w:rPr>
          <w:rFonts w:ascii="Georgia" w:hAnsi="Georgia" w:cs="Arial"/>
          <w:bCs/>
          <w:color w:val="000000"/>
          <w:kern w:val="2"/>
          <w:sz w:val="20"/>
          <w:szCs w:val="20"/>
        </w:rPr>
        <w:t>2</w:t>
      </w:r>
      <w:r w:rsidRPr="00772AF2">
        <w:rPr>
          <w:rFonts w:ascii="Georgia" w:hAnsi="Georgia" w:cs="Arial"/>
          <w:bCs/>
          <w:color w:val="000000"/>
          <w:kern w:val="2"/>
          <w:sz w:val="20"/>
          <w:szCs w:val="20"/>
        </w:rPr>
        <w:t>0% wartości umowy brutto.</w:t>
      </w:r>
    </w:p>
    <w:p w14:paraId="35B7AB58" w14:textId="77777777" w:rsidR="00AA4D61" w:rsidRDefault="00AA4D61" w:rsidP="00AA4D61">
      <w:pPr>
        <w:pStyle w:val="western"/>
        <w:tabs>
          <w:tab w:val="num" w:pos="0"/>
          <w:tab w:val="left" w:pos="284"/>
        </w:tabs>
        <w:suppressAutoHyphens w:val="0"/>
        <w:spacing w:before="0" w:after="0" w:line="360" w:lineRule="auto"/>
        <w:jc w:val="center"/>
        <w:rPr>
          <w:rFonts w:ascii="Georgia" w:hAnsi="Georgia" w:cs="Georgia"/>
          <w:b/>
          <w:bCs/>
          <w:sz w:val="20"/>
          <w:szCs w:val="20"/>
        </w:rPr>
      </w:pPr>
      <w:r w:rsidRPr="00474329">
        <w:rPr>
          <w:rFonts w:ascii="Georgia" w:hAnsi="Georgia" w:cs="Georgia"/>
          <w:b/>
          <w:bCs/>
          <w:sz w:val="20"/>
          <w:szCs w:val="20"/>
        </w:rPr>
        <w:t xml:space="preserve">§ </w:t>
      </w:r>
      <w:r>
        <w:rPr>
          <w:rFonts w:ascii="Georgia" w:hAnsi="Georgia" w:cs="Georgia"/>
          <w:b/>
          <w:bCs/>
          <w:sz w:val="20"/>
          <w:szCs w:val="20"/>
        </w:rPr>
        <w:t>7</w:t>
      </w:r>
    </w:p>
    <w:p w14:paraId="62351A0C" w14:textId="77777777" w:rsidR="00AA4D61" w:rsidRPr="00A65F23" w:rsidRDefault="00AA4D61">
      <w:pPr>
        <w:pStyle w:val="Akapitzlist"/>
        <w:numPr>
          <w:ilvl w:val="0"/>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Zamawiający przewiduje możliwość dokonania zmian postanowień zawartej umowy w zakresie: </w:t>
      </w:r>
    </w:p>
    <w:p w14:paraId="2A35185A" w14:textId="77777777" w:rsidR="00AA4D61" w:rsidRPr="00A65F23" w:rsidRDefault="00AA4D61">
      <w:pPr>
        <w:pStyle w:val="Akapitzlist"/>
        <w:numPr>
          <w:ilvl w:val="1"/>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zmiany terminu wykonania umowy, w szczególności w związku z zaistnieniem odpowiednio udokumentowanych przez Dostawcę okoliczności od niego niezależnych, </w:t>
      </w:r>
    </w:p>
    <w:p w14:paraId="51F3EDF1" w14:textId="77777777" w:rsidR="00AA4D61" w:rsidRPr="00A65F23" w:rsidRDefault="00AA4D61">
      <w:pPr>
        <w:pStyle w:val="Akapitzlist"/>
        <w:numPr>
          <w:ilvl w:val="1"/>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zmniejszenia ceny jednostkowej poszczególnego asortymentu, określonych w umowie - w przypadku zastosowania okoliczności wynikających z funkcjonowania rynku, w szczególności zmniejszenia ceny zbytu, rabatu czy upustu, </w:t>
      </w:r>
    </w:p>
    <w:p w14:paraId="15FC07B3" w14:textId="77777777" w:rsidR="00AA4D61" w:rsidRPr="00A65F23" w:rsidRDefault="00AA4D61">
      <w:pPr>
        <w:pStyle w:val="Akapitzlist"/>
        <w:numPr>
          <w:ilvl w:val="1"/>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zmiany nr katalogowego i nazwy asortymentu, pod warunkiem zachowania tożsamości asortymentu i ceny jednostkowej,</w:t>
      </w:r>
    </w:p>
    <w:p w14:paraId="00C02D02" w14:textId="77777777" w:rsidR="00AA4D61" w:rsidRPr="00A65F23" w:rsidRDefault="00AA4D61">
      <w:pPr>
        <w:pStyle w:val="Akapitzlist"/>
        <w:numPr>
          <w:ilvl w:val="1"/>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 xml:space="preserve">możliwości dostarczania asortymentu zamiennego, o parametrach nie gorszych niż asortyment określony w umowie – w przypadku </w:t>
      </w:r>
      <w:r w:rsidRPr="00A65F23">
        <w:rPr>
          <w:rFonts w:ascii="Georgia" w:eastAsia="Calibri" w:hAnsi="Georgia" w:cs="Arial"/>
          <w:color w:val="000000"/>
          <w:kern w:val="0"/>
          <w:sz w:val="20"/>
          <w:szCs w:val="20"/>
          <w:lang w:eastAsia="en-US"/>
        </w:rPr>
        <w:t>zaprzestaniem produkcji lub dystrybucji or</w:t>
      </w:r>
      <w:r>
        <w:rPr>
          <w:rFonts w:ascii="Georgia" w:eastAsia="Calibri" w:hAnsi="Georgia" w:cs="Arial"/>
          <w:color w:val="000000"/>
          <w:kern w:val="0"/>
          <w:sz w:val="20"/>
          <w:szCs w:val="20"/>
          <w:lang w:eastAsia="en-US"/>
        </w:rPr>
        <w:t>a</w:t>
      </w:r>
      <w:r w:rsidRPr="00A65F23">
        <w:rPr>
          <w:rFonts w:ascii="Georgia" w:eastAsia="Calibri" w:hAnsi="Georgia" w:cs="Arial"/>
          <w:color w:val="000000"/>
          <w:kern w:val="0"/>
          <w:sz w:val="20"/>
          <w:szCs w:val="20"/>
          <w:lang w:eastAsia="en-US"/>
        </w:rPr>
        <w:t xml:space="preserve">z </w:t>
      </w:r>
      <w:r w:rsidRPr="00A65F23">
        <w:rPr>
          <w:rFonts w:ascii="Georgia" w:hAnsi="Georgia"/>
          <w:bCs/>
          <w:sz w:val="20"/>
        </w:rPr>
        <w:t>przejściowego braku asortymentu określonego w umowie, z przyczyn nie leżących po stronie Dostawcy, pod warunkiem zachowania umownej ceny jednostkowej asortymentu i wartości umowy.</w:t>
      </w:r>
      <w:r>
        <w:rPr>
          <w:rFonts w:ascii="Georgia" w:hAnsi="Georgia"/>
          <w:bCs/>
          <w:sz w:val="20"/>
        </w:rPr>
        <w:t xml:space="preserve"> </w:t>
      </w:r>
      <w:r w:rsidRPr="00B2550E">
        <w:rPr>
          <w:rFonts w:ascii="Georgia" w:hAnsi="Georgia"/>
          <w:bCs/>
          <w:iCs/>
          <w:sz w:val="20"/>
        </w:rPr>
        <w:t>Na potwierdzenie powyższej sytuacji Dostawca zobowiązany jest do dostarczenia Zamawiającemu oświadczenia wydanego przez producenta wyrobu potwierdzającego fakt zaprzestania produkcji.</w:t>
      </w:r>
    </w:p>
    <w:p w14:paraId="678B4412" w14:textId="77777777" w:rsidR="00AA4D61" w:rsidRPr="00A65F23" w:rsidRDefault="00AA4D61">
      <w:pPr>
        <w:pStyle w:val="Akapitzlist"/>
        <w:numPr>
          <w:ilvl w:val="1"/>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osób kluczowych do realizacji umowy oraz osób reprezentujących Strony z uwagi na niezależne do Stron okoliczności (tj. choroba, wypadki losowe, nieprzewidziane zmiany organizacyjne), </w:t>
      </w:r>
    </w:p>
    <w:p w14:paraId="64BF5608" w14:textId="77777777" w:rsidR="00AA4D61" w:rsidRPr="00A65F23" w:rsidRDefault="00AA4D61">
      <w:pPr>
        <w:pStyle w:val="Akapitzlist"/>
        <w:numPr>
          <w:ilvl w:val="1"/>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danych teleadresowych Stron zapisanych w umowie, </w:t>
      </w:r>
    </w:p>
    <w:p w14:paraId="1B546100" w14:textId="10F7EBB6" w:rsidR="00AA4D61" w:rsidRPr="00A65F23" w:rsidRDefault="00AA4D61">
      <w:pPr>
        <w:pStyle w:val="Akapitzlist"/>
        <w:numPr>
          <w:ilvl w:val="1"/>
          <w:numId w:val="79"/>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wydłużenia terminu obowiązywania umowy do czasu wyczerpania kwoty wynagrodzenia określonej w § </w:t>
      </w:r>
      <w:r w:rsidR="00E8713D">
        <w:rPr>
          <w:rFonts w:ascii="Georgia" w:eastAsia="Calibri" w:hAnsi="Georgia" w:cs="Arial"/>
          <w:color w:val="000000"/>
          <w:sz w:val="20"/>
          <w:lang w:eastAsia="en-US"/>
        </w:rPr>
        <w:t>4</w:t>
      </w:r>
      <w:r w:rsidRPr="00A65F23">
        <w:rPr>
          <w:rFonts w:ascii="Georgia" w:eastAsia="Calibri" w:hAnsi="Georgia" w:cs="Arial"/>
          <w:color w:val="000000"/>
          <w:sz w:val="20"/>
          <w:lang w:eastAsia="en-US"/>
        </w:rPr>
        <w:t xml:space="preserve"> ust. 1 umowy. </w:t>
      </w:r>
    </w:p>
    <w:p w14:paraId="0F1A0CA7" w14:textId="77777777" w:rsidR="00AA4D61" w:rsidRPr="001A7185" w:rsidRDefault="00AA4D61">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7564195D" w14:textId="77777777" w:rsidR="00AA4D61" w:rsidRPr="001A7185" w:rsidRDefault="00AA4D61">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1C2DF58E" w14:textId="77777777" w:rsidR="00AA4D61" w:rsidRPr="001A7185" w:rsidRDefault="00AA4D61">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w:t>
      </w:r>
      <w:r>
        <w:rPr>
          <w:rFonts w:ascii="Georgia" w:hAnsi="Georgia" w:cs="Arial"/>
          <w:kern w:val="0"/>
          <w:sz w:val="20"/>
          <w:szCs w:val="20"/>
        </w:rPr>
        <w:t>4</w:t>
      </w:r>
      <w:r w:rsidRPr="001A7185">
        <w:rPr>
          <w:rFonts w:ascii="Georgia" w:hAnsi="Georgia" w:cs="Arial"/>
          <w:kern w:val="0"/>
          <w:sz w:val="20"/>
          <w:szCs w:val="20"/>
        </w:rPr>
        <w:t xml:space="preserve"> ust. 1.</w:t>
      </w:r>
    </w:p>
    <w:p w14:paraId="2A320A4D" w14:textId="77777777" w:rsidR="00AA4D61" w:rsidRPr="001A7185" w:rsidRDefault="00AA4D61">
      <w:pPr>
        <w:numPr>
          <w:ilvl w:val="0"/>
          <w:numId w:val="79"/>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lastRenderedPageBreak/>
        <w:t xml:space="preserve">W przypadku gdy Dostawca realizuje przedmiot Umowy z pomocą podwykonawców, w sytuacji zmiany wynagrodzenia opisanej ust. </w:t>
      </w:r>
      <w:r>
        <w:rPr>
          <w:rFonts w:ascii="Georgia" w:hAnsi="Georgia" w:cs="Arial"/>
          <w:kern w:val="0"/>
          <w:sz w:val="20"/>
          <w:szCs w:val="20"/>
        </w:rPr>
        <w:t>2</w:t>
      </w:r>
      <w:r w:rsidRPr="001A7185">
        <w:rPr>
          <w:rFonts w:ascii="Georgia" w:hAnsi="Georgia" w:cs="Arial"/>
          <w:kern w:val="0"/>
          <w:sz w:val="20"/>
          <w:szCs w:val="20"/>
        </w:rPr>
        <w:t xml:space="preserve"> - </w:t>
      </w:r>
      <w:r>
        <w:rPr>
          <w:rFonts w:ascii="Georgia" w:hAnsi="Georgia" w:cs="Arial"/>
          <w:kern w:val="0"/>
          <w:sz w:val="20"/>
          <w:szCs w:val="20"/>
        </w:rPr>
        <w:t>4</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5CC1EAE9" w14:textId="77777777" w:rsidR="00AA4D61" w:rsidRPr="001A7185" w:rsidRDefault="00AA4D61">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165DDCAA" w14:textId="77777777" w:rsidR="00AA4D61" w:rsidRPr="001A7185" w:rsidRDefault="00AA4D61">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29E72E71" w14:textId="77777777" w:rsidR="00AA4D61" w:rsidRPr="001A7185" w:rsidRDefault="00AA4D61">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24ED5FDF" w14:textId="77777777" w:rsidR="00AA4D61" w:rsidRPr="001A7185" w:rsidRDefault="00AA4D61">
      <w:pPr>
        <w:numPr>
          <w:ilvl w:val="0"/>
          <w:numId w:val="7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4183B80B" w14:textId="77777777" w:rsidR="00AA4D61" w:rsidRPr="00772AF2" w:rsidRDefault="00AA4D61" w:rsidP="00AA4D61">
      <w:pPr>
        <w:tabs>
          <w:tab w:val="left" w:pos="0"/>
        </w:tabs>
        <w:suppressAutoHyphens w:val="0"/>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Pr>
          <w:rFonts w:ascii="Georgia" w:hAnsi="Georgia" w:cs="Georgia"/>
          <w:b/>
          <w:bCs/>
          <w:color w:val="000000"/>
          <w:kern w:val="2"/>
          <w:sz w:val="20"/>
          <w:szCs w:val="20"/>
        </w:rPr>
        <w:t>8</w:t>
      </w:r>
    </w:p>
    <w:p w14:paraId="75384327" w14:textId="77777777" w:rsidR="00AA4D61" w:rsidRPr="00772AF2" w:rsidRDefault="00AA4D61">
      <w:pPr>
        <w:widowControl w:val="0"/>
        <w:numPr>
          <w:ilvl w:val="0"/>
          <w:numId w:val="71"/>
        </w:numPr>
        <w:tabs>
          <w:tab w:val="left" w:pos="284"/>
        </w:tabs>
        <w:spacing w:line="360" w:lineRule="auto"/>
        <w:ind w:left="0" w:firstLine="0"/>
        <w:jc w:val="both"/>
        <w:rPr>
          <w:rFonts w:ascii="Georgia" w:hAnsi="Georgia"/>
          <w:b/>
          <w:bCs/>
          <w:i/>
          <w:iCs/>
          <w:kern w:val="2"/>
          <w:sz w:val="20"/>
          <w:szCs w:val="20"/>
        </w:rPr>
      </w:pPr>
      <w:r w:rsidRPr="00772AF2">
        <w:rPr>
          <w:rFonts w:ascii="Georgia" w:hAnsi="Georgia"/>
          <w:kern w:val="2"/>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A75221D" w14:textId="77777777" w:rsidR="00AA4D61" w:rsidRPr="00772AF2" w:rsidRDefault="00AA4D61">
      <w:pPr>
        <w:widowControl w:val="0"/>
        <w:numPr>
          <w:ilvl w:val="0"/>
          <w:numId w:val="71"/>
        </w:numPr>
        <w:tabs>
          <w:tab w:val="left" w:pos="284"/>
          <w:tab w:val="left" w:pos="720"/>
        </w:tabs>
        <w:spacing w:line="360" w:lineRule="auto"/>
        <w:ind w:left="0" w:firstLine="0"/>
        <w:jc w:val="both"/>
        <w:rPr>
          <w:rFonts w:ascii="Georgia" w:hAnsi="Georgia"/>
          <w:b/>
          <w:bCs/>
          <w:i/>
          <w:iCs/>
          <w:kern w:val="2"/>
          <w:sz w:val="20"/>
          <w:szCs w:val="20"/>
        </w:rPr>
      </w:pPr>
      <w:r w:rsidRPr="00772AF2">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4AAA5839" w14:textId="77777777" w:rsidR="00AA4D61" w:rsidRPr="00772AF2" w:rsidRDefault="00AA4D61">
      <w:pPr>
        <w:widowControl w:val="0"/>
        <w:numPr>
          <w:ilvl w:val="0"/>
          <w:numId w:val="71"/>
        </w:numPr>
        <w:tabs>
          <w:tab w:val="left" w:pos="284"/>
          <w:tab w:val="left" w:pos="720"/>
        </w:tabs>
        <w:spacing w:line="360" w:lineRule="auto"/>
        <w:ind w:left="0" w:firstLine="0"/>
        <w:jc w:val="both"/>
        <w:rPr>
          <w:rFonts w:ascii="Georgia" w:hAnsi="Georgia"/>
          <w:b/>
          <w:bCs/>
          <w:i/>
          <w:iCs/>
          <w:kern w:val="2"/>
          <w:sz w:val="20"/>
          <w:szCs w:val="20"/>
        </w:rPr>
      </w:pPr>
      <w:r w:rsidRPr="00772AF2">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04076A90" w14:textId="77777777" w:rsidR="00AA4D61" w:rsidRPr="00772AF2" w:rsidRDefault="00AA4D61" w:rsidP="00AA4D61">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Pr>
          <w:rFonts w:ascii="Georgia" w:hAnsi="Georgia" w:cs="Georgia"/>
          <w:b/>
          <w:bCs/>
          <w:color w:val="000000"/>
          <w:kern w:val="2"/>
          <w:sz w:val="20"/>
          <w:szCs w:val="20"/>
        </w:rPr>
        <w:t>9</w:t>
      </w:r>
    </w:p>
    <w:p w14:paraId="2B8FC059" w14:textId="77777777" w:rsidR="00AA4D61" w:rsidRPr="00772AF2" w:rsidRDefault="00AA4D61" w:rsidP="00AA4D61">
      <w:pPr>
        <w:numPr>
          <w:ilvl w:val="0"/>
          <w:numId w:val="36"/>
        </w:numPr>
        <w:tabs>
          <w:tab w:val="clear" w:pos="360"/>
          <w:tab w:val="num" w:pos="426"/>
        </w:tabs>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Dostawca oświadcza, że:</w:t>
      </w:r>
    </w:p>
    <w:p w14:paraId="44D2EC5A" w14:textId="77777777" w:rsidR="00AA4D61" w:rsidRPr="00772AF2" w:rsidRDefault="00AA4D61" w:rsidP="00AA4D61">
      <w:pPr>
        <w:numPr>
          <w:ilvl w:val="1"/>
          <w:numId w:val="36"/>
        </w:numPr>
        <w:tabs>
          <w:tab w:val="num" w:pos="426"/>
          <w:tab w:val="num" w:pos="792"/>
        </w:tabs>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posiada niezbędną wiedzę i doświadczenie oraz potencjał techniczny, a także dysponuje pracownikami zdolnymi do wykonywania zamówienia.</w:t>
      </w:r>
    </w:p>
    <w:p w14:paraId="6AC20040" w14:textId="77777777" w:rsidR="00AA4D61" w:rsidRPr="00772AF2" w:rsidRDefault="00AA4D61" w:rsidP="00AA4D61">
      <w:pPr>
        <w:numPr>
          <w:ilvl w:val="1"/>
          <w:numId w:val="36"/>
        </w:numPr>
        <w:tabs>
          <w:tab w:val="left" w:pos="0"/>
          <w:tab w:val="num" w:pos="426"/>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posiada uprawnienia do wykonania zamówienia.</w:t>
      </w:r>
    </w:p>
    <w:p w14:paraId="2F908300" w14:textId="77777777" w:rsidR="00AA4D61" w:rsidRPr="00772AF2" w:rsidRDefault="00AA4D61" w:rsidP="00AA4D61">
      <w:pPr>
        <w:numPr>
          <w:ilvl w:val="1"/>
          <w:numId w:val="36"/>
        </w:numPr>
        <w:tabs>
          <w:tab w:val="left" w:pos="0"/>
          <w:tab w:val="num" w:pos="426"/>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znajduje się w sytuacji ekonomicznej i finansowej zapewniającej wykonanie zamówienia.</w:t>
      </w:r>
    </w:p>
    <w:p w14:paraId="55FE521E" w14:textId="77777777" w:rsidR="00AA4D61" w:rsidRPr="00772AF2" w:rsidRDefault="00AA4D61" w:rsidP="00AA4D61">
      <w:pPr>
        <w:numPr>
          <w:ilvl w:val="1"/>
          <w:numId w:val="36"/>
        </w:numPr>
        <w:tabs>
          <w:tab w:val="left" w:pos="0"/>
          <w:tab w:val="num" w:pos="426"/>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18A12ECE" w14:textId="77777777" w:rsidR="00AA4D61" w:rsidRPr="00772AF2" w:rsidRDefault="00AA4D61" w:rsidP="00AA4D61">
      <w:pPr>
        <w:numPr>
          <w:ilvl w:val="1"/>
          <w:numId w:val="36"/>
        </w:numPr>
        <w:tabs>
          <w:tab w:val="left" w:pos="0"/>
          <w:tab w:val="num" w:pos="426"/>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7A8D4982" w14:textId="77777777" w:rsidR="00AA4D61" w:rsidRPr="00772AF2" w:rsidRDefault="00AA4D61" w:rsidP="00AA4D61">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772AF2">
        <w:rPr>
          <w:rFonts w:ascii="Georgia" w:hAnsi="Georgia" w:cs="Arial"/>
          <w:b/>
          <w:bCs/>
          <w:kern w:val="0"/>
          <w:sz w:val="20"/>
          <w:szCs w:val="20"/>
          <w:lang w:eastAsia="en-US"/>
        </w:rPr>
        <w:t xml:space="preserve">§ </w:t>
      </w:r>
      <w:r>
        <w:rPr>
          <w:rFonts w:ascii="Georgia" w:hAnsi="Georgia" w:cs="Arial"/>
          <w:b/>
          <w:bCs/>
          <w:kern w:val="0"/>
          <w:sz w:val="20"/>
          <w:szCs w:val="20"/>
          <w:lang w:eastAsia="en-US"/>
        </w:rPr>
        <w:t>10</w:t>
      </w:r>
    </w:p>
    <w:p w14:paraId="1949F4AB" w14:textId="77777777" w:rsidR="00AA4D61" w:rsidRPr="00772AF2" w:rsidRDefault="00AA4D61" w:rsidP="00AA4D61">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1. Dostawca jest zobowiązany do niezwłocznego, pisemnego poinformowania Zamawiającego, że przedmiot Umowy wykonywany będzie przez :</w:t>
      </w:r>
    </w:p>
    <w:p w14:paraId="453C0216" w14:textId="77777777" w:rsidR="00AA4D61" w:rsidRPr="00772AF2" w:rsidRDefault="00AA4D61" w:rsidP="00AA4D61">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1.1 obywateli rosyjskich lub osoby fizyczne lub prawne, podmioty lub organy z siedzibą w Rosji; </w:t>
      </w:r>
    </w:p>
    <w:p w14:paraId="2A28E826" w14:textId="77777777" w:rsidR="00AA4D61" w:rsidRPr="00772AF2" w:rsidRDefault="00AA4D61" w:rsidP="00AA4D61">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1.2 osoby prawne, podmioty lub organy, do których prawa własności bezpośrednio lub pośrednio w ponad 50 % należą do podmiotu, o którym mowa w ppkt 1.1 niniejszego ustępu; lub </w:t>
      </w:r>
    </w:p>
    <w:p w14:paraId="7E5ED1B1" w14:textId="77777777" w:rsidR="00AA4D61" w:rsidRPr="00772AF2" w:rsidRDefault="00AA4D61" w:rsidP="00AA4D61">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1.3 osoby fizyczne lub prawne, podmioty lub organy działające w imieniu lub pod kierunkiem podmiotu, o którym mowa w ppkt 1.1. lub 1.2 niniejszego ustępu. </w:t>
      </w:r>
    </w:p>
    <w:p w14:paraId="169F75FB" w14:textId="77777777" w:rsidR="00AA4D61" w:rsidRPr="00772AF2" w:rsidRDefault="00AA4D61" w:rsidP="00AA4D61">
      <w:pPr>
        <w:spacing w:line="360" w:lineRule="auto"/>
        <w:jc w:val="both"/>
        <w:rPr>
          <w:rFonts w:ascii="Georgia" w:hAnsi="Georgia"/>
          <w:sz w:val="20"/>
          <w:szCs w:val="20"/>
        </w:rPr>
      </w:pPr>
      <w:r w:rsidRPr="00772AF2">
        <w:rPr>
          <w:rFonts w:ascii="Georgia" w:hAnsi="Georgia"/>
          <w:sz w:val="20"/>
          <w:szCs w:val="20"/>
        </w:rPr>
        <w:t xml:space="preserve">2. Zamawiający ma prawo do rozwiązania umowy w trybie natychmiastowym w przypadku powzięcia informacji, </w:t>
      </w:r>
      <w:r>
        <w:rPr>
          <w:rFonts w:ascii="Georgia" w:hAnsi="Georgia"/>
          <w:sz w:val="20"/>
          <w:szCs w:val="20"/>
        </w:rPr>
        <w:br/>
      </w:r>
      <w:r w:rsidRPr="00772AF2">
        <w:rPr>
          <w:rFonts w:ascii="Georgia" w:hAnsi="Georgia"/>
          <w:sz w:val="20"/>
          <w:szCs w:val="20"/>
        </w:rPr>
        <w:t>o której mowa w ust. 1.</w:t>
      </w:r>
    </w:p>
    <w:p w14:paraId="7E7DC944" w14:textId="77777777" w:rsidR="00AA4D61" w:rsidRPr="00772AF2" w:rsidRDefault="00AA4D61" w:rsidP="00AA4D61">
      <w:pPr>
        <w:spacing w:line="360" w:lineRule="auto"/>
        <w:jc w:val="center"/>
        <w:rPr>
          <w:rFonts w:ascii="Georgia" w:hAnsi="Georgia" w:cs="Georgia"/>
          <w:b/>
          <w:iCs/>
          <w:sz w:val="20"/>
          <w:szCs w:val="20"/>
        </w:rPr>
      </w:pPr>
      <w:r w:rsidRPr="00772AF2">
        <w:rPr>
          <w:rFonts w:ascii="Georgia" w:hAnsi="Georgia" w:cs="Georgia"/>
          <w:b/>
          <w:iCs/>
          <w:sz w:val="20"/>
          <w:szCs w:val="20"/>
        </w:rPr>
        <w:t>§ 1</w:t>
      </w:r>
      <w:r>
        <w:rPr>
          <w:rFonts w:ascii="Georgia" w:hAnsi="Georgia" w:cs="Georgia"/>
          <w:b/>
          <w:iCs/>
          <w:sz w:val="20"/>
          <w:szCs w:val="20"/>
        </w:rPr>
        <w:t>1</w:t>
      </w:r>
    </w:p>
    <w:p w14:paraId="7F96F55C" w14:textId="7A9DB2A8" w:rsidR="008431D0" w:rsidRPr="00775B2D" w:rsidRDefault="008431D0">
      <w:pPr>
        <w:pStyle w:val="western"/>
        <w:numPr>
          <w:ilvl w:val="3"/>
          <w:numId w:val="68"/>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 podstawie ustawy z dnia 11 marca 2022 roku o obronie Ojczyzny oraz Rozporządzenia Rady Ministrów z</w:t>
      </w:r>
      <w:r>
        <w:rPr>
          <w:rFonts w:ascii="Georgia" w:hAnsi="Georgia" w:cstheme="majorHAnsi"/>
          <w:color w:val="auto"/>
          <w:sz w:val="20"/>
          <w:szCs w:val="20"/>
        </w:rPr>
        <w:t> </w:t>
      </w:r>
      <w:r w:rsidRPr="00775B2D">
        <w:rPr>
          <w:rFonts w:ascii="Georgia" w:hAnsi="Georgia" w:cstheme="majorHAnsi"/>
          <w:color w:val="auto"/>
          <w:sz w:val="20"/>
          <w:szCs w:val="20"/>
        </w:rPr>
        <w:t>dnia 27 października 2023 roku w sprawie przygotowania i wykorzystania podmiotów leczniczych na potrzeby obronne państwa Dostawca zobowiązuje się do realizacji usług na rzecz ZZOZ w Wadowicach również w czasie:</w:t>
      </w:r>
    </w:p>
    <w:p w14:paraId="5D4FD590" w14:textId="77777777" w:rsidR="008431D0" w:rsidRPr="00775B2D" w:rsidRDefault="008431D0">
      <w:pPr>
        <w:pStyle w:val="western"/>
        <w:numPr>
          <w:ilvl w:val="1"/>
          <w:numId w:val="64"/>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nadzwyczajnych zdarzeń w czasie pokoju,</w:t>
      </w:r>
    </w:p>
    <w:p w14:paraId="5AC0DAFD" w14:textId="77777777" w:rsidR="008431D0" w:rsidRPr="00775B2D" w:rsidRDefault="008431D0">
      <w:pPr>
        <w:pStyle w:val="western"/>
        <w:numPr>
          <w:ilvl w:val="1"/>
          <w:numId w:val="64"/>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lastRenderedPageBreak/>
        <w:t>zagrożenia bezpieczeństwa państwa,</w:t>
      </w:r>
    </w:p>
    <w:p w14:paraId="339E0868" w14:textId="77777777" w:rsidR="008431D0" w:rsidRPr="00775B2D" w:rsidRDefault="008431D0">
      <w:pPr>
        <w:pStyle w:val="western"/>
        <w:numPr>
          <w:ilvl w:val="1"/>
          <w:numId w:val="64"/>
        </w:numPr>
        <w:shd w:val="clear" w:color="auto" w:fill="FFFFFF"/>
        <w:tabs>
          <w:tab w:val="left" w:pos="426"/>
        </w:tabs>
        <w:autoSpaceDN w:val="0"/>
        <w:spacing w:before="0" w:after="0" w:line="360" w:lineRule="auto"/>
        <w:ind w:left="0" w:firstLine="0"/>
        <w:jc w:val="both"/>
        <w:textAlignment w:val="auto"/>
        <w:rPr>
          <w:rFonts w:ascii="Georgia" w:hAnsi="Georgia" w:cstheme="majorHAnsi"/>
          <w:sz w:val="20"/>
          <w:szCs w:val="20"/>
        </w:rPr>
      </w:pPr>
      <w:r w:rsidRPr="00775B2D">
        <w:rPr>
          <w:rFonts w:ascii="Georgia" w:hAnsi="Georgia" w:cstheme="majorHAnsi"/>
          <w:color w:val="auto"/>
          <w:sz w:val="20"/>
          <w:szCs w:val="20"/>
        </w:rPr>
        <w:t>wojny.</w:t>
      </w:r>
    </w:p>
    <w:p w14:paraId="21888559" w14:textId="77777777" w:rsidR="00AA4D61" w:rsidRPr="00772AF2" w:rsidRDefault="00AA4D61">
      <w:pPr>
        <w:numPr>
          <w:ilvl w:val="0"/>
          <w:numId w:val="82"/>
        </w:numPr>
        <w:tabs>
          <w:tab w:val="left" w:pos="426"/>
        </w:tabs>
        <w:spacing w:line="360" w:lineRule="auto"/>
        <w:jc w:val="both"/>
        <w:rPr>
          <w:rFonts w:ascii="Georgia" w:hAnsi="Georgia" w:cs="Georgia"/>
          <w:bCs/>
          <w:iCs/>
          <w:sz w:val="20"/>
          <w:szCs w:val="20"/>
        </w:rPr>
      </w:pPr>
      <w:r w:rsidRPr="00772AF2">
        <w:rPr>
          <w:rFonts w:ascii="Georgia" w:hAnsi="Georgia" w:cs="Georgia"/>
          <w:bCs/>
          <w:iCs/>
          <w:sz w:val="20"/>
          <w:szCs w:val="20"/>
        </w:rPr>
        <w:t>Wszelkie zmiany niniejszej umowy mogą być dokonane za zgodą obu stron i dla swej ważności wymagają zawarcia aneksu w formie pisemnej.</w:t>
      </w:r>
    </w:p>
    <w:p w14:paraId="0D706F31" w14:textId="77777777" w:rsidR="00AA4D61" w:rsidRPr="00772AF2" w:rsidRDefault="00AA4D61">
      <w:pPr>
        <w:widowControl w:val="0"/>
        <w:numPr>
          <w:ilvl w:val="0"/>
          <w:numId w:val="82"/>
        </w:numPr>
        <w:tabs>
          <w:tab w:val="num" w:pos="0"/>
          <w:tab w:val="left" w:pos="426"/>
        </w:tabs>
        <w:spacing w:line="360" w:lineRule="auto"/>
        <w:ind w:left="0" w:firstLine="0"/>
        <w:jc w:val="both"/>
        <w:rPr>
          <w:rFonts w:ascii="Georgia" w:hAnsi="Georgia" w:cs="Georgia"/>
          <w:bCs/>
          <w:iCs/>
          <w:sz w:val="20"/>
          <w:szCs w:val="20"/>
        </w:rPr>
      </w:pPr>
      <w:r w:rsidRPr="00772AF2">
        <w:rPr>
          <w:rFonts w:ascii="Georgia" w:hAnsi="Georgia" w:cs="Georgia"/>
          <w:bCs/>
          <w:iCs/>
          <w:sz w:val="20"/>
          <w:szCs w:val="20"/>
        </w:rPr>
        <w:t>W sprawach nieuregulowanych w niniejszej umowie mają zastosowanie przepisy Kodeksu Cywilnego</w:t>
      </w:r>
      <w:r w:rsidRPr="00772AF2">
        <w:rPr>
          <w:rFonts w:ascii="Georgia" w:hAnsi="Georgia" w:cs="Georgia"/>
          <w:bCs/>
          <w:iCs/>
          <w:sz w:val="20"/>
          <w:szCs w:val="20"/>
        </w:rPr>
        <w:br/>
        <w:t>i Ustawy Prawo Zamówień Publicznych.</w:t>
      </w:r>
    </w:p>
    <w:p w14:paraId="2D6665B2" w14:textId="77777777" w:rsidR="00AA4D61" w:rsidRPr="00772AF2" w:rsidRDefault="00AA4D61">
      <w:pPr>
        <w:widowControl w:val="0"/>
        <w:numPr>
          <w:ilvl w:val="0"/>
          <w:numId w:val="82"/>
        </w:numPr>
        <w:tabs>
          <w:tab w:val="num" w:pos="0"/>
          <w:tab w:val="left" w:pos="360"/>
          <w:tab w:val="left" w:pos="426"/>
        </w:tabs>
        <w:spacing w:line="360" w:lineRule="auto"/>
        <w:ind w:left="0" w:firstLine="0"/>
        <w:jc w:val="both"/>
        <w:rPr>
          <w:rFonts w:ascii="Georgia" w:hAnsi="Georgia" w:cs="Georgia"/>
          <w:bCs/>
          <w:iCs/>
          <w:sz w:val="20"/>
          <w:szCs w:val="20"/>
        </w:rPr>
      </w:pPr>
      <w:r w:rsidRPr="00772AF2">
        <w:rPr>
          <w:rFonts w:ascii="Georgia" w:hAnsi="Georgia" w:cs="Georgia"/>
          <w:bCs/>
          <w:iCs/>
          <w:sz w:val="20"/>
          <w:szCs w:val="20"/>
        </w:rPr>
        <w:t>Ewentualne spory wynikłe na tle niniejszej umowy rozstrzygać będzie Sąd właściwy dla siedziby Zamawiającego</w:t>
      </w:r>
    </w:p>
    <w:p w14:paraId="4C582EA9" w14:textId="77777777" w:rsidR="00AA4D61" w:rsidRPr="00772AF2" w:rsidRDefault="00AA4D61" w:rsidP="00AA4D61">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1</w:t>
      </w:r>
      <w:r>
        <w:rPr>
          <w:rFonts w:ascii="Georgia" w:hAnsi="Georgia" w:cs="Georgia"/>
          <w:b/>
          <w:bCs/>
          <w:color w:val="000000"/>
          <w:kern w:val="2"/>
          <w:sz w:val="20"/>
          <w:szCs w:val="20"/>
        </w:rPr>
        <w:t>2</w:t>
      </w:r>
    </w:p>
    <w:p w14:paraId="6E02F0CB" w14:textId="77777777" w:rsidR="00AA4D61" w:rsidRPr="002B1BC4" w:rsidRDefault="00AA4D61" w:rsidP="00AA4D61">
      <w:pPr>
        <w:spacing w:line="360" w:lineRule="auto"/>
        <w:jc w:val="both"/>
        <w:rPr>
          <w:rFonts w:ascii="Georgia" w:hAnsi="Georgia"/>
          <w:b/>
          <w:bCs/>
          <w:i/>
          <w:iCs/>
          <w:kern w:val="2"/>
          <w:sz w:val="20"/>
          <w:szCs w:val="20"/>
        </w:rPr>
      </w:pPr>
      <w:r w:rsidRPr="002B1BC4">
        <w:rPr>
          <w:rFonts w:ascii="Georgia" w:eastAsia="Georgia" w:hAnsi="Georgia"/>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1DC8F11" w14:textId="77777777" w:rsidR="00AA4D61" w:rsidRPr="007F5AD4" w:rsidRDefault="00AA4D61" w:rsidP="00AA4D61">
      <w:pPr>
        <w:spacing w:line="360" w:lineRule="auto"/>
        <w:ind w:right="20"/>
        <w:jc w:val="both"/>
        <w:rPr>
          <w:rFonts w:ascii="Georgia" w:eastAsia="Georgia" w:hAnsi="Georgia"/>
          <w:sz w:val="20"/>
          <w:szCs w:val="20"/>
        </w:rPr>
      </w:pPr>
    </w:p>
    <w:p w14:paraId="05692146" w14:textId="77777777" w:rsidR="00AA4D61" w:rsidRDefault="00AA4D61" w:rsidP="00AA4D61">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2D2E2059" w14:textId="77777777" w:rsidR="00AA4D61" w:rsidRDefault="00AA4D61" w:rsidP="00AA4D61">
      <w:pPr>
        <w:jc w:val="both"/>
        <w:rPr>
          <w:rFonts w:ascii="Georgia" w:hAnsi="Georgia" w:cs="Georgia"/>
          <w:i/>
          <w:iCs/>
          <w:sz w:val="18"/>
          <w:szCs w:val="18"/>
        </w:rPr>
      </w:pPr>
    </w:p>
    <w:p w14:paraId="5D9BBD5A" w14:textId="77777777" w:rsidR="00AA4D61" w:rsidRPr="00DF05C6" w:rsidRDefault="00AA4D61" w:rsidP="00AA4D61">
      <w:pPr>
        <w:widowControl w:val="0"/>
        <w:tabs>
          <w:tab w:val="left" w:pos="0"/>
        </w:tabs>
        <w:spacing w:line="240" w:lineRule="auto"/>
        <w:ind w:right="-28"/>
        <w:jc w:val="both"/>
        <w:rPr>
          <w:rFonts w:ascii="Georgia" w:eastAsia="Calibri" w:hAnsi="Georgia" w:cs="Georgia"/>
          <w:color w:val="000000"/>
          <w:sz w:val="20"/>
          <w:szCs w:val="20"/>
        </w:rPr>
      </w:pPr>
    </w:p>
    <w:p w14:paraId="3ABC1E25" w14:textId="77777777" w:rsidR="00AA4D61" w:rsidRDefault="00AA4D61" w:rsidP="00AA4D61">
      <w:pPr>
        <w:jc w:val="both"/>
        <w:rPr>
          <w:rFonts w:ascii="Georgia" w:hAnsi="Georgia" w:cs="Georgia"/>
          <w:i/>
          <w:iCs/>
          <w:sz w:val="18"/>
          <w:szCs w:val="18"/>
        </w:rPr>
      </w:pPr>
    </w:p>
    <w:p w14:paraId="5DDD3793" w14:textId="77777777" w:rsidR="00AA4D61" w:rsidRDefault="00AA4D61" w:rsidP="00AA4D61">
      <w:pPr>
        <w:jc w:val="both"/>
        <w:rPr>
          <w:rFonts w:ascii="Georgia" w:hAnsi="Georgia" w:cs="Georgia"/>
          <w:i/>
          <w:iCs/>
          <w:sz w:val="18"/>
          <w:szCs w:val="18"/>
        </w:rPr>
      </w:pPr>
    </w:p>
    <w:p w14:paraId="0AA9DCD8" w14:textId="77777777" w:rsidR="00AA4D61" w:rsidRDefault="00AA4D61" w:rsidP="00AA4D61">
      <w:pPr>
        <w:jc w:val="both"/>
        <w:rPr>
          <w:rFonts w:ascii="Georgia" w:hAnsi="Georgia" w:cs="Georgia"/>
          <w:i/>
          <w:iCs/>
          <w:sz w:val="18"/>
          <w:szCs w:val="18"/>
        </w:rPr>
      </w:pPr>
    </w:p>
    <w:p w14:paraId="318A0729" w14:textId="77777777" w:rsidR="00AA4D61" w:rsidRDefault="00AA4D61" w:rsidP="00AA4D61">
      <w:pPr>
        <w:jc w:val="both"/>
        <w:rPr>
          <w:rFonts w:ascii="Georgia" w:hAnsi="Georgia" w:cs="Georgia"/>
          <w:i/>
          <w:iCs/>
          <w:sz w:val="18"/>
          <w:szCs w:val="18"/>
        </w:rPr>
      </w:pPr>
    </w:p>
    <w:p w14:paraId="17418EAE" w14:textId="77777777" w:rsidR="00AA4D61" w:rsidRDefault="00AA4D61" w:rsidP="00AA4D61">
      <w:pPr>
        <w:jc w:val="both"/>
        <w:rPr>
          <w:rFonts w:ascii="Georgia" w:hAnsi="Georgia" w:cs="Georgia"/>
          <w:i/>
          <w:iCs/>
          <w:sz w:val="18"/>
          <w:szCs w:val="18"/>
        </w:rPr>
      </w:pPr>
    </w:p>
    <w:p w14:paraId="490B7A6F" w14:textId="77777777" w:rsidR="00AA4D61" w:rsidRDefault="00AA4D61" w:rsidP="00AA4D61">
      <w:pPr>
        <w:jc w:val="both"/>
        <w:rPr>
          <w:rFonts w:ascii="Georgia" w:hAnsi="Georgia" w:cs="Georgia"/>
          <w:i/>
          <w:iCs/>
          <w:sz w:val="18"/>
          <w:szCs w:val="18"/>
        </w:rPr>
      </w:pPr>
    </w:p>
    <w:p w14:paraId="5864CA44" w14:textId="77777777" w:rsidR="00AA4D61" w:rsidRDefault="00AA4D61" w:rsidP="00AA4D61">
      <w:pPr>
        <w:jc w:val="both"/>
        <w:rPr>
          <w:rFonts w:ascii="Georgia" w:hAnsi="Georgia" w:cs="Georgia"/>
          <w:i/>
          <w:iCs/>
          <w:sz w:val="18"/>
          <w:szCs w:val="18"/>
        </w:rPr>
      </w:pPr>
    </w:p>
    <w:p w14:paraId="2DB079A8" w14:textId="77777777" w:rsidR="00AA4D61" w:rsidRDefault="00AA4D61" w:rsidP="00AA4D61">
      <w:pPr>
        <w:jc w:val="both"/>
        <w:rPr>
          <w:rFonts w:ascii="Georgia" w:hAnsi="Georgia" w:cs="Georgia"/>
          <w:i/>
          <w:iCs/>
          <w:sz w:val="18"/>
          <w:szCs w:val="18"/>
        </w:rPr>
      </w:pPr>
    </w:p>
    <w:p w14:paraId="6637EB89" w14:textId="77777777" w:rsidR="00AA4D61" w:rsidRDefault="00AA4D61" w:rsidP="00AA4D61">
      <w:pPr>
        <w:jc w:val="both"/>
        <w:rPr>
          <w:rFonts w:ascii="Georgia" w:hAnsi="Georgia" w:cs="Georgia"/>
          <w:i/>
          <w:iCs/>
          <w:sz w:val="18"/>
          <w:szCs w:val="18"/>
        </w:rPr>
      </w:pPr>
    </w:p>
    <w:p w14:paraId="0A53C7E1" w14:textId="77777777" w:rsidR="00AA4D61" w:rsidRDefault="00AA4D61" w:rsidP="00AA4D61">
      <w:pPr>
        <w:jc w:val="both"/>
        <w:rPr>
          <w:rFonts w:ascii="Georgia" w:hAnsi="Georgia" w:cs="Georgia"/>
          <w:i/>
          <w:iCs/>
          <w:sz w:val="18"/>
          <w:szCs w:val="18"/>
        </w:rPr>
      </w:pPr>
    </w:p>
    <w:p w14:paraId="4B27C5CC" w14:textId="77777777" w:rsidR="00AA4D61" w:rsidRDefault="00AA4D61" w:rsidP="00AA4D61">
      <w:pPr>
        <w:jc w:val="both"/>
        <w:rPr>
          <w:rFonts w:ascii="Georgia" w:hAnsi="Georgia" w:cs="Georgia"/>
          <w:i/>
          <w:iCs/>
          <w:sz w:val="18"/>
          <w:szCs w:val="18"/>
        </w:rPr>
      </w:pPr>
    </w:p>
    <w:p w14:paraId="4FDC12C0" w14:textId="77777777" w:rsidR="00AA4D61" w:rsidRDefault="00AA4D61" w:rsidP="00AA4D61">
      <w:pPr>
        <w:jc w:val="both"/>
        <w:rPr>
          <w:rFonts w:ascii="Georgia" w:hAnsi="Georgia" w:cs="Georgia"/>
          <w:i/>
          <w:iCs/>
          <w:sz w:val="18"/>
          <w:szCs w:val="18"/>
        </w:rPr>
      </w:pPr>
    </w:p>
    <w:p w14:paraId="48C84251" w14:textId="77777777" w:rsidR="00AA4D61" w:rsidRDefault="00AA4D61" w:rsidP="00AA4D61">
      <w:pPr>
        <w:jc w:val="both"/>
        <w:rPr>
          <w:rFonts w:ascii="Georgia" w:hAnsi="Georgia" w:cs="Georgia"/>
          <w:i/>
          <w:iCs/>
          <w:sz w:val="18"/>
          <w:szCs w:val="18"/>
        </w:rPr>
      </w:pPr>
    </w:p>
    <w:p w14:paraId="45A4ECDA" w14:textId="77777777" w:rsidR="00AA4D61" w:rsidRDefault="00AA4D61" w:rsidP="00AA4D61">
      <w:pPr>
        <w:jc w:val="both"/>
        <w:rPr>
          <w:rFonts w:ascii="Georgia" w:hAnsi="Georgia" w:cs="Georgia"/>
          <w:i/>
          <w:iCs/>
          <w:sz w:val="18"/>
          <w:szCs w:val="18"/>
        </w:rPr>
      </w:pPr>
    </w:p>
    <w:p w14:paraId="631F2F59" w14:textId="77777777" w:rsidR="00AA4D61" w:rsidRDefault="00AA4D61" w:rsidP="00AA4D61">
      <w:pPr>
        <w:jc w:val="both"/>
        <w:rPr>
          <w:rFonts w:ascii="Georgia" w:hAnsi="Georgia" w:cs="Georgia"/>
          <w:i/>
          <w:iCs/>
          <w:sz w:val="18"/>
          <w:szCs w:val="18"/>
        </w:rPr>
      </w:pPr>
    </w:p>
    <w:p w14:paraId="3E686676" w14:textId="77777777" w:rsidR="00AA4D61" w:rsidRDefault="00AA4D61" w:rsidP="00AA4D61">
      <w:pPr>
        <w:jc w:val="both"/>
        <w:rPr>
          <w:rFonts w:ascii="Georgia" w:hAnsi="Georgia" w:cs="Georgia"/>
          <w:i/>
          <w:iCs/>
          <w:sz w:val="18"/>
          <w:szCs w:val="18"/>
        </w:rPr>
      </w:pPr>
    </w:p>
    <w:p w14:paraId="462FA3BE" w14:textId="77777777" w:rsidR="00AA4D61" w:rsidRDefault="00AA4D61" w:rsidP="00AA4D61">
      <w:pPr>
        <w:jc w:val="both"/>
        <w:rPr>
          <w:rFonts w:ascii="Georgia" w:hAnsi="Georgia" w:cs="Georgia"/>
          <w:i/>
          <w:iCs/>
          <w:sz w:val="18"/>
          <w:szCs w:val="18"/>
        </w:rPr>
      </w:pPr>
    </w:p>
    <w:p w14:paraId="2CA998ED" w14:textId="77777777" w:rsidR="00AA4D61" w:rsidRDefault="00AA4D61" w:rsidP="00AA4D61">
      <w:pPr>
        <w:jc w:val="both"/>
        <w:rPr>
          <w:rFonts w:ascii="Georgia" w:hAnsi="Georgia" w:cs="Georgia"/>
          <w:i/>
          <w:iCs/>
          <w:sz w:val="18"/>
          <w:szCs w:val="18"/>
        </w:rPr>
      </w:pPr>
    </w:p>
    <w:p w14:paraId="015C7AF7" w14:textId="77777777" w:rsidR="00AA4D61" w:rsidRDefault="00AA4D61" w:rsidP="00AA4D61">
      <w:pPr>
        <w:jc w:val="both"/>
        <w:rPr>
          <w:rFonts w:ascii="Georgia" w:hAnsi="Georgia" w:cs="Georgia"/>
          <w:i/>
          <w:iCs/>
          <w:sz w:val="18"/>
          <w:szCs w:val="18"/>
        </w:rPr>
      </w:pPr>
    </w:p>
    <w:p w14:paraId="53E6186A" w14:textId="77777777" w:rsidR="00AA4D61" w:rsidRDefault="00AA4D61" w:rsidP="00AA4D61">
      <w:pPr>
        <w:jc w:val="both"/>
        <w:rPr>
          <w:rFonts w:ascii="Georgia" w:hAnsi="Georgia" w:cs="Georgia"/>
          <w:i/>
          <w:iCs/>
          <w:sz w:val="18"/>
          <w:szCs w:val="18"/>
        </w:rPr>
      </w:pPr>
    </w:p>
    <w:p w14:paraId="3D438DAD" w14:textId="77777777" w:rsidR="00AA4D61" w:rsidRDefault="00AA4D61" w:rsidP="00AA4D61">
      <w:pPr>
        <w:jc w:val="both"/>
        <w:rPr>
          <w:rFonts w:ascii="Georgia" w:hAnsi="Georgia" w:cs="Georgia"/>
          <w:i/>
          <w:iCs/>
          <w:sz w:val="18"/>
          <w:szCs w:val="18"/>
        </w:rPr>
      </w:pPr>
    </w:p>
    <w:p w14:paraId="639EEBC1" w14:textId="77777777" w:rsidR="00AA4D61" w:rsidRDefault="00AA4D61" w:rsidP="00AA4D61">
      <w:pPr>
        <w:jc w:val="both"/>
        <w:rPr>
          <w:rFonts w:ascii="Georgia" w:hAnsi="Georgia" w:cs="Georgia"/>
          <w:i/>
          <w:iCs/>
          <w:sz w:val="18"/>
          <w:szCs w:val="18"/>
        </w:rPr>
      </w:pPr>
    </w:p>
    <w:p w14:paraId="3169B2E0" w14:textId="77777777" w:rsidR="00EB3152" w:rsidRDefault="00EB3152" w:rsidP="00EB3152">
      <w:pPr>
        <w:rPr>
          <w:lang w:eastAsia="pl-PL"/>
        </w:rPr>
      </w:pPr>
    </w:p>
    <w:p w14:paraId="3EFFFDFD" w14:textId="77777777" w:rsidR="00EB3152" w:rsidRDefault="00EB3152" w:rsidP="00EB3152">
      <w:pPr>
        <w:rPr>
          <w:lang w:eastAsia="pl-PL"/>
        </w:rPr>
      </w:pPr>
    </w:p>
    <w:p w14:paraId="7DBF98BD" w14:textId="77777777" w:rsidR="00EB3152" w:rsidRDefault="00EB3152" w:rsidP="00EB3152">
      <w:pPr>
        <w:rPr>
          <w:lang w:eastAsia="pl-PL"/>
        </w:rPr>
      </w:pPr>
    </w:p>
    <w:p w14:paraId="3A5395F4" w14:textId="77777777" w:rsidR="00EB3152" w:rsidRDefault="00EB3152" w:rsidP="00EB3152">
      <w:pPr>
        <w:rPr>
          <w:lang w:eastAsia="pl-PL"/>
        </w:rPr>
      </w:pPr>
    </w:p>
    <w:p w14:paraId="33AC7EE5" w14:textId="77777777" w:rsidR="00EB3152" w:rsidRDefault="00EB3152" w:rsidP="00EB3152">
      <w:pPr>
        <w:rPr>
          <w:lang w:eastAsia="pl-PL"/>
        </w:rPr>
      </w:pPr>
    </w:p>
    <w:p w14:paraId="07E2ADC0" w14:textId="77777777" w:rsidR="00E3618E" w:rsidRDefault="00E3618E" w:rsidP="00EB3152">
      <w:pPr>
        <w:rPr>
          <w:lang w:eastAsia="pl-PL"/>
        </w:rPr>
      </w:pPr>
    </w:p>
    <w:p w14:paraId="4119B25C" w14:textId="77777777" w:rsidR="00E3618E" w:rsidRDefault="00E3618E" w:rsidP="00EB3152">
      <w:pPr>
        <w:rPr>
          <w:lang w:eastAsia="pl-PL"/>
        </w:rPr>
      </w:pPr>
    </w:p>
    <w:p w14:paraId="4BFA1019" w14:textId="77777777" w:rsidR="00E3618E" w:rsidRDefault="00E3618E" w:rsidP="00EB3152">
      <w:pPr>
        <w:rPr>
          <w:lang w:eastAsia="pl-PL"/>
        </w:rPr>
      </w:pPr>
    </w:p>
    <w:p w14:paraId="1B63FD9E" w14:textId="77777777" w:rsidR="00E3618E" w:rsidRDefault="00E3618E" w:rsidP="00EB3152">
      <w:pPr>
        <w:rPr>
          <w:lang w:eastAsia="pl-PL"/>
        </w:rPr>
      </w:pPr>
    </w:p>
    <w:p w14:paraId="74C49E79" w14:textId="77777777" w:rsidR="00E3618E" w:rsidRDefault="00E3618E" w:rsidP="00EB3152">
      <w:pPr>
        <w:rPr>
          <w:lang w:eastAsia="pl-PL"/>
        </w:rPr>
      </w:pPr>
    </w:p>
    <w:p w14:paraId="7B8CD514" w14:textId="77777777" w:rsidR="00EB3152" w:rsidRDefault="00EB3152" w:rsidP="00EB3152">
      <w:pPr>
        <w:rPr>
          <w:lang w:eastAsia="pl-PL"/>
        </w:rPr>
      </w:pPr>
    </w:p>
    <w:p w14:paraId="5E4BEB7C" w14:textId="77777777" w:rsidR="00EB3152" w:rsidRDefault="00EB3152" w:rsidP="00EB3152">
      <w:pPr>
        <w:rPr>
          <w:lang w:eastAsia="pl-PL"/>
        </w:rPr>
      </w:pPr>
    </w:p>
    <w:p w14:paraId="2195CD83" w14:textId="77777777" w:rsidR="00EB3152" w:rsidRPr="00C3092B" w:rsidRDefault="00EB3152" w:rsidP="00EB3152">
      <w:pPr>
        <w:rPr>
          <w:lang w:eastAsia="pl-PL"/>
        </w:rPr>
      </w:pPr>
    </w:p>
    <w:p w14:paraId="0AF9EFC9" w14:textId="77777777" w:rsidR="00EB3152" w:rsidRPr="0042290F" w:rsidRDefault="00EB3152" w:rsidP="00EB3152">
      <w:pPr>
        <w:rPr>
          <w:rFonts w:ascii="Georgia" w:hAnsi="Georgia"/>
          <w:lang w:eastAsia="pl-PL"/>
        </w:rPr>
      </w:pPr>
    </w:p>
    <w:p w14:paraId="3170B9A7" w14:textId="77777777" w:rsidR="00EB3152" w:rsidRPr="008431D0" w:rsidRDefault="00EB3152" w:rsidP="00EB3152">
      <w:pPr>
        <w:jc w:val="both"/>
        <w:rPr>
          <w:rFonts w:ascii="Georgia" w:hAnsi="Georgia" w:cs="Georgia"/>
          <w:i/>
          <w:iCs/>
          <w:sz w:val="16"/>
          <w:szCs w:val="16"/>
        </w:rPr>
      </w:pPr>
      <w:r w:rsidRPr="008431D0">
        <w:rPr>
          <w:rFonts w:ascii="Georgia" w:hAnsi="Georgia" w:cs="Georgia"/>
          <w:i/>
          <w:iCs/>
          <w:sz w:val="16"/>
          <w:szCs w:val="16"/>
        </w:rPr>
        <w:t>Załączniki:</w:t>
      </w:r>
    </w:p>
    <w:p w14:paraId="4C8F0805" w14:textId="77777777" w:rsidR="00EB3152" w:rsidRPr="008431D0" w:rsidRDefault="00EB3152" w:rsidP="00EB3152">
      <w:pPr>
        <w:jc w:val="both"/>
        <w:rPr>
          <w:rFonts w:ascii="Georgia" w:hAnsi="Georgia"/>
          <w:i/>
          <w:iCs/>
          <w:sz w:val="16"/>
          <w:szCs w:val="16"/>
        </w:rPr>
      </w:pPr>
      <w:r w:rsidRPr="008431D0">
        <w:rPr>
          <w:rFonts w:ascii="Georgia" w:hAnsi="Georgia"/>
          <w:i/>
          <w:iCs/>
          <w:sz w:val="16"/>
          <w:szCs w:val="16"/>
        </w:rPr>
        <w:t>Załącznik nr 1 -  Formularz ofertowy</w:t>
      </w:r>
    </w:p>
    <w:p w14:paraId="2633852E" w14:textId="21DFDFC0" w:rsidR="00EB3152" w:rsidRPr="008431D0" w:rsidRDefault="00EB3152" w:rsidP="00EB3152">
      <w:pPr>
        <w:jc w:val="both"/>
        <w:rPr>
          <w:rFonts w:ascii="Georgia" w:hAnsi="Georgia"/>
          <w:i/>
          <w:iCs/>
          <w:sz w:val="16"/>
          <w:szCs w:val="16"/>
        </w:rPr>
      </w:pPr>
      <w:r w:rsidRPr="008431D0">
        <w:rPr>
          <w:rFonts w:ascii="Georgia" w:hAnsi="Georgia"/>
          <w:i/>
          <w:iCs/>
          <w:sz w:val="16"/>
          <w:szCs w:val="16"/>
        </w:rPr>
        <w:t>Załącznik nr 2 – Oświadczenie o przekazaniu informacji odnośnie zasad przetwarzania pracowników i współpracowników Dostawcy</w:t>
      </w:r>
    </w:p>
    <w:p w14:paraId="2A8E5812" w14:textId="24979A59" w:rsidR="00A57B9F" w:rsidRPr="008431D0" w:rsidRDefault="00EB3152" w:rsidP="00E3618E">
      <w:pPr>
        <w:pStyle w:val="Nagwek8"/>
        <w:spacing w:before="0" w:after="0" w:line="360" w:lineRule="auto"/>
        <w:ind w:left="0" w:firstLine="0"/>
        <w:jc w:val="left"/>
        <w:rPr>
          <w:rFonts w:ascii="Georgia" w:eastAsia="Calibri" w:hAnsi="Georgia" w:cs="Georgia"/>
          <w:b/>
          <w:bCs w:val="0"/>
          <w:i/>
          <w:iCs w:val="0"/>
          <w:color w:val="000000"/>
          <w:kern w:val="0"/>
          <w:sz w:val="16"/>
          <w:szCs w:val="16"/>
          <w:lang w:eastAsia="en-US"/>
        </w:rPr>
      </w:pPr>
      <w:bookmarkStart w:id="172" w:name="_Toc182568528"/>
      <w:bookmarkStart w:id="173" w:name="_Toc182823036"/>
      <w:r w:rsidRPr="008431D0">
        <w:rPr>
          <w:rFonts w:ascii="Georgia" w:hAnsi="Georgia" w:cs="Georgia"/>
          <w:i/>
          <w:sz w:val="16"/>
          <w:szCs w:val="16"/>
        </w:rPr>
        <w:t>Załącznik nr 3 – Klauzula informacyjna</w:t>
      </w:r>
      <w:bookmarkEnd w:id="172"/>
      <w:bookmarkEnd w:id="173"/>
      <w:r w:rsidRPr="008431D0">
        <w:rPr>
          <w:rFonts w:ascii="Georgia" w:hAnsi="Georgia" w:cs="Georgia"/>
          <w:i/>
          <w:sz w:val="16"/>
          <w:szCs w:val="16"/>
        </w:rPr>
        <w:t xml:space="preserve"> </w:t>
      </w:r>
      <w:bookmarkStart w:id="174" w:name="_Hlk109386336"/>
      <w:r w:rsidR="006371AC" w:rsidRPr="008431D0">
        <w:rPr>
          <w:rFonts w:ascii="Georgia" w:eastAsia="Calibri" w:hAnsi="Georgia" w:cs="Georgia"/>
          <w:b/>
          <w:i/>
          <w:color w:val="000000"/>
          <w:kern w:val="0"/>
          <w:sz w:val="16"/>
          <w:szCs w:val="16"/>
          <w:lang w:eastAsia="en-US"/>
        </w:rPr>
        <w:br w:type="page"/>
      </w:r>
    </w:p>
    <w:p w14:paraId="27480FD6" w14:textId="77777777" w:rsidR="006371AC" w:rsidRPr="00EB3152" w:rsidRDefault="006371AC" w:rsidP="00EB3152">
      <w:pPr>
        <w:jc w:val="both"/>
        <w:rPr>
          <w:rFonts w:ascii="Georgia" w:hAnsi="Georgia" w:cs="Georgia"/>
          <w:i/>
          <w:iCs/>
          <w:sz w:val="18"/>
          <w:szCs w:val="18"/>
        </w:rPr>
      </w:pP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102A3F2F"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00EC05B8">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z zawieraniem i realizacją umowy. </w:t>
      </w:r>
    </w:p>
    <w:p w14:paraId="53AB39AA" w14:textId="77777777"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43D13D24"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5) Dane będą przetwarzane do czasu trwania umowy i wygaśnięcia roszczeń oraz upływu terminu określonego</w:t>
      </w:r>
      <w:r w:rsidR="00EC05B8">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2" w:history="1">
        <w:r w:rsidRPr="00555A52">
          <w:rPr>
            <w:rFonts w:ascii="Georgia" w:eastAsia="Calibri" w:hAnsi="Georgia"/>
            <w:color w:val="0000FF"/>
            <w:kern w:val="0"/>
            <w:sz w:val="20"/>
            <w:szCs w:val="20"/>
            <w:u w:val="single"/>
            <w:lang w:eastAsia="en-US"/>
          </w:rPr>
          <w:t>https://zzozwadowice.pl/rodo/</w:t>
        </w:r>
      </w:hyperlink>
      <w:r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lastRenderedPageBreak/>
        <w:t xml:space="preserve">Załącznik nr 3 do Umowy nr </w:t>
      </w:r>
      <w:r w:rsidRPr="00555A52">
        <w:rPr>
          <w:rFonts w:ascii="Georgia" w:hAnsi="Georgia" w:cs="Georgia"/>
          <w:b/>
          <w:bCs/>
          <w:i/>
          <w:sz w:val="20"/>
          <w:szCs w:val="20"/>
        </w:rPr>
        <w:t>…………..</w:t>
      </w:r>
    </w:p>
    <w:p w14:paraId="06D0F93E" w14:textId="77777777" w:rsidR="006371AC" w:rsidRDefault="006371AC" w:rsidP="006371AC">
      <w:pPr>
        <w:spacing w:line="360" w:lineRule="auto"/>
        <w:jc w:val="center"/>
        <w:rPr>
          <w:rFonts w:ascii="Georgia" w:hAnsi="Georgia"/>
          <w:b/>
          <w:i/>
          <w:sz w:val="20"/>
          <w:szCs w:val="20"/>
        </w:rPr>
      </w:pP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E3618E" w:rsidRDefault="006371AC">
      <w:pPr>
        <w:numPr>
          <w:ilvl w:val="0"/>
          <w:numId w:val="28"/>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rPr>
        <w:t>Informujemy, że Administratorem Danych jest ZZOZ w Wadowicach ul.Karmelicka 5</w:t>
      </w:r>
    </w:p>
    <w:p w14:paraId="4F331C92" w14:textId="77777777" w:rsidR="006371AC" w:rsidRPr="00E3618E" w:rsidRDefault="006371AC">
      <w:pPr>
        <w:numPr>
          <w:ilvl w:val="0"/>
          <w:numId w:val="28"/>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rPr>
        <w:t xml:space="preserve">Kontakt do Administratora: ZZOZ w Wadowicach ul.Karmelicka 5, </w:t>
      </w:r>
    </w:p>
    <w:p w14:paraId="76DBE7ED" w14:textId="77777777" w:rsidR="006371AC" w:rsidRPr="00E3618E" w:rsidRDefault="006371AC" w:rsidP="006371AC">
      <w:pPr>
        <w:tabs>
          <w:tab w:val="left" w:pos="567"/>
        </w:tabs>
        <w:spacing w:line="360" w:lineRule="auto"/>
        <w:jc w:val="both"/>
        <w:rPr>
          <w:rFonts w:ascii="Georgia" w:hAnsi="Georgia"/>
          <w:sz w:val="18"/>
          <w:szCs w:val="18"/>
        </w:rPr>
      </w:pPr>
      <w:hyperlink r:id="rId43" w:history="1">
        <w:r w:rsidRPr="00E3618E">
          <w:rPr>
            <w:rFonts w:ascii="Georgia" w:eastAsia="Lucida Sans Unicode" w:hAnsi="Georgia"/>
            <w:color w:val="0000FF"/>
            <w:sz w:val="18"/>
            <w:szCs w:val="18"/>
            <w:u w:val="single"/>
          </w:rPr>
          <w:t>sekretariat@zzozwadowice.pl</w:t>
        </w:r>
      </w:hyperlink>
    </w:p>
    <w:p w14:paraId="6D5D5599" w14:textId="77777777" w:rsidR="006371AC" w:rsidRPr="00E3618E" w:rsidRDefault="006371AC">
      <w:pPr>
        <w:numPr>
          <w:ilvl w:val="0"/>
          <w:numId w:val="28"/>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rPr>
        <w:t xml:space="preserve">Kontakt do inspektora ochrony danych: </w:t>
      </w:r>
      <w:hyperlink r:id="rId44" w:history="1">
        <w:r w:rsidRPr="00E3618E">
          <w:rPr>
            <w:rStyle w:val="Hipercze"/>
            <w:rFonts w:ascii="Georgia" w:eastAsia="Lucida Sans Unicode" w:hAnsi="Georgia"/>
            <w:sz w:val="18"/>
            <w:szCs w:val="18"/>
          </w:rPr>
          <w:t>iod@zzozwadowice.pl</w:t>
        </w:r>
      </w:hyperlink>
    </w:p>
    <w:p w14:paraId="30A9BB01" w14:textId="77777777" w:rsidR="006371AC" w:rsidRPr="00E3618E" w:rsidRDefault="006371AC">
      <w:pPr>
        <w:numPr>
          <w:ilvl w:val="0"/>
          <w:numId w:val="28"/>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lang w:eastAsia="en-US"/>
        </w:rPr>
        <w:t>Administrator w toku prowadzonej działalności, może przetwarzać dane:</w:t>
      </w:r>
    </w:p>
    <w:p w14:paraId="7A77E8E8" w14:textId="77777777" w:rsidR="006371AC" w:rsidRPr="00E3618E" w:rsidRDefault="006371AC">
      <w:pPr>
        <w:widowControl w:val="0"/>
        <w:numPr>
          <w:ilvl w:val="1"/>
          <w:numId w:val="29"/>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E3618E">
        <w:rPr>
          <w:rFonts w:ascii="Georgia" w:hAnsi="Georgia"/>
          <w:sz w:val="18"/>
          <w:szCs w:val="18"/>
          <w:lang w:eastAsia="en-US"/>
        </w:rPr>
        <w:t>kontrahentów, w tym dostawców oraz potencjalnych dostawców;</w:t>
      </w:r>
    </w:p>
    <w:p w14:paraId="652EFA6D" w14:textId="77777777" w:rsidR="006371AC" w:rsidRPr="00E3618E" w:rsidRDefault="006371AC">
      <w:pPr>
        <w:widowControl w:val="0"/>
        <w:numPr>
          <w:ilvl w:val="1"/>
          <w:numId w:val="29"/>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E3618E">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E3618E" w:rsidRDefault="006371AC">
      <w:pPr>
        <w:widowControl w:val="0"/>
        <w:numPr>
          <w:ilvl w:val="0"/>
          <w:numId w:val="2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E3618E" w:rsidRDefault="006371AC">
      <w:pPr>
        <w:widowControl w:val="0"/>
        <w:numPr>
          <w:ilvl w:val="1"/>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imię i nazwisko, nazwa kontrahenta, adres prowadzonej działalności oraz inne adresy korespondencyjne;</w:t>
      </w:r>
    </w:p>
    <w:p w14:paraId="6DC2ACEF" w14:textId="77777777" w:rsidR="006371AC" w:rsidRPr="00E3618E" w:rsidRDefault="006371AC">
      <w:pPr>
        <w:widowControl w:val="0"/>
        <w:numPr>
          <w:ilvl w:val="1"/>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numery rejestracyjne we właściwych rejestrach;</w:t>
      </w:r>
    </w:p>
    <w:p w14:paraId="6071447C" w14:textId="77777777" w:rsidR="006371AC" w:rsidRPr="00E3618E" w:rsidRDefault="006371AC">
      <w:pPr>
        <w:widowControl w:val="0"/>
        <w:numPr>
          <w:ilvl w:val="1"/>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dane kontaktowe (numer telefonu, adres email);</w:t>
      </w:r>
    </w:p>
    <w:p w14:paraId="745D2608" w14:textId="77777777" w:rsidR="006371AC" w:rsidRPr="00E3618E" w:rsidRDefault="006371AC">
      <w:pPr>
        <w:widowControl w:val="0"/>
        <w:numPr>
          <w:ilvl w:val="1"/>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dane dotyczące statusu w strukturze kontrahenta (np.: funkcja, stanowisko, zakres uprawnień).</w:t>
      </w:r>
    </w:p>
    <w:p w14:paraId="3488EAB5" w14:textId="77777777" w:rsidR="006371AC" w:rsidRPr="00E3618E" w:rsidRDefault="006371AC">
      <w:pPr>
        <w:widowControl w:val="0"/>
        <w:numPr>
          <w:ilvl w:val="0"/>
          <w:numId w:val="2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Pr="00E3618E">
        <w:rPr>
          <w:rFonts w:ascii="Georgia" w:hAnsi="Georgia"/>
          <w:sz w:val="18"/>
          <w:szCs w:val="18"/>
          <w:lang w:eastAsia="en-US"/>
        </w:rPr>
        <w:br/>
        <w:t>i zawodowe (np. CEIDG, KRS).</w:t>
      </w:r>
    </w:p>
    <w:p w14:paraId="03A0E784" w14:textId="77777777" w:rsidR="006371AC" w:rsidRPr="00E3618E" w:rsidRDefault="006371AC">
      <w:pPr>
        <w:widowControl w:val="0"/>
        <w:numPr>
          <w:ilvl w:val="0"/>
          <w:numId w:val="2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Zgromadzone dane osobowe, o których mowa w pkt 1 będą przetwarzane na podstawie:</w:t>
      </w:r>
    </w:p>
    <w:p w14:paraId="4EDE6A8D" w14:textId="77777777" w:rsidR="006371AC" w:rsidRPr="00E3618E" w:rsidRDefault="006371AC">
      <w:pPr>
        <w:widowControl w:val="0"/>
        <w:numPr>
          <w:ilvl w:val="1"/>
          <w:numId w:val="3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E3618E" w:rsidRDefault="006371AC">
      <w:pPr>
        <w:widowControl w:val="0"/>
        <w:numPr>
          <w:ilvl w:val="1"/>
          <w:numId w:val="3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E3618E" w:rsidRDefault="006371AC">
      <w:pPr>
        <w:widowControl w:val="0"/>
        <w:numPr>
          <w:ilvl w:val="1"/>
          <w:numId w:val="3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E3618E" w:rsidRDefault="006371AC">
      <w:pPr>
        <w:widowControl w:val="0"/>
        <w:numPr>
          <w:ilvl w:val="1"/>
          <w:numId w:val="27"/>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prowadzenie bieżącej komunikacji i rozliczeń;</w:t>
      </w:r>
    </w:p>
    <w:p w14:paraId="406A75CC" w14:textId="77777777" w:rsidR="006371AC" w:rsidRPr="00E3618E" w:rsidRDefault="006371AC">
      <w:pPr>
        <w:widowControl w:val="0"/>
        <w:numPr>
          <w:ilvl w:val="1"/>
          <w:numId w:val="27"/>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 xml:space="preserve">prowadzenie korespondencji w zakresie podejmowanych działań gospodarczych, w tym realizacji umów </w:t>
      </w:r>
      <w:r w:rsidRPr="00E3618E">
        <w:rPr>
          <w:rFonts w:ascii="Georgia" w:hAnsi="Georgia"/>
          <w:sz w:val="18"/>
          <w:szCs w:val="18"/>
          <w:lang w:eastAsia="en-US"/>
        </w:rPr>
        <w:br/>
        <w:t>i postępowań konkursowych i przetargowych;</w:t>
      </w:r>
    </w:p>
    <w:p w14:paraId="4F35F0B2" w14:textId="77777777" w:rsidR="006371AC" w:rsidRPr="00E3618E" w:rsidRDefault="006371AC">
      <w:pPr>
        <w:widowControl w:val="0"/>
        <w:numPr>
          <w:ilvl w:val="1"/>
          <w:numId w:val="27"/>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weryfikacja tożsamości osób działających na zlecenie naszych kontrahentów;</w:t>
      </w:r>
    </w:p>
    <w:p w14:paraId="635FB17B" w14:textId="77777777" w:rsidR="006371AC" w:rsidRPr="00E3618E" w:rsidRDefault="006371AC">
      <w:pPr>
        <w:widowControl w:val="0"/>
        <w:numPr>
          <w:ilvl w:val="1"/>
          <w:numId w:val="27"/>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E3618E" w:rsidRDefault="006371AC">
      <w:pPr>
        <w:widowControl w:val="0"/>
        <w:numPr>
          <w:ilvl w:val="0"/>
          <w:numId w:val="2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Administrator może ujawnić dane osobowe:</w:t>
      </w:r>
    </w:p>
    <w:p w14:paraId="58895E7C" w14:textId="77777777" w:rsidR="006371AC" w:rsidRPr="00E3618E" w:rsidRDefault="006371AC">
      <w:pPr>
        <w:widowControl w:val="0"/>
        <w:numPr>
          <w:ilvl w:val="1"/>
          <w:numId w:val="31"/>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E3618E">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E3618E" w:rsidRDefault="006371AC">
      <w:pPr>
        <w:widowControl w:val="0"/>
        <w:numPr>
          <w:ilvl w:val="1"/>
          <w:numId w:val="31"/>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E3618E">
        <w:rPr>
          <w:rFonts w:ascii="Georgia" w:hAnsi="Georgia"/>
          <w:sz w:val="18"/>
          <w:szCs w:val="18"/>
          <w:lang w:eastAsia="en-US"/>
        </w:rPr>
        <w:t xml:space="preserve">organom państwowym, na podstawie przepisów prawa w ramach prowadzonych postępowań. </w:t>
      </w:r>
    </w:p>
    <w:p w14:paraId="306DD74B" w14:textId="77777777" w:rsidR="006371AC" w:rsidRPr="00E3618E" w:rsidRDefault="006371AC">
      <w:pPr>
        <w:widowControl w:val="0"/>
        <w:numPr>
          <w:ilvl w:val="0"/>
          <w:numId w:val="28"/>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D466BA0" w14:textId="18E9D745" w:rsidR="00F7772D" w:rsidRPr="00E3618E" w:rsidRDefault="006371AC" w:rsidP="00A57B9F">
      <w:pPr>
        <w:spacing w:line="360" w:lineRule="auto"/>
        <w:textAlignment w:val="auto"/>
        <w:rPr>
          <w:rFonts w:ascii="Georgia" w:hAnsi="Georgia" w:cs="Verdana"/>
          <w:color w:val="000000"/>
          <w:kern w:val="0"/>
          <w:sz w:val="18"/>
          <w:szCs w:val="18"/>
          <w:lang w:eastAsia="en-US"/>
        </w:rPr>
      </w:pPr>
      <w:r w:rsidRPr="00E3618E">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74"/>
    </w:p>
    <w:sectPr w:rsidR="00F7772D" w:rsidRPr="00E3618E" w:rsidSect="00030A0D">
      <w:pgSz w:w="11906" w:h="16838" w:code="9"/>
      <w:pgMar w:top="1135" w:right="851" w:bottom="567" w:left="851" w:header="28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0D9FA" w14:textId="77777777" w:rsidR="00870963" w:rsidRDefault="00870963" w:rsidP="000B473C">
      <w:pPr>
        <w:spacing w:line="240" w:lineRule="auto"/>
      </w:pPr>
      <w:r>
        <w:separator/>
      </w:r>
    </w:p>
  </w:endnote>
  <w:endnote w:type="continuationSeparator" w:id="0">
    <w:p w14:paraId="425BADDD" w14:textId="77777777" w:rsidR="00870963" w:rsidRDefault="00870963"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PL Ottawa">
    <w:charset w:val="00"/>
    <w:family w:val="swiss"/>
    <w:pitch w:val="variable"/>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A13F" w14:textId="77777777" w:rsidR="00870963" w:rsidRDefault="00870963" w:rsidP="000B473C">
      <w:pPr>
        <w:spacing w:line="240" w:lineRule="auto"/>
      </w:pPr>
      <w:r>
        <w:separator/>
      </w:r>
    </w:p>
  </w:footnote>
  <w:footnote w:type="continuationSeparator" w:id="0">
    <w:p w14:paraId="21A162E5" w14:textId="77777777" w:rsidR="00870963" w:rsidRDefault="00870963"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7D7702B6" w:rsidR="00303C83" w:rsidRPr="00FB7190" w:rsidRDefault="00B34911" w:rsidP="000B473C">
    <w:pPr>
      <w:pStyle w:val="Nagwek"/>
      <w:tabs>
        <w:tab w:val="clear" w:pos="9072"/>
        <w:tab w:val="right" w:pos="10200"/>
      </w:tabs>
      <w:rPr>
        <w:rFonts w:ascii="Georgia" w:hAnsi="Georgia"/>
        <w:sz w:val="18"/>
        <w:szCs w:val="18"/>
      </w:rPr>
    </w:pPr>
    <w:r>
      <w:rPr>
        <w:rFonts w:ascii="Georgia" w:hAnsi="Georgia"/>
        <w:sz w:val="18"/>
        <w:szCs w:val="18"/>
      </w:rPr>
      <w:t>znak</w:t>
    </w:r>
    <w:r w:rsidRPr="00FB7190">
      <w:rPr>
        <w:rFonts w:ascii="Georgia" w:hAnsi="Georgia"/>
        <w:sz w:val="18"/>
        <w:szCs w:val="18"/>
      </w:rPr>
      <w:t>: ZP.26.1.</w:t>
    </w:r>
    <w:r w:rsidR="002605AA" w:rsidRPr="00FB7190">
      <w:rPr>
        <w:rFonts w:ascii="Georgia" w:hAnsi="Georgia"/>
        <w:sz w:val="18"/>
        <w:szCs w:val="18"/>
      </w:rPr>
      <w:t>4</w:t>
    </w:r>
    <w:r w:rsidR="00E52923" w:rsidRPr="00FB7190">
      <w:rPr>
        <w:rFonts w:ascii="Georgia" w:hAnsi="Georgia"/>
        <w:sz w:val="18"/>
        <w:szCs w:val="18"/>
      </w:rPr>
      <w:t>9</w:t>
    </w:r>
    <w:r w:rsidR="00303C83" w:rsidRPr="00FB7190">
      <w:rPr>
        <w:rFonts w:ascii="Georgia" w:hAnsi="Georgia"/>
        <w:sz w:val="18"/>
        <w:szCs w:val="18"/>
      </w:rPr>
      <w:t>.202</w:t>
    </w:r>
    <w:r w:rsidR="00802793" w:rsidRPr="00FB7190">
      <w:rPr>
        <w:rFonts w:ascii="Georgia" w:hAnsi="Georgia"/>
        <w:sz w:val="18"/>
        <w:szCs w:val="18"/>
      </w:rPr>
      <w:t>4</w:t>
    </w:r>
  </w:p>
  <w:p w14:paraId="4697F4C7" w14:textId="3DEB7A47" w:rsidR="00303C83" w:rsidRPr="004740FC" w:rsidRDefault="00303C83" w:rsidP="000B473C">
    <w:pPr>
      <w:pStyle w:val="Nagwek"/>
      <w:jc w:val="center"/>
      <w:rPr>
        <w:szCs w:val="18"/>
      </w:rPr>
    </w:pPr>
    <w:r w:rsidRPr="00FB7190">
      <w:rPr>
        <w:rFonts w:ascii="Georgia" w:hAnsi="Georgia" w:cs="Georgia"/>
        <w:sz w:val="18"/>
        <w:szCs w:val="18"/>
      </w:rPr>
      <w:t>[</w:t>
    </w:r>
    <w:r w:rsidR="00E52923" w:rsidRPr="00FB7190">
      <w:rPr>
        <w:rFonts w:ascii="Georgia" w:hAnsi="Georgia" w:cs="Georgia"/>
        <w:sz w:val="18"/>
        <w:szCs w:val="18"/>
      </w:rPr>
      <w:t>0</w:t>
    </w:r>
    <w:r w:rsidR="009055F4" w:rsidRPr="00FB7190">
      <w:rPr>
        <w:rFonts w:ascii="Georgia" w:hAnsi="Georgia" w:cs="Georgia"/>
        <w:sz w:val="18"/>
        <w:szCs w:val="18"/>
      </w:rPr>
      <w:t>9</w:t>
    </w:r>
    <w:r w:rsidR="00B34911" w:rsidRPr="00FB7190">
      <w:rPr>
        <w:rFonts w:ascii="Georgia" w:hAnsi="Georgia" w:cs="Georgia"/>
        <w:sz w:val="18"/>
        <w:szCs w:val="18"/>
      </w:rPr>
      <w:t>.</w:t>
    </w:r>
    <w:r w:rsidR="002605AA" w:rsidRPr="00FB7190">
      <w:rPr>
        <w:rFonts w:ascii="Georgia" w:hAnsi="Georgia" w:cs="Georgia"/>
        <w:sz w:val="18"/>
        <w:szCs w:val="18"/>
      </w:rPr>
      <w:t>1</w:t>
    </w:r>
    <w:r w:rsidR="00E52923" w:rsidRPr="00FB7190">
      <w:rPr>
        <w:rFonts w:ascii="Georgia" w:hAnsi="Georgia" w:cs="Georgia"/>
        <w:sz w:val="18"/>
        <w:szCs w:val="18"/>
      </w:rPr>
      <w:t>2</w:t>
    </w:r>
    <w:r w:rsidRPr="00FB7190">
      <w:rPr>
        <w:rFonts w:ascii="Georgia" w:hAnsi="Georgia" w:cs="Georgia"/>
        <w:sz w:val="18"/>
        <w:szCs w:val="18"/>
      </w:rPr>
      <w:t>.202</w:t>
    </w:r>
    <w:r w:rsidR="00802793" w:rsidRPr="00FB7190">
      <w:rPr>
        <w:rFonts w:ascii="Georgia" w:hAnsi="Georgia" w:cs="Georgia"/>
        <w:sz w:val="18"/>
        <w:szCs w:val="18"/>
      </w:rPr>
      <w:t>4</w:t>
    </w:r>
    <w:r w:rsidRPr="00FB7190">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B"/>
    <w:multiLevelType w:val="multilevel"/>
    <w:tmpl w:val="0000000B"/>
    <w:name w:val="WW8Num21"/>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7"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8"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0" w15:restartNumberingAfterBreak="0">
    <w:nsid w:val="00641ECA"/>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533C7B"/>
    <w:multiLevelType w:val="multilevel"/>
    <w:tmpl w:val="931ADB22"/>
    <w:name w:val="WW8Num273223"/>
    <w:lvl w:ilvl="0">
      <w:start w:val="9"/>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2" w15:restartNumberingAfterBreak="0">
    <w:nsid w:val="0B311150"/>
    <w:multiLevelType w:val="multilevel"/>
    <w:tmpl w:val="C2CA39A2"/>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5"/>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41F0DA1"/>
    <w:multiLevelType w:val="hybridMultilevel"/>
    <w:tmpl w:val="DB54CE42"/>
    <w:name w:val="WW8Num2732223"/>
    <w:lvl w:ilvl="0" w:tplc="5FEAEDF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179F6E71"/>
    <w:multiLevelType w:val="multilevel"/>
    <w:tmpl w:val="1B6EB63A"/>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1"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6" w15:restartNumberingAfterBreak="0">
    <w:nsid w:val="1E402E8B"/>
    <w:multiLevelType w:val="multilevel"/>
    <w:tmpl w:val="9614E54C"/>
    <w:lvl w:ilvl="0">
      <w:start w:val="1"/>
      <w:numFmt w:val="decimal"/>
      <w:lvlText w:val="%1."/>
      <w:lvlJc w:val="left"/>
      <w:pPr>
        <w:tabs>
          <w:tab w:val="num" w:pos="360"/>
        </w:tabs>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pPr>
      <w:rPr>
        <w:rFonts w:ascii="Georgia" w:hAnsi="Georgia" w:cs="Georgia" w:hint="default"/>
        <w:b w:val="0"/>
        <w:bCs w:val="0"/>
        <w:i w:val="0"/>
        <w:iCs w:val="0"/>
        <w:strike w:val="0"/>
        <w:dstrike w:val="0"/>
        <w:color w:val="auto"/>
        <w:sz w:val="20"/>
        <w:szCs w:val="20"/>
      </w:rPr>
    </w:lvl>
    <w:lvl w:ilvl="2">
      <w:start w:val="2"/>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230B1C87"/>
    <w:multiLevelType w:val="multilevel"/>
    <w:tmpl w:val="E17E351A"/>
    <w:name w:val="WW8Num273222"/>
    <w:lvl w:ilvl="0">
      <w:start w:val="13"/>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282C67EB"/>
    <w:multiLevelType w:val="multilevel"/>
    <w:tmpl w:val="EE444F7C"/>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3"/>
      <w:numFmt w:val="decimal"/>
      <w:suff w:val="nothing"/>
      <w:lvlText w:val="%4."/>
      <w:lvlJc w:val="left"/>
      <w:pPr>
        <w:ind w:left="0" w:firstLine="0"/>
      </w:pPr>
      <w:rPr>
        <w:rFonts w:ascii="Georgia" w:eastAsia="Times New Roman" w:hAnsi="Georgia" w:cs="Georgia" w:hint="default"/>
        <w:b w:val="0"/>
        <w:bCs w:val="0"/>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5"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6"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0" w15:restartNumberingAfterBreak="0">
    <w:nsid w:val="38E277C3"/>
    <w:multiLevelType w:val="multilevel"/>
    <w:tmpl w:val="90D267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CA71B54"/>
    <w:multiLevelType w:val="multilevel"/>
    <w:tmpl w:val="E9A29A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3E230D35"/>
    <w:multiLevelType w:val="multilevel"/>
    <w:tmpl w:val="A1DE4A0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5E2D5D"/>
    <w:multiLevelType w:val="multilevel"/>
    <w:tmpl w:val="E4FACE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45737D00"/>
    <w:multiLevelType w:val="multilevel"/>
    <w:tmpl w:val="8E0CCE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2" w15:restartNumberingAfterBreak="0">
    <w:nsid w:val="4EC064AC"/>
    <w:multiLevelType w:val="multilevel"/>
    <w:tmpl w:val="C9428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F3617F5"/>
    <w:multiLevelType w:val="multilevel"/>
    <w:tmpl w:val="D116CAC6"/>
    <w:name w:val="WW8Num212"/>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5"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8"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9"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0"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7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3"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4"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5BFC1D02"/>
    <w:multiLevelType w:val="multilevel"/>
    <w:tmpl w:val="0A4C7B4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5"/>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5"/>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1" w15:restartNumberingAfterBreak="0">
    <w:nsid w:val="616366C6"/>
    <w:multiLevelType w:val="multilevel"/>
    <w:tmpl w:val="FF3658E8"/>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2"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6"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8"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9"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0" w15:restartNumberingAfterBreak="0">
    <w:nsid w:val="6E67457B"/>
    <w:multiLevelType w:val="hybridMultilevel"/>
    <w:tmpl w:val="E332B7CE"/>
    <w:lvl w:ilvl="0" w:tplc="02CED68E">
      <w:start w:val="1"/>
      <w:numFmt w:val="lowerLetter"/>
      <w:lvlText w:val="%1."/>
      <w:lvlJc w:val="left"/>
      <w:pPr>
        <w:ind w:left="1020" w:hanging="709"/>
      </w:pPr>
      <w:rPr>
        <w:rFonts w:ascii="Georgia" w:eastAsia="Georgia" w:hAnsi="Georgia" w:cs="Georgia" w:hint="default"/>
        <w:w w:val="99"/>
        <w:sz w:val="20"/>
        <w:szCs w:val="20"/>
        <w:lang w:val="pl-PL" w:eastAsia="en-US" w:bidi="ar-SA"/>
      </w:rPr>
    </w:lvl>
    <w:lvl w:ilvl="1" w:tplc="43740C30">
      <w:numFmt w:val="bullet"/>
      <w:lvlText w:val="•"/>
      <w:lvlJc w:val="left"/>
      <w:pPr>
        <w:ind w:left="2014" w:hanging="709"/>
      </w:pPr>
      <w:rPr>
        <w:rFonts w:hint="default"/>
        <w:lang w:val="pl-PL" w:eastAsia="en-US" w:bidi="ar-SA"/>
      </w:rPr>
    </w:lvl>
    <w:lvl w:ilvl="2" w:tplc="0F9A0702">
      <w:numFmt w:val="bullet"/>
      <w:lvlText w:val="•"/>
      <w:lvlJc w:val="left"/>
      <w:pPr>
        <w:ind w:left="3009" w:hanging="709"/>
      </w:pPr>
      <w:rPr>
        <w:rFonts w:hint="default"/>
        <w:lang w:val="pl-PL" w:eastAsia="en-US" w:bidi="ar-SA"/>
      </w:rPr>
    </w:lvl>
    <w:lvl w:ilvl="3" w:tplc="405A4776">
      <w:numFmt w:val="bullet"/>
      <w:lvlText w:val="•"/>
      <w:lvlJc w:val="left"/>
      <w:pPr>
        <w:ind w:left="4003" w:hanging="709"/>
      </w:pPr>
      <w:rPr>
        <w:rFonts w:hint="default"/>
        <w:lang w:val="pl-PL" w:eastAsia="en-US" w:bidi="ar-SA"/>
      </w:rPr>
    </w:lvl>
    <w:lvl w:ilvl="4" w:tplc="D2385FA8">
      <w:numFmt w:val="bullet"/>
      <w:lvlText w:val="•"/>
      <w:lvlJc w:val="left"/>
      <w:pPr>
        <w:ind w:left="4998" w:hanging="709"/>
      </w:pPr>
      <w:rPr>
        <w:rFonts w:hint="default"/>
        <w:lang w:val="pl-PL" w:eastAsia="en-US" w:bidi="ar-SA"/>
      </w:rPr>
    </w:lvl>
    <w:lvl w:ilvl="5" w:tplc="12722784">
      <w:numFmt w:val="bullet"/>
      <w:lvlText w:val="•"/>
      <w:lvlJc w:val="left"/>
      <w:pPr>
        <w:ind w:left="5993" w:hanging="709"/>
      </w:pPr>
      <w:rPr>
        <w:rFonts w:hint="default"/>
        <w:lang w:val="pl-PL" w:eastAsia="en-US" w:bidi="ar-SA"/>
      </w:rPr>
    </w:lvl>
    <w:lvl w:ilvl="6" w:tplc="364EDC1C">
      <w:numFmt w:val="bullet"/>
      <w:lvlText w:val="•"/>
      <w:lvlJc w:val="left"/>
      <w:pPr>
        <w:ind w:left="6987" w:hanging="709"/>
      </w:pPr>
      <w:rPr>
        <w:rFonts w:hint="default"/>
        <w:lang w:val="pl-PL" w:eastAsia="en-US" w:bidi="ar-SA"/>
      </w:rPr>
    </w:lvl>
    <w:lvl w:ilvl="7" w:tplc="BC08F12C">
      <w:numFmt w:val="bullet"/>
      <w:lvlText w:val="•"/>
      <w:lvlJc w:val="left"/>
      <w:pPr>
        <w:ind w:left="7982" w:hanging="709"/>
      </w:pPr>
      <w:rPr>
        <w:rFonts w:hint="default"/>
        <w:lang w:val="pl-PL" w:eastAsia="en-US" w:bidi="ar-SA"/>
      </w:rPr>
    </w:lvl>
    <w:lvl w:ilvl="8" w:tplc="ACDAB440">
      <w:numFmt w:val="bullet"/>
      <w:lvlText w:val="•"/>
      <w:lvlJc w:val="left"/>
      <w:pPr>
        <w:ind w:left="8977" w:hanging="709"/>
      </w:pPr>
      <w:rPr>
        <w:rFonts w:hint="default"/>
        <w:lang w:val="pl-PL" w:eastAsia="en-US" w:bidi="ar-SA"/>
      </w:rPr>
    </w:lvl>
  </w:abstractNum>
  <w:abstractNum w:abstractNumId="9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2"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3" w15:restartNumberingAfterBreak="0">
    <w:nsid w:val="74280570"/>
    <w:multiLevelType w:val="multilevel"/>
    <w:tmpl w:val="B4A842D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73500F6"/>
    <w:multiLevelType w:val="hybridMultilevel"/>
    <w:tmpl w:val="EC9828C8"/>
    <w:lvl w:ilvl="0" w:tplc="FA6C9C46">
      <w:start w:val="1"/>
      <w:numFmt w:val="decimal"/>
      <w:lvlText w:val="%1."/>
      <w:lvlJc w:val="left"/>
      <w:pPr>
        <w:tabs>
          <w:tab w:val="num" w:pos="1009"/>
        </w:tabs>
        <w:ind w:left="1009" w:hanging="453"/>
      </w:pPr>
      <w:rPr>
        <w:rFonts w:ascii="Georgia" w:eastAsia="Times New Roman" w:hAnsi="Georgia" w:cs="Arial"/>
        <w:b w:val="0"/>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7C076F8F"/>
    <w:multiLevelType w:val="multilevel"/>
    <w:tmpl w:val="7108DB0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8"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15:restartNumberingAfterBreak="0">
    <w:nsid w:val="7E014BCC"/>
    <w:multiLevelType w:val="multilevel"/>
    <w:tmpl w:val="92487F1E"/>
    <w:name w:val="WW8Num273224"/>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0"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9"/>
  </w:num>
  <w:num w:numId="3" w16cid:durableId="1385714530">
    <w:abstractNumId w:val="8"/>
  </w:num>
  <w:num w:numId="4" w16cid:durableId="1995990289">
    <w:abstractNumId w:val="78"/>
  </w:num>
  <w:num w:numId="5" w16cid:durableId="1092822938">
    <w:abstractNumId w:val="66"/>
  </w:num>
  <w:num w:numId="6" w16cid:durableId="177357659">
    <w:abstractNumId w:val="27"/>
  </w:num>
  <w:num w:numId="7" w16cid:durableId="289017343">
    <w:abstractNumId w:val="60"/>
  </w:num>
  <w:num w:numId="8" w16cid:durableId="245043313">
    <w:abstractNumId w:val="46"/>
  </w:num>
  <w:num w:numId="9" w16cid:durableId="2121219659">
    <w:abstractNumId w:val="0"/>
  </w:num>
  <w:num w:numId="10" w16cid:durableId="1130591577">
    <w:abstractNumId w:val="75"/>
  </w:num>
  <w:num w:numId="11" w16cid:durableId="409545602">
    <w:abstractNumId w:val="62"/>
  </w:num>
  <w:num w:numId="12" w16cid:durableId="1416703894">
    <w:abstractNumId w:val="95"/>
  </w:num>
  <w:num w:numId="13" w16cid:durableId="500435608">
    <w:abstractNumId w:val="32"/>
  </w:num>
  <w:num w:numId="14" w16cid:durableId="1717772653">
    <w:abstractNumId w:val="42"/>
  </w:num>
  <w:num w:numId="15" w16cid:durableId="1285960047">
    <w:abstractNumId w:val="56"/>
  </w:num>
  <w:num w:numId="16" w16cid:durableId="372735593">
    <w:abstractNumId w:val="91"/>
  </w:num>
  <w:num w:numId="17" w16cid:durableId="575015871">
    <w:abstractNumId w:val="21"/>
  </w:num>
  <w:num w:numId="18" w16cid:durableId="648822964">
    <w:abstractNumId w:val="49"/>
  </w:num>
  <w:num w:numId="19" w16cid:durableId="450175819">
    <w:abstractNumId w:val="72"/>
  </w:num>
  <w:num w:numId="20" w16cid:durableId="1606569546">
    <w:abstractNumId w:val="39"/>
  </w:num>
  <w:num w:numId="21" w16cid:durableId="687369735">
    <w:abstractNumId w:val="76"/>
  </w:num>
  <w:num w:numId="22" w16cid:durableId="455685536">
    <w:abstractNumId w:val="92"/>
  </w:num>
  <w:num w:numId="23" w16cid:durableId="2032338570">
    <w:abstractNumId w:val="101"/>
  </w:num>
  <w:num w:numId="24" w16cid:durableId="1255478079">
    <w:abstractNumId w:val="15"/>
  </w:num>
  <w:num w:numId="25" w16cid:durableId="900023731">
    <w:abstractNumId w:val="11"/>
  </w:num>
  <w:num w:numId="26" w16cid:durableId="2144887830">
    <w:abstractNumId w:val="55"/>
  </w:num>
  <w:num w:numId="27" w16cid:durableId="78524421">
    <w:abstractNumId w:val="100"/>
  </w:num>
  <w:num w:numId="28" w16cid:durableId="1777434020">
    <w:abstractNumId w:val="41"/>
  </w:num>
  <w:num w:numId="29" w16cid:durableId="1314405179">
    <w:abstractNumId w:val="3"/>
    <w:lvlOverride w:ilvl="0">
      <w:startOverride w:val="1"/>
    </w:lvlOverride>
  </w:num>
  <w:num w:numId="30" w16cid:durableId="244073739">
    <w:abstractNumId w:val="89"/>
  </w:num>
  <w:num w:numId="31" w16cid:durableId="738137165">
    <w:abstractNumId w:val="17"/>
  </w:num>
  <w:num w:numId="32" w16cid:durableId="403574613">
    <w:abstractNumId w:val="80"/>
  </w:num>
  <w:num w:numId="33" w16cid:durableId="2024816590">
    <w:abstractNumId w:val="83"/>
  </w:num>
  <w:num w:numId="34" w16cid:durableId="1226992609">
    <w:abstractNumId w:val="79"/>
  </w:num>
  <w:num w:numId="35" w16cid:durableId="533807866">
    <w:abstractNumId w:val="7"/>
  </w:num>
  <w:num w:numId="36" w16cid:durableId="1110469583">
    <w:abstractNumId w:val="53"/>
  </w:num>
  <w:num w:numId="37" w16cid:durableId="2134132735">
    <w:abstractNumId w:val="40"/>
  </w:num>
  <w:num w:numId="38" w16cid:durableId="871962264">
    <w:abstractNumId w:val="25"/>
  </w:num>
  <w:num w:numId="39" w16cid:durableId="32315419">
    <w:abstractNumId w:val="59"/>
  </w:num>
  <w:num w:numId="40" w16cid:durableId="2028601878">
    <w:abstractNumId w:val="96"/>
  </w:num>
  <w:num w:numId="41" w16cid:durableId="1051997505">
    <w:abstractNumId w:val="67"/>
  </w:num>
  <w:num w:numId="42" w16cid:durableId="107359751">
    <w:abstractNumId w:val="87"/>
  </w:num>
  <w:num w:numId="43" w16cid:durableId="257908039">
    <w:abstractNumId w:val="31"/>
  </w:num>
  <w:num w:numId="44" w16cid:durableId="961617750">
    <w:abstractNumId w:val="37"/>
  </w:num>
  <w:num w:numId="45" w16cid:durableId="1369258678">
    <w:abstractNumId w:val="86"/>
  </w:num>
  <w:num w:numId="46" w16cid:durableId="1771468373">
    <w:abstractNumId w:val="54"/>
  </w:num>
  <w:num w:numId="47" w16cid:durableId="1379939842">
    <w:abstractNumId w:val="26"/>
  </w:num>
  <w:num w:numId="48" w16cid:durableId="412746810">
    <w:abstractNumId w:val="19"/>
  </w:num>
  <w:num w:numId="49" w16cid:durableId="1212111059">
    <w:abstractNumId w:val="74"/>
  </w:num>
  <w:num w:numId="50" w16cid:durableId="1238201255">
    <w:abstractNumId w:val="85"/>
  </w:num>
  <w:num w:numId="51" w16cid:durableId="1459714088">
    <w:abstractNumId w:val="23"/>
  </w:num>
  <w:num w:numId="52" w16cid:durableId="1237479166">
    <w:abstractNumId w:val="18"/>
  </w:num>
  <w:num w:numId="53" w16cid:durableId="1254705600">
    <w:abstractNumId w:val="73"/>
  </w:num>
  <w:num w:numId="54" w16cid:durableId="264269343">
    <w:abstractNumId w:val="61"/>
  </w:num>
  <w:num w:numId="55" w16cid:durableId="567113263">
    <w:abstractNumId w:val="44"/>
  </w:num>
  <w:num w:numId="56" w16cid:durableId="588658882">
    <w:abstractNumId w:val="43"/>
  </w:num>
  <w:num w:numId="57" w16cid:durableId="651181922">
    <w:abstractNumId w:val="71"/>
  </w:num>
  <w:num w:numId="58" w16cid:durableId="538051874">
    <w:abstractNumId w:val="24"/>
  </w:num>
  <w:num w:numId="59" w16cid:durableId="1458797669">
    <w:abstractNumId w:val="90"/>
  </w:num>
  <w:num w:numId="60" w16cid:durableId="562836246">
    <w:abstractNumId w:val="70"/>
  </w:num>
  <w:num w:numId="61" w16cid:durableId="1763181604">
    <w:abstractNumId w:val="36"/>
  </w:num>
  <w:num w:numId="62" w16cid:durableId="1011184875">
    <w:abstractNumId w:val="68"/>
  </w:num>
  <w:num w:numId="63" w16cid:durableId="593824818">
    <w:abstractNumId w:val="58"/>
  </w:num>
  <w:num w:numId="64" w16cid:durableId="1681351917">
    <w:abstractNumId w:val="48"/>
  </w:num>
  <w:num w:numId="65" w16cid:durableId="722295845">
    <w:abstractNumId w:val="47"/>
  </w:num>
  <w:num w:numId="66" w16cid:durableId="1203901871">
    <w:abstractNumId w:val="13"/>
  </w:num>
  <w:num w:numId="67" w16cid:durableId="149102875">
    <w:abstractNumId w:val="29"/>
  </w:num>
  <w:num w:numId="68" w16cid:durableId="1212768483">
    <w:abstractNumId w:val="14"/>
  </w:num>
  <w:num w:numId="69" w16cid:durableId="1489780867">
    <w:abstractNumId w:val="97"/>
  </w:num>
  <w:num w:numId="70" w16cid:durableId="184757307">
    <w:abstractNumId w:val="52"/>
  </w:num>
  <w:num w:numId="71" w16cid:durableId="1573782357">
    <w:abstractNumId w:val="30"/>
  </w:num>
  <w:num w:numId="72" w16cid:durableId="461390083">
    <w:abstractNumId w:val="2"/>
  </w:num>
  <w:num w:numId="73" w16cid:durableId="1087190201">
    <w:abstractNumId w:val="10"/>
  </w:num>
  <w:num w:numId="74" w16cid:durableId="1128816866">
    <w:abstractNumId w:val="20"/>
  </w:num>
  <w:num w:numId="75" w16cid:durableId="1985041901">
    <w:abstractNumId w:val="98"/>
  </w:num>
  <w:num w:numId="76" w16cid:durableId="295569037">
    <w:abstractNumId w:val="57"/>
  </w:num>
  <w:num w:numId="77" w16cid:durableId="48654416">
    <w:abstractNumId w:val="51"/>
  </w:num>
  <w:num w:numId="78" w16cid:durableId="878467452">
    <w:abstractNumId w:val="81"/>
  </w:num>
  <w:num w:numId="79" w16cid:durableId="10609854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46713641">
    <w:abstractNumId w:val="77"/>
  </w:num>
  <w:num w:numId="81" w16cid:durableId="385034846">
    <w:abstractNumId w:val="93"/>
  </w:num>
  <w:num w:numId="82" w16cid:durableId="1491600278">
    <w:abstractNumId w:val="50"/>
  </w:num>
  <w:num w:numId="83" w16cid:durableId="445929986">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53F5"/>
    <w:rsid w:val="00005619"/>
    <w:rsid w:val="00007E96"/>
    <w:rsid w:val="000121E5"/>
    <w:rsid w:val="0002393D"/>
    <w:rsid w:val="000307A4"/>
    <w:rsid w:val="00030A0D"/>
    <w:rsid w:val="00032561"/>
    <w:rsid w:val="00033E62"/>
    <w:rsid w:val="00040C29"/>
    <w:rsid w:val="00042E2C"/>
    <w:rsid w:val="00044B04"/>
    <w:rsid w:val="00044CAA"/>
    <w:rsid w:val="00044CCD"/>
    <w:rsid w:val="0004665C"/>
    <w:rsid w:val="0005170B"/>
    <w:rsid w:val="00052166"/>
    <w:rsid w:val="00053753"/>
    <w:rsid w:val="00057F45"/>
    <w:rsid w:val="00060135"/>
    <w:rsid w:val="00060D3F"/>
    <w:rsid w:val="000624E4"/>
    <w:rsid w:val="00062652"/>
    <w:rsid w:val="00063479"/>
    <w:rsid w:val="00064E3F"/>
    <w:rsid w:val="00067406"/>
    <w:rsid w:val="00067A67"/>
    <w:rsid w:val="00067E06"/>
    <w:rsid w:val="000706FE"/>
    <w:rsid w:val="00075DD9"/>
    <w:rsid w:val="00075EE9"/>
    <w:rsid w:val="00080B33"/>
    <w:rsid w:val="00084F99"/>
    <w:rsid w:val="000917D5"/>
    <w:rsid w:val="000936C0"/>
    <w:rsid w:val="00093FF8"/>
    <w:rsid w:val="000974F3"/>
    <w:rsid w:val="000A1753"/>
    <w:rsid w:val="000A18F0"/>
    <w:rsid w:val="000A34E0"/>
    <w:rsid w:val="000A61CB"/>
    <w:rsid w:val="000A7F2B"/>
    <w:rsid w:val="000B1CE8"/>
    <w:rsid w:val="000B473C"/>
    <w:rsid w:val="000C2848"/>
    <w:rsid w:val="000C526C"/>
    <w:rsid w:val="000C57AC"/>
    <w:rsid w:val="000C7E0F"/>
    <w:rsid w:val="000D0955"/>
    <w:rsid w:val="000D15F5"/>
    <w:rsid w:val="000D43C6"/>
    <w:rsid w:val="000D4B0D"/>
    <w:rsid w:val="000D74E3"/>
    <w:rsid w:val="000D7F05"/>
    <w:rsid w:val="000E0A8B"/>
    <w:rsid w:val="000E0B3B"/>
    <w:rsid w:val="000E0B7B"/>
    <w:rsid w:val="000E1BC5"/>
    <w:rsid w:val="000E2CC2"/>
    <w:rsid w:val="000E2E53"/>
    <w:rsid w:val="000E33A3"/>
    <w:rsid w:val="000E3A83"/>
    <w:rsid w:val="000E5733"/>
    <w:rsid w:val="000E6B12"/>
    <w:rsid w:val="000F0C46"/>
    <w:rsid w:val="000F0F89"/>
    <w:rsid w:val="000F7A89"/>
    <w:rsid w:val="001005BA"/>
    <w:rsid w:val="00104112"/>
    <w:rsid w:val="00105B60"/>
    <w:rsid w:val="001070A9"/>
    <w:rsid w:val="00111433"/>
    <w:rsid w:val="00111B03"/>
    <w:rsid w:val="001136FF"/>
    <w:rsid w:val="00116BA4"/>
    <w:rsid w:val="001205A9"/>
    <w:rsid w:val="00120AFE"/>
    <w:rsid w:val="00121B9A"/>
    <w:rsid w:val="00122C12"/>
    <w:rsid w:val="00123256"/>
    <w:rsid w:val="0012553D"/>
    <w:rsid w:val="0012616D"/>
    <w:rsid w:val="00131A92"/>
    <w:rsid w:val="001355A0"/>
    <w:rsid w:val="0013563F"/>
    <w:rsid w:val="00135B44"/>
    <w:rsid w:val="001366BC"/>
    <w:rsid w:val="001369C9"/>
    <w:rsid w:val="00137122"/>
    <w:rsid w:val="0014033A"/>
    <w:rsid w:val="0014282B"/>
    <w:rsid w:val="00142D8A"/>
    <w:rsid w:val="0014340F"/>
    <w:rsid w:val="00144245"/>
    <w:rsid w:val="00145D8A"/>
    <w:rsid w:val="0014638C"/>
    <w:rsid w:val="001501D1"/>
    <w:rsid w:val="001505F0"/>
    <w:rsid w:val="00153383"/>
    <w:rsid w:val="00155BB1"/>
    <w:rsid w:val="0015765D"/>
    <w:rsid w:val="00160305"/>
    <w:rsid w:val="001648B0"/>
    <w:rsid w:val="00170608"/>
    <w:rsid w:val="00173D17"/>
    <w:rsid w:val="001766F4"/>
    <w:rsid w:val="00177781"/>
    <w:rsid w:val="00180BFE"/>
    <w:rsid w:val="00181B35"/>
    <w:rsid w:val="00185799"/>
    <w:rsid w:val="00185ABC"/>
    <w:rsid w:val="00186629"/>
    <w:rsid w:val="001872D6"/>
    <w:rsid w:val="00187F04"/>
    <w:rsid w:val="001914E5"/>
    <w:rsid w:val="001917E6"/>
    <w:rsid w:val="001947C3"/>
    <w:rsid w:val="00197CA4"/>
    <w:rsid w:val="001A1C03"/>
    <w:rsid w:val="001A4A42"/>
    <w:rsid w:val="001B0559"/>
    <w:rsid w:val="001B0D7F"/>
    <w:rsid w:val="001B14FB"/>
    <w:rsid w:val="001B453E"/>
    <w:rsid w:val="001B5CFE"/>
    <w:rsid w:val="001B72BA"/>
    <w:rsid w:val="001C0E9C"/>
    <w:rsid w:val="001C1A54"/>
    <w:rsid w:val="001C2C83"/>
    <w:rsid w:val="001C53EA"/>
    <w:rsid w:val="001C6D1D"/>
    <w:rsid w:val="001D23DE"/>
    <w:rsid w:val="001D4280"/>
    <w:rsid w:val="001E6D4B"/>
    <w:rsid w:val="001F0B22"/>
    <w:rsid w:val="001F6E53"/>
    <w:rsid w:val="001F78EC"/>
    <w:rsid w:val="00200594"/>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78ED"/>
    <w:rsid w:val="002400BC"/>
    <w:rsid w:val="00240FC2"/>
    <w:rsid w:val="002416E5"/>
    <w:rsid w:val="002460AE"/>
    <w:rsid w:val="002475A0"/>
    <w:rsid w:val="0024761C"/>
    <w:rsid w:val="00251DF4"/>
    <w:rsid w:val="00257311"/>
    <w:rsid w:val="00257686"/>
    <w:rsid w:val="002605AA"/>
    <w:rsid w:val="002615EB"/>
    <w:rsid w:val="002617D2"/>
    <w:rsid w:val="002637C8"/>
    <w:rsid w:val="00265B77"/>
    <w:rsid w:val="002660CE"/>
    <w:rsid w:val="00270621"/>
    <w:rsid w:val="00274C13"/>
    <w:rsid w:val="00282801"/>
    <w:rsid w:val="00290D95"/>
    <w:rsid w:val="00291A69"/>
    <w:rsid w:val="00292C65"/>
    <w:rsid w:val="0029519F"/>
    <w:rsid w:val="00297174"/>
    <w:rsid w:val="0029733C"/>
    <w:rsid w:val="002A2DDB"/>
    <w:rsid w:val="002A3957"/>
    <w:rsid w:val="002A3B39"/>
    <w:rsid w:val="002A4C3B"/>
    <w:rsid w:val="002A5068"/>
    <w:rsid w:val="002A6182"/>
    <w:rsid w:val="002A667E"/>
    <w:rsid w:val="002B1296"/>
    <w:rsid w:val="002B44EE"/>
    <w:rsid w:val="002C01C3"/>
    <w:rsid w:val="002C2004"/>
    <w:rsid w:val="002C336D"/>
    <w:rsid w:val="002C36ED"/>
    <w:rsid w:val="002C7602"/>
    <w:rsid w:val="002D0609"/>
    <w:rsid w:val="002D1633"/>
    <w:rsid w:val="002D1D95"/>
    <w:rsid w:val="002D35D4"/>
    <w:rsid w:val="002D416B"/>
    <w:rsid w:val="002D5260"/>
    <w:rsid w:val="002E4574"/>
    <w:rsid w:val="002E462A"/>
    <w:rsid w:val="002E4DD9"/>
    <w:rsid w:val="002E6C62"/>
    <w:rsid w:val="002E7BB2"/>
    <w:rsid w:val="002E7E92"/>
    <w:rsid w:val="002F3906"/>
    <w:rsid w:val="002F59F5"/>
    <w:rsid w:val="002F7073"/>
    <w:rsid w:val="002F7FB7"/>
    <w:rsid w:val="00300277"/>
    <w:rsid w:val="003010E0"/>
    <w:rsid w:val="00303C83"/>
    <w:rsid w:val="00312E4A"/>
    <w:rsid w:val="00315738"/>
    <w:rsid w:val="00315CAD"/>
    <w:rsid w:val="00315FC2"/>
    <w:rsid w:val="00317D56"/>
    <w:rsid w:val="00322C0A"/>
    <w:rsid w:val="00322EA4"/>
    <w:rsid w:val="003252D6"/>
    <w:rsid w:val="00325617"/>
    <w:rsid w:val="0032588B"/>
    <w:rsid w:val="00325CD0"/>
    <w:rsid w:val="00327A37"/>
    <w:rsid w:val="00332E3C"/>
    <w:rsid w:val="003374B5"/>
    <w:rsid w:val="003379A9"/>
    <w:rsid w:val="00341106"/>
    <w:rsid w:val="00341DC8"/>
    <w:rsid w:val="00345347"/>
    <w:rsid w:val="003456FB"/>
    <w:rsid w:val="0034594D"/>
    <w:rsid w:val="00347114"/>
    <w:rsid w:val="00350022"/>
    <w:rsid w:val="00351085"/>
    <w:rsid w:val="00352889"/>
    <w:rsid w:val="00352E41"/>
    <w:rsid w:val="0035393A"/>
    <w:rsid w:val="00355E0E"/>
    <w:rsid w:val="00356FE4"/>
    <w:rsid w:val="00357861"/>
    <w:rsid w:val="00360568"/>
    <w:rsid w:val="00361E98"/>
    <w:rsid w:val="00367015"/>
    <w:rsid w:val="003676BD"/>
    <w:rsid w:val="003700E4"/>
    <w:rsid w:val="00370FEC"/>
    <w:rsid w:val="003748F1"/>
    <w:rsid w:val="003778F7"/>
    <w:rsid w:val="00381747"/>
    <w:rsid w:val="00381D40"/>
    <w:rsid w:val="003840B2"/>
    <w:rsid w:val="00390789"/>
    <w:rsid w:val="003927BF"/>
    <w:rsid w:val="00393B8E"/>
    <w:rsid w:val="0039649D"/>
    <w:rsid w:val="00396D6A"/>
    <w:rsid w:val="003A30F1"/>
    <w:rsid w:val="003A3729"/>
    <w:rsid w:val="003A3FC9"/>
    <w:rsid w:val="003A6077"/>
    <w:rsid w:val="003B0C68"/>
    <w:rsid w:val="003B2FD4"/>
    <w:rsid w:val="003C1283"/>
    <w:rsid w:val="003D03A8"/>
    <w:rsid w:val="003D2E46"/>
    <w:rsid w:val="003D60C4"/>
    <w:rsid w:val="003D654A"/>
    <w:rsid w:val="003D71D5"/>
    <w:rsid w:val="003D767D"/>
    <w:rsid w:val="003E0E4C"/>
    <w:rsid w:val="003E1CD1"/>
    <w:rsid w:val="003F30C2"/>
    <w:rsid w:val="003F4D36"/>
    <w:rsid w:val="0040046A"/>
    <w:rsid w:val="00401B1F"/>
    <w:rsid w:val="004050E4"/>
    <w:rsid w:val="00411079"/>
    <w:rsid w:val="00412FA5"/>
    <w:rsid w:val="00413647"/>
    <w:rsid w:val="0041565A"/>
    <w:rsid w:val="00416AF1"/>
    <w:rsid w:val="00417C83"/>
    <w:rsid w:val="00420524"/>
    <w:rsid w:val="004217D1"/>
    <w:rsid w:val="004230FF"/>
    <w:rsid w:val="00424D13"/>
    <w:rsid w:val="00426551"/>
    <w:rsid w:val="00426AA1"/>
    <w:rsid w:val="004304EF"/>
    <w:rsid w:val="00430571"/>
    <w:rsid w:val="004314B3"/>
    <w:rsid w:val="00431D7B"/>
    <w:rsid w:val="00431EA1"/>
    <w:rsid w:val="0043232D"/>
    <w:rsid w:val="00432993"/>
    <w:rsid w:val="0043343B"/>
    <w:rsid w:val="004343B6"/>
    <w:rsid w:val="00434836"/>
    <w:rsid w:val="00434E4E"/>
    <w:rsid w:val="00436BA7"/>
    <w:rsid w:val="00436EFB"/>
    <w:rsid w:val="00436FB0"/>
    <w:rsid w:val="00441309"/>
    <w:rsid w:val="00443E1B"/>
    <w:rsid w:val="00446869"/>
    <w:rsid w:val="00446FBC"/>
    <w:rsid w:val="00447CDE"/>
    <w:rsid w:val="00447D0B"/>
    <w:rsid w:val="00451C35"/>
    <w:rsid w:val="004559FE"/>
    <w:rsid w:val="004577C2"/>
    <w:rsid w:val="00460741"/>
    <w:rsid w:val="00461AB6"/>
    <w:rsid w:val="00463A33"/>
    <w:rsid w:val="0046422A"/>
    <w:rsid w:val="00474495"/>
    <w:rsid w:val="00474597"/>
    <w:rsid w:val="00474815"/>
    <w:rsid w:val="00474FDC"/>
    <w:rsid w:val="0047669F"/>
    <w:rsid w:val="004808C9"/>
    <w:rsid w:val="004809FC"/>
    <w:rsid w:val="00481EF9"/>
    <w:rsid w:val="00491B5F"/>
    <w:rsid w:val="00491E4F"/>
    <w:rsid w:val="00492773"/>
    <w:rsid w:val="00497A4A"/>
    <w:rsid w:val="004A0621"/>
    <w:rsid w:val="004A2ABC"/>
    <w:rsid w:val="004A377C"/>
    <w:rsid w:val="004A3E62"/>
    <w:rsid w:val="004A7EEE"/>
    <w:rsid w:val="004B3A36"/>
    <w:rsid w:val="004B5821"/>
    <w:rsid w:val="004C12D7"/>
    <w:rsid w:val="004C22BF"/>
    <w:rsid w:val="004C4612"/>
    <w:rsid w:val="004C50AA"/>
    <w:rsid w:val="004C5632"/>
    <w:rsid w:val="004C62E7"/>
    <w:rsid w:val="004C72A4"/>
    <w:rsid w:val="004D1508"/>
    <w:rsid w:val="004D1673"/>
    <w:rsid w:val="004D2A92"/>
    <w:rsid w:val="004D4E13"/>
    <w:rsid w:val="004D4F57"/>
    <w:rsid w:val="004E3882"/>
    <w:rsid w:val="004E47F9"/>
    <w:rsid w:val="004E4E75"/>
    <w:rsid w:val="004E6AE2"/>
    <w:rsid w:val="004E7151"/>
    <w:rsid w:val="004F3C80"/>
    <w:rsid w:val="004F3E56"/>
    <w:rsid w:val="004F4580"/>
    <w:rsid w:val="004F48F3"/>
    <w:rsid w:val="004F4BB4"/>
    <w:rsid w:val="004F7772"/>
    <w:rsid w:val="00504153"/>
    <w:rsid w:val="005126FF"/>
    <w:rsid w:val="00512877"/>
    <w:rsid w:val="00513BF5"/>
    <w:rsid w:val="00514669"/>
    <w:rsid w:val="005150BE"/>
    <w:rsid w:val="00515487"/>
    <w:rsid w:val="00516955"/>
    <w:rsid w:val="00517B0C"/>
    <w:rsid w:val="00526663"/>
    <w:rsid w:val="005269F9"/>
    <w:rsid w:val="00526B03"/>
    <w:rsid w:val="005273B5"/>
    <w:rsid w:val="00527A46"/>
    <w:rsid w:val="005344CD"/>
    <w:rsid w:val="00537FE3"/>
    <w:rsid w:val="00542E0B"/>
    <w:rsid w:val="00543D19"/>
    <w:rsid w:val="00545591"/>
    <w:rsid w:val="00553CEA"/>
    <w:rsid w:val="00555A52"/>
    <w:rsid w:val="005635E7"/>
    <w:rsid w:val="00563BF8"/>
    <w:rsid w:val="0056636E"/>
    <w:rsid w:val="005700C0"/>
    <w:rsid w:val="005748C2"/>
    <w:rsid w:val="00575FEF"/>
    <w:rsid w:val="00580B3E"/>
    <w:rsid w:val="00581184"/>
    <w:rsid w:val="0058217E"/>
    <w:rsid w:val="00584A33"/>
    <w:rsid w:val="00585FB9"/>
    <w:rsid w:val="00590366"/>
    <w:rsid w:val="00594540"/>
    <w:rsid w:val="0059541F"/>
    <w:rsid w:val="00595A40"/>
    <w:rsid w:val="0059777E"/>
    <w:rsid w:val="005A0DDA"/>
    <w:rsid w:val="005A1533"/>
    <w:rsid w:val="005A1EA5"/>
    <w:rsid w:val="005A223C"/>
    <w:rsid w:val="005A44ED"/>
    <w:rsid w:val="005B16CC"/>
    <w:rsid w:val="005B2661"/>
    <w:rsid w:val="005B5686"/>
    <w:rsid w:val="005B6093"/>
    <w:rsid w:val="005B67F7"/>
    <w:rsid w:val="005B68FC"/>
    <w:rsid w:val="005C0DA5"/>
    <w:rsid w:val="005C4AD5"/>
    <w:rsid w:val="005D08A3"/>
    <w:rsid w:val="005D23C5"/>
    <w:rsid w:val="005D32BA"/>
    <w:rsid w:val="005D3FCB"/>
    <w:rsid w:val="005D4379"/>
    <w:rsid w:val="005D7253"/>
    <w:rsid w:val="005D768F"/>
    <w:rsid w:val="005D769F"/>
    <w:rsid w:val="005E39A6"/>
    <w:rsid w:val="005E3F90"/>
    <w:rsid w:val="005E5CE9"/>
    <w:rsid w:val="005E6C33"/>
    <w:rsid w:val="005E7967"/>
    <w:rsid w:val="005E7ADD"/>
    <w:rsid w:val="005E7E60"/>
    <w:rsid w:val="005F14BC"/>
    <w:rsid w:val="005F26C5"/>
    <w:rsid w:val="005F4183"/>
    <w:rsid w:val="005F4D81"/>
    <w:rsid w:val="005F6CB5"/>
    <w:rsid w:val="0060072A"/>
    <w:rsid w:val="0060088F"/>
    <w:rsid w:val="00607BCB"/>
    <w:rsid w:val="006106E0"/>
    <w:rsid w:val="00611473"/>
    <w:rsid w:val="00612664"/>
    <w:rsid w:val="00612930"/>
    <w:rsid w:val="00612A98"/>
    <w:rsid w:val="00616953"/>
    <w:rsid w:val="00616E90"/>
    <w:rsid w:val="006176AC"/>
    <w:rsid w:val="006204C6"/>
    <w:rsid w:val="0062132B"/>
    <w:rsid w:val="00623384"/>
    <w:rsid w:val="00623F1D"/>
    <w:rsid w:val="00627477"/>
    <w:rsid w:val="00631334"/>
    <w:rsid w:val="00631767"/>
    <w:rsid w:val="006371AC"/>
    <w:rsid w:val="00637D90"/>
    <w:rsid w:val="006403CA"/>
    <w:rsid w:val="00642EBB"/>
    <w:rsid w:val="0064434D"/>
    <w:rsid w:val="00646896"/>
    <w:rsid w:val="006474CC"/>
    <w:rsid w:val="006564C3"/>
    <w:rsid w:val="006624FE"/>
    <w:rsid w:val="006629CA"/>
    <w:rsid w:val="006633FA"/>
    <w:rsid w:val="00664774"/>
    <w:rsid w:val="00667843"/>
    <w:rsid w:val="00670E39"/>
    <w:rsid w:val="00672533"/>
    <w:rsid w:val="00672BE4"/>
    <w:rsid w:val="006745F9"/>
    <w:rsid w:val="00675178"/>
    <w:rsid w:val="0067537E"/>
    <w:rsid w:val="006852C4"/>
    <w:rsid w:val="00685E97"/>
    <w:rsid w:val="006860D6"/>
    <w:rsid w:val="00693A78"/>
    <w:rsid w:val="00693CF5"/>
    <w:rsid w:val="006A3395"/>
    <w:rsid w:val="006A3BFF"/>
    <w:rsid w:val="006A4715"/>
    <w:rsid w:val="006A61CF"/>
    <w:rsid w:val="006A676D"/>
    <w:rsid w:val="006A69DE"/>
    <w:rsid w:val="006B0E2F"/>
    <w:rsid w:val="006B1E36"/>
    <w:rsid w:val="006B1F82"/>
    <w:rsid w:val="006B2F05"/>
    <w:rsid w:val="006B5111"/>
    <w:rsid w:val="006C319B"/>
    <w:rsid w:val="006C489E"/>
    <w:rsid w:val="006C5B65"/>
    <w:rsid w:val="006C6BFE"/>
    <w:rsid w:val="006C7382"/>
    <w:rsid w:val="006D2B00"/>
    <w:rsid w:val="006D32ED"/>
    <w:rsid w:val="006D372A"/>
    <w:rsid w:val="006D5626"/>
    <w:rsid w:val="006D736B"/>
    <w:rsid w:val="006D7765"/>
    <w:rsid w:val="006D7B7F"/>
    <w:rsid w:val="006D7CE5"/>
    <w:rsid w:val="006D7D3C"/>
    <w:rsid w:val="006E015E"/>
    <w:rsid w:val="006E26C4"/>
    <w:rsid w:val="006E298D"/>
    <w:rsid w:val="006E4714"/>
    <w:rsid w:val="006F03A8"/>
    <w:rsid w:val="006F3306"/>
    <w:rsid w:val="006F417F"/>
    <w:rsid w:val="006F41E6"/>
    <w:rsid w:val="006F4FAF"/>
    <w:rsid w:val="006F6224"/>
    <w:rsid w:val="006F7369"/>
    <w:rsid w:val="007047D2"/>
    <w:rsid w:val="00706A7F"/>
    <w:rsid w:val="00706C76"/>
    <w:rsid w:val="007073A8"/>
    <w:rsid w:val="00711CC8"/>
    <w:rsid w:val="00711FE8"/>
    <w:rsid w:val="00713578"/>
    <w:rsid w:val="00713BDC"/>
    <w:rsid w:val="00714878"/>
    <w:rsid w:val="00717CF2"/>
    <w:rsid w:val="00721136"/>
    <w:rsid w:val="00721BC5"/>
    <w:rsid w:val="00721F1C"/>
    <w:rsid w:val="007228F2"/>
    <w:rsid w:val="00722BE0"/>
    <w:rsid w:val="00724C6E"/>
    <w:rsid w:val="00725665"/>
    <w:rsid w:val="007256A0"/>
    <w:rsid w:val="0072624A"/>
    <w:rsid w:val="00726606"/>
    <w:rsid w:val="00731A5F"/>
    <w:rsid w:val="0073247B"/>
    <w:rsid w:val="007347BD"/>
    <w:rsid w:val="007348D7"/>
    <w:rsid w:val="00734AD0"/>
    <w:rsid w:val="00734F6D"/>
    <w:rsid w:val="0073640B"/>
    <w:rsid w:val="00737796"/>
    <w:rsid w:val="00741578"/>
    <w:rsid w:val="00742AEE"/>
    <w:rsid w:val="00742FF9"/>
    <w:rsid w:val="00747D48"/>
    <w:rsid w:val="00750AA5"/>
    <w:rsid w:val="00751F70"/>
    <w:rsid w:val="0075266D"/>
    <w:rsid w:val="007542C6"/>
    <w:rsid w:val="0075611B"/>
    <w:rsid w:val="007575A9"/>
    <w:rsid w:val="00765F77"/>
    <w:rsid w:val="007707F6"/>
    <w:rsid w:val="00771120"/>
    <w:rsid w:val="007739E9"/>
    <w:rsid w:val="00776975"/>
    <w:rsid w:val="00780403"/>
    <w:rsid w:val="007818E2"/>
    <w:rsid w:val="00783C8B"/>
    <w:rsid w:val="00785AA8"/>
    <w:rsid w:val="007863BC"/>
    <w:rsid w:val="00787C7E"/>
    <w:rsid w:val="00790EFA"/>
    <w:rsid w:val="0079175A"/>
    <w:rsid w:val="00791B01"/>
    <w:rsid w:val="00792973"/>
    <w:rsid w:val="00793740"/>
    <w:rsid w:val="0079379B"/>
    <w:rsid w:val="00795474"/>
    <w:rsid w:val="00795F5C"/>
    <w:rsid w:val="007961AB"/>
    <w:rsid w:val="00796443"/>
    <w:rsid w:val="00797663"/>
    <w:rsid w:val="007A0750"/>
    <w:rsid w:val="007A2020"/>
    <w:rsid w:val="007A46C9"/>
    <w:rsid w:val="007A4D57"/>
    <w:rsid w:val="007A5AEB"/>
    <w:rsid w:val="007A762A"/>
    <w:rsid w:val="007B266A"/>
    <w:rsid w:val="007B2E41"/>
    <w:rsid w:val="007B5CD1"/>
    <w:rsid w:val="007B6C17"/>
    <w:rsid w:val="007C13E2"/>
    <w:rsid w:val="007C37BE"/>
    <w:rsid w:val="007C5190"/>
    <w:rsid w:val="007C6BF2"/>
    <w:rsid w:val="007D06CB"/>
    <w:rsid w:val="007D3176"/>
    <w:rsid w:val="007D3424"/>
    <w:rsid w:val="007D39EA"/>
    <w:rsid w:val="007D7B40"/>
    <w:rsid w:val="007E43D8"/>
    <w:rsid w:val="007E53E4"/>
    <w:rsid w:val="007E7E2C"/>
    <w:rsid w:val="007F0444"/>
    <w:rsid w:val="007F15C6"/>
    <w:rsid w:val="007F1780"/>
    <w:rsid w:val="007F2A8A"/>
    <w:rsid w:val="007F2D90"/>
    <w:rsid w:val="007F35B6"/>
    <w:rsid w:val="007F39D4"/>
    <w:rsid w:val="007F65B3"/>
    <w:rsid w:val="00801AAE"/>
    <w:rsid w:val="00802793"/>
    <w:rsid w:val="008041EF"/>
    <w:rsid w:val="00810190"/>
    <w:rsid w:val="00810316"/>
    <w:rsid w:val="008106F8"/>
    <w:rsid w:val="00811100"/>
    <w:rsid w:val="008115A6"/>
    <w:rsid w:val="0081447C"/>
    <w:rsid w:val="00814FD0"/>
    <w:rsid w:val="00817141"/>
    <w:rsid w:val="00822B6A"/>
    <w:rsid w:val="00824742"/>
    <w:rsid w:val="008248F9"/>
    <w:rsid w:val="00826122"/>
    <w:rsid w:val="0082783A"/>
    <w:rsid w:val="008356B4"/>
    <w:rsid w:val="0083699C"/>
    <w:rsid w:val="00837C58"/>
    <w:rsid w:val="008431D0"/>
    <w:rsid w:val="00844290"/>
    <w:rsid w:val="0084607F"/>
    <w:rsid w:val="00847CFA"/>
    <w:rsid w:val="00854010"/>
    <w:rsid w:val="00861101"/>
    <w:rsid w:val="00861832"/>
    <w:rsid w:val="008653D3"/>
    <w:rsid w:val="0086637A"/>
    <w:rsid w:val="00870963"/>
    <w:rsid w:val="008719D8"/>
    <w:rsid w:val="008727DE"/>
    <w:rsid w:val="0087355D"/>
    <w:rsid w:val="008763BD"/>
    <w:rsid w:val="00876C29"/>
    <w:rsid w:val="00877815"/>
    <w:rsid w:val="00877E39"/>
    <w:rsid w:val="008802E5"/>
    <w:rsid w:val="00880481"/>
    <w:rsid w:val="0088159D"/>
    <w:rsid w:val="00882D37"/>
    <w:rsid w:val="008865E4"/>
    <w:rsid w:val="00892AF9"/>
    <w:rsid w:val="0089439C"/>
    <w:rsid w:val="0089528D"/>
    <w:rsid w:val="0089543E"/>
    <w:rsid w:val="008954F6"/>
    <w:rsid w:val="00895817"/>
    <w:rsid w:val="00896329"/>
    <w:rsid w:val="008A0DDB"/>
    <w:rsid w:val="008A1A38"/>
    <w:rsid w:val="008B2179"/>
    <w:rsid w:val="008B4441"/>
    <w:rsid w:val="008B576E"/>
    <w:rsid w:val="008B5CB0"/>
    <w:rsid w:val="008B7B98"/>
    <w:rsid w:val="008C059D"/>
    <w:rsid w:val="008C1552"/>
    <w:rsid w:val="008C1C02"/>
    <w:rsid w:val="008C1EA8"/>
    <w:rsid w:val="008C3072"/>
    <w:rsid w:val="008C315C"/>
    <w:rsid w:val="008C3971"/>
    <w:rsid w:val="008C399E"/>
    <w:rsid w:val="008C4892"/>
    <w:rsid w:val="008C4B3F"/>
    <w:rsid w:val="008D29CA"/>
    <w:rsid w:val="008D5226"/>
    <w:rsid w:val="008D680E"/>
    <w:rsid w:val="008D72FD"/>
    <w:rsid w:val="008D7F8A"/>
    <w:rsid w:val="008E2420"/>
    <w:rsid w:val="008E49CA"/>
    <w:rsid w:val="008E623D"/>
    <w:rsid w:val="008E6CB5"/>
    <w:rsid w:val="008E77FA"/>
    <w:rsid w:val="008F2556"/>
    <w:rsid w:val="008F3FEB"/>
    <w:rsid w:val="008F48AF"/>
    <w:rsid w:val="008F687B"/>
    <w:rsid w:val="00900572"/>
    <w:rsid w:val="009011DD"/>
    <w:rsid w:val="00904F3C"/>
    <w:rsid w:val="009055D7"/>
    <w:rsid w:val="009055F4"/>
    <w:rsid w:val="009102EE"/>
    <w:rsid w:val="0091154F"/>
    <w:rsid w:val="009119A9"/>
    <w:rsid w:val="0091385B"/>
    <w:rsid w:val="0091443B"/>
    <w:rsid w:val="009149BF"/>
    <w:rsid w:val="00914E75"/>
    <w:rsid w:val="009172A7"/>
    <w:rsid w:val="009258C8"/>
    <w:rsid w:val="00925979"/>
    <w:rsid w:val="009277C3"/>
    <w:rsid w:val="00927A4E"/>
    <w:rsid w:val="009301D9"/>
    <w:rsid w:val="00930F0A"/>
    <w:rsid w:val="00931463"/>
    <w:rsid w:val="009316CE"/>
    <w:rsid w:val="00934C6A"/>
    <w:rsid w:val="00934DE2"/>
    <w:rsid w:val="009353F6"/>
    <w:rsid w:val="00937DE2"/>
    <w:rsid w:val="009425D9"/>
    <w:rsid w:val="00942EFB"/>
    <w:rsid w:val="00943B70"/>
    <w:rsid w:val="009448F9"/>
    <w:rsid w:val="0094570F"/>
    <w:rsid w:val="009508D4"/>
    <w:rsid w:val="009509E7"/>
    <w:rsid w:val="0095259A"/>
    <w:rsid w:val="0095314C"/>
    <w:rsid w:val="00953787"/>
    <w:rsid w:val="0095579E"/>
    <w:rsid w:val="00955B52"/>
    <w:rsid w:val="00955EEB"/>
    <w:rsid w:val="009560A7"/>
    <w:rsid w:val="0096160A"/>
    <w:rsid w:val="009637DA"/>
    <w:rsid w:val="00963A3F"/>
    <w:rsid w:val="00965800"/>
    <w:rsid w:val="00971C1F"/>
    <w:rsid w:val="00972F87"/>
    <w:rsid w:val="009743AF"/>
    <w:rsid w:val="009806DC"/>
    <w:rsid w:val="009838B0"/>
    <w:rsid w:val="00994DD0"/>
    <w:rsid w:val="009950D7"/>
    <w:rsid w:val="0099553E"/>
    <w:rsid w:val="0099596D"/>
    <w:rsid w:val="00995E8A"/>
    <w:rsid w:val="009A785E"/>
    <w:rsid w:val="009B0E69"/>
    <w:rsid w:val="009B38FD"/>
    <w:rsid w:val="009B422C"/>
    <w:rsid w:val="009B5590"/>
    <w:rsid w:val="009B5C9E"/>
    <w:rsid w:val="009B7492"/>
    <w:rsid w:val="009B78E0"/>
    <w:rsid w:val="009C1896"/>
    <w:rsid w:val="009C5911"/>
    <w:rsid w:val="009D0F6A"/>
    <w:rsid w:val="009D237B"/>
    <w:rsid w:val="009D62B1"/>
    <w:rsid w:val="009D6CE3"/>
    <w:rsid w:val="009D705C"/>
    <w:rsid w:val="009E317C"/>
    <w:rsid w:val="009F09D5"/>
    <w:rsid w:val="009F24D6"/>
    <w:rsid w:val="009F3DD0"/>
    <w:rsid w:val="009F78B5"/>
    <w:rsid w:val="00A01387"/>
    <w:rsid w:val="00A01E94"/>
    <w:rsid w:val="00A050EF"/>
    <w:rsid w:val="00A0560E"/>
    <w:rsid w:val="00A05807"/>
    <w:rsid w:val="00A05A81"/>
    <w:rsid w:val="00A1206C"/>
    <w:rsid w:val="00A15AFB"/>
    <w:rsid w:val="00A23543"/>
    <w:rsid w:val="00A252A6"/>
    <w:rsid w:val="00A30883"/>
    <w:rsid w:val="00A3126E"/>
    <w:rsid w:val="00A34346"/>
    <w:rsid w:val="00A34482"/>
    <w:rsid w:val="00A355C5"/>
    <w:rsid w:val="00A363F0"/>
    <w:rsid w:val="00A36A98"/>
    <w:rsid w:val="00A379D9"/>
    <w:rsid w:val="00A37D33"/>
    <w:rsid w:val="00A41054"/>
    <w:rsid w:val="00A41B9F"/>
    <w:rsid w:val="00A434B6"/>
    <w:rsid w:val="00A438CD"/>
    <w:rsid w:val="00A5097A"/>
    <w:rsid w:val="00A51F08"/>
    <w:rsid w:val="00A52155"/>
    <w:rsid w:val="00A5292C"/>
    <w:rsid w:val="00A538E7"/>
    <w:rsid w:val="00A56B93"/>
    <w:rsid w:val="00A576D0"/>
    <w:rsid w:val="00A57B9F"/>
    <w:rsid w:val="00A62E65"/>
    <w:rsid w:val="00A6319F"/>
    <w:rsid w:val="00A67236"/>
    <w:rsid w:val="00A7248B"/>
    <w:rsid w:val="00A80FA5"/>
    <w:rsid w:val="00A8251E"/>
    <w:rsid w:val="00A952C9"/>
    <w:rsid w:val="00A957AD"/>
    <w:rsid w:val="00AA2E15"/>
    <w:rsid w:val="00AA31FB"/>
    <w:rsid w:val="00AA4D61"/>
    <w:rsid w:val="00AA5AC7"/>
    <w:rsid w:val="00AA6029"/>
    <w:rsid w:val="00AA6F39"/>
    <w:rsid w:val="00AB021B"/>
    <w:rsid w:val="00AB02BB"/>
    <w:rsid w:val="00AB03AE"/>
    <w:rsid w:val="00AB106E"/>
    <w:rsid w:val="00AB1ED8"/>
    <w:rsid w:val="00AB2D58"/>
    <w:rsid w:val="00AB427D"/>
    <w:rsid w:val="00AB4C2C"/>
    <w:rsid w:val="00AB5F6A"/>
    <w:rsid w:val="00AC030F"/>
    <w:rsid w:val="00AC11FF"/>
    <w:rsid w:val="00AD122F"/>
    <w:rsid w:val="00AD4CDD"/>
    <w:rsid w:val="00AD4F77"/>
    <w:rsid w:val="00AD5A47"/>
    <w:rsid w:val="00AD6560"/>
    <w:rsid w:val="00AD65A4"/>
    <w:rsid w:val="00AE2894"/>
    <w:rsid w:val="00AE5E1D"/>
    <w:rsid w:val="00AE67B2"/>
    <w:rsid w:val="00AE6FE6"/>
    <w:rsid w:val="00AF07B9"/>
    <w:rsid w:val="00AF1934"/>
    <w:rsid w:val="00AF5C4F"/>
    <w:rsid w:val="00AF7205"/>
    <w:rsid w:val="00B0097F"/>
    <w:rsid w:val="00B019E5"/>
    <w:rsid w:val="00B01EDB"/>
    <w:rsid w:val="00B04A1A"/>
    <w:rsid w:val="00B04A43"/>
    <w:rsid w:val="00B06227"/>
    <w:rsid w:val="00B07737"/>
    <w:rsid w:val="00B13D05"/>
    <w:rsid w:val="00B148BC"/>
    <w:rsid w:val="00B2095A"/>
    <w:rsid w:val="00B20FB1"/>
    <w:rsid w:val="00B2334D"/>
    <w:rsid w:val="00B23770"/>
    <w:rsid w:val="00B256AD"/>
    <w:rsid w:val="00B26B48"/>
    <w:rsid w:val="00B26E62"/>
    <w:rsid w:val="00B323E3"/>
    <w:rsid w:val="00B346F2"/>
    <w:rsid w:val="00B34911"/>
    <w:rsid w:val="00B3601A"/>
    <w:rsid w:val="00B36FE1"/>
    <w:rsid w:val="00B42719"/>
    <w:rsid w:val="00B43C6F"/>
    <w:rsid w:val="00B45B85"/>
    <w:rsid w:val="00B5175B"/>
    <w:rsid w:val="00B54867"/>
    <w:rsid w:val="00B548F2"/>
    <w:rsid w:val="00B5618B"/>
    <w:rsid w:val="00B56554"/>
    <w:rsid w:val="00B56B06"/>
    <w:rsid w:val="00B56EA5"/>
    <w:rsid w:val="00B57B50"/>
    <w:rsid w:val="00B616BC"/>
    <w:rsid w:val="00B61CA9"/>
    <w:rsid w:val="00B61DFB"/>
    <w:rsid w:val="00B74118"/>
    <w:rsid w:val="00B7560F"/>
    <w:rsid w:val="00B771D2"/>
    <w:rsid w:val="00B77B37"/>
    <w:rsid w:val="00B83102"/>
    <w:rsid w:val="00B84B6B"/>
    <w:rsid w:val="00B84C2A"/>
    <w:rsid w:val="00B84E40"/>
    <w:rsid w:val="00B855ED"/>
    <w:rsid w:val="00B8563D"/>
    <w:rsid w:val="00B8688B"/>
    <w:rsid w:val="00B874B0"/>
    <w:rsid w:val="00B903DF"/>
    <w:rsid w:val="00B9089F"/>
    <w:rsid w:val="00B938D1"/>
    <w:rsid w:val="00B9466E"/>
    <w:rsid w:val="00B97B07"/>
    <w:rsid w:val="00BA1DF8"/>
    <w:rsid w:val="00BA21C3"/>
    <w:rsid w:val="00BA2530"/>
    <w:rsid w:val="00BA2FCE"/>
    <w:rsid w:val="00BA389D"/>
    <w:rsid w:val="00BA3C08"/>
    <w:rsid w:val="00BA411D"/>
    <w:rsid w:val="00BA5BB0"/>
    <w:rsid w:val="00BA7776"/>
    <w:rsid w:val="00BA7C31"/>
    <w:rsid w:val="00BA7C46"/>
    <w:rsid w:val="00BA7D49"/>
    <w:rsid w:val="00BB0955"/>
    <w:rsid w:val="00BB1C38"/>
    <w:rsid w:val="00BB3E2F"/>
    <w:rsid w:val="00BB6168"/>
    <w:rsid w:val="00BC13F4"/>
    <w:rsid w:val="00BC2500"/>
    <w:rsid w:val="00BC39F1"/>
    <w:rsid w:val="00BC7DEB"/>
    <w:rsid w:val="00BD2B89"/>
    <w:rsid w:val="00BD30FE"/>
    <w:rsid w:val="00BD78C4"/>
    <w:rsid w:val="00BE1EC5"/>
    <w:rsid w:val="00BE4539"/>
    <w:rsid w:val="00BE56CB"/>
    <w:rsid w:val="00BE6FCD"/>
    <w:rsid w:val="00BE71F3"/>
    <w:rsid w:val="00BE73D4"/>
    <w:rsid w:val="00BF3274"/>
    <w:rsid w:val="00BF5D8A"/>
    <w:rsid w:val="00C00CD8"/>
    <w:rsid w:val="00C04AC5"/>
    <w:rsid w:val="00C0505D"/>
    <w:rsid w:val="00C0673E"/>
    <w:rsid w:val="00C11FF9"/>
    <w:rsid w:val="00C14DE7"/>
    <w:rsid w:val="00C17021"/>
    <w:rsid w:val="00C20B8D"/>
    <w:rsid w:val="00C20BED"/>
    <w:rsid w:val="00C21EC2"/>
    <w:rsid w:val="00C30228"/>
    <w:rsid w:val="00C3028D"/>
    <w:rsid w:val="00C303E4"/>
    <w:rsid w:val="00C30FB0"/>
    <w:rsid w:val="00C3387E"/>
    <w:rsid w:val="00C401BF"/>
    <w:rsid w:val="00C42130"/>
    <w:rsid w:val="00C44CE2"/>
    <w:rsid w:val="00C54818"/>
    <w:rsid w:val="00C5589F"/>
    <w:rsid w:val="00C56055"/>
    <w:rsid w:val="00C561F0"/>
    <w:rsid w:val="00C6008B"/>
    <w:rsid w:val="00C60AE0"/>
    <w:rsid w:val="00C61436"/>
    <w:rsid w:val="00C6166B"/>
    <w:rsid w:val="00C61C14"/>
    <w:rsid w:val="00C71360"/>
    <w:rsid w:val="00C74302"/>
    <w:rsid w:val="00C75825"/>
    <w:rsid w:val="00C75CC2"/>
    <w:rsid w:val="00C779BD"/>
    <w:rsid w:val="00C83D60"/>
    <w:rsid w:val="00C8409D"/>
    <w:rsid w:val="00C8594A"/>
    <w:rsid w:val="00C86102"/>
    <w:rsid w:val="00C86C51"/>
    <w:rsid w:val="00C873BF"/>
    <w:rsid w:val="00C87CCC"/>
    <w:rsid w:val="00C932F9"/>
    <w:rsid w:val="00C968BC"/>
    <w:rsid w:val="00C97159"/>
    <w:rsid w:val="00C971AF"/>
    <w:rsid w:val="00C97951"/>
    <w:rsid w:val="00C97C1C"/>
    <w:rsid w:val="00CA057F"/>
    <w:rsid w:val="00CA09B4"/>
    <w:rsid w:val="00CA1A83"/>
    <w:rsid w:val="00CA3AAC"/>
    <w:rsid w:val="00CA4788"/>
    <w:rsid w:val="00CA503F"/>
    <w:rsid w:val="00CA53F8"/>
    <w:rsid w:val="00CA640D"/>
    <w:rsid w:val="00CB0F85"/>
    <w:rsid w:val="00CB1666"/>
    <w:rsid w:val="00CB378F"/>
    <w:rsid w:val="00CB461D"/>
    <w:rsid w:val="00CB4DA6"/>
    <w:rsid w:val="00CB5A86"/>
    <w:rsid w:val="00CB6387"/>
    <w:rsid w:val="00CB72AB"/>
    <w:rsid w:val="00CC0858"/>
    <w:rsid w:val="00CC43A8"/>
    <w:rsid w:val="00CC7674"/>
    <w:rsid w:val="00CC7C10"/>
    <w:rsid w:val="00CD0792"/>
    <w:rsid w:val="00CD09A1"/>
    <w:rsid w:val="00CD0C0E"/>
    <w:rsid w:val="00CE0628"/>
    <w:rsid w:val="00CE4318"/>
    <w:rsid w:val="00CE781A"/>
    <w:rsid w:val="00CF0A24"/>
    <w:rsid w:val="00CF11A1"/>
    <w:rsid w:val="00CF1783"/>
    <w:rsid w:val="00CF22D7"/>
    <w:rsid w:val="00CF2CAC"/>
    <w:rsid w:val="00CF59B2"/>
    <w:rsid w:val="00CF5CBC"/>
    <w:rsid w:val="00CF686F"/>
    <w:rsid w:val="00D043A3"/>
    <w:rsid w:val="00D048E6"/>
    <w:rsid w:val="00D07340"/>
    <w:rsid w:val="00D07F79"/>
    <w:rsid w:val="00D12ADD"/>
    <w:rsid w:val="00D13961"/>
    <w:rsid w:val="00D14AE8"/>
    <w:rsid w:val="00D246AE"/>
    <w:rsid w:val="00D24A33"/>
    <w:rsid w:val="00D252CB"/>
    <w:rsid w:val="00D26A24"/>
    <w:rsid w:val="00D27184"/>
    <w:rsid w:val="00D34D6A"/>
    <w:rsid w:val="00D35062"/>
    <w:rsid w:val="00D359A0"/>
    <w:rsid w:val="00D43979"/>
    <w:rsid w:val="00D4455F"/>
    <w:rsid w:val="00D46436"/>
    <w:rsid w:val="00D51ABF"/>
    <w:rsid w:val="00D567FC"/>
    <w:rsid w:val="00D62AD7"/>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0EFF"/>
    <w:rsid w:val="00D93D9B"/>
    <w:rsid w:val="00D967D5"/>
    <w:rsid w:val="00D974E5"/>
    <w:rsid w:val="00D97577"/>
    <w:rsid w:val="00DA13D1"/>
    <w:rsid w:val="00DB2974"/>
    <w:rsid w:val="00DB2D2B"/>
    <w:rsid w:val="00DB3288"/>
    <w:rsid w:val="00DB40C8"/>
    <w:rsid w:val="00DB53BD"/>
    <w:rsid w:val="00DB6CC1"/>
    <w:rsid w:val="00DC1AD1"/>
    <w:rsid w:val="00DC71AD"/>
    <w:rsid w:val="00DD06C0"/>
    <w:rsid w:val="00DD0A63"/>
    <w:rsid w:val="00DD0E86"/>
    <w:rsid w:val="00DD1EB2"/>
    <w:rsid w:val="00DD3E4B"/>
    <w:rsid w:val="00DD4A18"/>
    <w:rsid w:val="00DD73C2"/>
    <w:rsid w:val="00DE12AB"/>
    <w:rsid w:val="00DE322D"/>
    <w:rsid w:val="00DE36BA"/>
    <w:rsid w:val="00DE57D9"/>
    <w:rsid w:val="00DF2488"/>
    <w:rsid w:val="00DF58A6"/>
    <w:rsid w:val="00DF5C84"/>
    <w:rsid w:val="00E01DF2"/>
    <w:rsid w:val="00E029DE"/>
    <w:rsid w:val="00E03717"/>
    <w:rsid w:val="00E0573F"/>
    <w:rsid w:val="00E063B2"/>
    <w:rsid w:val="00E066E1"/>
    <w:rsid w:val="00E06D9C"/>
    <w:rsid w:val="00E10355"/>
    <w:rsid w:val="00E11DAD"/>
    <w:rsid w:val="00E13723"/>
    <w:rsid w:val="00E1382E"/>
    <w:rsid w:val="00E1390E"/>
    <w:rsid w:val="00E1597A"/>
    <w:rsid w:val="00E16364"/>
    <w:rsid w:val="00E17907"/>
    <w:rsid w:val="00E23D67"/>
    <w:rsid w:val="00E259DA"/>
    <w:rsid w:val="00E31800"/>
    <w:rsid w:val="00E3328E"/>
    <w:rsid w:val="00E353C4"/>
    <w:rsid w:val="00E3618E"/>
    <w:rsid w:val="00E36267"/>
    <w:rsid w:val="00E372C0"/>
    <w:rsid w:val="00E37619"/>
    <w:rsid w:val="00E3778A"/>
    <w:rsid w:val="00E37F6A"/>
    <w:rsid w:val="00E37FC1"/>
    <w:rsid w:val="00E412B7"/>
    <w:rsid w:val="00E41C72"/>
    <w:rsid w:val="00E43940"/>
    <w:rsid w:val="00E523FD"/>
    <w:rsid w:val="00E52923"/>
    <w:rsid w:val="00E53D3B"/>
    <w:rsid w:val="00E54961"/>
    <w:rsid w:val="00E55388"/>
    <w:rsid w:val="00E562F6"/>
    <w:rsid w:val="00E56AE8"/>
    <w:rsid w:val="00E6092A"/>
    <w:rsid w:val="00E62A5E"/>
    <w:rsid w:val="00E63DF0"/>
    <w:rsid w:val="00E64DAF"/>
    <w:rsid w:val="00E751A5"/>
    <w:rsid w:val="00E75315"/>
    <w:rsid w:val="00E765AB"/>
    <w:rsid w:val="00E81217"/>
    <w:rsid w:val="00E84358"/>
    <w:rsid w:val="00E8713D"/>
    <w:rsid w:val="00E933BC"/>
    <w:rsid w:val="00E93C1C"/>
    <w:rsid w:val="00EA31D3"/>
    <w:rsid w:val="00EA3270"/>
    <w:rsid w:val="00EA41D2"/>
    <w:rsid w:val="00EA694B"/>
    <w:rsid w:val="00EB0B66"/>
    <w:rsid w:val="00EB3152"/>
    <w:rsid w:val="00EB4884"/>
    <w:rsid w:val="00EB48BD"/>
    <w:rsid w:val="00EB4AB5"/>
    <w:rsid w:val="00EB6320"/>
    <w:rsid w:val="00EC0010"/>
    <w:rsid w:val="00EC05B8"/>
    <w:rsid w:val="00EC0F89"/>
    <w:rsid w:val="00EC238A"/>
    <w:rsid w:val="00EC7FA3"/>
    <w:rsid w:val="00ED0734"/>
    <w:rsid w:val="00ED2DB9"/>
    <w:rsid w:val="00ED3247"/>
    <w:rsid w:val="00ED6BDA"/>
    <w:rsid w:val="00EE011C"/>
    <w:rsid w:val="00EE1376"/>
    <w:rsid w:val="00EE32E1"/>
    <w:rsid w:val="00EE3C3E"/>
    <w:rsid w:val="00EE5BED"/>
    <w:rsid w:val="00EE6768"/>
    <w:rsid w:val="00EE67C4"/>
    <w:rsid w:val="00EF317D"/>
    <w:rsid w:val="00EF3E93"/>
    <w:rsid w:val="00EF6570"/>
    <w:rsid w:val="00EF65FC"/>
    <w:rsid w:val="00EF70EE"/>
    <w:rsid w:val="00EF74B0"/>
    <w:rsid w:val="00F01198"/>
    <w:rsid w:val="00F02ABB"/>
    <w:rsid w:val="00F07D77"/>
    <w:rsid w:val="00F128C1"/>
    <w:rsid w:val="00F13544"/>
    <w:rsid w:val="00F14317"/>
    <w:rsid w:val="00F146B3"/>
    <w:rsid w:val="00F14B41"/>
    <w:rsid w:val="00F15B0B"/>
    <w:rsid w:val="00F20522"/>
    <w:rsid w:val="00F219C0"/>
    <w:rsid w:val="00F237A3"/>
    <w:rsid w:val="00F263DC"/>
    <w:rsid w:val="00F30665"/>
    <w:rsid w:val="00F306D6"/>
    <w:rsid w:val="00F36497"/>
    <w:rsid w:val="00F37BE9"/>
    <w:rsid w:val="00F40341"/>
    <w:rsid w:val="00F42FB1"/>
    <w:rsid w:val="00F459CA"/>
    <w:rsid w:val="00F5317A"/>
    <w:rsid w:val="00F56296"/>
    <w:rsid w:val="00F57672"/>
    <w:rsid w:val="00F601A8"/>
    <w:rsid w:val="00F62139"/>
    <w:rsid w:val="00F66839"/>
    <w:rsid w:val="00F73451"/>
    <w:rsid w:val="00F73487"/>
    <w:rsid w:val="00F7772D"/>
    <w:rsid w:val="00F81E5A"/>
    <w:rsid w:val="00F81F37"/>
    <w:rsid w:val="00F83CF8"/>
    <w:rsid w:val="00F850E6"/>
    <w:rsid w:val="00F85CF1"/>
    <w:rsid w:val="00F90B72"/>
    <w:rsid w:val="00F91F0E"/>
    <w:rsid w:val="00F929B4"/>
    <w:rsid w:val="00F95595"/>
    <w:rsid w:val="00F97D8A"/>
    <w:rsid w:val="00FA061B"/>
    <w:rsid w:val="00FA1C37"/>
    <w:rsid w:val="00FA303E"/>
    <w:rsid w:val="00FA4242"/>
    <w:rsid w:val="00FA44DD"/>
    <w:rsid w:val="00FB09EA"/>
    <w:rsid w:val="00FB0AF4"/>
    <w:rsid w:val="00FB0EE3"/>
    <w:rsid w:val="00FB40AF"/>
    <w:rsid w:val="00FB6260"/>
    <w:rsid w:val="00FB7190"/>
    <w:rsid w:val="00FC117D"/>
    <w:rsid w:val="00FC1F7C"/>
    <w:rsid w:val="00FC2E0E"/>
    <w:rsid w:val="00FC6ECC"/>
    <w:rsid w:val="00FC7AC9"/>
    <w:rsid w:val="00FC7DA5"/>
    <w:rsid w:val="00FD2A48"/>
    <w:rsid w:val="00FD3D25"/>
    <w:rsid w:val="00FD49AA"/>
    <w:rsid w:val="00FD5DFE"/>
    <w:rsid w:val="00FE0654"/>
    <w:rsid w:val="00FE246B"/>
    <w:rsid w:val="00FE2A0D"/>
    <w:rsid w:val="00FE7277"/>
    <w:rsid w:val="00FF048E"/>
    <w:rsid w:val="00FF0D31"/>
    <w:rsid w:val="00FF103B"/>
    <w:rsid w:val="00FF1716"/>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uiPriority w:val="99"/>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qFormat/>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qFormat/>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qFormat/>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qFormat/>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qFormat/>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qFormat/>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qFormat/>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qFormat/>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qFormat/>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qFormat/>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qFormat/>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0B473C"/>
    <w:rPr>
      <w:rFonts w:ascii="Tahoma" w:eastAsia="Times New Roman" w:hAnsi="Tahoma" w:cs="Tahoma"/>
      <w:kern w:val="1"/>
      <w:sz w:val="16"/>
      <w:szCs w:val="16"/>
      <w:lang w:eastAsia="ar-SA"/>
    </w:rPr>
  </w:style>
  <w:style w:type="character" w:customStyle="1" w:styleId="Heading1Char">
    <w:name w:val="Heading 1 Char"/>
    <w:uiPriority w:val="99"/>
    <w:qFormat/>
    <w:rsid w:val="000B473C"/>
    <w:rPr>
      <w:rFonts w:ascii="Cambria" w:hAnsi="Cambria" w:cs="Cambria"/>
      <w:b/>
      <w:bCs/>
      <w:i/>
      <w:iCs/>
      <w:kern w:val="1"/>
      <w:sz w:val="32"/>
      <w:szCs w:val="32"/>
      <w:lang w:eastAsia="ar-SA" w:bidi="ar-SA"/>
    </w:rPr>
  </w:style>
  <w:style w:type="character" w:customStyle="1" w:styleId="Heading2Char">
    <w:name w:val="Heading 2 Char"/>
    <w:uiPriority w:val="99"/>
    <w:qFormat/>
    <w:rsid w:val="000B473C"/>
    <w:rPr>
      <w:rFonts w:ascii="Cambria" w:hAnsi="Cambria" w:cs="Cambria"/>
      <w:sz w:val="28"/>
      <w:szCs w:val="28"/>
      <w:lang w:eastAsia="ar-SA" w:bidi="ar-SA"/>
    </w:rPr>
  </w:style>
  <w:style w:type="character" w:customStyle="1" w:styleId="Heading3Char">
    <w:name w:val="Heading 3 Char"/>
    <w:uiPriority w:val="99"/>
    <w:qFormat/>
    <w:rsid w:val="000B473C"/>
    <w:rPr>
      <w:rFonts w:ascii="Georgia" w:eastAsia="Times New Roman" w:hAnsi="Georgia" w:cs="Georgia"/>
      <w:i/>
      <w:iCs/>
      <w:color w:val="000000"/>
      <w:sz w:val="24"/>
      <w:szCs w:val="24"/>
      <w:lang w:val="en-US"/>
    </w:rPr>
  </w:style>
  <w:style w:type="character" w:customStyle="1" w:styleId="Heading4Char">
    <w:name w:val="Heading 4 Char"/>
    <w:uiPriority w:val="99"/>
    <w:qFormat/>
    <w:rsid w:val="000B473C"/>
    <w:rPr>
      <w:rFonts w:ascii="Georgia" w:eastAsia="Times New Roman" w:hAnsi="Georgia" w:cs="Georgia"/>
      <w:b/>
      <w:bCs/>
      <w:sz w:val="21"/>
      <w:szCs w:val="21"/>
      <w:lang w:eastAsia="ar-SA" w:bidi="ar-SA"/>
    </w:rPr>
  </w:style>
  <w:style w:type="character" w:customStyle="1" w:styleId="Heading5Char">
    <w:name w:val="Heading 5 Char"/>
    <w:uiPriority w:val="99"/>
    <w:qFormat/>
    <w:rsid w:val="000B473C"/>
    <w:rPr>
      <w:rFonts w:ascii="Georgia" w:eastAsia="Times New Roman" w:hAnsi="Georgia" w:cs="Georgia"/>
      <w:sz w:val="20"/>
      <w:szCs w:val="20"/>
      <w:lang w:eastAsia="ar-SA" w:bidi="ar-SA"/>
    </w:rPr>
  </w:style>
  <w:style w:type="character" w:customStyle="1" w:styleId="Heading6Char">
    <w:name w:val="Heading 6 Char"/>
    <w:uiPriority w:val="99"/>
    <w:qFormat/>
    <w:rsid w:val="000B473C"/>
    <w:rPr>
      <w:rFonts w:ascii="Georgia" w:hAnsi="Georgia" w:cs="Georgia"/>
      <w:b/>
      <w:bCs/>
      <w:i/>
      <w:iCs/>
      <w:kern w:val="1"/>
      <w:sz w:val="20"/>
      <w:szCs w:val="20"/>
      <w:lang w:eastAsia="ar-SA" w:bidi="ar-SA"/>
    </w:rPr>
  </w:style>
  <w:style w:type="character" w:customStyle="1" w:styleId="Heading7Char">
    <w:name w:val="Heading 7 Char"/>
    <w:uiPriority w:val="99"/>
    <w:qFormat/>
    <w:rsid w:val="000B473C"/>
    <w:rPr>
      <w:rFonts w:ascii="Times New Roman" w:hAnsi="Times New Roman" w:cs="Times New Roman"/>
      <w:kern w:val="1"/>
      <w:sz w:val="24"/>
      <w:szCs w:val="24"/>
      <w:lang w:eastAsia="ar-SA" w:bidi="ar-SA"/>
    </w:rPr>
  </w:style>
  <w:style w:type="character" w:customStyle="1" w:styleId="Heading8Char">
    <w:name w:val="Heading 8 Char"/>
    <w:uiPriority w:val="99"/>
    <w:qFormat/>
    <w:rsid w:val="000B473C"/>
    <w:rPr>
      <w:rFonts w:ascii="Georgia" w:hAnsi="Georgia" w:cs="Georgia"/>
      <w:b/>
      <w:bCs/>
      <w:i/>
      <w:iCs/>
      <w:sz w:val="24"/>
      <w:szCs w:val="24"/>
      <w:lang w:eastAsia="ar-SA" w:bidi="ar-SA"/>
    </w:rPr>
  </w:style>
  <w:style w:type="character" w:customStyle="1" w:styleId="Heading9Char">
    <w:name w:val="Heading 9 Char"/>
    <w:uiPriority w:val="99"/>
    <w:qFormat/>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qFormat/>
    <w:rsid w:val="000B473C"/>
    <w:rPr>
      <w:rFonts w:ascii="Georgia" w:hAnsi="Georgia" w:cs="Georgia"/>
      <w:sz w:val="20"/>
      <w:szCs w:val="20"/>
    </w:rPr>
  </w:style>
  <w:style w:type="character" w:customStyle="1" w:styleId="WW8Num18z0">
    <w:name w:val="WW8Num18z0"/>
    <w:uiPriority w:val="99"/>
    <w:qFormat/>
    <w:rsid w:val="000B473C"/>
    <w:rPr>
      <w:rFonts w:ascii="Georgia" w:hAnsi="Georgia" w:cs="Georgia"/>
    </w:rPr>
  </w:style>
  <w:style w:type="character" w:customStyle="1" w:styleId="Symbolewypunktowania">
    <w:name w:val="Symbole wypunktowania"/>
    <w:uiPriority w:val="99"/>
    <w:qFormat/>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qFormat/>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qFormat/>
    <w:rsid w:val="000B473C"/>
    <w:rPr>
      <w:rFonts w:ascii="Times New Roman" w:hAnsi="Times New Roman" w:cs="Times New Roman"/>
      <w:kern w:val="1"/>
      <w:sz w:val="24"/>
      <w:szCs w:val="24"/>
    </w:rPr>
  </w:style>
  <w:style w:type="character" w:customStyle="1" w:styleId="WW8Num1z1">
    <w:name w:val="WW8Num1z1"/>
    <w:uiPriority w:val="99"/>
    <w:qFormat/>
    <w:rsid w:val="000B473C"/>
    <w:rPr>
      <w:rFonts w:ascii="Times New Roman" w:hAnsi="Times New Roman" w:cs="Times New Roman"/>
    </w:rPr>
  </w:style>
  <w:style w:type="character" w:customStyle="1" w:styleId="WW8Num2z0">
    <w:name w:val="WW8Num2z0"/>
    <w:uiPriority w:val="99"/>
    <w:qFormat/>
    <w:rsid w:val="000B473C"/>
    <w:rPr>
      <w:rFonts w:ascii="Times New Roman" w:hAnsi="Times New Roman" w:cs="Times New Roman"/>
    </w:rPr>
  </w:style>
  <w:style w:type="character" w:customStyle="1" w:styleId="WW8Num3z0">
    <w:name w:val="WW8Num3z0"/>
    <w:uiPriority w:val="99"/>
    <w:qFormat/>
    <w:rsid w:val="000B473C"/>
    <w:rPr>
      <w:rFonts w:ascii="Times New Roman" w:hAnsi="Times New Roman" w:cs="Times New Roman"/>
    </w:rPr>
  </w:style>
  <w:style w:type="character" w:customStyle="1" w:styleId="Absatz-Standardschriftart">
    <w:name w:val="Absatz-Standardschriftart"/>
    <w:uiPriority w:val="99"/>
    <w:qFormat/>
    <w:rsid w:val="000B473C"/>
  </w:style>
  <w:style w:type="character" w:customStyle="1" w:styleId="WW-Absatz-Standardschriftart">
    <w:name w:val="WW-Absatz-Standardschriftart"/>
    <w:uiPriority w:val="99"/>
    <w:qFormat/>
    <w:rsid w:val="000B473C"/>
  </w:style>
  <w:style w:type="character" w:customStyle="1" w:styleId="WW-Absatz-Standardschriftart1">
    <w:name w:val="WW-Absatz-Standardschriftart1"/>
    <w:uiPriority w:val="99"/>
    <w:qFormat/>
    <w:rsid w:val="000B473C"/>
  </w:style>
  <w:style w:type="character" w:customStyle="1" w:styleId="WW-Absatz-Standardschriftart11">
    <w:name w:val="WW-Absatz-Standardschriftart11"/>
    <w:uiPriority w:val="99"/>
    <w:qFormat/>
    <w:rsid w:val="000B473C"/>
  </w:style>
  <w:style w:type="character" w:customStyle="1" w:styleId="WW-Absatz-Standardschriftart111">
    <w:name w:val="WW-Absatz-Standardschriftart111"/>
    <w:uiPriority w:val="99"/>
    <w:qFormat/>
    <w:rsid w:val="000B473C"/>
  </w:style>
  <w:style w:type="character" w:customStyle="1" w:styleId="WW-Absatz-Standardschriftart1111">
    <w:name w:val="WW-Absatz-Standardschriftart1111"/>
    <w:uiPriority w:val="99"/>
    <w:qFormat/>
    <w:rsid w:val="000B473C"/>
  </w:style>
  <w:style w:type="character" w:customStyle="1" w:styleId="WW-Absatz-Standardschriftart11111">
    <w:name w:val="WW-Absatz-Standardschriftart11111"/>
    <w:uiPriority w:val="99"/>
    <w:qFormat/>
    <w:rsid w:val="000B473C"/>
  </w:style>
  <w:style w:type="character" w:customStyle="1" w:styleId="WW-Absatz-Standardschriftart111111">
    <w:name w:val="WW-Absatz-Standardschriftart111111"/>
    <w:uiPriority w:val="99"/>
    <w:qFormat/>
    <w:rsid w:val="000B473C"/>
  </w:style>
  <w:style w:type="character" w:customStyle="1" w:styleId="WW-Absatz-Standardschriftart1111111">
    <w:name w:val="WW-Absatz-Standardschriftart1111111"/>
    <w:uiPriority w:val="99"/>
    <w:qFormat/>
    <w:rsid w:val="000B473C"/>
  </w:style>
  <w:style w:type="character" w:customStyle="1" w:styleId="WW-Absatz-Standardschriftart11111111">
    <w:name w:val="WW-Absatz-Standardschriftart11111111"/>
    <w:uiPriority w:val="99"/>
    <w:qFormat/>
    <w:rsid w:val="000B473C"/>
  </w:style>
  <w:style w:type="character" w:customStyle="1" w:styleId="WW-Absatz-Standardschriftart111111111">
    <w:name w:val="WW-Absatz-Standardschriftart111111111"/>
    <w:uiPriority w:val="99"/>
    <w:qFormat/>
    <w:rsid w:val="000B473C"/>
  </w:style>
  <w:style w:type="character" w:customStyle="1" w:styleId="WW-Absatz-Standardschriftart1111111111">
    <w:name w:val="WW-Absatz-Standardschriftart1111111111"/>
    <w:uiPriority w:val="99"/>
    <w:qFormat/>
    <w:rsid w:val="000B473C"/>
  </w:style>
  <w:style w:type="character" w:customStyle="1" w:styleId="WW-Absatz-Standardschriftart11111111111">
    <w:name w:val="WW-Absatz-Standardschriftart11111111111"/>
    <w:uiPriority w:val="99"/>
    <w:qFormat/>
    <w:rsid w:val="000B473C"/>
  </w:style>
  <w:style w:type="character" w:customStyle="1" w:styleId="WW-Absatz-Standardschriftart111111111111">
    <w:name w:val="WW-Absatz-Standardschriftart111111111111"/>
    <w:uiPriority w:val="99"/>
    <w:qFormat/>
    <w:rsid w:val="000B473C"/>
  </w:style>
  <w:style w:type="character" w:customStyle="1" w:styleId="WW-Absatz-Standardschriftart1111111111111">
    <w:name w:val="WW-Absatz-Standardschriftart1111111111111"/>
    <w:uiPriority w:val="99"/>
    <w:qFormat/>
    <w:rsid w:val="000B473C"/>
  </w:style>
  <w:style w:type="character" w:customStyle="1" w:styleId="WW-Absatz-Standardschriftart11111111111111">
    <w:name w:val="WW-Absatz-Standardschriftart11111111111111"/>
    <w:uiPriority w:val="99"/>
    <w:qFormat/>
    <w:rsid w:val="000B473C"/>
  </w:style>
  <w:style w:type="character" w:customStyle="1" w:styleId="WW-Absatz-Standardschriftart111111111111111">
    <w:name w:val="WW-Absatz-Standardschriftart111111111111111"/>
    <w:uiPriority w:val="99"/>
    <w:qFormat/>
    <w:rsid w:val="000B473C"/>
  </w:style>
  <w:style w:type="character" w:customStyle="1" w:styleId="WW8Num2z1">
    <w:name w:val="WW8Num2z1"/>
    <w:uiPriority w:val="99"/>
    <w:qFormat/>
    <w:rsid w:val="000B473C"/>
    <w:rPr>
      <w:rFonts w:ascii="Times New Roman" w:hAnsi="Times New Roman" w:cs="Times New Roman"/>
    </w:rPr>
  </w:style>
  <w:style w:type="character" w:customStyle="1" w:styleId="WW8Num4z0">
    <w:name w:val="WW8Num4z0"/>
    <w:uiPriority w:val="99"/>
    <w:qFormat/>
    <w:rsid w:val="000B473C"/>
    <w:rPr>
      <w:rFonts w:ascii="Times New Roman" w:hAnsi="Times New Roman" w:cs="Times New Roman"/>
    </w:rPr>
  </w:style>
  <w:style w:type="character" w:customStyle="1" w:styleId="WW8NumSt1z0">
    <w:name w:val="WW8NumSt1z0"/>
    <w:uiPriority w:val="99"/>
    <w:qFormat/>
    <w:rsid w:val="000B473C"/>
    <w:rPr>
      <w:rFonts w:ascii="Symbol" w:hAnsi="Symbol" w:cs="Symbol"/>
    </w:rPr>
  </w:style>
  <w:style w:type="character" w:customStyle="1" w:styleId="Domylnaczcionkaakapitu1">
    <w:name w:val="Domyślna czcionka akapitu1"/>
    <w:uiPriority w:val="99"/>
    <w:qFormat/>
    <w:rsid w:val="000B473C"/>
  </w:style>
  <w:style w:type="character" w:customStyle="1" w:styleId="Hipercze1">
    <w:name w:val="Hiperłącze1"/>
    <w:uiPriority w:val="99"/>
    <w:qFormat/>
    <w:rsid w:val="000B473C"/>
    <w:rPr>
      <w:rFonts w:ascii="Times New Roman" w:hAnsi="Times New Roman" w:cs="Times New Roman"/>
      <w:color w:val="0000FF"/>
      <w:u w:val="single"/>
    </w:rPr>
  </w:style>
  <w:style w:type="character" w:customStyle="1" w:styleId="UyteHipercze1">
    <w:name w:val="UżyteHiperłącze1"/>
    <w:uiPriority w:val="99"/>
    <w:qFormat/>
    <w:rsid w:val="000B473C"/>
    <w:rPr>
      <w:rFonts w:ascii="Times New Roman" w:hAnsi="Times New Roman" w:cs="Times New Roman"/>
      <w:color w:val="800080"/>
      <w:u w:val="single"/>
    </w:rPr>
  </w:style>
  <w:style w:type="character" w:customStyle="1" w:styleId="MagorzataGrabowska">
    <w:name w:val="Małgorzata Grabowska"/>
    <w:uiPriority w:val="99"/>
    <w:qFormat/>
    <w:rsid w:val="000B473C"/>
    <w:rPr>
      <w:rFonts w:ascii="Arial" w:hAnsi="Arial" w:cs="Arial"/>
      <w:color w:val="000080"/>
      <w:sz w:val="20"/>
      <w:szCs w:val="20"/>
    </w:rPr>
  </w:style>
  <w:style w:type="character" w:customStyle="1" w:styleId="apple-style-span">
    <w:name w:val="apple-style-span"/>
    <w:uiPriority w:val="99"/>
    <w:qFormat/>
    <w:rsid w:val="000B473C"/>
    <w:rPr>
      <w:rFonts w:ascii="Times New Roman" w:hAnsi="Times New Roman" w:cs="Times New Roman"/>
    </w:rPr>
  </w:style>
  <w:style w:type="character" w:customStyle="1" w:styleId="apple-converted-space">
    <w:name w:val="apple-converted-space"/>
    <w:uiPriority w:val="99"/>
    <w:qFormat/>
    <w:rsid w:val="000B473C"/>
    <w:rPr>
      <w:rFonts w:ascii="Times New Roman" w:hAnsi="Times New Roman" w:cs="Times New Roman"/>
    </w:rPr>
  </w:style>
  <w:style w:type="character" w:customStyle="1" w:styleId="FontStyle77">
    <w:name w:val="Font Style77"/>
    <w:uiPriority w:val="99"/>
    <w:qFormat/>
    <w:rsid w:val="000B473C"/>
    <w:rPr>
      <w:rFonts w:ascii="Times New Roman" w:hAnsi="Times New Roman" w:cs="Times New Roman"/>
      <w:sz w:val="20"/>
      <w:szCs w:val="20"/>
    </w:rPr>
  </w:style>
  <w:style w:type="character" w:customStyle="1" w:styleId="WWCharLFO37LVL1">
    <w:name w:val="WW_CharLFO37LVL1"/>
    <w:uiPriority w:val="99"/>
    <w:qFormat/>
    <w:rsid w:val="000B473C"/>
    <w:rPr>
      <w:rFonts w:ascii="Georgia" w:hAnsi="Georgia" w:cs="Georgia"/>
      <w:sz w:val="20"/>
      <w:szCs w:val="20"/>
    </w:rPr>
  </w:style>
  <w:style w:type="character" w:customStyle="1" w:styleId="WWCharLFO46LVL1">
    <w:name w:val="WW_CharLFO46LVL1"/>
    <w:uiPriority w:val="99"/>
    <w:qFormat/>
    <w:rsid w:val="000B473C"/>
  </w:style>
  <w:style w:type="character" w:customStyle="1" w:styleId="WWCharLFO55LVL2">
    <w:name w:val="WW_CharLFO55LVL2"/>
    <w:uiPriority w:val="99"/>
    <w:qFormat/>
    <w:rsid w:val="000B473C"/>
    <w:rPr>
      <w:rFonts w:ascii="Georgia" w:hAnsi="Georgia" w:cs="Georgia"/>
    </w:rPr>
  </w:style>
  <w:style w:type="character" w:customStyle="1" w:styleId="WWCharLFO57LVL1">
    <w:name w:val="WW_CharLFO57LVL1"/>
    <w:uiPriority w:val="99"/>
    <w:qFormat/>
    <w:rsid w:val="000B473C"/>
    <w:rPr>
      <w:rFonts w:ascii="Georgia" w:eastAsia="Times New Roman" w:hAnsi="Georgia" w:cs="Georgia"/>
    </w:rPr>
  </w:style>
  <w:style w:type="character" w:customStyle="1" w:styleId="WWCharLFO58LVL1">
    <w:name w:val="WW_CharLFO58LVL1"/>
    <w:uiPriority w:val="99"/>
    <w:qFormat/>
    <w:rsid w:val="000B473C"/>
    <w:rPr>
      <w:rFonts w:ascii="Symbol" w:hAnsi="Symbol" w:cs="Symbol"/>
    </w:rPr>
  </w:style>
  <w:style w:type="character" w:customStyle="1" w:styleId="WWCharLFO58LVL2">
    <w:name w:val="WW_CharLFO58LVL2"/>
    <w:uiPriority w:val="99"/>
    <w:qFormat/>
    <w:rsid w:val="000B473C"/>
    <w:rPr>
      <w:rFonts w:ascii="Courier New" w:hAnsi="Courier New" w:cs="Courier New"/>
    </w:rPr>
  </w:style>
  <w:style w:type="character" w:customStyle="1" w:styleId="WWCharLFO58LVL3">
    <w:name w:val="WW_CharLFO58LVL3"/>
    <w:uiPriority w:val="99"/>
    <w:qFormat/>
    <w:rsid w:val="000B473C"/>
    <w:rPr>
      <w:rFonts w:ascii="Wingdings" w:hAnsi="Wingdings" w:cs="Wingdings"/>
    </w:rPr>
  </w:style>
  <w:style w:type="character" w:customStyle="1" w:styleId="WWCharLFO58LVL4">
    <w:name w:val="WW_CharLFO58LVL4"/>
    <w:uiPriority w:val="99"/>
    <w:qFormat/>
    <w:rsid w:val="000B473C"/>
    <w:rPr>
      <w:rFonts w:ascii="Symbol" w:hAnsi="Symbol" w:cs="Symbol"/>
    </w:rPr>
  </w:style>
  <w:style w:type="character" w:customStyle="1" w:styleId="WWCharLFO58LVL5">
    <w:name w:val="WW_CharLFO58LVL5"/>
    <w:uiPriority w:val="99"/>
    <w:qFormat/>
    <w:rsid w:val="000B473C"/>
    <w:rPr>
      <w:rFonts w:ascii="Courier New" w:hAnsi="Courier New" w:cs="Courier New"/>
    </w:rPr>
  </w:style>
  <w:style w:type="character" w:customStyle="1" w:styleId="WWCharLFO58LVL6">
    <w:name w:val="WW_CharLFO58LVL6"/>
    <w:uiPriority w:val="99"/>
    <w:qFormat/>
    <w:rsid w:val="000B473C"/>
    <w:rPr>
      <w:rFonts w:ascii="Wingdings" w:hAnsi="Wingdings" w:cs="Wingdings"/>
    </w:rPr>
  </w:style>
  <w:style w:type="character" w:customStyle="1" w:styleId="WWCharLFO58LVL7">
    <w:name w:val="WW_CharLFO58LVL7"/>
    <w:uiPriority w:val="99"/>
    <w:qFormat/>
    <w:rsid w:val="000B473C"/>
    <w:rPr>
      <w:rFonts w:ascii="Symbol" w:hAnsi="Symbol" w:cs="Symbol"/>
    </w:rPr>
  </w:style>
  <w:style w:type="character" w:customStyle="1" w:styleId="WWCharLFO58LVL8">
    <w:name w:val="WW_CharLFO58LVL8"/>
    <w:uiPriority w:val="99"/>
    <w:qFormat/>
    <w:rsid w:val="000B473C"/>
    <w:rPr>
      <w:rFonts w:ascii="Courier New" w:hAnsi="Courier New" w:cs="Courier New"/>
    </w:rPr>
  </w:style>
  <w:style w:type="character" w:customStyle="1" w:styleId="WWCharLFO58LVL9">
    <w:name w:val="WW_CharLFO58LVL9"/>
    <w:uiPriority w:val="99"/>
    <w:qFormat/>
    <w:rsid w:val="000B473C"/>
    <w:rPr>
      <w:rFonts w:ascii="Wingdings" w:hAnsi="Wingdings" w:cs="Wingdings"/>
    </w:rPr>
  </w:style>
  <w:style w:type="character" w:customStyle="1" w:styleId="WWCharLFO61LVL3">
    <w:name w:val="WW_CharLFO61LVL3"/>
    <w:uiPriority w:val="99"/>
    <w:qFormat/>
    <w:rsid w:val="000B473C"/>
    <w:rPr>
      <w:rFonts w:ascii="Georgia" w:eastAsia="Times New Roman" w:hAnsi="Georgia" w:cs="Georgia"/>
    </w:rPr>
  </w:style>
  <w:style w:type="character" w:customStyle="1" w:styleId="WWCharLFO66LVL2">
    <w:name w:val="WW_CharLFO66LVL2"/>
    <w:uiPriority w:val="99"/>
    <w:qFormat/>
    <w:rsid w:val="000B473C"/>
    <w:rPr>
      <w:rFonts w:ascii="Times New Roman" w:hAnsi="Times New Roman" w:cs="Times New Roman"/>
    </w:rPr>
  </w:style>
  <w:style w:type="character" w:customStyle="1" w:styleId="WWCharLFO71LVL1">
    <w:name w:val="WW_CharLFO71LVL1"/>
    <w:uiPriority w:val="99"/>
    <w:qFormat/>
    <w:rsid w:val="000B473C"/>
    <w:rPr>
      <w:rFonts w:ascii="Symbol" w:hAnsi="Symbol" w:cs="Symbol"/>
    </w:rPr>
  </w:style>
  <w:style w:type="character" w:customStyle="1" w:styleId="WWCharLFO71LVL2">
    <w:name w:val="WW_CharLFO71LVL2"/>
    <w:uiPriority w:val="99"/>
    <w:qFormat/>
    <w:rsid w:val="000B473C"/>
    <w:rPr>
      <w:rFonts w:ascii="Symbol" w:hAnsi="Symbol" w:cs="Symbol"/>
    </w:rPr>
  </w:style>
  <w:style w:type="character" w:customStyle="1" w:styleId="WWCharLFO71LVL3">
    <w:name w:val="WW_CharLFO71LVL3"/>
    <w:uiPriority w:val="99"/>
    <w:qFormat/>
    <w:rsid w:val="000B473C"/>
    <w:rPr>
      <w:rFonts w:ascii="Symbol" w:hAnsi="Symbol" w:cs="Symbol"/>
    </w:rPr>
  </w:style>
  <w:style w:type="character" w:customStyle="1" w:styleId="WWCharLFO71LVL4">
    <w:name w:val="WW_CharLFO71LVL4"/>
    <w:uiPriority w:val="99"/>
    <w:qFormat/>
    <w:rsid w:val="000B473C"/>
    <w:rPr>
      <w:rFonts w:ascii="Symbol" w:hAnsi="Symbol" w:cs="Symbol"/>
    </w:rPr>
  </w:style>
  <w:style w:type="character" w:customStyle="1" w:styleId="WWCharLFO71LVL5">
    <w:name w:val="WW_CharLFO71LVL5"/>
    <w:uiPriority w:val="99"/>
    <w:qFormat/>
    <w:rsid w:val="000B473C"/>
    <w:rPr>
      <w:rFonts w:ascii="Symbol" w:hAnsi="Symbol" w:cs="Symbol"/>
    </w:rPr>
  </w:style>
  <w:style w:type="character" w:customStyle="1" w:styleId="WWCharLFO71LVL6">
    <w:name w:val="WW_CharLFO71LVL6"/>
    <w:uiPriority w:val="99"/>
    <w:qFormat/>
    <w:rsid w:val="000B473C"/>
    <w:rPr>
      <w:rFonts w:ascii="Symbol" w:hAnsi="Symbol" w:cs="Symbol"/>
    </w:rPr>
  </w:style>
  <w:style w:type="character" w:customStyle="1" w:styleId="WWCharLFO71LVL7">
    <w:name w:val="WW_CharLFO71LVL7"/>
    <w:uiPriority w:val="99"/>
    <w:qFormat/>
    <w:rsid w:val="000B473C"/>
    <w:rPr>
      <w:rFonts w:ascii="Symbol" w:hAnsi="Symbol" w:cs="Symbol"/>
    </w:rPr>
  </w:style>
  <w:style w:type="character" w:customStyle="1" w:styleId="WWCharLFO71LVL8">
    <w:name w:val="WW_CharLFO71LVL8"/>
    <w:uiPriority w:val="99"/>
    <w:qFormat/>
    <w:rsid w:val="000B473C"/>
    <w:rPr>
      <w:rFonts w:ascii="Symbol" w:hAnsi="Symbol" w:cs="Symbol"/>
    </w:rPr>
  </w:style>
  <w:style w:type="character" w:customStyle="1" w:styleId="WWCharLFO71LVL9">
    <w:name w:val="WW_CharLFO71LVL9"/>
    <w:uiPriority w:val="99"/>
    <w:qFormat/>
    <w:rsid w:val="000B473C"/>
    <w:rPr>
      <w:rFonts w:ascii="Symbol" w:hAnsi="Symbol" w:cs="Symbol"/>
    </w:rPr>
  </w:style>
  <w:style w:type="character" w:customStyle="1" w:styleId="WWCharLFO72LVL1">
    <w:name w:val="WW_CharLFO72LVL1"/>
    <w:uiPriority w:val="99"/>
    <w:qFormat/>
    <w:rsid w:val="000B473C"/>
    <w:rPr>
      <w:rFonts w:ascii="Symbol" w:hAnsi="Symbol" w:cs="Symbol"/>
    </w:rPr>
  </w:style>
  <w:style w:type="character" w:customStyle="1" w:styleId="WWCharLFO72LVL2">
    <w:name w:val="WW_CharLFO72LVL2"/>
    <w:uiPriority w:val="99"/>
    <w:qFormat/>
    <w:rsid w:val="000B473C"/>
    <w:rPr>
      <w:rFonts w:ascii="Symbol" w:hAnsi="Symbol" w:cs="Symbol"/>
    </w:rPr>
  </w:style>
  <w:style w:type="character" w:customStyle="1" w:styleId="WWCharLFO72LVL3">
    <w:name w:val="WW_CharLFO72LVL3"/>
    <w:uiPriority w:val="99"/>
    <w:qFormat/>
    <w:rsid w:val="000B473C"/>
    <w:rPr>
      <w:rFonts w:ascii="Symbol" w:hAnsi="Symbol" w:cs="Symbol"/>
    </w:rPr>
  </w:style>
  <w:style w:type="character" w:customStyle="1" w:styleId="WWCharLFO72LVL4">
    <w:name w:val="WW_CharLFO72LVL4"/>
    <w:uiPriority w:val="99"/>
    <w:qFormat/>
    <w:rsid w:val="000B473C"/>
    <w:rPr>
      <w:rFonts w:ascii="Symbol" w:hAnsi="Symbol" w:cs="Symbol"/>
    </w:rPr>
  </w:style>
  <w:style w:type="character" w:customStyle="1" w:styleId="WWCharLFO72LVL5">
    <w:name w:val="WW_CharLFO72LVL5"/>
    <w:uiPriority w:val="99"/>
    <w:qFormat/>
    <w:rsid w:val="000B473C"/>
    <w:rPr>
      <w:rFonts w:ascii="Symbol" w:hAnsi="Symbol" w:cs="Symbol"/>
    </w:rPr>
  </w:style>
  <w:style w:type="character" w:customStyle="1" w:styleId="WWCharLFO72LVL6">
    <w:name w:val="WW_CharLFO72LVL6"/>
    <w:uiPriority w:val="99"/>
    <w:qFormat/>
    <w:rsid w:val="000B473C"/>
    <w:rPr>
      <w:rFonts w:ascii="Symbol" w:hAnsi="Symbol" w:cs="Symbol"/>
    </w:rPr>
  </w:style>
  <w:style w:type="character" w:customStyle="1" w:styleId="WWCharLFO72LVL7">
    <w:name w:val="WW_CharLFO72LVL7"/>
    <w:uiPriority w:val="99"/>
    <w:qFormat/>
    <w:rsid w:val="000B473C"/>
    <w:rPr>
      <w:rFonts w:ascii="Symbol" w:hAnsi="Symbol" w:cs="Symbol"/>
    </w:rPr>
  </w:style>
  <w:style w:type="character" w:customStyle="1" w:styleId="WWCharLFO72LVL8">
    <w:name w:val="WW_CharLFO72LVL8"/>
    <w:uiPriority w:val="99"/>
    <w:qFormat/>
    <w:rsid w:val="000B473C"/>
    <w:rPr>
      <w:rFonts w:ascii="Symbol" w:hAnsi="Symbol" w:cs="Symbol"/>
    </w:rPr>
  </w:style>
  <w:style w:type="character" w:customStyle="1" w:styleId="WWCharLFO72LVL9">
    <w:name w:val="WW_CharLFO72LVL9"/>
    <w:uiPriority w:val="99"/>
    <w:qFormat/>
    <w:rsid w:val="000B473C"/>
    <w:rPr>
      <w:rFonts w:ascii="Symbol" w:hAnsi="Symbol" w:cs="Symbol"/>
    </w:rPr>
  </w:style>
  <w:style w:type="character" w:customStyle="1" w:styleId="WWCharLFO75LVL1">
    <w:name w:val="WW_CharLFO75LVL1"/>
    <w:uiPriority w:val="99"/>
    <w:qFormat/>
    <w:rsid w:val="000B473C"/>
    <w:rPr>
      <w:b/>
      <w:bCs/>
    </w:rPr>
  </w:style>
  <w:style w:type="character" w:customStyle="1" w:styleId="NagwekZnak1">
    <w:name w:val="Nagłówek Znak1"/>
    <w:aliases w:val=" Znak3 Znak"/>
    <w:basedOn w:val="Domylnaczcionkaakapitu"/>
    <w:qFormat/>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uiPriority w:val="99"/>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qFormat/>
    <w:rsid w:val="000B473C"/>
    <w:rPr>
      <w:rFonts w:ascii="Georgia" w:eastAsia="Times New Roman" w:hAnsi="Georgia" w:cs="Georgia"/>
      <w:kern w:val="1"/>
      <w:sz w:val="24"/>
      <w:szCs w:val="24"/>
      <w:lang w:eastAsia="ar-SA" w:bidi="ar-SA"/>
    </w:rPr>
  </w:style>
  <w:style w:type="character" w:customStyle="1" w:styleId="BodyTextChar">
    <w:name w:val="Body Text Char"/>
    <w:aliases w:val="Body Text Char Znak Char"/>
    <w:qFormat/>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qFormat/>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qFormat/>
    <w:rsid w:val="000B473C"/>
    <w:rPr>
      <w:rFonts w:ascii="Georgia" w:eastAsia="Times New Roman" w:hAnsi="Georgia" w:cs="Georgia"/>
      <w:b/>
      <w:bCs/>
      <w:i/>
      <w:iCs/>
      <w:kern w:val="1"/>
      <w:lang w:eastAsia="ar-SA"/>
    </w:rPr>
  </w:style>
  <w:style w:type="character" w:customStyle="1" w:styleId="BodyTextIndentChar">
    <w:name w:val="Body Text Indent Char"/>
    <w:uiPriority w:val="99"/>
    <w:qFormat/>
    <w:rsid w:val="000B473C"/>
    <w:rPr>
      <w:rFonts w:ascii="Georgia" w:hAnsi="Georgia" w:cs="Georgia"/>
      <w:b/>
      <w:bCs/>
      <w:i/>
      <w:iCs/>
      <w:kern w:val="1"/>
      <w:lang w:eastAsia="ar-SA" w:bidi="ar-SA"/>
    </w:rPr>
  </w:style>
  <w:style w:type="paragraph" w:customStyle="1" w:styleId="Podpis2">
    <w:name w:val="Podpis2"/>
    <w:basedOn w:val="Normalny"/>
    <w:uiPriority w:val="99"/>
    <w:qFormat/>
    <w:rsid w:val="000B473C"/>
    <w:pPr>
      <w:suppressLineNumbers/>
      <w:spacing w:before="120" w:after="120"/>
    </w:pPr>
    <w:rPr>
      <w:rFonts w:ascii="Georgia" w:hAnsi="Georgia" w:cs="Georgia"/>
      <w:i/>
      <w:iCs/>
    </w:rPr>
  </w:style>
  <w:style w:type="character" w:customStyle="1" w:styleId="StopkaZnak1">
    <w:name w:val="Stopka Znak1"/>
    <w:basedOn w:val="Domylnaczcionkaakapitu"/>
    <w:qFormat/>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qFormat/>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qFormat/>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qFormat/>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qFormat/>
    <w:rsid w:val="000B473C"/>
    <w:pPr>
      <w:jc w:val="center"/>
    </w:pPr>
    <w:rPr>
      <w:b/>
      <w:bCs/>
    </w:rPr>
  </w:style>
  <w:style w:type="paragraph" w:customStyle="1" w:styleId="Zawartoramki">
    <w:name w:val="Zawartość ramki"/>
    <w:basedOn w:val="Tekstpodstawowy"/>
    <w:uiPriority w:val="99"/>
    <w:qFormat/>
    <w:rsid w:val="000B473C"/>
  </w:style>
  <w:style w:type="paragraph" w:customStyle="1" w:styleId="Indeks">
    <w:name w:val="Indeks"/>
    <w:basedOn w:val="Normalny1"/>
    <w:uiPriority w:val="99"/>
    <w:qFormat/>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uiPriority w:val="99"/>
    <w:qFormat/>
    <w:rsid w:val="000B473C"/>
    <w:pPr>
      <w:tabs>
        <w:tab w:val="right" w:leader="dot" w:pos="7090"/>
      </w:tabs>
      <w:ind w:left="2547"/>
    </w:pPr>
  </w:style>
  <w:style w:type="paragraph" w:customStyle="1" w:styleId="Tekstpodstawowywcity22">
    <w:name w:val="Tekst podstawowy wcięty 22"/>
    <w:basedOn w:val="Normalny"/>
    <w:qFormat/>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qFormat/>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qFormat/>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qFormat/>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qFormat/>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qFormat/>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qFormat/>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uiPriority w:val="99"/>
    <w:qFormat/>
    <w:rsid w:val="000B473C"/>
    <w:pPr>
      <w:ind w:left="960" w:hanging="240"/>
    </w:pPr>
  </w:style>
  <w:style w:type="paragraph" w:customStyle="1" w:styleId="Indeks51">
    <w:name w:val="Indeks 51"/>
    <w:basedOn w:val="Normalny"/>
    <w:next w:val="Normalny"/>
    <w:uiPriority w:val="99"/>
    <w:qFormat/>
    <w:rsid w:val="000B473C"/>
    <w:pPr>
      <w:ind w:left="1200" w:hanging="240"/>
    </w:pPr>
  </w:style>
  <w:style w:type="paragraph" w:customStyle="1" w:styleId="Indeks61">
    <w:name w:val="Indeks 61"/>
    <w:basedOn w:val="Normalny"/>
    <w:next w:val="Normalny"/>
    <w:uiPriority w:val="99"/>
    <w:qFormat/>
    <w:rsid w:val="000B473C"/>
    <w:pPr>
      <w:ind w:left="1440" w:hanging="240"/>
    </w:pPr>
  </w:style>
  <w:style w:type="paragraph" w:customStyle="1" w:styleId="Indeks71">
    <w:name w:val="Indeks 71"/>
    <w:basedOn w:val="Normalny"/>
    <w:next w:val="Normalny"/>
    <w:uiPriority w:val="99"/>
    <w:qFormat/>
    <w:rsid w:val="000B473C"/>
    <w:pPr>
      <w:ind w:left="1680" w:hanging="240"/>
    </w:pPr>
  </w:style>
  <w:style w:type="paragraph" w:customStyle="1" w:styleId="Indeks81">
    <w:name w:val="Indeks 81"/>
    <w:basedOn w:val="Normalny"/>
    <w:next w:val="Normalny"/>
    <w:uiPriority w:val="99"/>
    <w:qFormat/>
    <w:rsid w:val="000B473C"/>
    <w:pPr>
      <w:ind w:left="1920" w:hanging="240"/>
    </w:pPr>
  </w:style>
  <w:style w:type="paragraph" w:customStyle="1" w:styleId="Indeks91">
    <w:name w:val="Indeks 91"/>
    <w:basedOn w:val="Normalny"/>
    <w:next w:val="Normalny"/>
    <w:uiPriority w:val="99"/>
    <w:qFormat/>
    <w:rsid w:val="000B473C"/>
    <w:pPr>
      <w:ind w:left="2160" w:hanging="240"/>
    </w:pPr>
  </w:style>
  <w:style w:type="paragraph" w:customStyle="1" w:styleId="Tekstpodstawowywcity31">
    <w:name w:val="Tekst podstawowy wcięty 31"/>
    <w:basedOn w:val="Normalny"/>
    <w:qFormat/>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qFormat/>
    <w:rsid w:val="000B473C"/>
    <w:rPr>
      <w:rFonts w:ascii="Tahoma" w:hAnsi="Tahoma" w:cs="Tahoma"/>
      <w:sz w:val="16"/>
      <w:szCs w:val="16"/>
    </w:rPr>
  </w:style>
  <w:style w:type="character" w:customStyle="1" w:styleId="BalloonTextChar">
    <w:name w:val="Balloon Text Char"/>
    <w:aliases w:val="Znak Znak Znak Char,Znak Znak Char"/>
    <w:uiPriority w:val="99"/>
    <w:qFormat/>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qFormat/>
    <w:rsid w:val="000B473C"/>
    <w:pPr>
      <w:spacing w:after="120"/>
    </w:pPr>
  </w:style>
  <w:style w:type="paragraph" w:customStyle="1" w:styleId="Nagwek12">
    <w:name w:val="Nagłówek1"/>
    <w:basedOn w:val="Normalny1"/>
    <w:next w:val="Tekstpodstawowy1"/>
    <w:uiPriority w:val="99"/>
    <w:qFormat/>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qFormat/>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qFormat/>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qFormat/>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qFormat/>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qFormat/>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qFormat/>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qFormat/>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qFormat/>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qFormat/>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qFormat/>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qFormat/>
    <w:rsid w:val="000B473C"/>
    <w:rPr>
      <w:rFonts w:ascii="Times New Roman" w:hAnsi="Times New Roman" w:cs="Times New Roman"/>
    </w:rPr>
  </w:style>
  <w:style w:type="character" w:customStyle="1" w:styleId="luchili">
    <w:name w:val="luc_hili"/>
    <w:uiPriority w:val="99"/>
    <w:qFormat/>
    <w:rsid w:val="000B473C"/>
    <w:rPr>
      <w:rFonts w:ascii="Times New Roman" w:hAnsi="Times New Roman" w:cs="Times New Roman"/>
    </w:rPr>
  </w:style>
  <w:style w:type="character" w:customStyle="1" w:styleId="text1">
    <w:name w:val="text1"/>
    <w:uiPriority w:val="99"/>
    <w:qFormat/>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qFormat/>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qFormat/>
    <w:rsid w:val="000B473C"/>
    <w:pPr>
      <w:spacing w:after="120" w:line="480" w:lineRule="auto"/>
    </w:pPr>
  </w:style>
  <w:style w:type="character" w:customStyle="1" w:styleId="Tekstpodstawowy2Znak">
    <w:name w:val="Tekst podstawowy 2 Znak"/>
    <w:basedOn w:val="Domylnaczcionkaakapitu"/>
    <w:link w:val="Tekstpodstawowy2"/>
    <w:qFormat/>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qFormat/>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qFormat/>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qFormat/>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qFormat/>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qFormat/>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qFormat/>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qFormat/>
    <w:rsid w:val="000B473C"/>
  </w:style>
  <w:style w:type="paragraph" w:styleId="Tekstpodstawowy3">
    <w:name w:val="Body Text 3"/>
    <w:basedOn w:val="Normalny"/>
    <w:link w:val="Tekstpodstawowy3Znak"/>
    <w:uiPriority w:val="99"/>
    <w:qFormat/>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qFormat/>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qFormat/>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qFormat/>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qFormat/>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uiPriority w:val="99"/>
    <w:rsid w:val="000B473C"/>
    <w:pPr>
      <w:suppressLineNumbers/>
    </w:pPr>
    <w:rPr>
      <w:bCs w:val="0"/>
      <w:iCs w:val="0"/>
    </w:rPr>
  </w:style>
  <w:style w:type="paragraph" w:styleId="Tekstpodstawowywcity3">
    <w:name w:val="Body Text Indent 3"/>
    <w:basedOn w:val="Normalny"/>
    <w:link w:val="Tekstpodstawowywcity3Znak"/>
    <w:uiPriority w:val="99"/>
    <w:qFormat/>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qFormat/>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qFormat/>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qForma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qFormat/>
    <w:rsid w:val="000B473C"/>
    <w:rPr>
      <w:rFonts w:ascii="Georgia" w:hAnsi="Georgia" w:cs="Georgia"/>
      <w:b/>
      <w:bCs/>
      <w:i/>
      <w:iCs/>
      <w:sz w:val="24"/>
      <w:szCs w:val="24"/>
      <w:lang w:eastAsia="pl-PL"/>
    </w:rPr>
  </w:style>
  <w:style w:type="character" w:customStyle="1" w:styleId="A7">
    <w:name w:val="A7"/>
    <w:qFormat/>
    <w:rsid w:val="000B473C"/>
    <w:rPr>
      <w:rFonts w:cs="Ubuntu"/>
      <w:color w:val="000000"/>
      <w:sz w:val="18"/>
      <w:szCs w:val="18"/>
    </w:rPr>
  </w:style>
  <w:style w:type="paragraph" w:customStyle="1" w:styleId="xl28">
    <w:name w:val="xl28"/>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qFormat/>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qFormat/>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qFormat/>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0B473C"/>
    <w:pPr>
      <w:suppressAutoHyphens w:val="0"/>
    </w:pPr>
    <w:rPr>
      <w:rFonts w:cs="Calibri"/>
      <w:color w:val="00000A"/>
      <w:sz w:val="22"/>
      <w:szCs w:val="22"/>
    </w:rPr>
  </w:style>
  <w:style w:type="character" w:customStyle="1" w:styleId="WW8Num3z1">
    <w:name w:val="WW8Num3z1"/>
    <w:qFormat/>
    <w:rsid w:val="000B473C"/>
  </w:style>
  <w:style w:type="character" w:customStyle="1" w:styleId="WW8Num3z2">
    <w:name w:val="WW8Num3z2"/>
    <w:qFormat/>
    <w:rsid w:val="000B473C"/>
  </w:style>
  <w:style w:type="character" w:customStyle="1" w:styleId="WW8Num3z3">
    <w:name w:val="WW8Num3z3"/>
    <w:qFormat/>
    <w:rsid w:val="000B473C"/>
  </w:style>
  <w:style w:type="character" w:customStyle="1" w:styleId="WW8Num5z0">
    <w:name w:val="WW8Num5z0"/>
    <w:qFormat/>
    <w:rsid w:val="000B473C"/>
    <w:rPr>
      <w:rFonts w:ascii="Symbol" w:hAnsi="Symbol" w:cs="OpenSymbol"/>
    </w:rPr>
  </w:style>
  <w:style w:type="character" w:customStyle="1" w:styleId="WW8Num6z0">
    <w:name w:val="WW8Num6z0"/>
    <w:qFormat/>
    <w:rsid w:val="000B473C"/>
    <w:rPr>
      <w:b/>
      <w:sz w:val="20"/>
      <w:szCs w:val="20"/>
    </w:rPr>
  </w:style>
  <w:style w:type="character" w:customStyle="1" w:styleId="WW8Num7z0">
    <w:name w:val="WW8Num7z0"/>
    <w:qFormat/>
    <w:rsid w:val="000B473C"/>
    <w:rPr>
      <w:rFonts w:ascii="Symbol" w:hAnsi="Symbol" w:cs="OpenSymbol"/>
    </w:rPr>
  </w:style>
  <w:style w:type="character" w:customStyle="1" w:styleId="WW8Num2z2">
    <w:name w:val="WW8Num2z2"/>
    <w:qFormat/>
    <w:rsid w:val="000B473C"/>
    <w:rPr>
      <w:rFonts w:ascii="Wingdings" w:hAnsi="Wingdings"/>
    </w:rPr>
  </w:style>
  <w:style w:type="character" w:customStyle="1" w:styleId="WW8Num2z3">
    <w:name w:val="WW8Num2z3"/>
    <w:qFormat/>
    <w:rsid w:val="000B473C"/>
    <w:rPr>
      <w:rFonts w:ascii="Symbol" w:hAnsi="Symbol"/>
    </w:rPr>
  </w:style>
  <w:style w:type="character" w:customStyle="1" w:styleId="WW8Num5z1">
    <w:name w:val="WW8Num5z1"/>
    <w:qFormat/>
    <w:rsid w:val="000B473C"/>
    <w:rPr>
      <w:rFonts w:ascii="OpenSymbol" w:hAnsi="OpenSymbol" w:cs="OpenSymbol"/>
    </w:rPr>
  </w:style>
  <w:style w:type="character" w:customStyle="1" w:styleId="WW8Num6z1">
    <w:name w:val="WW8Num6z1"/>
    <w:qFormat/>
    <w:rsid w:val="000B473C"/>
    <w:rPr>
      <w:b/>
    </w:rPr>
  </w:style>
  <w:style w:type="character" w:customStyle="1" w:styleId="WW8Num8z0">
    <w:name w:val="WW8Num8z0"/>
    <w:qFormat/>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qFormat/>
    <w:rsid w:val="000B473C"/>
  </w:style>
  <w:style w:type="character" w:customStyle="1" w:styleId="WW8Num1z0">
    <w:name w:val="WW8Num1z0"/>
    <w:qFormat/>
    <w:rsid w:val="000B473C"/>
  </w:style>
  <w:style w:type="character" w:customStyle="1" w:styleId="WW8Num1z2">
    <w:name w:val="WW8Num1z2"/>
    <w:qFormat/>
    <w:rsid w:val="000B473C"/>
  </w:style>
  <w:style w:type="character" w:customStyle="1" w:styleId="WW8Num4z1">
    <w:name w:val="WW8Num4z1"/>
    <w:qFormat/>
    <w:rsid w:val="000B473C"/>
  </w:style>
  <w:style w:type="character" w:customStyle="1" w:styleId="WW8Num4z2">
    <w:name w:val="WW8Num4z2"/>
    <w:qFormat/>
    <w:rsid w:val="000B473C"/>
  </w:style>
  <w:style w:type="paragraph" w:customStyle="1" w:styleId="Tekstblokowy2">
    <w:name w:val="Tekst blokowy2"/>
    <w:basedOn w:val="Normalny"/>
    <w:qFormat/>
    <w:rsid w:val="000B473C"/>
    <w:pPr>
      <w:spacing w:line="240" w:lineRule="auto"/>
      <w:textAlignment w:val="auto"/>
    </w:pPr>
    <w:rPr>
      <w:rFonts w:ascii="Verdana" w:hAnsi="Verdana"/>
      <w:sz w:val="22"/>
      <w:szCs w:val="20"/>
    </w:rPr>
  </w:style>
  <w:style w:type="paragraph" w:customStyle="1" w:styleId="Domylnie0">
    <w:name w:val="Domy?lnie"/>
    <w:qFormat/>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qFormat/>
    <w:rsid w:val="000B473C"/>
  </w:style>
  <w:style w:type="paragraph" w:customStyle="1" w:styleId="Nagwektabeli0">
    <w:name w:val="Nag?ówek tabeli"/>
    <w:basedOn w:val="Zawartotabeli0"/>
    <w:qFormat/>
    <w:rsid w:val="000B473C"/>
  </w:style>
  <w:style w:type="paragraph" w:customStyle="1" w:styleId="NormalTable1">
    <w:name w:val="Normal Table1"/>
    <w:qFormat/>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qFormat/>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qFormat/>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qFormat/>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qFormat/>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qFormat/>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qFormat/>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qFormat/>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qFormat/>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qFormat/>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qFormat/>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qFormat/>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qFormat/>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qFormat/>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qFormat/>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qFormat/>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qFormat/>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qFormat/>
    <w:rsid w:val="000B473C"/>
  </w:style>
  <w:style w:type="paragraph" w:customStyle="1" w:styleId="Normalny2">
    <w:name w:val="Normalny2"/>
    <w:qFormat/>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qFormat/>
    <w:rsid w:val="000B473C"/>
    <w:pPr>
      <w:spacing w:after="120"/>
    </w:pPr>
    <w:rPr>
      <w:sz w:val="20"/>
      <w:szCs w:val="20"/>
    </w:rPr>
  </w:style>
  <w:style w:type="paragraph" w:customStyle="1" w:styleId="standard0">
    <w:name w:val="standard"/>
    <w:basedOn w:val="Normalny"/>
    <w:qFormat/>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qFormat/>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uiPriority w:val="99"/>
    <w:qFormat/>
    <w:rsid w:val="000B473C"/>
    <w:pPr>
      <w:ind w:left="720"/>
    </w:pPr>
  </w:style>
  <w:style w:type="character" w:customStyle="1" w:styleId="domylnaczcionkaakapitu20">
    <w:name w:val="domylnaczcionkaakapitu2"/>
    <w:basedOn w:val="Domylnaczcionkaakapitu"/>
    <w:qFormat/>
    <w:rsid w:val="000B473C"/>
  </w:style>
  <w:style w:type="paragraph" w:customStyle="1" w:styleId="Tekstwstpniesformatowany">
    <w:name w:val="Tekst wstępnie sformatowany"/>
    <w:basedOn w:val="Normalny"/>
    <w:qFormat/>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qFormat/>
    <w:rsid w:val="000B473C"/>
    <w:rPr>
      <w:rFonts w:ascii="Cambria" w:hAnsi="Cambria" w:cs="Cambria"/>
      <w:kern w:val="1"/>
      <w:sz w:val="32"/>
      <w:szCs w:val="32"/>
      <w:lang w:eastAsia="ar-SA" w:bidi="ar-SA"/>
    </w:rPr>
  </w:style>
  <w:style w:type="character" w:customStyle="1" w:styleId="Heading2Char1">
    <w:name w:val="Heading 2 Char1"/>
    <w:basedOn w:val="Domylnaczcionkaakapitu"/>
    <w:qFormat/>
    <w:rsid w:val="000B473C"/>
    <w:rPr>
      <w:rFonts w:ascii="Cambria" w:hAnsi="Cambria" w:cs="Cambria"/>
      <w:kern w:val="1"/>
      <w:sz w:val="28"/>
      <w:szCs w:val="28"/>
      <w:lang w:eastAsia="ar-SA" w:bidi="ar-SA"/>
    </w:rPr>
  </w:style>
  <w:style w:type="character" w:customStyle="1" w:styleId="Heading3Char1">
    <w:name w:val="Heading 3 Char1"/>
    <w:basedOn w:val="Domylnaczcionkaakapitu"/>
    <w:qFormat/>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qFormat/>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qFormat/>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qFormat/>
    <w:rsid w:val="000B473C"/>
    <w:rPr>
      <w:rFonts w:ascii="Georgia" w:hAnsi="Georgia" w:cs="Georgia"/>
      <w:b/>
      <w:bCs/>
      <w:i/>
      <w:iCs/>
      <w:kern w:val="1"/>
      <w:lang w:eastAsia="ar-SA" w:bidi="ar-SA"/>
    </w:rPr>
  </w:style>
  <w:style w:type="character" w:customStyle="1" w:styleId="Heading7Char1">
    <w:name w:val="Heading 7 Char1"/>
    <w:basedOn w:val="Domylnaczcionkaakapitu"/>
    <w:qFormat/>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qFormat/>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qFormat/>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qFormat/>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qFormat/>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qFormat/>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qFormat/>
    <w:rsid w:val="000B473C"/>
    <w:rPr>
      <w:rFonts w:ascii="Georgia" w:hAnsi="Georgia" w:cs="Georgia"/>
      <w:kern w:val="1"/>
      <w:sz w:val="24"/>
      <w:szCs w:val="24"/>
      <w:lang w:eastAsia="ar-SA" w:bidi="ar-SA"/>
    </w:rPr>
  </w:style>
  <w:style w:type="character" w:customStyle="1" w:styleId="BodyText2Char1">
    <w:name w:val="Body Text 2 Char1"/>
    <w:basedOn w:val="Domylnaczcionkaakapitu"/>
    <w:qFormat/>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qFormat/>
    <w:rsid w:val="000B473C"/>
    <w:rPr>
      <w:rFonts w:ascii="Courier New" w:hAnsi="Courier New" w:cs="Courier New"/>
      <w:sz w:val="20"/>
      <w:szCs w:val="20"/>
      <w:lang w:eastAsia="pl-PL"/>
    </w:rPr>
  </w:style>
  <w:style w:type="character" w:customStyle="1" w:styleId="SubtitleChar1">
    <w:name w:val="Subtitle Char1"/>
    <w:basedOn w:val="Domylnaczcionkaakapitu"/>
    <w:qFormat/>
    <w:rsid w:val="000B473C"/>
    <w:rPr>
      <w:rFonts w:ascii="Times New Roman" w:hAnsi="Times New Roman" w:cs="Times New Roman"/>
      <w:sz w:val="20"/>
      <w:szCs w:val="20"/>
      <w:lang w:eastAsia="ar-SA" w:bidi="ar-SA"/>
    </w:rPr>
  </w:style>
  <w:style w:type="character" w:customStyle="1" w:styleId="TitleChar1">
    <w:name w:val="Title Char1"/>
    <w:basedOn w:val="Domylnaczcionkaakapitu"/>
    <w:qFormat/>
    <w:rsid w:val="000B473C"/>
    <w:rPr>
      <w:rFonts w:ascii="Arial" w:hAnsi="Arial" w:cs="Arial"/>
      <w:b/>
      <w:bCs/>
      <w:sz w:val="20"/>
      <w:szCs w:val="20"/>
      <w:lang w:eastAsia="ar-SA" w:bidi="ar-SA"/>
    </w:rPr>
  </w:style>
  <w:style w:type="character" w:customStyle="1" w:styleId="BodyText3Char">
    <w:name w:val="Body Text 3 Char"/>
    <w:basedOn w:val="Domylnaczcionkaakapitu"/>
    <w:qFormat/>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qFormat/>
    <w:rsid w:val="000B473C"/>
    <w:rPr>
      <w:rFonts w:ascii="Georgia" w:hAnsi="Georgia" w:cs="Georgia"/>
      <w:i/>
      <w:iCs/>
      <w:sz w:val="16"/>
      <w:szCs w:val="16"/>
      <w:lang w:eastAsia="pl-PL"/>
    </w:rPr>
  </w:style>
  <w:style w:type="paragraph" w:customStyle="1" w:styleId="ListParagraph1">
    <w:name w:val="List Paragraph1"/>
    <w:basedOn w:val="Normalny"/>
    <w:qFormat/>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qFormat/>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qFormat/>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qForma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qFormat/>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qFormat/>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qFormat/>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qFormat/>
    <w:rsid w:val="000B473C"/>
    <w:rPr>
      <w:rFonts w:ascii="Times New Roman" w:hAnsi="Times New Roman" w:cs="Times New Roman"/>
    </w:rPr>
  </w:style>
  <w:style w:type="paragraph" w:styleId="Indeks1">
    <w:name w:val="index 1"/>
    <w:basedOn w:val="Normalny"/>
    <w:next w:val="Normalny"/>
    <w:autoRedefine/>
    <w:uiPriority w:val="99"/>
    <w:semiHidden/>
    <w:qFormat/>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qFormat/>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qFormat/>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qFormat/>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qFormat/>
    <w:rsid w:val="000B473C"/>
    <w:rPr>
      <w:rFonts w:ascii="Times New Roman" w:hAnsi="Times New Roman" w:cs="Times New Roman"/>
      <w:sz w:val="24"/>
      <w:szCs w:val="24"/>
      <w:lang w:eastAsia="ar-SA" w:bidi="ar-SA"/>
    </w:rPr>
  </w:style>
  <w:style w:type="paragraph" w:customStyle="1" w:styleId="Heading11">
    <w:name w:val="Heading 11"/>
    <w:basedOn w:val="Standard"/>
    <w:next w:val="Standard"/>
    <w:qFormat/>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qFormat/>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qFormat/>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qFormat/>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qFormat/>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qFormat/>
    <w:rsid w:val="000B473C"/>
    <w:pPr>
      <w:numPr>
        <w:numId w:val="4"/>
      </w:numPr>
    </w:pPr>
  </w:style>
  <w:style w:type="paragraph" w:customStyle="1" w:styleId="Nagwek11">
    <w:name w:val="Nagłówek 11"/>
    <w:basedOn w:val="Standard"/>
    <w:next w:val="Standard"/>
    <w:qFormat/>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qFormat/>
    <w:rsid w:val="000B473C"/>
    <w:pPr>
      <w:numPr>
        <w:numId w:val="5"/>
      </w:numPr>
    </w:pPr>
  </w:style>
  <w:style w:type="paragraph" w:customStyle="1" w:styleId="Nagwek10">
    <w:name w:val="Nagłówek 10"/>
    <w:basedOn w:val="Nagwek"/>
    <w:next w:val="Tekstpodstawowy"/>
    <w:qFormat/>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qFormat/>
    <w:rsid w:val="000B473C"/>
    <w:pPr>
      <w:numPr>
        <w:numId w:val="6"/>
      </w:numPr>
    </w:pPr>
  </w:style>
  <w:style w:type="numbering" w:customStyle="1" w:styleId="WW8Num2">
    <w:name w:val="WW8Num2"/>
    <w:basedOn w:val="Bezlisty"/>
    <w:qFormat/>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qFormat/>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qFormat/>
    <w:rsid w:val="000B473C"/>
    <w:pPr>
      <w:spacing w:line="240" w:lineRule="auto"/>
      <w:ind w:left="720"/>
      <w:textAlignment w:val="auto"/>
    </w:pPr>
    <w:rPr>
      <w:kern w:val="0"/>
    </w:rPr>
  </w:style>
  <w:style w:type="paragraph" w:customStyle="1" w:styleId="Nagwek30">
    <w:name w:val="Nagłówek3"/>
    <w:basedOn w:val="Standard"/>
    <w:next w:val="Textbody"/>
    <w:qFormat/>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qFormat/>
    <w:rsid w:val="000B473C"/>
  </w:style>
  <w:style w:type="character" w:customStyle="1" w:styleId="WW8Num1z4">
    <w:name w:val="WW8Num1z4"/>
    <w:qFormat/>
    <w:rsid w:val="000B473C"/>
  </w:style>
  <w:style w:type="character" w:customStyle="1" w:styleId="WW8Num1z5">
    <w:name w:val="WW8Num1z5"/>
    <w:qFormat/>
    <w:rsid w:val="000B473C"/>
  </w:style>
  <w:style w:type="character" w:customStyle="1" w:styleId="WW8Num1z6">
    <w:name w:val="WW8Num1z6"/>
    <w:qFormat/>
    <w:rsid w:val="000B473C"/>
  </w:style>
  <w:style w:type="character" w:customStyle="1" w:styleId="WW8Num1z7">
    <w:name w:val="WW8Num1z7"/>
    <w:qFormat/>
    <w:rsid w:val="000B473C"/>
  </w:style>
  <w:style w:type="character" w:customStyle="1" w:styleId="WW8Num1z8">
    <w:name w:val="WW8Num1z8"/>
    <w:qFormat/>
    <w:rsid w:val="000B473C"/>
  </w:style>
  <w:style w:type="character" w:customStyle="1" w:styleId="WW8Num3z4">
    <w:name w:val="WW8Num3z4"/>
    <w:qFormat/>
    <w:rsid w:val="000B473C"/>
  </w:style>
  <w:style w:type="character" w:customStyle="1" w:styleId="WW8Num3z5">
    <w:name w:val="WW8Num3z5"/>
    <w:qFormat/>
    <w:rsid w:val="000B473C"/>
  </w:style>
  <w:style w:type="character" w:customStyle="1" w:styleId="WW8Num3z6">
    <w:name w:val="WW8Num3z6"/>
    <w:qFormat/>
    <w:rsid w:val="000B473C"/>
  </w:style>
  <w:style w:type="character" w:customStyle="1" w:styleId="WW8Num3z7">
    <w:name w:val="WW8Num3z7"/>
    <w:qFormat/>
    <w:rsid w:val="000B473C"/>
  </w:style>
  <w:style w:type="character" w:customStyle="1" w:styleId="WW8Num3z8">
    <w:name w:val="WW8Num3z8"/>
    <w:qFormat/>
    <w:rsid w:val="000B473C"/>
  </w:style>
  <w:style w:type="character" w:customStyle="1" w:styleId="WW8Num5z2">
    <w:name w:val="WW8Num5z2"/>
    <w:qFormat/>
    <w:rsid w:val="000B473C"/>
  </w:style>
  <w:style w:type="character" w:customStyle="1" w:styleId="WW8Num5z3">
    <w:name w:val="WW8Num5z3"/>
    <w:qFormat/>
    <w:rsid w:val="000B473C"/>
  </w:style>
  <w:style w:type="character" w:customStyle="1" w:styleId="WW8Num5z4">
    <w:name w:val="WW8Num5z4"/>
    <w:qFormat/>
    <w:rsid w:val="000B473C"/>
  </w:style>
  <w:style w:type="character" w:customStyle="1" w:styleId="WW8Num5z5">
    <w:name w:val="WW8Num5z5"/>
    <w:qFormat/>
    <w:rsid w:val="000B473C"/>
  </w:style>
  <w:style w:type="character" w:customStyle="1" w:styleId="WW8Num5z6">
    <w:name w:val="WW8Num5z6"/>
    <w:qFormat/>
    <w:rsid w:val="000B473C"/>
  </w:style>
  <w:style w:type="character" w:customStyle="1" w:styleId="WW8Num5z7">
    <w:name w:val="WW8Num5z7"/>
    <w:qFormat/>
    <w:rsid w:val="000B473C"/>
  </w:style>
  <w:style w:type="character" w:customStyle="1" w:styleId="WW8Num5z8">
    <w:name w:val="WW8Num5z8"/>
    <w:qFormat/>
    <w:rsid w:val="000B473C"/>
  </w:style>
  <w:style w:type="character" w:customStyle="1" w:styleId="WW8Num6z2">
    <w:name w:val="WW8Num6z2"/>
    <w:qFormat/>
    <w:rsid w:val="000B473C"/>
  </w:style>
  <w:style w:type="character" w:customStyle="1" w:styleId="WW8Num6z3">
    <w:name w:val="WW8Num6z3"/>
    <w:qFormat/>
    <w:rsid w:val="000B473C"/>
  </w:style>
  <w:style w:type="character" w:customStyle="1" w:styleId="WW8Num6z4">
    <w:name w:val="WW8Num6z4"/>
    <w:qFormat/>
    <w:rsid w:val="000B473C"/>
  </w:style>
  <w:style w:type="character" w:customStyle="1" w:styleId="WW8Num6z5">
    <w:name w:val="WW8Num6z5"/>
    <w:qFormat/>
    <w:rsid w:val="000B473C"/>
  </w:style>
  <w:style w:type="character" w:customStyle="1" w:styleId="WW8Num6z6">
    <w:name w:val="WW8Num6z6"/>
    <w:qFormat/>
    <w:rsid w:val="000B473C"/>
  </w:style>
  <w:style w:type="character" w:customStyle="1" w:styleId="WW8Num6z7">
    <w:name w:val="WW8Num6z7"/>
    <w:qFormat/>
    <w:rsid w:val="000B473C"/>
  </w:style>
  <w:style w:type="character" w:customStyle="1" w:styleId="WW8Num6z8">
    <w:name w:val="WW8Num6z8"/>
    <w:qFormat/>
    <w:rsid w:val="000B473C"/>
  </w:style>
  <w:style w:type="character" w:customStyle="1" w:styleId="WW8Num7z1">
    <w:name w:val="WW8Num7z1"/>
    <w:qFormat/>
    <w:rsid w:val="000B473C"/>
    <w:rPr>
      <w:rFonts w:ascii="Courier New" w:hAnsi="Courier New" w:cs="Courier New"/>
    </w:rPr>
  </w:style>
  <w:style w:type="character" w:customStyle="1" w:styleId="WW8Num7z2">
    <w:name w:val="WW8Num7z2"/>
    <w:qFormat/>
    <w:rsid w:val="000B473C"/>
    <w:rPr>
      <w:rFonts w:ascii="Wingdings" w:hAnsi="Wingdings" w:cs="Wingdings"/>
    </w:rPr>
  </w:style>
  <w:style w:type="character" w:customStyle="1" w:styleId="WW8Num8z1">
    <w:name w:val="WW8Num8z1"/>
    <w:qFormat/>
    <w:rsid w:val="000B473C"/>
    <w:rPr>
      <w:rFonts w:ascii="Courier New" w:hAnsi="Courier New" w:cs="Courier New"/>
    </w:rPr>
  </w:style>
  <w:style w:type="character" w:customStyle="1" w:styleId="WW8Num8z2">
    <w:name w:val="WW8Num8z2"/>
    <w:qFormat/>
    <w:rsid w:val="000B473C"/>
    <w:rPr>
      <w:rFonts w:ascii="Wingdings" w:hAnsi="Wingdings" w:cs="Wingdings"/>
    </w:rPr>
  </w:style>
  <w:style w:type="character" w:customStyle="1" w:styleId="WW8Num9z0">
    <w:name w:val="WW8Num9z0"/>
    <w:qFormat/>
    <w:rsid w:val="000B473C"/>
    <w:rPr>
      <w:rFonts w:ascii="Calibri" w:eastAsia="Calibri" w:hAnsi="Calibri" w:cs="Times New Roman"/>
    </w:rPr>
  </w:style>
  <w:style w:type="character" w:customStyle="1" w:styleId="WW8Num9z1">
    <w:name w:val="WW8Num9z1"/>
    <w:qFormat/>
    <w:rsid w:val="000B473C"/>
    <w:rPr>
      <w:rFonts w:ascii="Calibri" w:hAnsi="Calibri" w:cs="Calibri"/>
      <w:sz w:val="22"/>
      <w:szCs w:val="22"/>
    </w:rPr>
  </w:style>
  <w:style w:type="character" w:customStyle="1" w:styleId="WW8Num9z2">
    <w:name w:val="WW8Num9z2"/>
    <w:qFormat/>
    <w:rsid w:val="000B473C"/>
  </w:style>
  <w:style w:type="character" w:customStyle="1" w:styleId="WW8Num9z3">
    <w:name w:val="WW8Num9z3"/>
    <w:qFormat/>
    <w:rsid w:val="000B473C"/>
  </w:style>
  <w:style w:type="character" w:customStyle="1" w:styleId="WW8Num9z4">
    <w:name w:val="WW8Num9z4"/>
    <w:qFormat/>
    <w:rsid w:val="000B473C"/>
  </w:style>
  <w:style w:type="character" w:customStyle="1" w:styleId="WW8Num9z5">
    <w:name w:val="WW8Num9z5"/>
    <w:qFormat/>
    <w:rsid w:val="000B473C"/>
  </w:style>
  <w:style w:type="character" w:customStyle="1" w:styleId="WW8Num9z6">
    <w:name w:val="WW8Num9z6"/>
    <w:qFormat/>
    <w:rsid w:val="000B473C"/>
  </w:style>
  <w:style w:type="character" w:customStyle="1" w:styleId="WW8Num9z7">
    <w:name w:val="WW8Num9z7"/>
    <w:qFormat/>
    <w:rsid w:val="000B473C"/>
  </w:style>
  <w:style w:type="character" w:customStyle="1" w:styleId="WW8Num9z8">
    <w:name w:val="WW8Num9z8"/>
    <w:qFormat/>
    <w:rsid w:val="000B473C"/>
  </w:style>
  <w:style w:type="character" w:customStyle="1" w:styleId="WW8Num10z0">
    <w:name w:val="WW8Num10z0"/>
    <w:qFormat/>
    <w:rsid w:val="000B473C"/>
  </w:style>
  <w:style w:type="character" w:customStyle="1" w:styleId="WW8Num10z1">
    <w:name w:val="WW8Num10z1"/>
    <w:qFormat/>
    <w:rsid w:val="000B473C"/>
  </w:style>
  <w:style w:type="character" w:customStyle="1" w:styleId="WW8Num10z2">
    <w:name w:val="WW8Num10z2"/>
    <w:qFormat/>
    <w:rsid w:val="000B473C"/>
  </w:style>
  <w:style w:type="character" w:customStyle="1" w:styleId="WW8Num10z3">
    <w:name w:val="WW8Num10z3"/>
    <w:qFormat/>
    <w:rsid w:val="000B473C"/>
  </w:style>
  <w:style w:type="character" w:customStyle="1" w:styleId="WW8Num10z4">
    <w:name w:val="WW8Num10z4"/>
    <w:qFormat/>
    <w:rsid w:val="000B473C"/>
  </w:style>
  <w:style w:type="character" w:customStyle="1" w:styleId="WW8Num10z5">
    <w:name w:val="WW8Num10z5"/>
    <w:qFormat/>
    <w:rsid w:val="000B473C"/>
  </w:style>
  <w:style w:type="character" w:customStyle="1" w:styleId="WW8Num10z6">
    <w:name w:val="WW8Num10z6"/>
    <w:qFormat/>
    <w:rsid w:val="000B473C"/>
  </w:style>
  <w:style w:type="character" w:customStyle="1" w:styleId="WW8Num10z7">
    <w:name w:val="WW8Num10z7"/>
    <w:qFormat/>
    <w:rsid w:val="000B473C"/>
  </w:style>
  <w:style w:type="character" w:customStyle="1" w:styleId="WW8Num10z8">
    <w:name w:val="WW8Num10z8"/>
    <w:qFormat/>
    <w:rsid w:val="000B473C"/>
  </w:style>
  <w:style w:type="character" w:customStyle="1" w:styleId="WW8Num11z0">
    <w:name w:val="WW8Num11z0"/>
    <w:qFormat/>
    <w:rsid w:val="000B473C"/>
  </w:style>
  <w:style w:type="character" w:customStyle="1" w:styleId="WW8Num11z1">
    <w:name w:val="WW8Num11z1"/>
    <w:qFormat/>
    <w:rsid w:val="000B473C"/>
  </w:style>
  <w:style w:type="character" w:customStyle="1" w:styleId="WW8Num11z2">
    <w:name w:val="WW8Num11z2"/>
    <w:qFormat/>
    <w:rsid w:val="000B473C"/>
  </w:style>
  <w:style w:type="character" w:customStyle="1" w:styleId="WW8Num11z3">
    <w:name w:val="WW8Num11z3"/>
    <w:qFormat/>
    <w:rsid w:val="000B473C"/>
  </w:style>
  <w:style w:type="character" w:customStyle="1" w:styleId="WW8Num11z4">
    <w:name w:val="WW8Num11z4"/>
    <w:qFormat/>
    <w:rsid w:val="000B473C"/>
  </w:style>
  <w:style w:type="character" w:customStyle="1" w:styleId="WW8Num11z5">
    <w:name w:val="WW8Num11z5"/>
    <w:qFormat/>
    <w:rsid w:val="000B473C"/>
  </w:style>
  <w:style w:type="character" w:customStyle="1" w:styleId="WW8Num11z6">
    <w:name w:val="WW8Num11z6"/>
    <w:qFormat/>
    <w:rsid w:val="000B473C"/>
  </w:style>
  <w:style w:type="character" w:customStyle="1" w:styleId="WW8Num11z7">
    <w:name w:val="WW8Num11z7"/>
    <w:qFormat/>
    <w:rsid w:val="000B473C"/>
  </w:style>
  <w:style w:type="character" w:customStyle="1" w:styleId="WW8Num11z8">
    <w:name w:val="WW8Num11z8"/>
    <w:qFormat/>
    <w:rsid w:val="000B473C"/>
  </w:style>
  <w:style w:type="character" w:customStyle="1" w:styleId="WW8Num12z0">
    <w:name w:val="WW8Num12z0"/>
    <w:qFormat/>
    <w:rsid w:val="000B473C"/>
  </w:style>
  <w:style w:type="character" w:customStyle="1" w:styleId="WW8Num12z1">
    <w:name w:val="WW8Num12z1"/>
    <w:qFormat/>
    <w:rsid w:val="000B473C"/>
  </w:style>
  <w:style w:type="character" w:customStyle="1" w:styleId="WW8Num12z2">
    <w:name w:val="WW8Num12z2"/>
    <w:qFormat/>
    <w:rsid w:val="000B473C"/>
  </w:style>
  <w:style w:type="character" w:customStyle="1" w:styleId="WW8Num12z3">
    <w:name w:val="WW8Num12z3"/>
    <w:qFormat/>
    <w:rsid w:val="000B473C"/>
  </w:style>
  <w:style w:type="character" w:customStyle="1" w:styleId="WW8Num12z4">
    <w:name w:val="WW8Num12z4"/>
    <w:qFormat/>
    <w:rsid w:val="000B473C"/>
  </w:style>
  <w:style w:type="character" w:customStyle="1" w:styleId="WW8Num12z5">
    <w:name w:val="WW8Num12z5"/>
    <w:qFormat/>
    <w:rsid w:val="000B473C"/>
  </w:style>
  <w:style w:type="character" w:customStyle="1" w:styleId="WW8Num12z6">
    <w:name w:val="WW8Num12z6"/>
    <w:qFormat/>
    <w:rsid w:val="000B473C"/>
  </w:style>
  <w:style w:type="character" w:customStyle="1" w:styleId="WW8Num12z7">
    <w:name w:val="WW8Num12z7"/>
    <w:qFormat/>
    <w:rsid w:val="000B473C"/>
  </w:style>
  <w:style w:type="character" w:customStyle="1" w:styleId="WW8Num12z8">
    <w:name w:val="WW8Num12z8"/>
    <w:qFormat/>
    <w:rsid w:val="000B473C"/>
  </w:style>
  <w:style w:type="character" w:customStyle="1" w:styleId="WW8Num13z0">
    <w:name w:val="WW8Num13z0"/>
    <w:qFormat/>
    <w:rsid w:val="000B473C"/>
  </w:style>
  <w:style w:type="character" w:customStyle="1" w:styleId="WW8Num13z1">
    <w:name w:val="WW8Num13z1"/>
    <w:qFormat/>
    <w:rsid w:val="000B473C"/>
  </w:style>
  <w:style w:type="character" w:customStyle="1" w:styleId="WW8Num13z2">
    <w:name w:val="WW8Num13z2"/>
    <w:qFormat/>
    <w:rsid w:val="000B473C"/>
  </w:style>
  <w:style w:type="character" w:customStyle="1" w:styleId="WW8Num13z3">
    <w:name w:val="WW8Num13z3"/>
    <w:qFormat/>
    <w:rsid w:val="000B473C"/>
  </w:style>
  <w:style w:type="character" w:customStyle="1" w:styleId="WW8Num13z4">
    <w:name w:val="WW8Num13z4"/>
    <w:qFormat/>
    <w:rsid w:val="000B473C"/>
  </w:style>
  <w:style w:type="character" w:customStyle="1" w:styleId="WW8Num13z5">
    <w:name w:val="WW8Num13z5"/>
    <w:qFormat/>
    <w:rsid w:val="000B473C"/>
  </w:style>
  <w:style w:type="character" w:customStyle="1" w:styleId="WW8Num13z6">
    <w:name w:val="WW8Num13z6"/>
    <w:qFormat/>
    <w:rsid w:val="000B473C"/>
  </w:style>
  <w:style w:type="character" w:customStyle="1" w:styleId="WW8Num13z7">
    <w:name w:val="WW8Num13z7"/>
    <w:qFormat/>
    <w:rsid w:val="000B473C"/>
  </w:style>
  <w:style w:type="character" w:customStyle="1" w:styleId="WW8Num13z8">
    <w:name w:val="WW8Num13z8"/>
    <w:qFormat/>
    <w:rsid w:val="000B473C"/>
  </w:style>
  <w:style w:type="character" w:customStyle="1" w:styleId="WW8Num14z0">
    <w:name w:val="WW8Num14z0"/>
    <w:qFormat/>
    <w:rsid w:val="000B473C"/>
  </w:style>
  <w:style w:type="character" w:customStyle="1" w:styleId="WW8Num14z1">
    <w:name w:val="WW8Num14z1"/>
    <w:qFormat/>
    <w:rsid w:val="000B473C"/>
  </w:style>
  <w:style w:type="character" w:customStyle="1" w:styleId="WW8Num14z2">
    <w:name w:val="WW8Num14z2"/>
    <w:qFormat/>
    <w:rsid w:val="000B473C"/>
  </w:style>
  <w:style w:type="character" w:customStyle="1" w:styleId="WW8Num14z3">
    <w:name w:val="WW8Num14z3"/>
    <w:qFormat/>
    <w:rsid w:val="000B473C"/>
  </w:style>
  <w:style w:type="character" w:customStyle="1" w:styleId="WW8Num14z4">
    <w:name w:val="WW8Num14z4"/>
    <w:qFormat/>
    <w:rsid w:val="000B473C"/>
  </w:style>
  <w:style w:type="character" w:customStyle="1" w:styleId="WW8Num14z5">
    <w:name w:val="WW8Num14z5"/>
    <w:qFormat/>
    <w:rsid w:val="000B473C"/>
  </w:style>
  <w:style w:type="character" w:customStyle="1" w:styleId="WW8Num14z6">
    <w:name w:val="WW8Num14z6"/>
    <w:qFormat/>
    <w:rsid w:val="000B473C"/>
  </w:style>
  <w:style w:type="character" w:customStyle="1" w:styleId="WW8Num14z7">
    <w:name w:val="WW8Num14z7"/>
    <w:qFormat/>
    <w:rsid w:val="000B473C"/>
  </w:style>
  <w:style w:type="character" w:customStyle="1" w:styleId="WW8Num14z8">
    <w:name w:val="WW8Num14z8"/>
    <w:qFormat/>
    <w:rsid w:val="000B473C"/>
  </w:style>
  <w:style w:type="character" w:customStyle="1" w:styleId="WW8Num15z0">
    <w:name w:val="WW8Num15z0"/>
    <w:qFormat/>
    <w:rsid w:val="000B473C"/>
  </w:style>
  <w:style w:type="character" w:customStyle="1" w:styleId="WW8Num15z1">
    <w:name w:val="WW8Num15z1"/>
    <w:qFormat/>
    <w:rsid w:val="000B473C"/>
  </w:style>
  <w:style w:type="character" w:customStyle="1" w:styleId="WW8Num15z2">
    <w:name w:val="WW8Num15z2"/>
    <w:qFormat/>
    <w:rsid w:val="000B473C"/>
  </w:style>
  <w:style w:type="character" w:customStyle="1" w:styleId="WW8Num15z3">
    <w:name w:val="WW8Num15z3"/>
    <w:qFormat/>
    <w:rsid w:val="000B473C"/>
  </w:style>
  <w:style w:type="character" w:customStyle="1" w:styleId="WW8Num15z4">
    <w:name w:val="WW8Num15z4"/>
    <w:qFormat/>
    <w:rsid w:val="000B473C"/>
  </w:style>
  <w:style w:type="character" w:customStyle="1" w:styleId="WW8Num15z5">
    <w:name w:val="WW8Num15z5"/>
    <w:qFormat/>
    <w:rsid w:val="000B473C"/>
  </w:style>
  <w:style w:type="character" w:customStyle="1" w:styleId="WW8Num15z6">
    <w:name w:val="WW8Num15z6"/>
    <w:qFormat/>
    <w:rsid w:val="000B473C"/>
  </w:style>
  <w:style w:type="character" w:customStyle="1" w:styleId="WW8Num15z7">
    <w:name w:val="WW8Num15z7"/>
    <w:qFormat/>
    <w:rsid w:val="000B473C"/>
  </w:style>
  <w:style w:type="character" w:customStyle="1" w:styleId="WW8Num15z8">
    <w:name w:val="WW8Num15z8"/>
    <w:qFormat/>
    <w:rsid w:val="000B473C"/>
  </w:style>
  <w:style w:type="character" w:customStyle="1" w:styleId="WW8Num16z0">
    <w:name w:val="WW8Num16z0"/>
    <w:qFormat/>
    <w:rsid w:val="000B473C"/>
  </w:style>
  <w:style w:type="character" w:customStyle="1" w:styleId="WW8Num16z1">
    <w:name w:val="WW8Num16z1"/>
    <w:qFormat/>
    <w:rsid w:val="000B473C"/>
  </w:style>
  <w:style w:type="character" w:customStyle="1" w:styleId="WW8Num16z2">
    <w:name w:val="WW8Num16z2"/>
    <w:qFormat/>
    <w:rsid w:val="000B473C"/>
  </w:style>
  <w:style w:type="character" w:customStyle="1" w:styleId="WW8Num16z3">
    <w:name w:val="WW8Num16z3"/>
    <w:qFormat/>
    <w:rsid w:val="000B473C"/>
  </w:style>
  <w:style w:type="character" w:customStyle="1" w:styleId="WW8Num16z4">
    <w:name w:val="WW8Num16z4"/>
    <w:qFormat/>
    <w:rsid w:val="000B473C"/>
  </w:style>
  <w:style w:type="character" w:customStyle="1" w:styleId="WW8Num16z5">
    <w:name w:val="WW8Num16z5"/>
    <w:qFormat/>
    <w:rsid w:val="000B473C"/>
  </w:style>
  <w:style w:type="character" w:customStyle="1" w:styleId="WW8Num16z6">
    <w:name w:val="WW8Num16z6"/>
    <w:qFormat/>
    <w:rsid w:val="000B473C"/>
  </w:style>
  <w:style w:type="character" w:customStyle="1" w:styleId="WW8Num16z7">
    <w:name w:val="WW8Num16z7"/>
    <w:qFormat/>
    <w:rsid w:val="000B473C"/>
  </w:style>
  <w:style w:type="character" w:customStyle="1" w:styleId="WW8Num16z8">
    <w:name w:val="WW8Num16z8"/>
    <w:qFormat/>
    <w:rsid w:val="000B473C"/>
  </w:style>
  <w:style w:type="character" w:customStyle="1" w:styleId="WW8Num17z0">
    <w:name w:val="WW8Num17z0"/>
    <w:qFormat/>
    <w:rsid w:val="000B473C"/>
  </w:style>
  <w:style w:type="character" w:customStyle="1" w:styleId="WW8Num17z1">
    <w:name w:val="WW8Num17z1"/>
    <w:qFormat/>
    <w:rsid w:val="000B473C"/>
  </w:style>
  <w:style w:type="character" w:customStyle="1" w:styleId="WW8Num17z2">
    <w:name w:val="WW8Num17z2"/>
    <w:qFormat/>
    <w:rsid w:val="000B473C"/>
  </w:style>
  <w:style w:type="character" w:customStyle="1" w:styleId="WW8Num17z3">
    <w:name w:val="WW8Num17z3"/>
    <w:qFormat/>
    <w:rsid w:val="000B473C"/>
  </w:style>
  <w:style w:type="character" w:customStyle="1" w:styleId="WW8Num17z4">
    <w:name w:val="WW8Num17z4"/>
    <w:qFormat/>
    <w:rsid w:val="000B473C"/>
  </w:style>
  <w:style w:type="character" w:customStyle="1" w:styleId="WW8Num17z5">
    <w:name w:val="WW8Num17z5"/>
    <w:qFormat/>
    <w:rsid w:val="000B473C"/>
  </w:style>
  <w:style w:type="character" w:customStyle="1" w:styleId="WW8Num17z6">
    <w:name w:val="WW8Num17z6"/>
    <w:qFormat/>
    <w:rsid w:val="000B473C"/>
  </w:style>
  <w:style w:type="character" w:customStyle="1" w:styleId="WW8Num17z7">
    <w:name w:val="WW8Num17z7"/>
    <w:qFormat/>
    <w:rsid w:val="000B473C"/>
  </w:style>
  <w:style w:type="character" w:customStyle="1" w:styleId="WW8Num17z8">
    <w:name w:val="WW8Num17z8"/>
    <w:qFormat/>
    <w:rsid w:val="000B473C"/>
  </w:style>
  <w:style w:type="character" w:customStyle="1" w:styleId="WW8Num18z1">
    <w:name w:val="WW8Num18z1"/>
    <w:qFormat/>
    <w:rsid w:val="000B473C"/>
  </w:style>
  <w:style w:type="character" w:customStyle="1" w:styleId="WW8Num18z2">
    <w:name w:val="WW8Num18z2"/>
    <w:qFormat/>
    <w:rsid w:val="000B473C"/>
  </w:style>
  <w:style w:type="character" w:customStyle="1" w:styleId="WW8Num18z3">
    <w:name w:val="WW8Num18z3"/>
    <w:qFormat/>
    <w:rsid w:val="000B473C"/>
  </w:style>
  <w:style w:type="character" w:customStyle="1" w:styleId="WW8Num18z4">
    <w:name w:val="WW8Num18z4"/>
    <w:qFormat/>
    <w:rsid w:val="000B473C"/>
  </w:style>
  <w:style w:type="character" w:customStyle="1" w:styleId="WW8Num18z5">
    <w:name w:val="WW8Num18z5"/>
    <w:qFormat/>
    <w:rsid w:val="000B473C"/>
  </w:style>
  <w:style w:type="character" w:customStyle="1" w:styleId="WW8Num18z6">
    <w:name w:val="WW8Num18z6"/>
    <w:qFormat/>
    <w:rsid w:val="000B473C"/>
  </w:style>
  <w:style w:type="character" w:customStyle="1" w:styleId="WW8Num18z7">
    <w:name w:val="WW8Num18z7"/>
    <w:qFormat/>
    <w:rsid w:val="000B473C"/>
  </w:style>
  <w:style w:type="character" w:customStyle="1" w:styleId="WW8Num18z8">
    <w:name w:val="WW8Num18z8"/>
    <w:qFormat/>
    <w:rsid w:val="000B473C"/>
  </w:style>
  <w:style w:type="character" w:customStyle="1" w:styleId="WW8Num19z0">
    <w:name w:val="WW8Num19z0"/>
    <w:qFormat/>
    <w:rsid w:val="000B473C"/>
    <w:rPr>
      <w:rFonts w:eastAsia="Calibri"/>
    </w:rPr>
  </w:style>
  <w:style w:type="character" w:customStyle="1" w:styleId="WW8Num19z1">
    <w:name w:val="WW8Num19z1"/>
    <w:qFormat/>
    <w:rsid w:val="000B473C"/>
  </w:style>
  <w:style w:type="character" w:customStyle="1" w:styleId="WW8Num19z2">
    <w:name w:val="WW8Num19z2"/>
    <w:qFormat/>
    <w:rsid w:val="000B473C"/>
  </w:style>
  <w:style w:type="character" w:customStyle="1" w:styleId="WW8Num19z3">
    <w:name w:val="WW8Num19z3"/>
    <w:qFormat/>
    <w:rsid w:val="000B473C"/>
  </w:style>
  <w:style w:type="character" w:customStyle="1" w:styleId="WW8Num19z4">
    <w:name w:val="WW8Num19z4"/>
    <w:qFormat/>
    <w:rsid w:val="000B473C"/>
  </w:style>
  <w:style w:type="character" w:customStyle="1" w:styleId="WW8Num19z5">
    <w:name w:val="WW8Num19z5"/>
    <w:qFormat/>
    <w:rsid w:val="000B473C"/>
  </w:style>
  <w:style w:type="character" w:customStyle="1" w:styleId="WW8Num19z6">
    <w:name w:val="WW8Num19z6"/>
    <w:qFormat/>
    <w:rsid w:val="000B473C"/>
  </w:style>
  <w:style w:type="character" w:customStyle="1" w:styleId="WW8Num19z7">
    <w:name w:val="WW8Num19z7"/>
    <w:qFormat/>
    <w:rsid w:val="000B473C"/>
  </w:style>
  <w:style w:type="character" w:customStyle="1" w:styleId="WW8Num19z8">
    <w:name w:val="WW8Num19z8"/>
    <w:qFormat/>
    <w:rsid w:val="000B473C"/>
  </w:style>
  <w:style w:type="character" w:customStyle="1" w:styleId="WW8Num20z0">
    <w:name w:val="WW8Num20z0"/>
    <w:qFormat/>
    <w:rsid w:val="000B473C"/>
  </w:style>
  <w:style w:type="character" w:customStyle="1" w:styleId="WW8Num20z1">
    <w:name w:val="WW8Num20z1"/>
    <w:qFormat/>
    <w:rsid w:val="000B473C"/>
  </w:style>
  <w:style w:type="character" w:customStyle="1" w:styleId="WW8Num20z2">
    <w:name w:val="WW8Num20z2"/>
    <w:qFormat/>
    <w:rsid w:val="000B473C"/>
  </w:style>
  <w:style w:type="character" w:customStyle="1" w:styleId="WW8Num20z3">
    <w:name w:val="WW8Num20z3"/>
    <w:qFormat/>
    <w:rsid w:val="000B473C"/>
  </w:style>
  <w:style w:type="character" w:customStyle="1" w:styleId="WW8Num20z4">
    <w:name w:val="WW8Num20z4"/>
    <w:qFormat/>
    <w:rsid w:val="000B473C"/>
  </w:style>
  <w:style w:type="character" w:customStyle="1" w:styleId="WW8Num20z5">
    <w:name w:val="WW8Num20z5"/>
    <w:qFormat/>
    <w:rsid w:val="000B473C"/>
  </w:style>
  <w:style w:type="character" w:customStyle="1" w:styleId="WW8Num20z6">
    <w:name w:val="WW8Num20z6"/>
    <w:qFormat/>
    <w:rsid w:val="000B473C"/>
  </w:style>
  <w:style w:type="character" w:customStyle="1" w:styleId="WW8Num20z7">
    <w:name w:val="WW8Num20z7"/>
    <w:qFormat/>
    <w:rsid w:val="000B473C"/>
  </w:style>
  <w:style w:type="character" w:customStyle="1" w:styleId="WW8Num20z8">
    <w:name w:val="WW8Num20z8"/>
    <w:qFormat/>
    <w:rsid w:val="000B473C"/>
  </w:style>
  <w:style w:type="character" w:customStyle="1" w:styleId="WW8Num21z0">
    <w:name w:val="WW8Num21z0"/>
    <w:qFormat/>
    <w:rsid w:val="000B473C"/>
    <w:rPr>
      <w:rFonts w:ascii="Calibri" w:hAnsi="Calibri" w:cs="Calibri"/>
      <w:sz w:val="22"/>
      <w:szCs w:val="22"/>
    </w:rPr>
  </w:style>
  <w:style w:type="character" w:customStyle="1" w:styleId="WW8Num21z1">
    <w:name w:val="WW8Num21z1"/>
    <w:qFormat/>
    <w:rsid w:val="000B473C"/>
  </w:style>
  <w:style w:type="character" w:customStyle="1" w:styleId="WW8Num21z2">
    <w:name w:val="WW8Num21z2"/>
    <w:qFormat/>
    <w:rsid w:val="000B473C"/>
  </w:style>
  <w:style w:type="character" w:customStyle="1" w:styleId="WW8Num21z3">
    <w:name w:val="WW8Num21z3"/>
    <w:qFormat/>
    <w:rsid w:val="000B473C"/>
  </w:style>
  <w:style w:type="character" w:customStyle="1" w:styleId="WW8Num21z4">
    <w:name w:val="WW8Num21z4"/>
    <w:qFormat/>
    <w:rsid w:val="000B473C"/>
  </w:style>
  <w:style w:type="character" w:customStyle="1" w:styleId="WW8Num21z5">
    <w:name w:val="WW8Num21z5"/>
    <w:qFormat/>
    <w:rsid w:val="000B473C"/>
  </w:style>
  <w:style w:type="character" w:customStyle="1" w:styleId="WW8Num21z6">
    <w:name w:val="WW8Num21z6"/>
    <w:qFormat/>
    <w:rsid w:val="000B473C"/>
  </w:style>
  <w:style w:type="character" w:customStyle="1" w:styleId="WW8Num21z7">
    <w:name w:val="WW8Num21z7"/>
    <w:qFormat/>
    <w:rsid w:val="000B473C"/>
  </w:style>
  <w:style w:type="character" w:customStyle="1" w:styleId="WW8Num21z8">
    <w:name w:val="WW8Num21z8"/>
    <w:qFormat/>
    <w:rsid w:val="000B473C"/>
  </w:style>
  <w:style w:type="character" w:customStyle="1" w:styleId="tabulatory">
    <w:name w:val="tabulatory"/>
    <w:basedOn w:val="Domylnaczcionkaakapitu1"/>
    <w:qFormat/>
    <w:rsid w:val="000B473C"/>
  </w:style>
  <w:style w:type="character" w:customStyle="1" w:styleId="TekstprzypisukocowegoZnak">
    <w:name w:val="Tekst przypisu końcowego Znak"/>
    <w:basedOn w:val="Domylnaczcionkaakapitu1"/>
    <w:qFormat/>
    <w:rsid w:val="000B473C"/>
  </w:style>
  <w:style w:type="character" w:customStyle="1" w:styleId="Znakiprzypiswkocowych">
    <w:name w:val="Znaki przypisów końcowych"/>
    <w:qFormat/>
    <w:rsid w:val="000B473C"/>
    <w:rPr>
      <w:vertAlign w:val="superscript"/>
    </w:rPr>
  </w:style>
  <w:style w:type="paragraph" w:customStyle="1" w:styleId="Styl">
    <w:name w:val="Styl"/>
    <w:qFormat/>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qFormat/>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qFormat/>
    <w:rsid w:val="000B473C"/>
  </w:style>
  <w:style w:type="character" w:customStyle="1" w:styleId="A4">
    <w:name w:val="A4"/>
    <w:qFormat/>
    <w:rsid w:val="000B473C"/>
    <w:rPr>
      <w:rFonts w:ascii="Open Sans" w:hAnsi="Open Sans" w:cs="Open Sans"/>
      <w:color w:val="000000"/>
    </w:rPr>
  </w:style>
  <w:style w:type="paragraph" w:customStyle="1" w:styleId="Akapitzlist8">
    <w:name w:val="Akapit z listą8"/>
    <w:basedOn w:val="Normalny"/>
    <w:qFormat/>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qFormat/>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qFormat/>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qFormat/>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qFormat/>
    <w:rsid w:val="000B473C"/>
  </w:style>
  <w:style w:type="character" w:styleId="Uwydatnienie">
    <w:name w:val="Emphasis"/>
    <w:basedOn w:val="Domylnaczcionkaakapitu"/>
    <w:qFormat/>
    <w:rsid w:val="000B473C"/>
    <w:rPr>
      <w:i/>
      <w:iCs/>
    </w:rPr>
  </w:style>
  <w:style w:type="character" w:customStyle="1" w:styleId="alb">
    <w:name w:val="a_lb"/>
    <w:basedOn w:val="Domylnaczcionkaakapitu"/>
    <w:qFormat/>
    <w:rsid w:val="000B473C"/>
  </w:style>
  <w:style w:type="paragraph" w:customStyle="1" w:styleId="text-justify">
    <w:name w:val="text-justify"/>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qFormat/>
    <w:rsid w:val="000B473C"/>
    <w:pPr>
      <w:widowControl w:val="0"/>
      <w:spacing w:line="240" w:lineRule="auto"/>
      <w:textAlignment w:val="auto"/>
    </w:pPr>
    <w:rPr>
      <w:rFonts w:eastAsia="Lucida Sans Unicode" w:cs="Tahoma"/>
      <w:lang w:eastAsia="hi-IN" w:bidi="hi-IN"/>
    </w:rPr>
  </w:style>
  <w:style w:type="paragraph" w:customStyle="1" w:styleId="Domynie">
    <w:name w:val="Domy徑nie"/>
    <w:qFormat/>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qFormat/>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qFormat/>
    <w:rsid w:val="000B473C"/>
    <w:pPr>
      <w:ind w:firstLine="0"/>
    </w:pPr>
  </w:style>
  <w:style w:type="paragraph" w:customStyle="1" w:styleId="Style10">
    <w:name w:val="Style10"/>
    <w:basedOn w:val="Normalny"/>
    <w:qFormat/>
    <w:rsid w:val="000B473C"/>
    <w:pPr>
      <w:widowControl w:val="0"/>
      <w:spacing w:line="240" w:lineRule="auto"/>
      <w:textAlignment w:val="auto"/>
    </w:pPr>
    <w:rPr>
      <w:rFonts w:eastAsia="Lucida Sans Unicode" w:cs="Tahoma"/>
      <w:lang w:eastAsia="hi-IN" w:bidi="hi-IN"/>
    </w:rPr>
  </w:style>
  <w:style w:type="paragraph" w:customStyle="1" w:styleId="Domylne">
    <w:name w:val="Domyślne"/>
    <w:qFormat/>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qFormat/>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qFormat/>
    <w:rsid w:val="000B473C"/>
  </w:style>
  <w:style w:type="character" w:customStyle="1" w:styleId="WW-Absatz-Standardschriftart111111111111111111">
    <w:name w:val="WW-Absatz-Standardschriftart111111111111111111"/>
    <w:qFormat/>
    <w:rsid w:val="000B473C"/>
  </w:style>
  <w:style w:type="character" w:customStyle="1" w:styleId="WW-Absatz-Standardschriftart1111111111111111111">
    <w:name w:val="WW-Absatz-Standardschriftart1111111111111111111"/>
    <w:qFormat/>
    <w:rsid w:val="000B473C"/>
  </w:style>
  <w:style w:type="paragraph" w:customStyle="1" w:styleId="Akapitzlist10">
    <w:name w:val="Akapit z listą10"/>
    <w:basedOn w:val="Normalny"/>
    <w:qFormat/>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qFormat/>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qFormat/>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qFormat/>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qFormat/>
    <w:rsid w:val="000B473C"/>
  </w:style>
  <w:style w:type="character" w:customStyle="1" w:styleId="WW-Absatz-Standardschriftart111111111111111111111">
    <w:name w:val="WW-Absatz-Standardschriftart111111111111111111111"/>
    <w:qFormat/>
    <w:rsid w:val="000B473C"/>
  </w:style>
  <w:style w:type="character" w:customStyle="1" w:styleId="Numerstrony1">
    <w:name w:val="Numer strony1"/>
    <w:basedOn w:val="Domylnaczcionkaakapitu1"/>
    <w:qFormat/>
    <w:rsid w:val="000B473C"/>
  </w:style>
  <w:style w:type="character" w:customStyle="1" w:styleId="UyteHipercze2">
    <w:name w:val="UżyteHiperłącze2"/>
    <w:basedOn w:val="Domylnaczcionkaakapitu1"/>
    <w:qFormat/>
    <w:rsid w:val="000B473C"/>
  </w:style>
  <w:style w:type="character" w:customStyle="1" w:styleId="Numerwiersza1">
    <w:name w:val="Numer wiersza1"/>
    <w:basedOn w:val="Domylnaczcionkaakapitu1"/>
    <w:qFormat/>
    <w:rsid w:val="000B473C"/>
  </w:style>
  <w:style w:type="character" w:customStyle="1" w:styleId="Odwoanieprzypisudolnego1">
    <w:name w:val="Odwołanie przypisu dolnego1"/>
    <w:basedOn w:val="Domylnaczcionkaakapitu1"/>
    <w:qFormat/>
    <w:rsid w:val="000B473C"/>
  </w:style>
  <w:style w:type="character" w:customStyle="1" w:styleId="WW-Absatz-Standardschriftart1111111111111111111111">
    <w:name w:val="WW-Absatz-Standardschriftart1111111111111111111111"/>
    <w:qFormat/>
    <w:rsid w:val="000B473C"/>
  </w:style>
  <w:style w:type="character" w:customStyle="1" w:styleId="WW-Absatz-Standardschriftart11111111111111111111111">
    <w:name w:val="WW-Absatz-Standardschriftart11111111111111111111111"/>
    <w:qFormat/>
    <w:rsid w:val="000B473C"/>
  </w:style>
  <w:style w:type="character" w:customStyle="1" w:styleId="WW-Absatz-Standardschriftart111111111111111111111111">
    <w:name w:val="WW-Absatz-Standardschriftart111111111111111111111111"/>
    <w:qFormat/>
    <w:rsid w:val="000B473C"/>
  </w:style>
  <w:style w:type="character" w:customStyle="1" w:styleId="WW-Absatz-Standardschriftart1111111111111111111111111">
    <w:name w:val="WW-Absatz-Standardschriftart1111111111111111111111111"/>
    <w:qFormat/>
    <w:rsid w:val="000B473C"/>
  </w:style>
  <w:style w:type="paragraph" w:customStyle="1" w:styleId="Podpis3">
    <w:name w:val="Podpis3"/>
    <w:basedOn w:val="Normalny"/>
    <w:qFormat/>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qFormat/>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qFormat/>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qFormat/>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qFormat/>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qFormat/>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qFormat/>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qFormat/>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qFormat/>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qFormat/>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qFormat/>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qFormat/>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qFormat/>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qFormat/>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qFormat/>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qFormat/>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qFormat/>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qFormat/>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qFormat/>
    <w:rsid w:val="000B473C"/>
    <w:rPr>
      <w:rFonts w:ascii="Times New Roman" w:eastAsia="Times New Roman" w:hAnsi="Times New Roman" w:cs="Times New Roman"/>
      <w:sz w:val="20"/>
      <w:szCs w:val="20"/>
      <w:lang w:eastAsia="pl-PL"/>
    </w:rPr>
  </w:style>
  <w:style w:type="paragraph" w:customStyle="1" w:styleId="BodyText21">
    <w:name w:val="Body Text 21"/>
    <w:basedOn w:val="Normalny"/>
    <w:qFormat/>
    <w:rsid w:val="000B473C"/>
    <w:pPr>
      <w:widowControl w:val="0"/>
      <w:spacing w:line="360" w:lineRule="auto"/>
      <w:jc w:val="center"/>
      <w:textAlignment w:val="auto"/>
    </w:pPr>
    <w:rPr>
      <w:b/>
      <w:bCs/>
      <w:kern w:val="0"/>
    </w:rPr>
  </w:style>
  <w:style w:type="paragraph" w:customStyle="1" w:styleId="Styltabeli2">
    <w:name w:val="Styl tabeli 2"/>
    <w:qFormat/>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qFormat/>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qFormat/>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unhideWhenUsed/>
    <w:rsid w:val="000B473C"/>
    <w:rPr>
      <w:vertAlign w:val="superscript"/>
    </w:rPr>
  </w:style>
  <w:style w:type="character" w:customStyle="1" w:styleId="cpvcode">
    <w:name w:val="cpvcode"/>
    <w:basedOn w:val="Domylnaczcionkaakapitu"/>
    <w:qFormat/>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link w:val="Tekstpodstawowy5Znak"/>
    <w:uiPriority w:val="99"/>
    <w:qFormat/>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qFormat/>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 w:type="character" w:customStyle="1" w:styleId="czeinternetowe">
    <w:name w:val="Łącze internetowe"/>
    <w:basedOn w:val="Domylnaczcionkaakapitu2"/>
    <w:rsid w:val="0084607F"/>
    <w:rPr>
      <w:rFonts w:ascii="Times New Roman" w:hAnsi="Times New Roman" w:cs="Times New Roman"/>
      <w:color w:val="0000FF"/>
      <w:u w:val="single"/>
    </w:rPr>
  </w:style>
  <w:style w:type="character" w:customStyle="1" w:styleId="Odwiedzoneczeinternetowe">
    <w:name w:val="Odwiedzone łącze internetowe"/>
    <w:basedOn w:val="Domylnaczcionkaakapitu"/>
    <w:uiPriority w:val="99"/>
    <w:rsid w:val="0084607F"/>
    <w:rPr>
      <w:color w:val="800080"/>
      <w:u w:val="single"/>
    </w:rPr>
  </w:style>
  <w:style w:type="character" w:customStyle="1" w:styleId="FootnoteCharacters">
    <w:name w:val="Footnote Characters"/>
    <w:basedOn w:val="Domylnaczcionkaakapitu"/>
    <w:uiPriority w:val="99"/>
    <w:unhideWhenUsed/>
    <w:qFormat/>
    <w:rsid w:val="0084607F"/>
    <w:rPr>
      <w:vertAlign w:val="superscript"/>
    </w:rPr>
  </w:style>
  <w:style w:type="character" w:customStyle="1" w:styleId="Wyrnienie">
    <w:name w:val="Wyróżnienie"/>
    <w:basedOn w:val="Domylnaczcionkaakapitu"/>
    <w:uiPriority w:val="20"/>
    <w:qFormat/>
    <w:rsid w:val="0084607F"/>
    <w:rPr>
      <w:i/>
      <w:iCs/>
    </w:rPr>
  </w:style>
  <w:style w:type="character" w:customStyle="1" w:styleId="HTMLPreformattedChar1">
    <w:name w:val="HTML Preformatted Char1"/>
    <w:basedOn w:val="Domylnaczcionkaakapitu"/>
    <w:qFormat/>
    <w:rsid w:val="0084607F"/>
    <w:rPr>
      <w:rFonts w:ascii="Courier New" w:hAnsi="Courier New" w:cs="Courier New"/>
      <w:kern w:val="2"/>
      <w:sz w:val="20"/>
      <w:szCs w:val="20"/>
      <w:lang w:eastAsia="ar-SA" w:bidi="ar-SA"/>
    </w:rPr>
  </w:style>
  <w:style w:type="character" w:customStyle="1" w:styleId="BodyText3Char1">
    <w:name w:val="Body Text 3 Char1"/>
    <w:basedOn w:val="Domylnaczcionkaakapitu"/>
    <w:qFormat/>
    <w:rsid w:val="0084607F"/>
    <w:rPr>
      <w:rFonts w:ascii="Times New Roman" w:hAnsi="Times New Roman" w:cs="Times New Roman"/>
      <w:kern w:val="2"/>
      <w:sz w:val="16"/>
      <w:szCs w:val="16"/>
      <w:lang w:eastAsia="ar-SA" w:bidi="ar-SA"/>
    </w:rPr>
  </w:style>
  <w:style w:type="character" w:customStyle="1" w:styleId="BodyTextIndent3Char1">
    <w:name w:val="Body Text Indent 3 Char1"/>
    <w:basedOn w:val="Domylnaczcionkaakapitu"/>
    <w:qFormat/>
    <w:rsid w:val="0084607F"/>
    <w:rPr>
      <w:rFonts w:ascii="Times New Roman" w:hAnsi="Times New Roman" w:cs="Times New Roman"/>
      <w:kern w:val="2"/>
      <w:sz w:val="16"/>
      <w:szCs w:val="16"/>
      <w:lang w:eastAsia="ar-SA" w:bidi="ar-SA"/>
    </w:rPr>
  </w:style>
  <w:style w:type="character" w:customStyle="1" w:styleId="BalloonTextChar1">
    <w:name w:val="Balloon Text Char1"/>
    <w:basedOn w:val="Domylnaczcionkaakapitu"/>
    <w:qFormat/>
    <w:rsid w:val="0084607F"/>
    <w:rPr>
      <w:rFonts w:ascii="Segoe UI" w:hAnsi="Segoe UI" w:cs="Segoe UI"/>
      <w:kern w:val="2"/>
      <w:sz w:val="18"/>
      <w:szCs w:val="18"/>
      <w:lang w:eastAsia="ar-SA" w:bidi="ar-SA"/>
    </w:rPr>
  </w:style>
  <w:style w:type="character" w:customStyle="1" w:styleId="Nierozpoznanawzmianka1">
    <w:name w:val="Nierozpoznana wzmianka1"/>
    <w:basedOn w:val="Domylnaczcionkaakapitu"/>
    <w:uiPriority w:val="99"/>
    <w:semiHidden/>
    <w:unhideWhenUsed/>
    <w:qFormat/>
    <w:rsid w:val="0084607F"/>
    <w:rPr>
      <w:color w:val="605E5C"/>
      <w:shd w:val="clear" w:color="auto" w:fill="E1DFDD"/>
    </w:rPr>
  </w:style>
  <w:style w:type="paragraph" w:customStyle="1" w:styleId="Gwkaistopka">
    <w:name w:val="Główka i stopka"/>
    <w:basedOn w:val="Normalny"/>
    <w:qFormat/>
    <w:rsid w:val="0084607F"/>
    <w:rPr>
      <w:kern w:val="2"/>
    </w:rPr>
  </w:style>
  <w:style w:type="paragraph" w:customStyle="1" w:styleId="Tekstpodstawowywcity1">
    <w:name w:val="Tekst podstawowy wcięty1"/>
    <w:basedOn w:val="Normalny"/>
    <w:qFormat/>
    <w:rsid w:val="0084607F"/>
    <w:pPr>
      <w:spacing w:after="120" w:line="276" w:lineRule="auto"/>
      <w:ind w:left="283"/>
    </w:pPr>
    <w:rPr>
      <w:rFonts w:ascii="Georgia" w:hAnsi="Georgia" w:cs="Georgia"/>
      <w:b/>
      <w:bCs/>
      <w:i/>
      <w:iCs/>
      <w:kern w:val="0"/>
      <w:sz w:val="22"/>
      <w:szCs w:val="22"/>
    </w:rPr>
  </w:style>
  <w:style w:type="paragraph" w:customStyle="1" w:styleId="Bezodstpw5">
    <w:name w:val="Bez odstępów5"/>
    <w:qFormat/>
    <w:rsid w:val="0084607F"/>
    <w:pPr>
      <w:suppressAutoHyphens/>
      <w:spacing w:after="0" w:line="240" w:lineRule="auto"/>
    </w:pPr>
    <w:rPr>
      <w:rFonts w:ascii="Arial" w:eastAsia="Times New Roman" w:hAnsi="Arial" w:cs="Arial"/>
    </w:rPr>
  </w:style>
  <w:style w:type="paragraph" w:customStyle="1" w:styleId="msolistparagraph0">
    <w:name w:val="msolistparagraph"/>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qFormat/>
    <w:rsid w:val="0084607F"/>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kern w:val="0"/>
      <w:lang w:eastAsia="pl-PL"/>
    </w:rPr>
  </w:style>
  <w:style w:type="paragraph" w:customStyle="1" w:styleId="xl64">
    <w:name w:val="xl64"/>
    <w:basedOn w:val="Normalny"/>
    <w:qFormat/>
    <w:rsid w:val="0084607F"/>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b/>
      <w:bCs/>
      <w:kern w:val="0"/>
      <w:lang w:eastAsia="pl-PL"/>
    </w:rPr>
  </w:style>
  <w:style w:type="paragraph" w:customStyle="1" w:styleId="Bodytext4">
    <w:name w:val="Body text (4)"/>
    <w:basedOn w:val="Normalny"/>
    <w:uiPriority w:val="99"/>
    <w:qFormat/>
    <w:rsid w:val="0084607F"/>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qFormat/>
    <w:rsid w:val="0084607F"/>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qFormat/>
    <w:rsid w:val="0084607F"/>
    <w:pPr>
      <w:suppressAutoHyphens w:val="0"/>
      <w:spacing w:beforeAutospacing="1" w:afterAutospacing="1" w:line="240" w:lineRule="auto"/>
      <w:textAlignment w:val="auto"/>
    </w:pPr>
    <w:rPr>
      <w:kern w:val="0"/>
      <w:lang w:val="en-US" w:eastAsia="en-US"/>
    </w:rPr>
  </w:style>
  <w:style w:type="character" w:customStyle="1" w:styleId="Tekstpodstawowy5Znak">
    <w:name w:val="Tekst podstawowy5 Znak"/>
    <w:link w:val="Tekstpodstawowy5"/>
    <w:qFormat/>
    <w:rsid w:val="00EB3152"/>
    <w:rPr>
      <w:rFonts w:ascii="Georgia" w:eastAsia="Calibri" w:hAnsi="Georgia" w:cs="Georgia"/>
      <w:color w:val="000000"/>
      <w:sz w:val="20"/>
      <w:szCs w:val="20"/>
      <w:shd w:val="clear" w:color="auto" w:fill="FFFFFF"/>
      <w:lang w:eastAsia="pl-PL"/>
    </w:rPr>
  </w:style>
  <w:style w:type="character" w:customStyle="1" w:styleId="Teksttreci7Tahoma9pt">
    <w:name w:val="Tekst treści (7) + Tahoma;9 pt"/>
    <w:rsid w:val="00030A0D"/>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030A0D"/>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030A0D"/>
    <w:pPr>
      <w:numPr>
        <w:numId w:val="65"/>
      </w:numPr>
    </w:pPr>
  </w:style>
  <w:style w:type="numbering" w:customStyle="1" w:styleId="WW8Num26">
    <w:name w:val="WW8Num26"/>
    <w:basedOn w:val="Bezlisty"/>
    <w:rsid w:val="00030A0D"/>
    <w:pPr>
      <w:numPr>
        <w:numId w:val="66"/>
      </w:numPr>
    </w:pPr>
  </w:style>
  <w:style w:type="numbering" w:customStyle="1" w:styleId="WWNum68">
    <w:name w:val="WWNum68"/>
    <w:basedOn w:val="Bezlisty"/>
    <w:rsid w:val="00030A0D"/>
    <w:pPr>
      <w:numPr>
        <w:numId w:val="67"/>
      </w:numPr>
    </w:pPr>
  </w:style>
  <w:style w:type="character" w:customStyle="1" w:styleId="hgkelc">
    <w:name w:val="hgkelc"/>
    <w:basedOn w:val="Domylnaczcionkaakapitu"/>
    <w:rsid w:val="00030A0D"/>
  </w:style>
  <w:style w:type="character" w:customStyle="1" w:styleId="ListParagraphZnak">
    <w:name w:val="List Paragraph Znak"/>
    <w:link w:val="Akapitzlist1"/>
    <w:uiPriority w:val="99"/>
    <w:locked/>
    <w:rsid w:val="00030A0D"/>
    <w:rPr>
      <w:rFonts w:ascii="Times New Roman" w:eastAsia="Times New Roman" w:hAnsi="Times New Roman" w:cs="Times New Roman"/>
      <w:kern w:val="1"/>
      <w:sz w:val="24"/>
      <w:szCs w:val="24"/>
      <w:lang w:eastAsia="ar-SA"/>
    </w:rPr>
  </w:style>
  <w:style w:type="character" w:customStyle="1" w:styleId="ZnakZnak21">
    <w:name w:val="Znak Znak21"/>
    <w:locked/>
    <w:rsid w:val="00030A0D"/>
    <w:rPr>
      <w:rFonts w:ascii="Cambria" w:hAnsi="Cambria" w:cs="Cambria"/>
      <w:b/>
      <w:bCs/>
      <w:kern w:val="32"/>
      <w:sz w:val="32"/>
      <w:szCs w:val="32"/>
    </w:rPr>
  </w:style>
  <w:style w:type="paragraph" w:customStyle="1" w:styleId="mb-0">
    <w:name w:val="mb-0"/>
    <w:basedOn w:val="Normalny"/>
    <w:rsid w:val="00030A0D"/>
    <w:pPr>
      <w:suppressAutoHyphens w:val="0"/>
      <w:spacing w:before="100" w:beforeAutospacing="1" w:after="100" w:afterAutospacing="1" w:line="240" w:lineRule="auto"/>
      <w:textAlignment w:val="auto"/>
    </w:pPr>
    <w:rPr>
      <w:kern w:val="0"/>
      <w:lang w:eastAsia="pl-PL"/>
    </w:rPr>
  </w:style>
  <w:style w:type="paragraph" w:styleId="Poprawka">
    <w:name w:val="Revision"/>
    <w:hidden/>
    <w:uiPriority w:val="99"/>
    <w:semiHidden/>
    <w:rsid w:val="00030A0D"/>
    <w:pPr>
      <w:spacing w:after="0" w:line="240" w:lineRule="auto"/>
    </w:pPr>
    <w:rPr>
      <w:rFonts w:ascii="Times New Roman" w:eastAsia="Times New Roman" w:hAnsi="Times New Roman" w:cs="Times New Roman"/>
      <w:kern w:val="1"/>
      <w:sz w:val="24"/>
      <w:szCs w:val="24"/>
      <w:lang w:eastAsia="ar-SA"/>
    </w:rPr>
  </w:style>
  <w:style w:type="character" w:customStyle="1" w:styleId="FontStyle12">
    <w:name w:val="Font Style12"/>
    <w:basedOn w:val="Domylnaczcionkaakapitu"/>
    <w:rsid w:val="00030A0D"/>
  </w:style>
  <w:style w:type="paragraph" w:customStyle="1" w:styleId="Style5">
    <w:name w:val="Style5"/>
    <w:basedOn w:val="Normalny"/>
    <w:uiPriority w:val="99"/>
    <w:rsid w:val="00030A0D"/>
    <w:pPr>
      <w:spacing w:line="240" w:lineRule="auto"/>
      <w:textAlignment w:val="auto"/>
    </w:pPr>
    <w:rPr>
      <w:rFonts w:eastAsia="SimSun" w:cs="Mangal"/>
      <w:lang w:eastAsia="hi-IN" w:bidi="hi-IN"/>
    </w:rPr>
  </w:style>
  <w:style w:type="paragraph" w:customStyle="1" w:styleId="Style4">
    <w:name w:val="Style4"/>
    <w:basedOn w:val="Normalny"/>
    <w:uiPriority w:val="99"/>
    <w:rsid w:val="00030A0D"/>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030A0D"/>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030A0D"/>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030A0D"/>
  </w:style>
  <w:style w:type="paragraph" w:customStyle="1" w:styleId="def1">
    <w:name w:val="def1"/>
    <w:basedOn w:val="Normalny"/>
    <w:rsid w:val="00030A0D"/>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030A0D"/>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030A0D"/>
    <w:rPr>
      <w:b/>
      <w:bCs/>
    </w:rPr>
  </w:style>
  <w:style w:type="character" w:customStyle="1" w:styleId="adreswoj">
    <w:name w:val="adres_woj"/>
    <w:rsid w:val="00030A0D"/>
  </w:style>
  <w:style w:type="character" w:customStyle="1" w:styleId="typ">
    <w:name w:val="typ"/>
    <w:rsid w:val="00030A0D"/>
  </w:style>
  <w:style w:type="character" w:customStyle="1" w:styleId="styl21">
    <w:name w:val="styl21"/>
    <w:rsid w:val="00030A0D"/>
    <w:rPr>
      <w:sz w:val="12"/>
      <w:szCs w:val="12"/>
    </w:rPr>
  </w:style>
  <w:style w:type="character" w:customStyle="1" w:styleId="Tekstpodstawowyzwciciem2Znak">
    <w:name w:val="Tekst podstawowy z wcięciem 2 Znak"/>
    <w:basedOn w:val="TekstpodstawowywcityZnak"/>
    <w:rsid w:val="00030A0D"/>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030A0D"/>
    <w:rPr>
      <w:rFonts w:ascii="Times New Roman" w:eastAsia="Times New Roman" w:hAnsi="Times New Roman" w:cs="Times New Roman"/>
      <w:sz w:val="24"/>
      <w:szCs w:val="20"/>
      <w:lang w:eastAsia="pl-PL"/>
    </w:rPr>
  </w:style>
  <w:style w:type="character" w:customStyle="1" w:styleId="zsp4">
    <w:name w:val="zsp4"/>
    <w:rsid w:val="00030A0D"/>
  </w:style>
  <w:style w:type="character" w:customStyle="1" w:styleId="Nagwek40">
    <w:name w:val="Nagłówek #4_"/>
    <w:rsid w:val="00030A0D"/>
    <w:rPr>
      <w:sz w:val="21"/>
      <w:szCs w:val="21"/>
      <w:shd w:val="clear" w:color="auto" w:fill="FFFFFF"/>
    </w:rPr>
  </w:style>
  <w:style w:type="character" w:customStyle="1" w:styleId="Teksttreci20">
    <w:name w:val="Tekst treści (2)_"/>
    <w:rsid w:val="00030A0D"/>
    <w:rPr>
      <w:sz w:val="21"/>
      <w:szCs w:val="21"/>
      <w:shd w:val="clear" w:color="auto" w:fill="FFFFFF"/>
    </w:rPr>
  </w:style>
  <w:style w:type="character" w:customStyle="1" w:styleId="s1">
    <w:name w:val="s1"/>
    <w:basedOn w:val="Domylnaczcionkaakapitu"/>
    <w:rsid w:val="00030A0D"/>
  </w:style>
  <w:style w:type="character" w:customStyle="1" w:styleId="hps">
    <w:name w:val="hps"/>
    <w:basedOn w:val="Domylnaczcionkaakapitu"/>
    <w:rsid w:val="00030A0D"/>
  </w:style>
  <w:style w:type="character" w:customStyle="1" w:styleId="hpsatn">
    <w:name w:val="hps atn"/>
    <w:basedOn w:val="Domylnaczcionkaakapitu"/>
    <w:rsid w:val="00030A0D"/>
  </w:style>
  <w:style w:type="paragraph" w:customStyle="1" w:styleId="Gwka">
    <w:name w:val="Główka"/>
    <w:basedOn w:val="Domylnie"/>
    <w:rsid w:val="00030A0D"/>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030A0D"/>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030A0D"/>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030A0D"/>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030A0D"/>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030A0D"/>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qFormat/>
    <w:rsid w:val="00030A0D"/>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030A0D"/>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030A0D"/>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030A0D"/>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030A0D"/>
    <w:pPr>
      <w:textAlignment w:val="baseline"/>
    </w:pPr>
    <w:rPr>
      <w:rFonts w:ascii="Times New Roman" w:hAnsi="Times New Roman" w:cs="Times New Roman"/>
      <w:color w:val="auto"/>
      <w:sz w:val="20"/>
      <w:szCs w:val="20"/>
    </w:rPr>
  </w:style>
  <w:style w:type="paragraph" w:styleId="Listapunktowana3">
    <w:name w:val="List Bullet 3"/>
    <w:basedOn w:val="Domylnie"/>
    <w:rsid w:val="00030A0D"/>
    <w:pPr>
      <w:widowControl/>
      <w:numPr>
        <w:numId w:val="70"/>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030A0D"/>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030A0D"/>
    <w:rPr>
      <w:rFonts w:ascii="Arial" w:eastAsia="Times New Roman" w:hAnsi="Arial" w:cs="Arial"/>
      <w:b w:val="0"/>
      <w:bCs w:val="0"/>
      <w:i w:val="0"/>
      <w:iCs w:val="0"/>
      <w:kern w:val="1"/>
      <w:sz w:val="20"/>
      <w:szCs w:val="24"/>
      <w:lang w:eastAsia="ar-SA"/>
    </w:rPr>
  </w:style>
  <w:style w:type="paragraph" w:customStyle="1" w:styleId="Nagwek41">
    <w:name w:val="Nagłówek #4"/>
    <w:basedOn w:val="Domylnie"/>
    <w:rsid w:val="00030A0D"/>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030A0D"/>
  </w:style>
  <w:style w:type="character" w:customStyle="1" w:styleId="colour">
    <w:name w:val="colour"/>
    <w:basedOn w:val="Domylnaczcionkaakapitu"/>
    <w:rsid w:val="00030A0D"/>
  </w:style>
  <w:style w:type="character" w:customStyle="1" w:styleId="Domylnaczcionkaakapitu4">
    <w:name w:val="Domyślna czcionka akapitu4"/>
    <w:rsid w:val="00030A0D"/>
  </w:style>
  <w:style w:type="character" w:customStyle="1" w:styleId="Odwoaniedokomentarza2">
    <w:name w:val="Odwołanie do komentarza2"/>
    <w:basedOn w:val="Domylnaczcionkaakapitu4"/>
    <w:rsid w:val="00030A0D"/>
    <w:rPr>
      <w:sz w:val="16"/>
      <w:szCs w:val="16"/>
    </w:rPr>
  </w:style>
  <w:style w:type="character" w:customStyle="1" w:styleId="Tekstzastpczy1">
    <w:name w:val="Tekst zastępczy1"/>
    <w:basedOn w:val="Domylnaczcionkaakapitu4"/>
    <w:rsid w:val="00030A0D"/>
    <w:rPr>
      <w:color w:val="808080"/>
    </w:rPr>
  </w:style>
  <w:style w:type="character" w:customStyle="1" w:styleId="headlinename">
    <w:name w:val="headline__name"/>
    <w:basedOn w:val="Domylnaczcionkaakapitu4"/>
    <w:rsid w:val="00030A0D"/>
  </w:style>
  <w:style w:type="paragraph" w:customStyle="1" w:styleId="Tekstpodstawowy33">
    <w:name w:val="Tekst podstawowy 33"/>
    <w:basedOn w:val="Normalny"/>
    <w:rsid w:val="00030A0D"/>
    <w:pPr>
      <w:spacing w:after="120"/>
      <w:textAlignment w:val="auto"/>
    </w:pPr>
    <w:rPr>
      <w:rFonts w:ascii="Liberation Serif" w:eastAsia="NSimSun" w:hAnsi="Liberation Serif" w:cs="Mangal"/>
      <w:sz w:val="16"/>
      <w:szCs w:val="16"/>
      <w:lang w:eastAsia="zh-CN" w:bidi="hi-IN"/>
    </w:rPr>
  </w:style>
  <w:style w:type="paragraph" w:customStyle="1" w:styleId="western1">
    <w:name w:val="western1"/>
    <w:basedOn w:val="Normalny"/>
    <w:rsid w:val="00030A0D"/>
    <w:pPr>
      <w:suppressAutoHyphens w:val="0"/>
      <w:spacing w:before="28" w:after="119"/>
      <w:textAlignment w:val="auto"/>
    </w:pPr>
    <w:rPr>
      <w:rFonts w:eastAsia="Calibri"/>
    </w:rPr>
  </w:style>
  <w:style w:type="paragraph" w:customStyle="1" w:styleId="NormalnyWeb2">
    <w:name w:val="Normalny (Web)2"/>
    <w:basedOn w:val="Normalny"/>
    <w:rsid w:val="00030A0D"/>
    <w:pPr>
      <w:suppressAutoHyphens w:val="0"/>
      <w:spacing w:before="28" w:after="28"/>
      <w:textAlignment w:val="auto"/>
    </w:pPr>
    <w:rPr>
      <w:rFonts w:eastAsia="Calibri"/>
      <w:color w:val="00000A"/>
    </w:rPr>
  </w:style>
  <w:style w:type="paragraph" w:customStyle="1" w:styleId="Tekstkomentarza3">
    <w:name w:val="Tekst komentarza3"/>
    <w:basedOn w:val="Normalny"/>
    <w:rsid w:val="00030A0D"/>
    <w:pPr>
      <w:spacing w:after="200"/>
      <w:textAlignment w:val="auto"/>
    </w:pPr>
    <w:rPr>
      <w:rFonts w:ascii="Calibri" w:eastAsia="Calibri" w:hAnsi="Calibri"/>
      <w:sz w:val="20"/>
      <w:szCs w:val="20"/>
    </w:rPr>
  </w:style>
  <w:style w:type="paragraph" w:customStyle="1" w:styleId="Tematkomentarza1">
    <w:name w:val="Temat komentarza1"/>
    <w:basedOn w:val="Tekstkomentarza3"/>
    <w:rsid w:val="00030A0D"/>
    <w:rPr>
      <w:b/>
      <w:bCs/>
    </w:rPr>
  </w:style>
  <w:style w:type="paragraph" w:customStyle="1" w:styleId="padding-zero">
    <w:name w:val="padding-zero"/>
    <w:basedOn w:val="Normalny"/>
    <w:rsid w:val="00030A0D"/>
    <w:pPr>
      <w:spacing w:before="280" w:after="280" w:line="276" w:lineRule="auto"/>
      <w:textAlignment w:val="auto"/>
    </w:pPr>
    <w:rPr>
      <w:rFonts w:ascii="Calibri" w:eastAsia="Calibri" w:hAnsi="Calibri"/>
    </w:rPr>
  </w:style>
  <w:style w:type="character" w:customStyle="1" w:styleId="ng-binding">
    <w:name w:val="ng-binding"/>
    <w:basedOn w:val="Domylnaczcionkaakapitu"/>
    <w:rsid w:val="00030A0D"/>
  </w:style>
  <w:style w:type="character" w:customStyle="1" w:styleId="FontStyle16">
    <w:name w:val="Font Style16"/>
    <w:qFormat/>
    <w:rsid w:val="00030A0D"/>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1096338">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197202811">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288436383">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366761757">
      <w:bodyDiv w:val="1"/>
      <w:marLeft w:val="0"/>
      <w:marRight w:val="0"/>
      <w:marTop w:val="0"/>
      <w:marBottom w:val="0"/>
      <w:divBdr>
        <w:top w:val="none" w:sz="0" w:space="0" w:color="auto"/>
        <w:left w:val="none" w:sz="0" w:space="0" w:color="auto"/>
        <w:bottom w:val="none" w:sz="0" w:space="0" w:color="auto"/>
        <w:right w:val="none" w:sz="0" w:space="0" w:color="auto"/>
      </w:divBdr>
    </w:div>
    <w:div w:id="385420917">
      <w:bodyDiv w:val="1"/>
      <w:marLeft w:val="0"/>
      <w:marRight w:val="0"/>
      <w:marTop w:val="0"/>
      <w:marBottom w:val="0"/>
      <w:divBdr>
        <w:top w:val="none" w:sz="0" w:space="0" w:color="auto"/>
        <w:left w:val="none" w:sz="0" w:space="0" w:color="auto"/>
        <w:bottom w:val="none" w:sz="0" w:space="0" w:color="auto"/>
        <w:right w:val="none" w:sz="0" w:space="0" w:color="auto"/>
      </w:divBdr>
    </w:div>
    <w:div w:id="41452268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749277328">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0357805">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993795854">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85342723">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178614517">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266425383">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605725442">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08373537">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mailto:apteka@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6142</TotalTime>
  <Pages>57</Pages>
  <Words>20076</Words>
  <Characters>120460</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803</cp:revision>
  <cp:lastPrinted>2024-12-05T12:47:00Z</cp:lastPrinted>
  <dcterms:created xsi:type="dcterms:W3CDTF">2021-02-25T08:41:00Z</dcterms:created>
  <dcterms:modified xsi:type="dcterms:W3CDTF">2024-12-09T11:25:00Z</dcterms:modified>
</cp:coreProperties>
</file>