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391A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55CD" w:rsidRDefault="003255CD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</w:p>
    <w:p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7516AD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F159C" w:rsidRPr="005F159C" w:rsidRDefault="005F159C" w:rsidP="005F159C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F159C">
        <w:rPr>
          <w:rFonts w:ascii="Arial" w:hAnsi="Arial" w:cs="Arial"/>
          <w:b/>
          <w:bCs/>
          <w:sz w:val="20"/>
          <w:szCs w:val="20"/>
        </w:rPr>
        <w:t xml:space="preserve">„Zakup energii elektrycznej na potrzeby budynków i oświetlenia ulicznego dla Gminy Stargard w 2024 roku.” </w:t>
      </w:r>
    </w:p>
    <w:p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nie należę(-ymy)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:rsidR="00FA1F76" w:rsidRDefault="00FA1F76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 xml:space="preserve">należę(-ymy)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……………………………., który złożył w niniejszym postępowaniu odrębną ofertę lub ofertę częściową.</w:t>
      </w:r>
    </w:p>
    <w:p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*przekreślić gdy nie dotyczy</w:t>
      </w:r>
    </w:p>
    <w:p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AF" w:rsidRDefault="007E5AAF" w:rsidP="00D71B9E">
      <w:pPr>
        <w:spacing w:after="0" w:line="240" w:lineRule="auto"/>
      </w:pPr>
      <w:r>
        <w:separator/>
      </w:r>
    </w:p>
  </w:endnote>
  <w:endnote w:type="continuationSeparator" w:id="1">
    <w:p w:rsidR="007E5AAF" w:rsidRDefault="007E5AA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BA4844" w:rsidRDefault="00BA4844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44" w:rsidRDefault="00BA4844">
    <w:pPr>
      <w:pStyle w:val="Stopka"/>
      <w:jc w:val="right"/>
    </w:pPr>
  </w:p>
  <w:p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1213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1213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A5514">
      <w:rPr>
        <w:rFonts w:ascii="Arial" w:hAnsi="Arial" w:cs="Arial"/>
        <w:b/>
        <w:bCs/>
        <w:noProof/>
        <w:sz w:val="14"/>
        <w:szCs w:val="14"/>
      </w:rPr>
      <w:t>1</w:t>
    </w:r>
    <w:r w:rsidR="00C1213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1213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1213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A5514">
      <w:rPr>
        <w:rFonts w:ascii="Arial" w:hAnsi="Arial" w:cs="Arial"/>
        <w:b/>
        <w:bCs/>
        <w:noProof/>
        <w:sz w:val="14"/>
        <w:szCs w:val="14"/>
      </w:rPr>
      <w:t>1</w:t>
    </w:r>
    <w:r w:rsidR="00C1213B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BA4844" w:rsidRDefault="00BA4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AF" w:rsidRDefault="007E5AAF" w:rsidP="00D71B9E">
      <w:pPr>
        <w:spacing w:after="0" w:line="240" w:lineRule="auto"/>
      </w:pPr>
      <w:r>
        <w:separator/>
      </w:r>
    </w:p>
  </w:footnote>
  <w:footnote w:type="continuationSeparator" w:id="1">
    <w:p w:rsidR="007E5AAF" w:rsidRDefault="007E5AA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:rsidR="005F159C" w:rsidRPr="009F411F" w:rsidRDefault="005F159C" w:rsidP="005F159C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18"/>
        <w:szCs w:val="18"/>
      </w:rPr>
    </w:pPr>
    <w:bookmarkStart w:id="0" w:name="_Hlk97108148"/>
    <w:bookmarkStart w:id="1" w:name="_Hlk138231774"/>
    <w:bookmarkStart w:id="2" w:name="_Hlk138231775"/>
    <w:bookmarkStart w:id="3" w:name="_Hlk138231781"/>
    <w:bookmarkStart w:id="4" w:name="_Hlk138231782"/>
    <w:bookmarkStart w:id="5" w:name="_Hlk138231881"/>
    <w:bookmarkStart w:id="6" w:name="_Hlk138231882"/>
    <w:bookmarkStart w:id="7" w:name="_Hlk138231887"/>
    <w:bookmarkStart w:id="8" w:name="_Hlk138231888"/>
    <w:bookmarkStart w:id="9" w:name="_Hlk138231942"/>
    <w:bookmarkStart w:id="10" w:name="_Hlk138231943"/>
    <w:bookmarkStart w:id="11" w:name="_Hlk138231947"/>
    <w:bookmarkStart w:id="12" w:name="_Hlk138231948"/>
    <w:bookmarkStart w:id="13" w:name="_Hlk138232009"/>
    <w:bookmarkStart w:id="14" w:name="_Hlk138232010"/>
    <w:bookmarkStart w:id="15" w:name="_Hlk138232022"/>
    <w:bookmarkStart w:id="16" w:name="_Hlk138232023"/>
    <w:r w:rsidRPr="009F411F">
      <w:rPr>
        <w:rFonts w:ascii="Arial" w:hAnsi="Arial" w:cs="Arial"/>
        <w:sz w:val="18"/>
        <w:szCs w:val="18"/>
      </w:rPr>
      <w:t>Nr postępowania: GKI.271.</w:t>
    </w:r>
    <w:r>
      <w:rPr>
        <w:rFonts w:ascii="Arial" w:hAnsi="Arial" w:cs="Arial"/>
        <w:sz w:val="18"/>
        <w:szCs w:val="18"/>
      </w:rPr>
      <w:t>89</w:t>
    </w:r>
    <w:r w:rsidRPr="009F411F">
      <w:rPr>
        <w:rFonts w:ascii="Arial" w:hAnsi="Arial" w:cs="Arial"/>
        <w:sz w:val="18"/>
        <w:szCs w:val="18"/>
      </w:rPr>
      <w:t>.2023.G.Ch Postępowanie pn.: „</w:t>
    </w:r>
    <w:r w:rsidRPr="002D2ACF">
      <w:rPr>
        <w:rFonts w:ascii="Arial" w:hAnsi="Arial" w:cs="Arial"/>
        <w:sz w:val="18"/>
        <w:szCs w:val="18"/>
      </w:rPr>
      <w:t>Zakup energii elektrycznej na potrzeby budynków i oświetlenia ulicznego dla Gminy Stargard w 2024 roku.</w:t>
    </w:r>
    <w:r w:rsidRPr="009F411F">
      <w:rPr>
        <w:rFonts w:ascii="Arial" w:hAnsi="Arial" w:cs="Arial"/>
        <w:sz w:val="18"/>
        <w:szCs w:val="18"/>
      </w:rPr>
      <w:t xml:space="preserve">”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C211D6" w:rsidRPr="009E07CB" w:rsidRDefault="00C211D6" w:rsidP="005F159C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5B46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51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2A9E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2B58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5CD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24E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159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2E9C"/>
    <w:rsid w:val="006460C4"/>
    <w:rsid w:val="006461BA"/>
    <w:rsid w:val="00647D0B"/>
    <w:rsid w:val="00650DB1"/>
    <w:rsid w:val="00651B9C"/>
    <w:rsid w:val="006531A1"/>
    <w:rsid w:val="00654D2A"/>
    <w:rsid w:val="00662772"/>
    <w:rsid w:val="00665181"/>
    <w:rsid w:val="006668CE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16A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E5AAF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58C9"/>
    <w:rsid w:val="009D7D64"/>
    <w:rsid w:val="009E00A6"/>
    <w:rsid w:val="009E07CB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5E95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F0445"/>
    <w:rsid w:val="00BF2FB1"/>
    <w:rsid w:val="00BF3EB2"/>
    <w:rsid w:val="00C03002"/>
    <w:rsid w:val="00C031C4"/>
    <w:rsid w:val="00C100BB"/>
    <w:rsid w:val="00C1213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6EB3-E1EA-4F02-A030-F9F48D5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chelminskig</cp:lastModifiedBy>
  <cp:revision>391</cp:revision>
  <cp:lastPrinted>2023-07-24T08:01:00Z</cp:lastPrinted>
  <dcterms:created xsi:type="dcterms:W3CDTF">2015-04-21T11:04:00Z</dcterms:created>
  <dcterms:modified xsi:type="dcterms:W3CDTF">2023-07-24T08:01:00Z</dcterms:modified>
</cp:coreProperties>
</file>