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6" w:rsidRPr="008E6969" w:rsidRDefault="00196076" w:rsidP="008D25F8">
      <w:pPr>
        <w:pStyle w:val="Teksttreci0"/>
        <w:shd w:val="clear" w:color="auto" w:fill="auto"/>
        <w:tabs>
          <w:tab w:val="left" w:pos="847"/>
        </w:tabs>
        <w:spacing w:after="0" w:line="360" w:lineRule="auto"/>
        <w:rPr>
          <w:rStyle w:val="Teksttreci"/>
          <w:rFonts w:ascii="Calibri" w:hAnsi="Calibri" w:cs="Calibri"/>
          <w:color w:val="000000"/>
          <w:sz w:val="24"/>
          <w:szCs w:val="24"/>
        </w:rPr>
      </w:pPr>
    </w:p>
    <w:p w:rsidR="00196076" w:rsidRPr="0041472E" w:rsidRDefault="00196076" w:rsidP="008D25F8">
      <w:pPr>
        <w:pStyle w:val="Teksttreci0"/>
        <w:shd w:val="clear" w:color="auto" w:fill="auto"/>
        <w:spacing w:after="600" w:line="240" w:lineRule="auto"/>
        <w:ind w:left="2940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A47BB9">
        <w:rPr>
          <w:rStyle w:val="Teksttreci"/>
          <w:rFonts w:ascii="Calibri Light" w:hAnsi="Calibri Light" w:cs="Calibri Light"/>
          <w:b/>
          <w:bCs/>
          <w:color w:val="000000"/>
          <w:sz w:val="24"/>
          <w:szCs w:val="24"/>
        </w:rPr>
        <w:t xml:space="preserve">Załącznik Nr 1B </w:t>
      </w:r>
      <w:r w:rsidRPr="002A35E4">
        <w:rPr>
          <w:rStyle w:val="Teksttreci"/>
          <w:rFonts w:ascii="Calibri Light" w:hAnsi="Calibri Light" w:cs="Calibri Light"/>
          <w:b/>
          <w:bCs/>
          <w:color w:val="000000"/>
          <w:sz w:val="24"/>
          <w:szCs w:val="24"/>
        </w:rPr>
        <w:t xml:space="preserve">– </w:t>
      </w:r>
      <w:r w:rsidRPr="0041472E">
        <w:rPr>
          <w:rFonts w:ascii="Calibri Light" w:hAnsi="Calibri Light" w:cs="Calibri Light"/>
          <w:b/>
          <w:bCs/>
          <w:color w:val="000000"/>
          <w:sz w:val="24"/>
          <w:szCs w:val="24"/>
        </w:rPr>
        <w:t>S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pecyfikacja Techniczna</w:t>
      </w:r>
      <w:r w:rsidRPr="0041472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Przedmiotu</w:t>
      </w:r>
      <w:r w:rsidRPr="0041472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Z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amówienia</w:t>
      </w:r>
      <w:r w:rsidRPr="0041472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– 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parametry oferowane przez Wykonawcę -</w:t>
      </w:r>
      <w:r w:rsidRPr="0041472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41472E">
        <w:rPr>
          <w:rFonts w:ascii="Calibri Light" w:hAnsi="Calibri Light" w:cs="Calibri Light"/>
          <w:b/>
          <w:bCs/>
          <w:sz w:val="24"/>
          <w:szCs w:val="24"/>
        </w:rPr>
        <w:t>ciągnik rolnicz</w:t>
      </w:r>
      <w:r>
        <w:rPr>
          <w:rFonts w:ascii="Calibri Light" w:hAnsi="Calibri Light" w:cs="Calibri Light"/>
          <w:b/>
          <w:bCs/>
          <w:sz w:val="24"/>
          <w:szCs w:val="24"/>
        </w:rPr>
        <w:t>y</w:t>
      </w:r>
      <w:r w:rsidRPr="0041472E">
        <w:rPr>
          <w:rFonts w:ascii="Calibri Light" w:hAnsi="Calibri Light" w:cs="Calibri Light"/>
          <w:b/>
          <w:bCs/>
          <w:sz w:val="24"/>
          <w:szCs w:val="24"/>
        </w:rPr>
        <w:t xml:space="preserve"> (wersja drogowa) wraz z osprzętem służącym do właściwego utrzymania dróg na terenie Gminy</w:t>
      </w:r>
    </w:p>
    <w:p w:rsidR="00196076" w:rsidRPr="008E6969" w:rsidRDefault="00196076" w:rsidP="008D25F8">
      <w:pPr>
        <w:pStyle w:val="Teksttreci0"/>
        <w:shd w:val="clear" w:color="auto" w:fill="auto"/>
        <w:spacing w:after="280" w:line="240" w:lineRule="auto"/>
        <w:rPr>
          <w:rFonts w:ascii="Calibri" w:hAnsi="Calibri" w:cs="Calibri"/>
          <w:sz w:val="24"/>
          <w:szCs w:val="24"/>
        </w:rPr>
      </w:pPr>
      <w:r w:rsidRPr="008E6969">
        <w:rPr>
          <w:rStyle w:val="Teksttreci"/>
          <w:rFonts w:ascii="Calibri" w:hAnsi="Calibri" w:cs="Calibri"/>
          <w:color w:val="000000"/>
          <w:sz w:val="24"/>
          <w:szCs w:val="24"/>
        </w:rPr>
        <w:t>Ciągnik rolniczy wraz z dedykowanym do niego osprzętem.</w:t>
      </w:r>
    </w:p>
    <w:p w:rsidR="00196076" w:rsidRPr="008E6969" w:rsidRDefault="00196076" w:rsidP="008D25F8">
      <w:pPr>
        <w:pStyle w:val="Teksttreci20"/>
        <w:shd w:val="clear" w:color="auto" w:fill="auto"/>
      </w:pPr>
      <w:r w:rsidRPr="008E6969">
        <w:rPr>
          <w:rStyle w:val="Teksttreci2"/>
          <w:color w:val="000000"/>
        </w:rPr>
        <w:t xml:space="preserve">1. </w:t>
      </w:r>
      <w:r w:rsidRPr="00E04A13">
        <w:rPr>
          <w:rStyle w:val="Teksttreci2"/>
          <w:b/>
          <w:bCs/>
          <w:color w:val="000000"/>
        </w:rPr>
        <w:t>Ciągnik Rolniczy: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39"/>
        <w:gridCol w:w="2960"/>
        <w:gridCol w:w="3419"/>
      </w:tblGrid>
      <w:tr w:rsidR="00196076" w:rsidRPr="008E6969">
        <w:trPr>
          <w:trHeight w:hRule="exact" w:val="12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jc w:val="center"/>
              <w:rPr>
                <w:rFonts w:ascii="Calibri" w:hAnsi="Calibri" w:cs="Calibri"/>
              </w:rPr>
            </w:pPr>
            <w:r w:rsidRPr="00E663C8">
              <w:rPr>
                <w:rFonts w:ascii="Calibri" w:hAnsi="Calibri" w:cs="Calibri"/>
              </w:rPr>
              <w:t>Dane techniczne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E663C8">
              <w:rPr>
                <w:rStyle w:val="Inne"/>
              </w:rPr>
              <w:t>Wartość wymagana przez Zamawiającego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  <w:rPr>
                <w:color w:val="000000"/>
              </w:rPr>
            </w:pPr>
            <w:r w:rsidRPr="00FB7E60">
              <w:rPr>
                <w:b/>
                <w:bCs/>
                <w:color w:val="000000"/>
              </w:rPr>
              <w:t>Wypełnia Wykonawca</w:t>
            </w:r>
            <w:r w:rsidRPr="00FB7E60">
              <w:rPr>
                <w:color w:val="000000"/>
              </w:rPr>
              <w:t xml:space="preserve"> wpisując:</w:t>
            </w:r>
            <w:r w:rsidRPr="00FB7E60">
              <w:rPr>
                <w:color w:val="000000"/>
              </w:rPr>
              <w:br/>
              <w:t>parametry, rozwiązania techniczne dostarczanego pojazdu lub określenie spełnia/nie spełnia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  <w:rPr>
                <w:color w:val="000000"/>
              </w:rPr>
            </w:pPr>
          </w:p>
          <w:p w:rsidR="00196076" w:rsidRPr="00FB7E60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  <w:rPr>
                <w:sz w:val="24"/>
                <w:szCs w:val="24"/>
              </w:rPr>
            </w:pPr>
          </w:p>
        </w:tc>
      </w:tr>
      <w:tr w:rsidR="00196076" w:rsidRPr="008E6969">
        <w:trPr>
          <w:trHeight w:hRule="exact" w:val="62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b/>
                <w:bCs/>
                <w:sz w:val="24"/>
                <w:szCs w:val="24"/>
              </w:rPr>
            </w:pPr>
            <w:r w:rsidRPr="00E663C8">
              <w:rPr>
                <w:rStyle w:val="Inne"/>
                <w:b/>
                <w:bCs/>
                <w:sz w:val="24"/>
                <w:szCs w:val="24"/>
              </w:rPr>
              <w:t>Typ/model/marka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CC432E" w:rsidRDefault="00196076" w:rsidP="00CC432E">
            <w:pPr>
              <w:ind w:firstLine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Rok produkcji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2022 - 2023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Masa pojazdu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4100-5800 kg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Rozstaw osi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2300-2500 mm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Szerokość całkowita pojazdu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2150-2400 mm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9C0267">
        <w:trPr>
          <w:trHeight w:hRule="exact" w:val="32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B7E60">
              <w:rPr>
                <w:rStyle w:val="Inne"/>
                <w:b/>
                <w:bCs/>
                <w:color w:val="000000"/>
                <w:sz w:val="24"/>
                <w:szCs w:val="24"/>
              </w:rPr>
              <w:t>SILNIK</w:t>
            </w: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Liczba cylindrów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Turbodoładowany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wysokoprężny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Pojemność silnika [cm</w:t>
            </w:r>
            <w:r w:rsidRPr="00FB7E60">
              <w:rPr>
                <w:rStyle w:val="Inne"/>
                <w:color w:val="000000"/>
                <w:sz w:val="24"/>
                <w:szCs w:val="24"/>
                <w:vertAlign w:val="superscript"/>
              </w:rPr>
              <w:t>3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>]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3800-4600 cm</w:t>
            </w:r>
            <w:r w:rsidRPr="00FB7E60">
              <w:rPr>
                <w:rStyle w:val="Inne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Moc silnika [KM]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110 KM-120 KM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71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Silnik spełniający normę spalania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Stage V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Rodzaje paliwa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olej napędowy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1613"/>
                <w:tab w:val="left" w:pos="2770"/>
              </w:tabs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Chłodzenie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silnika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i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podzespołów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Ciecz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Pojemność zbiornika paliwa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140 litrów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B7E60">
              <w:rPr>
                <w:rStyle w:val="Inne"/>
                <w:b/>
                <w:bCs/>
                <w:color w:val="000000"/>
                <w:sz w:val="24"/>
                <w:szCs w:val="24"/>
              </w:rPr>
              <w:t>UKŁAD NAPĘDOWY</w:t>
            </w: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Napęd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4x4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Sprzęgło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Mokre wielotarczowe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Rewers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Elektrohydrauliczny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Prędkość maksymalna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40 km/h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Prędkość minimalna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Nie wyższa niż 0,4 km/h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Blokada tylnego mechanizmu różnicowego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B7E60">
              <w:rPr>
                <w:rStyle w:val="Inne"/>
                <w:b/>
                <w:bCs/>
                <w:color w:val="000000"/>
                <w:sz w:val="24"/>
                <w:szCs w:val="24"/>
              </w:rPr>
              <w:t>UKŁAD HAMULCOWY 1 KIEROWNICZY</w:t>
            </w: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Hamulce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Mechaniczne tarczowe mokre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Układ kierowniczy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Hydrostatyczny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Kierownica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1790"/>
                <w:tab w:val="left" w:pos="2582"/>
              </w:tabs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Regulowana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w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dwóch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płaszczyznach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Układ pneumatyczny do przyczep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3096"/>
              </w:tabs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Dwuobwodowy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+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jednoobwodowy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MOST PRZEDNI</w:t>
            </w:r>
          </w:p>
        </w:tc>
      </w:tr>
      <w:tr w:rsidR="00196076" w:rsidRPr="008E6969">
        <w:trPr>
          <w:trHeight w:hRule="exact" w:val="6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1757"/>
              </w:tabs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Blokada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przedniego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mechanizmu różnicowego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9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1766"/>
              </w:tabs>
              <w:spacing w:line="266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Załączanie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przedniego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rStyle w:val="Inne"/>
                <w:color w:val="000000"/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mechanizmu różnicowego elektrohydraulicznie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rStyle w:val="Inne"/>
                <w:color w:val="000000"/>
              </w:rPr>
            </w:pPr>
          </w:p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b/>
                <w:bCs/>
                <w:color w:val="000000"/>
                <w:sz w:val="24"/>
                <w:szCs w:val="24"/>
              </w:rPr>
            </w:pPr>
            <w:r w:rsidRPr="00FB7E60">
              <w:rPr>
                <w:rStyle w:val="Inne"/>
                <w:b/>
                <w:bCs/>
                <w:color w:val="000000"/>
                <w:sz w:val="24"/>
                <w:szCs w:val="24"/>
              </w:rPr>
              <w:t>W.O.M.TYLNY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</w:rPr>
            </w:pPr>
          </w:p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</w:rPr>
            </w:pPr>
          </w:p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</w:rPr>
            </w:pPr>
          </w:p>
          <w:p w:rsidR="00196076" w:rsidRPr="00FB7E60" w:rsidRDefault="00196076" w:rsidP="00165F9D">
            <w:pPr>
              <w:pStyle w:val="Inne0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</w:tc>
      </w:tr>
      <w:tr w:rsidR="00196076" w:rsidRPr="008E6969">
        <w:trPr>
          <w:trHeight w:hRule="exact" w:val="3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Sprzęgło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Elektrohydrauliczne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</w:tbl>
    <w:p w:rsidR="00196076" w:rsidRPr="008E6969" w:rsidRDefault="00196076" w:rsidP="008D25F8">
      <w:pPr>
        <w:autoSpaceDE w:val="0"/>
        <w:adjustRightInd w:val="0"/>
        <w:spacing w:line="20" w:lineRule="exact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74"/>
        <w:gridCol w:w="3418"/>
        <w:gridCol w:w="2803"/>
      </w:tblGrid>
      <w:tr w:rsidR="00196076" w:rsidRPr="008E6969">
        <w:trPr>
          <w:trHeight w:hRule="exact" w:val="346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Prędkość WOM [obr/min]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540/540E/1000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Zaczepy tylne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Załączanie WOM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Elektrohydrauliczne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Sterowanie z błotnika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TUZ PRZEDNI</w:t>
            </w: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Udźwig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2000 kg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29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71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Przednie gniazda do zasilania hydraulicznego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2 szt.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2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1522"/>
              </w:tabs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Sterowanie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TUZ/Przednie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gniazda hydrauliczne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1339"/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Joystick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z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niezależnym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rozdzielaczem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Kategoria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Redukcja drgań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Akumulator ciśnieniowy drgań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UKŁAD HYDRAULICZNY</w:t>
            </w: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Wydajność pompy [l/min]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50L/min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Zaczep górny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Automatyczny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Zaczep dolny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Listwa zaczepowa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Podnośnik tylny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Sterowany elektronicznie EHR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9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Złącza hydrauliczne tylne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3 pary z szybkozłączami oraz ociekaczami olejowymi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B7E60">
              <w:rPr>
                <w:rStyle w:val="Inne"/>
                <w:b/>
                <w:bCs/>
                <w:color w:val="000000"/>
                <w:sz w:val="24"/>
                <w:szCs w:val="24"/>
              </w:rPr>
              <w:t>KABINA</w:t>
            </w:r>
          </w:p>
        </w:tc>
      </w:tr>
      <w:tr w:rsidR="00196076" w:rsidRPr="008E6969">
        <w:trPr>
          <w:trHeight w:hRule="exact" w:val="1219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Fotel kierowcy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Komfortowy na zawieszeniu pneumatycznym z regulacją wagi, wysokości, pozycji wzdłużnej oraz oparcia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Wycieraczki i spryskiwacz przedniej szyby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Tak; elektryczne; elektryczny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9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71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Wycieraczki i spryskiwacz tylnej szyby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Tak; elektryczne; elektryczny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2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Drzwi wejściowe do kabiny z prawej i lewej strony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Tylna szyba uchylna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Szyberdach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0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1387"/>
              </w:tabs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Kabina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klimatyzowana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manualnie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Lusterka zewnętrzne z prawej i lewej strony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Uchwyt do dod.sterowników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Apteczka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Komplet kluczyków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Minimum 2 komplety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Osłona przeciwsłoneczna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4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Błotniki tylne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42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Błotniki przednie skrętne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4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Rozmiar kół przednich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380/85R24 - 480/70R24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4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Rozmiar kół tylnych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420/85R24 - 540/70R34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4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Obciążniki kół tylnych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4 x 50 kg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50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B7E60">
              <w:rPr>
                <w:rStyle w:val="Inne"/>
                <w:b/>
                <w:bCs/>
                <w:color w:val="000000"/>
                <w:sz w:val="24"/>
                <w:szCs w:val="24"/>
              </w:rPr>
              <w:t>OŚWIETLENIE</w:t>
            </w:r>
          </w:p>
        </w:tc>
      </w:tr>
    </w:tbl>
    <w:p w:rsidR="00196076" w:rsidRPr="008E6969" w:rsidRDefault="00196076" w:rsidP="008D25F8">
      <w:pPr>
        <w:autoSpaceDE w:val="0"/>
        <w:adjustRightInd w:val="0"/>
        <w:spacing w:line="20" w:lineRule="exact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3451"/>
        <w:gridCol w:w="2784"/>
      </w:tblGrid>
      <w:tr w:rsidR="00196076" w:rsidRPr="008E6969">
        <w:trPr>
          <w:trHeight w:hRule="exact" w:val="946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Lampy robocze przednie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Min.4 reflektory z możliwością regulacji w płaszczyźnie poziomej i pionowej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926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Lampy robocze tylne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Min.4 reflektory z możliwością regulacji w płaszczyźnie poziomej i pionowej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93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tabs>
                <w:tab w:val="left" w:pos="2227"/>
              </w:tabs>
              <w:spacing w:line="266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Błyskowe</w:t>
            </w:r>
            <w:r w:rsidRPr="00FB7E60">
              <w:rPr>
                <w:rStyle w:val="Inne"/>
                <w:color w:val="000000"/>
                <w:sz w:val="24"/>
                <w:szCs w:val="24"/>
              </w:rPr>
              <w:tab/>
              <w:t>lampy</w:t>
            </w:r>
          </w:p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ostrzegawcze na dachu kabiny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Minimum 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GWARANCJA</w:t>
            </w:r>
          </w:p>
        </w:tc>
      </w:tr>
      <w:tr w:rsidR="00196076" w:rsidRPr="00E663C8">
        <w:trPr>
          <w:trHeight w:hRule="exact" w:val="118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rStyle w:val="Inne"/>
                <w:sz w:val="24"/>
                <w:szCs w:val="24"/>
              </w:rPr>
            </w:pPr>
            <w:r w:rsidRPr="00E663C8">
              <w:rPr>
                <w:rStyle w:val="Inne"/>
                <w:sz w:val="24"/>
                <w:szCs w:val="24"/>
              </w:rPr>
              <w:t>Okres gwarancji na ciągnik wraz z osprzętem wymienionym w pkt 2-4</w:t>
            </w:r>
          </w:p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rStyle w:val="Inne"/>
                <w:sz w:val="24"/>
                <w:szCs w:val="24"/>
              </w:rPr>
            </w:pPr>
            <w:r w:rsidRPr="00E663C8">
              <w:rPr>
                <w:rStyle w:val="Inne"/>
                <w:sz w:val="24"/>
                <w:szCs w:val="24"/>
              </w:rPr>
              <w:t>Min. 12 miesięcy</w:t>
            </w:r>
          </w:p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rStyle w:val="Inne"/>
                <w:sz w:val="24"/>
                <w:szCs w:val="24"/>
              </w:rPr>
            </w:pPr>
          </w:p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rStyle w:val="Inne"/>
                <w:sz w:val="24"/>
                <w:szCs w:val="24"/>
              </w:rPr>
            </w:pPr>
          </w:p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E663C8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E663C8">
        <w:trPr>
          <w:trHeight w:hRule="exact" w:val="35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E663C8">
              <w:rPr>
                <w:rStyle w:val="Inne"/>
                <w:sz w:val="24"/>
                <w:szCs w:val="24"/>
              </w:rPr>
              <w:t>Limit godzin pracy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 w:rsidRPr="00E663C8">
              <w:rPr>
                <w:rStyle w:val="Inne"/>
                <w:sz w:val="24"/>
                <w:szCs w:val="24"/>
              </w:rPr>
              <w:t>Bez limitu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076" w:rsidRPr="00E663C8" w:rsidRDefault="00196076" w:rsidP="00165F9D">
            <w:pPr>
              <w:rPr>
                <w:rFonts w:ascii="Calibri" w:hAnsi="Calibri" w:cs="Calibri"/>
              </w:rPr>
            </w:pPr>
          </w:p>
          <w:p w:rsidR="00196076" w:rsidRPr="00E663C8" w:rsidRDefault="00196076" w:rsidP="00165F9D">
            <w:pPr>
              <w:rPr>
                <w:rFonts w:ascii="Calibri" w:hAnsi="Calibri" w:cs="Calibri"/>
              </w:rPr>
            </w:pPr>
          </w:p>
          <w:p w:rsidR="00196076" w:rsidRPr="00E663C8" w:rsidRDefault="00196076" w:rsidP="00165F9D">
            <w:pPr>
              <w:rPr>
                <w:rFonts w:ascii="Calibri" w:hAnsi="Calibri" w:cs="Calibri"/>
              </w:rPr>
            </w:pPr>
          </w:p>
          <w:p w:rsidR="00196076" w:rsidRPr="00E663C8" w:rsidRDefault="00196076" w:rsidP="00165F9D">
            <w:pPr>
              <w:rPr>
                <w:rFonts w:ascii="Calibri" w:hAnsi="Calibri" w:cs="Calibri"/>
              </w:rPr>
            </w:pPr>
          </w:p>
        </w:tc>
      </w:tr>
    </w:tbl>
    <w:p w:rsidR="00196076" w:rsidRPr="008E6969" w:rsidRDefault="00196076" w:rsidP="008D25F8">
      <w:pPr>
        <w:pStyle w:val="Podpistabeli0"/>
        <w:shd w:val="clear" w:color="auto" w:fill="auto"/>
        <w:rPr>
          <w:rStyle w:val="Podpistabeli"/>
          <w:color w:val="000000"/>
        </w:rPr>
      </w:pPr>
    </w:p>
    <w:p w:rsidR="00196076" w:rsidRPr="00CC432E" w:rsidRDefault="00196076" w:rsidP="008D25F8">
      <w:pPr>
        <w:pStyle w:val="Podpistabeli0"/>
        <w:shd w:val="clear" w:color="auto" w:fill="auto"/>
        <w:ind w:left="86"/>
        <w:rPr>
          <w:rStyle w:val="Podpistabeli"/>
          <w:color w:val="000000"/>
          <w:sz w:val="24"/>
          <w:szCs w:val="24"/>
        </w:rPr>
      </w:pPr>
    </w:p>
    <w:p w:rsidR="00196076" w:rsidRPr="00CC432E" w:rsidRDefault="00196076" w:rsidP="008D25F8">
      <w:pPr>
        <w:pStyle w:val="Podpistabeli0"/>
        <w:shd w:val="clear" w:color="auto" w:fill="auto"/>
        <w:ind w:left="86"/>
        <w:rPr>
          <w:b/>
          <w:bCs/>
          <w:sz w:val="24"/>
          <w:szCs w:val="24"/>
        </w:rPr>
      </w:pPr>
      <w:r w:rsidRPr="00CC432E">
        <w:rPr>
          <w:rStyle w:val="Podpistabeli"/>
          <w:b/>
          <w:bCs/>
          <w:color w:val="000000"/>
          <w:sz w:val="24"/>
          <w:szCs w:val="24"/>
        </w:rPr>
        <w:t>2. Piaskarka: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2772"/>
        <w:gridCol w:w="3370"/>
      </w:tblGrid>
      <w:tr w:rsidR="00196076" w:rsidRPr="008E6969">
        <w:trPr>
          <w:trHeight w:hRule="exact" w:val="1178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pStyle w:val="Inne0"/>
              <w:shd w:val="clear" w:color="auto" w:fill="auto"/>
            </w:pPr>
            <w:r w:rsidRPr="00E663C8">
              <w:rPr>
                <w:rStyle w:val="Inne"/>
              </w:rPr>
              <w:t>Dane techniczne: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rPr>
                <w:rFonts w:ascii="Calibri" w:hAnsi="Calibri" w:cs="Calibri"/>
              </w:rPr>
            </w:pPr>
            <w:r w:rsidRPr="00E663C8">
              <w:rPr>
                <w:rStyle w:val="Inne"/>
                <w:sz w:val="22"/>
                <w:szCs w:val="22"/>
              </w:rPr>
              <w:t>Wartość wymagana przez Zamawiającego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</w:pPr>
            <w:r w:rsidRPr="00E663C8">
              <w:rPr>
                <w:b/>
                <w:bCs/>
              </w:rPr>
              <w:t>Wypełnia Wykonawca</w:t>
            </w:r>
            <w:r w:rsidRPr="00E663C8">
              <w:t xml:space="preserve"> wpisując: parametry, rozwiązania techniczne dostarczanego pojazdu lub określenie spełnia/nie spełnia</w:t>
            </w:r>
          </w:p>
          <w:p w:rsidR="00196076" w:rsidRPr="00E663C8" w:rsidRDefault="00196076" w:rsidP="00165F9D">
            <w:pPr>
              <w:pStyle w:val="Inne0"/>
              <w:shd w:val="clear" w:color="auto" w:fill="auto"/>
            </w:pPr>
          </w:p>
        </w:tc>
      </w:tr>
      <w:tr w:rsidR="00196076" w:rsidRPr="008E6969">
        <w:trPr>
          <w:trHeight w:hRule="exact" w:val="1178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CC432E" w:rsidRDefault="00196076" w:rsidP="00165F9D">
            <w:pPr>
              <w:pStyle w:val="Inne0"/>
              <w:shd w:val="clear" w:color="auto" w:fill="auto"/>
              <w:rPr>
                <w:rStyle w:val="Inne"/>
              </w:rPr>
            </w:pPr>
            <w:r w:rsidRPr="00CC432E">
              <w:rPr>
                <w:rStyle w:val="Inne"/>
                <w:sz w:val="24"/>
                <w:szCs w:val="24"/>
              </w:rPr>
              <w:t>Typ/model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rPr>
                <w:rStyle w:val="Inne"/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----------------------------------------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  <w:rPr>
                <w:b/>
                <w:bCs/>
              </w:rPr>
            </w:pPr>
          </w:p>
        </w:tc>
      </w:tr>
      <w:tr w:rsidR="00196076" w:rsidRPr="008E6969">
        <w:trPr>
          <w:trHeight w:hRule="exact" w:val="59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Rok produkcji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  <w:r w:rsidRPr="008E6969">
              <w:rPr>
                <w:rFonts w:ascii="Calibri" w:hAnsi="Calibri" w:cs="Calibri"/>
              </w:rPr>
              <w:t>2022- 2023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  <w:sz w:val="24"/>
                <w:szCs w:val="24"/>
              </w:rPr>
            </w:pPr>
          </w:p>
        </w:tc>
      </w:tr>
      <w:tr w:rsidR="00196076" w:rsidRPr="008E6969">
        <w:trPr>
          <w:trHeight w:hRule="exact" w:val="312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Ładowność, kg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3000-3500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07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Zawieszenie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jednoosiowe, sztywne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Rozmiar ogumienia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11,5/80-15,3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4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Ilość tarcz adaptera rozsypującego, szt.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Tarcze wykonane ze stali nierdzewnej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Sito skrzyni ładunkowej (krata)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Instalacja hamulcowa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Pneumatyczna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System wąskiego wysiewu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4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Napęd taśmowy mechanizmu podającego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Mechaniczny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19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Napęd tarcz adaptera rozsypującego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Mechaniczny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298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Błotniki kół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07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Oświetlenie 12V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Plandeka ochronna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</w:tbl>
    <w:p w:rsidR="00196076" w:rsidRPr="00CC432E" w:rsidRDefault="00196076" w:rsidP="008D25F8">
      <w:pPr>
        <w:pStyle w:val="Podpistabeli0"/>
        <w:shd w:val="clear" w:color="auto" w:fill="auto"/>
        <w:ind w:left="82"/>
        <w:rPr>
          <w:rStyle w:val="Podpistabeli"/>
          <w:color w:val="000000"/>
          <w:sz w:val="24"/>
          <w:szCs w:val="24"/>
        </w:rPr>
      </w:pPr>
    </w:p>
    <w:p w:rsidR="00196076" w:rsidRPr="00CC432E" w:rsidRDefault="00196076" w:rsidP="008D25F8">
      <w:pPr>
        <w:pStyle w:val="Podpistabeli0"/>
        <w:shd w:val="clear" w:color="auto" w:fill="auto"/>
        <w:ind w:left="82"/>
        <w:rPr>
          <w:b/>
          <w:bCs/>
          <w:sz w:val="24"/>
          <w:szCs w:val="24"/>
        </w:rPr>
      </w:pPr>
      <w:r w:rsidRPr="00CC432E">
        <w:rPr>
          <w:rStyle w:val="Podpistabeli"/>
          <w:b/>
          <w:bCs/>
          <w:color w:val="000000"/>
          <w:sz w:val="24"/>
          <w:szCs w:val="24"/>
        </w:rPr>
        <w:t>3. Pług do śniegu: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38"/>
        <w:gridCol w:w="3030"/>
        <w:gridCol w:w="3433"/>
      </w:tblGrid>
      <w:tr w:rsidR="00196076" w:rsidRPr="009C0267">
        <w:trPr>
          <w:trHeight w:hRule="exact" w:val="1354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pStyle w:val="Inne0"/>
              <w:shd w:val="clear" w:color="auto" w:fill="auto"/>
            </w:pPr>
            <w:r w:rsidRPr="00E663C8">
              <w:rPr>
                <w:rStyle w:val="Inne"/>
              </w:rPr>
              <w:t>Dane techniczne: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rPr>
                <w:rFonts w:ascii="Calibri" w:hAnsi="Calibri" w:cs="Calibri"/>
              </w:rPr>
            </w:pPr>
            <w:r w:rsidRPr="00E663C8">
              <w:rPr>
                <w:rStyle w:val="Inne"/>
                <w:sz w:val="22"/>
                <w:szCs w:val="22"/>
              </w:rPr>
              <w:t>Wartość wymagana przez Zamawiającego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</w:pPr>
            <w:r w:rsidRPr="00E663C8">
              <w:rPr>
                <w:b/>
                <w:bCs/>
              </w:rPr>
              <w:t>Wypełnia Wykonawca</w:t>
            </w:r>
            <w:r w:rsidRPr="00E663C8">
              <w:t xml:space="preserve"> wpisując: parametry, rozwiązania techniczne dostarczanego pojazdu lub określenie spełnia/nie spełnia</w:t>
            </w:r>
          </w:p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</w:pPr>
          </w:p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</w:pPr>
          </w:p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</w:pPr>
          </w:p>
          <w:p w:rsidR="00196076" w:rsidRPr="00E663C8" w:rsidRDefault="00196076" w:rsidP="00165F9D">
            <w:pPr>
              <w:pStyle w:val="Inne0"/>
              <w:shd w:val="clear" w:color="auto" w:fill="auto"/>
            </w:pPr>
          </w:p>
        </w:tc>
      </w:tr>
      <w:tr w:rsidR="00196076" w:rsidRPr="009C0267">
        <w:trPr>
          <w:trHeight w:hRule="exact" w:val="1354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CC432E" w:rsidRDefault="00196076" w:rsidP="00165F9D">
            <w:pPr>
              <w:pStyle w:val="Inne0"/>
              <w:shd w:val="clear" w:color="auto" w:fill="auto"/>
              <w:rPr>
                <w:rStyle w:val="Inne"/>
              </w:rPr>
            </w:pPr>
            <w:r w:rsidRPr="00CC432E">
              <w:rPr>
                <w:rStyle w:val="Inne"/>
                <w:sz w:val="24"/>
                <w:szCs w:val="24"/>
              </w:rPr>
              <w:t>Typ/model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rPr>
                <w:rStyle w:val="Inne"/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-------------------------------------------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  <w:rPr>
                <w:b/>
                <w:bCs/>
              </w:rPr>
            </w:pPr>
          </w:p>
        </w:tc>
      </w:tr>
      <w:tr w:rsidR="00196076" w:rsidRPr="008E6969">
        <w:trPr>
          <w:trHeight w:hRule="exact" w:val="605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Rok produkcji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  <w:r w:rsidRPr="008E6969">
              <w:rPr>
                <w:rFonts w:ascii="Calibri" w:hAnsi="Calibri" w:cs="Calibri"/>
              </w:rPr>
              <w:t>2022- 2023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  <w:sz w:val="24"/>
                <w:szCs w:val="24"/>
              </w:rPr>
            </w:pPr>
          </w:p>
        </w:tc>
      </w:tr>
      <w:tr w:rsidR="00196076" w:rsidRPr="008E6969">
        <w:trPr>
          <w:trHeight w:hRule="exact" w:val="31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Szerokość robocza maksymalna, m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3,0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Szerokość robocza minimalna, m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Nie większa jak 2,7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Wysokość odkładnicy, m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0,8-1,2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Ilość listew zgarniających, szt.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6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Zabezpieczenie przeciwnajazdowe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Uchylne lemiesze + zrywalne śruby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Zabezpieczenie antykorozyjne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Metodą elektroforezy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Hydrauliczny kąt skrętu w prawo i lewo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Do min. 30°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Hydrauliczne sterowanie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36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Mocowanie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TUZ kat. II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Masa, kg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400 - 600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</w:tbl>
    <w:p w:rsidR="00196076" w:rsidRPr="008E6969" w:rsidRDefault="00196076" w:rsidP="008D25F8">
      <w:pPr>
        <w:autoSpaceDE w:val="0"/>
        <w:adjustRightInd w:val="0"/>
        <w:spacing w:line="20" w:lineRule="exact"/>
        <w:rPr>
          <w:rFonts w:ascii="Calibri" w:hAnsi="Calibri" w:cs="Calibri"/>
        </w:rPr>
      </w:pP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8"/>
        <w:gridCol w:w="2539"/>
        <w:gridCol w:w="3609"/>
      </w:tblGrid>
      <w:tr w:rsidR="00196076" w:rsidRPr="008E6969">
        <w:trPr>
          <w:trHeight w:hRule="exact" w:val="34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Oświetlenie 12V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Koła podporowe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5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Amortyzowany lemiesz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</w:tbl>
    <w:p w:rsidR="00196076" w:rsidRDefault="00196076" w:rsidP="008D25F8">
      <w:pPr>
        <w:pStyle w:val="Podpistabeli0"/>
        <w:shd w:val="clear" w:color="auto" w:fill="auto"/>
        <w:ind w:left="86"/>
        <w:rPr>
          <w:rStyle w:val="Podpistabeli"/>
          <w:b/>
          <w:bCs/>
          <w:color w:val="000000"/>
        </w:rPr>
      </w:pPr>
    </w:p>
    <w:p w:rsidR="00196076" w:rsidRPr="00CC432E" w:rsidRDefault="00196076" w:rsidP="008D25F8">
      <w:pPr>
        <w:pStyle w:val="Podpistabeli0"/>
        <w:shd w:val="clear" w:color="auto" w:fill="auto"/>
        <w:ind w:left="86"/>
        <w:rPr>
          <w:sz w:val="24"/>
          <w:szCs w:val="24"/>
        </w:rPr>
      </w:pPr>
      <w:r w:rsidRPr="00CC432E">
        <w:rPr>
          <w:rStyle w:val="Podpistabeli"/>
          <w:b/>
          <w:bCs/>
          <w:color w:val="000000"/>
          <w:sz w:val="24"/>
          <w:szCs w:val="24"/>
        </w:rPr>
        <w:t>4. Zamiatarka:</w:t>
      </w:r>
    </w:p>
    <w:tbl>
      <w:tblPr>
        <w:tblW w:w="106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1"/>
        <w:gridCol w:w="2534"/>
        <w:gridCol w:w="3907"/>
      </w:tblGrid>
      <w:tr w:rsidR="00196076" w:rsidRPr="008E6969">
        <w:trPr>
          <w:trHeight w:hRule="exact" w:val="14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E663C8">
              <w:rPr>
                <w:rStyle w:val="Inne"/>
                <w:sz w:val="24"/>
                <w:szCs w:val="24"/>
              </w:rPr>
              <w:t>Dane techniczne: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E663C8" w:rsidRDefault="00196076" w:rsidP="00165F9D">
            <w:pPr>
              <w:rPr>
                <w:rFonts w:ascii="Calibri" w:hAnsi="Calibri" w:cs="Calibri"/>
              </w:rPr>
            </w:pPr>
            <w:r w:rsidRPr="00E663C8">
              <w:rPr>
                <w:rStyle w:val="Inne"/>
              </w:rPr>
              <w:t>Wartość wymagana przez Zamawiającego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</w:pPr>
            <w:r w:rsidRPr="00E663C8">
              <w:rPr>
                <w:b/>
                <w:bCs/>
              </w:rPr>
              <w:t>Wypełnia Wykonawca</w:t>
            </w:r>
            <w:r w:rsidRPr="00E663C8">
              <w:t xml:space="preserve"> wpisując: parametry, rozwiązania techniczne dostarczanego pojazdu lub określenie spełnia/nie spełnia</w:t>
            </w:r>
          </w:p>
          <w:p w:rsidR="00196076" w:rsidRPr="00E663C8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</w:p>
        </w:tc>
      </w:tr>
      <w:tr w:rsidR="00196076" w:rsidRPr="008E6969">
        <w:trPr>
          <w:trHeight w:hRule="exact" w:val="14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Default="00196076" w:rsidP="00165F9D">
            <w:pPr>
              <w:pStyle w:val="Inne0"/>
              <w:shd w:val="clear" w:color="auto" w:fill="auto"/>
              <w:rPr>
                <w:rStyle w:val="Inne"/>
                <w:sz w:val="24"/>
                <w:szCs w:val="24"/>
              </w:rPr>
            </w:pPr>
          </w:p>
          <w:p w:rsidR="00196076" w:rsidRPr="00CC432E" w:rsidRDefault="00196076" w:rsidP="00165F9D">
            <w:pPr>
              <w:pStyle w:val="Inne0"/>
              <w:shd w:val="clear" w:color="auto" w:fill="auto"/>
              <w:rPr>
                <w:rStyle w:val="Inne"/>
                <w:sz w:val="24"/>
                <w:szCs w:val="24"/>
              </w:rPr>
            </w:pPr>
            <w:r w:rsidRPr="00CC432E">
              <w:rPr>
                <w:rStyle w:val="Inne"/>
                <w:sz w:val="24"/>
                <w:szCs w:val="24"/>
              </w:rPr>
              <w:t>Typ/model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Default="00196076" w:rsidP="00165F9D">
            <w:pPr>
              <w:rPr>
                <w:rStyle w:val="Inne"/>
              </w:rPr>
            </w:pPr>
          </w:p>
          <w:p w:rsidR="00196076" w:rsidRPr="00E663C8" w:rsidRDefault="00196076" w:rsidP="00165F9D">
            <w:pPr>
              <w:rPr>
                <w:rStyle w:val="Inne"/>
              </w:rPr>
            </w:pPr>
            <w:r>
              <w:rPr>
                <w:rStyle w:val="Inne"/>
              </w:rPr>
              <w:t>----------------------------------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E663C8" w:rsidRDefault="00196076" w:rsidP="00165F9D">
            <w:pPr>
              <w:pStyle w:val="Inne0"/>
              <w:shd w:val="clear" w:color="auto" w:fill="auto"/>
              <w:spacing w:line="271" w:lineRule="auto"/>
              <w:jc w:val="center"/>
              <w:rPr>
                <w:b/>
                <w:bCs/>
              </w:rPr>
            </w:pPr>
          </w:p>
        </w:tc>
      </w:tr>
      <w:tr w:rsidR="00196076" w:rsidRPr="008E6969">
        <w:trPr>
          <w:trHeight w:hRule="exact" w:val="59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 xml:space="preserve">Rok produkcji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  <w:r w:rsidRPr="008E6969">
              <w:rPr>
                <w:rFonts w:ascii="Calibri" w:hAnsi="Calibri" w:cs="Calibri"/>
              </w:rPr>
              <w:t>2022- 2023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rStyle w:val="Inne"/>
                <w:color w:val="000000"/>
                <w:sz w:val="24"/>
                <w:szCs w:val="24"/>
              </w:rPr>
            </w:pPr>
          </w:p>
        </w:tc>
      </w:tr>
      <w:tr w:rsidR="00196076" w:rsidRPr="008E6969">
        <w:trPr>
          <w:trHeight w:hRule="exact"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Szerokość robocza, m.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1,9-2,1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Obroty szczotki, obr/min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Min.140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Średnica szczotki, cm.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Min.60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2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Pojemność zbiornika, dm3.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Min.160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Masa, kg.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Min.300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Hydrauliczne opróżnienie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1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Szczotka boczna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  <w:tr w:rsidR="00196076" w:rsidRPr="008E6969">
        <w:trPr>
          <w:trHeight w:hRule="exact" w:val="34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System zraszający, Pompa wody 12V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76" w:rsidRPr="00FB7E60" w:rsidRDefault="00196076" w:rsidP="00165F9D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FB7E60">
              <w:rPr>
                <w:rStyle w:val="Inn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076" w:rsidRPr="008E6969" w:rsidRDefault="00196076" w:rsidP="00165F9D">
            <w:pPr>
              <w:rPr>
                <w:rFonts w:ascii="Calibri" w:hAnsi="Calibri" w:cs="Calibri"/>
              </w:rPr>
            </w:pPr>
          </w:p>
        </w:tc>
      </w:tr>
    </w:tbl>
    <w:p w:rsidR="00196076" w:rsidRPr="008E6969" w:rsidRDefault="00196076" w:rsidP="008D25F8">
      <w:pPr>
        <w:spacing w:after="286" w:line="14" w:lineRule="exact"/>
        <w:rPr>
          <w:rFonts w:ascii="Calibri" w:hAnsi="Calibri" w:cs="Calibri"/>
        </w:rPr>
      </w:pPr>
    </w:p>
    <w:p w:rsidR="00196076" w:rsidRPr="008E6969" w:rsidRDefault="00196076" w:rsidP="008D25F8">
      <w:pPr>
        <w:pStyle w:val="Teksttreci0"/>
        <w:shd w:val="clear" w:color="auto" w:fill="auto"/>
        <w:tabs>
          <w:tab w:val="left" w:pos="847"/>
        </w:tabs>
        <w:spacing w:after="0" w:line="360" w:lineRule="auto"/>
        <w:rPr>
          <w:rStyle w:val="Teksttreci"/>
          <w:rFonts w:ascii="Calibri" w:hAnsi="Calibri" w:cs="Calibri"/>
          <w:color w:val="000000"/>
          <w:sz w:val="24"/>
          <w:szCs w:val="24"/>
        </w:rPr>
      </w:pPr>
    </w:p>
    <w:p w:rsidR="00196076" w:rsidRPr="008E6969" w:rsidRDefault="00196076" w:rsidP="008D25F8">
      <w:pPr>
        <w:pStyle w:val="Teksttreci0"/>
        <w:shd w:val="clear" w:color="auto" w:fill="auto"/>
        <w:tabs>
          <w:tab w:val="left" w:pos="847"/>
        </w:tabs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196076" w:rsidRDefault="00196076" w:rsidP="008D25F8">
      <w:pPr>
        <w:spacing w:line="360" w:lineRule="auto"/>
        <w:rPr>
          <w:rFonts w:cs="Times New Roman"/>
        </w:rPr>
      </w:pPr>
    </w:p>
    <w:p w:rsidR="00196076" w:rsidRPr="007E0E44" w:rsidRDefault="00196076" w:rsidP="007B3D05">
      <w:pPr>
        <w:rPr>
          <w:rFonts w:ascii="Calibri" w:hAnsi="Calibri" w:cs="Calibri"/>
        </w:rPr>
      </w:pPr>
      <w:bookmarkStart w:id="0" w:name="_GoBack"/>
      <w:bookmarkEnd w:id="0"/>
    </w:p>
    <w:sectPr w:rsidR="00196076" w:rsidRPr="007E0E44" w:rsidSect="004D3588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76" w:rsidRDefault="00196076" w:rsidP="004D35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6076" w:rsidRDefault="00196076" w:rsidP="004D35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oppins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76" w:rsidRDefault="00196076">
    <w:pPr>
      <w:pStyle w:val="Footer"/>
      <w:rPr>
        <w:rFonts w:cs="Times New Roman"/>
      </w:rPr>
    </w:pPr>
    <w:r>
      <w:rPr>
        <w:rFonts w:ascii="Calibri" w:hAnsi="Calibri" w:cs="Calibri"/>
      </w:rPr>
      <w:t xml:space="preserve">str.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5</w:t>
    </w:r>
    <w:r>
      <w:rPr>
        <w:rFonts w:ascii="Calibri" w:hAnsi="Calibri" w:cs="Calibri"/>
      </w:rPr>
      <w:fldChar w:fldCharType="end"/>
    </w:r>
  </w:p>
  <w:p w:rsidR="00196076" w:rsidRDefault="00196076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76" w:rsidRDefault="00196076">
    <w:pPr>
      <w:pStyle w:val="Footer"/>
      <w:rPr>
        <w:rFonts w:cs="Times New Roman"/>
      </w:rPr>
    </w:pPr>
    <w:r>
      <w:rPr>
        <w:rFonts w:ascii="Calibri" w:hAnsi="Calibri" w:cs="Calibri"/>
      </w:rPr>
      <w:t xml:space="preserve">str.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196076" w:rsidRDefault="0019607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76" w:rsidRDefault="00196076" w:rsidP="004D35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6076" w:rsidRDefault="00196076" w:rsidP="004D35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76" w:rsidRDefault="00196076" w:rsidP="00BC4338">
    <w:pPr>
      <w:tabs>
        <w:tab w:val="left" w:pos="3165"/>
        <w:tab w:val="left" w:pos="5301"/>
      </w:tabs>
      <w:spacing w:after="160"/>
      <w:rPr>
        <w:rFonts w:cs="Times New Roman"/>
      </w:rPr>
    </w:pPr>
  </w:p>
  <w:p w:rsidR="00196076" w:rsidRDefault="00196076" w:rsidP="00BC4338">
    <w:pPr>
      <w:autoSpaceDE w:val="0"/>
      <w:adjustRightInd w:val="0"/>
      <w:rPr>
        <w:rFonts w:cs="Times New Roman"/>
        <w:b/>
        <w:bCs/>
      </w:rPr>
    </w:pPr>
    <w:r w:rsidRPr="00C21F4E">
      <w:rPr>
        <w:rFonts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196076" w:rsidRDefault="00196076" w:rsidP="00BC4338">
    <w:pPr>
      <w:autoSpaceDE w:val="0"/>
      <w:adjustRightInd w:val="0"/>
      <w:rPr>
        <w:rFonts w:cs="Times New Roman"/>
        <w:b/>
        <w:bCs/>
      </w:rPr>
    </w:pPr>
  </w:p>
  <w:p w:rsidR="00196076" w:rsidRDefault="00196076" w:rsidP="00BC4338">
    <w:pPr>
      <w:autoSpaceDE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196076" w:rsidRDefault="00196076" w:rsidP="00BC4338">
    <w:pPr>
      <w:autoSpaceDE w:val="0"/>
      <w:adjustRightInd w:val="0"/>
      <w:rPr>
        <w:b/>
        <w:bCs/>
      </w:rPr>
    </w:pPr>
    <w:r>
      <w:rPr>
        <w:b/>
        <w:bCs/>
      </w:rPr>
      <w:t>Program Inwestycji Strategicznych</w:t>
    </w:r>
  </w:p>
  <w:p w:rsidR="00196076" w:rsidRDefault="0019607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86AB6"/>
    <w:multiLevelType w:val="multilevel"/>
    <w:tmpl w:val="8E6E9768"/>
    <w:lvl w:ilvl="0">
      <w:start w:val="2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2">
    <w:nsid w:val="03D669B0"/>
    <w:multiLevelType w:val="multilevel"/>
    <w:tmpl w:val="BCD83A9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0B6968"/>
    <w:multiLevelType w:val="multilevel"/>
    <w:tmpl w:val="FB98A59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4">
    <w:nsid w:val="297C372A"/>
    <w:multiLevelType w:val="multilevel"/>
    <w:tmpl w:val="03FC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95120AF"/>
    <w:multiLevelType w:val="multilevel"/>
    <w:tmpl w:val="25ACABB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eastAsia="SimSu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3C8275DF"/>
    <w:multiLevelType w:val="multilevel"/>
    <w:tmpl w:val="1364484A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4F384AAF"/>
    <w:multiLevelType w:val="multilevel"/>
    <w:tmpl w:val="214227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8">
    <w:nsid w:val="4FC9099C"/>
    <w:multiLevelType w:val="multilevel"/>
    <w:tmpl w:val="B11027F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9">
    <w:nsid w:val="5C2C3AD7"/>
    <w:multiLevelType w:val="multilevel"/>
    <w:tmpl w:val="1F7EAC58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0">
    <w:nsid w:val="5E5948F1"/>
    <w:multiLevelType w:val="multilevel"/>
    <w:tmpl w:val="33E8D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1984E3B"/>
    <w:multiLevelType w:val="multilevel"/>
    <w:tmpl w:val="045A71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56C3C34"/>
    <w:multiLevelType w:val="multilevel"/>
    <w:tmpl w:val="ADF2938E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3">
    <w:nsid w:val="72F169D0"/>
    <w:multiLevelType w:val="hybridMultilevel"/>
    <w:tmpl w:val="9B6623B4"/>
    <w:lvl w:ilvl="0" w:tplc="FFFFFFFF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4814830"/>
    <w:multiLevelType w:val="multilevel"/>
    <w:tmpl w:val="FFFFFFFF"/>
    <w:lvl w:ilvl="0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32"/>
    <w:rsid w:val="00156CF5"/>
    <w:rsid w:val="00165F9D"/>
    <w:rsid w:val="00196076"/>
    <w:rsid w:val="001D3C7A"/>
    <w:rsid w:val="001F1CA1"/>
    <w:rsid w:val="00223328"/>
    <w:rsid w:val="002A35E4"/>
    <w:rsid w:val="002B35A1"/>
    <w:rsid w:val="002D7632"/>
    <w:rsid w:val="00394B3B"/>
    <w:rsid w:val="0040202E"/>
    <w:rsid w:val="0041472E"/>
    <w:rsid w:val="00465359"/>
    <w:rsid w:val="00476A8D"/>
    <w:rsid w:val="004C5202"/>
    <w:rsid w:val="004D3588"/>
    <w:rsid w:val="005D23A6"/>
    <w:rsid w:val="005F2E22"/>
    <w:rsid w:val="00693015"/>
    <w:rsid w:val="007B3D05"/>
    <w:rsid w:val="007E0E44"/>
    <w:rsid w:val="008D25F8"/>
    <w:rsid w:val="008E6969"/>
    <w:rsid w:val="00987CF6"/>
    <w:rsid w:val="009B23E1"/>
    <w:rsid w:val="009C0267"/>
    <w:rsid w:val="009C1D85"/>
    <w:rsid w:val="009D6148"/>
    <w:rsid w:val="009E1BB8"/>
    <w:rsid w:val="00A47BB9"/>
    <w:rsid w:val="00A834D4"/>
    <w:rsid w:val="00B46821"/>
    <w:rsid w:val="00B827C9"/>
    <w:rsid w:val="00BC4338"/>
    <w:rsid w:val="00C07D23"/>
    <w:rsid w:val="00C21F4E"/>
    <w:rsid w:val="00C46A58"/>
    <w:rsid w:val="00CC432E"/>
    <w:rsid w:val="00CF1E1F"/>
    <w:rsid w:val="00DF63F7"/>
    <w:rsid w:val="00E04A13"/>
    <w:rsid w:val="00E663C8"/>
    <w:rsid w:val="00FB60A5"/>
    <w:rsid w:val="00FB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32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D7632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,Signatur"/>
    <w:basedOn w:val="Standard"/>
    <w:link w:val="ListParagraphChar"/>
    <w:uiPriority w:val="99"/>
    <w:qFormat/>
    <w:rsid w:val="002D7632"/>
    <w:pPr>
      <w:ind w:left="720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2D7632"/>
    <w:pPr>
      <w:widowControl w:val="0"/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7632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2D7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632"/>
    <w:rPr>
      <w:rFonts w:ascii="Liberation Serif" w:eastAsia="NSimSun" w:hAnsi="Liberation Serif" w:cs="Liberation Serif"/>
      <w:kern w:val="3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2D7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632"/>
    <w:rPr>
      <w:rFonts w:ascii="Liberation Serif" w:eastAsia="NSimSun" w:hAnsi="Liberation Serif" w:cs="Liberation Serif"/>
      <w:kern w:val="3"/>
      <w:sz w:val="21"/>
      <w:szCs w:val="21"/>
      <w:lang w:eastAsia="zh-CN"/>
    </w:rPr>
  </w:style>
  <w:style w:type="character" w:customStyle="1" w:styleId="Domylnaczcionkaakapitu1">
    <w:name w:val="Domyślna czcionka akapitu1"/>
    <w:uiPriority w:val="99"/>
    <w:rsid w:val="002D7632"/>
  </w:style>
  <w:style w:type="character" w:customStyle="1" w:styleId="BodyTextIndent2Char">
    <w:name w:val="Body Text Indent 2 Char"/>
    <w:uiPriority w:val="99"/>
    <w:semiHidden/>
    <w:locked/>
    <w:rsid w:val="002D7632"/>
    <w:rPr>
      <w:rFonts w:ascii="Liberation Serif" w:eastAsia="SimSun" w:hAnsi="Liberation Serif" w:cs="Liberation Serif"/>
      <w:kern w:val="2"/>
      <w:sz w:val="21"/>
      <w:szCs w:val="21"/>
      <w:lang w:eastAsia="zh-CN"/>
    </w:rPr>
  </w:style>
  <w:style w:type="character" w:customStyle="1" w:styleId="Hipercze1">
    <w:name w:val="Hiperłącze1"/>
    <w:uiPriority w:val="99"/>
    <w:rsid w:val="002D7632"/>
    <w:rPr>
      <w:color w:val="auto"/>
      <w:u w:val="single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link w:val="ListParagraph"/>
    <w:uiPriority w:val="99"/>
    <w:locked/>
    <w:rsid w:val="002D7632"/>
    <w:rPr>
      <w:rFonts w:ascii="Liberation Serif" w:eastAsia="NSimSun" w:hAnsi="Liberation Serif" w:cs="Liberation Serif"/>
      <w:kern w:val="3"/>
      <w:sz w:val="21"/>
      <w:szCs w:val="21"/>
      <w:lang w:eastAsia="zh-CN"/>
    </w:rPr>
  </w:style>
  <w:style w:type="paragraph" w:customStyle="1" w:styleId="Normalny1">
    <w:name w:val="Normalny1"/>
    <w:uiPriority w:val="99"/>
    <w:rsid w:val="002D7632"/>
    <w:pPr>
      <w:widowControl w:val="0"/>
      <w:suppressAutoHyphens/>
      <w:spacing w:line="100" w:lineRule="atLeast"/>
    </w:pPr>
    <w:rPr>
      <w:rFonts w:ascii="Liberation Serif" w:hAnsi="Liberation Serif" w:cs="Liberation Serif"/>
      <w:kern w:val="2"/>
      <w:sz w:val="24"/>
      <w:szCs w:val="24"/>
      <w:lang w:eastAsia="hi-IN" w:bidi="hi-IN"/>
    </w:rPr>
  </w:style>
  <w:style w:type="paragraph" w:styleId="BodyTextIndent2">
    <w:name w:val="Body Text Indent 2"/>
    <w:basedOn w:val="Normal"/>
    <w:link w:val="BodyTextIndent2Char1"/>
    <w:uiPriority w:val="99"/>
    <w:semiHidden/>
    <w:rsid w:val="002D7632"/>
    <w:pPr>
      <w:widowControl w:val="0"/>
      <w:autoSpaceDN/>
      <w:spacing w:after="120" w:line="480" w:lineRule="auto"/>
      <w:ind w:left="283"/>
    </w:pPr>
    <w:rPr>
      <w:rFonts w:eastAsia="SimSun"/>
      <w:kern w:val="2"/>
      <w:sz w:val="21"/>
      <w:szCs w:val="21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C46A58"/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D7632"/>
    <w:rPr>
      <w:rFonts w:ascii="Liberation Serif" w:eastAsia="NSimSun" w:hAnsi="Liberation Serif" w:cs="Liberation Serif"/>
      <w:kern w:val="3"/>
      <w:sz w:val="21"/>
      <w:szCs w:val="21"/>
      <w:lang w:eastAsia="zh-CN"/>
    </w:rPr>
  </w:style>
  <w:style w:type="paragraph" w:customStyle="1" w:styleId="Tekstpodstawowy1">
    <w:name w:val="Tekst podstawowy1"/>
    <w:basedOn w:val="Normalny1"/>
    <w:uiPriority w:val="99"/>
    <w:rsid w:val="002D7632"/>
    <w:pPr>
      <w:spacing w:after="120"/>
      <w:textAlignment w:val="baseline"/>
    </w:pPr>
    <w:rPr>
      <w:rFonts w:eastAsia="SimSun"/>
    </w:rPr>
  </w:style>
  <w:style w:type="paragraph" w:customStyle="1" w:styleId="Akapitzlist2">
    <w:name w:val="Akapit z listą2"/>
    <w:basedOn w:val="Normal"/>
    <w:uiPriority w:val="99"/>
    <w:rsid w:val="002D7632"/>
    <w:pPr>
      <w:autoSpaceDN/>
      <w:spacing w:after="200" w:line="276" w:lineRule="auto"/>
      <w:ind w:left="720"/>
      <w:textAlignment w:val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9B23E1"/>
    <w:pPr>
      <w:autoSpaceDE w:val="0"/>
      <w:autoSpaceDN w:val="0"/>
      <w:adjustRightInd w:val="0"/>
    </w:pPr>
    <w:rPr>
      <w:rFonts w:ascii="Poppins" w:eastAsia="SimSun" w:hAnsi="Poppins" w:cs="Poppin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94B3B"/>
    <w:rPr>
      <w:color w:val="auto"/>
      <w:u w:val="single"/>
    </w:rPr>
  </w:style>
  <w:style w:type="paragraph" w:styleId="NormalWeb">
    <w:name w:val="Normal (Web)"/>
    <w:basedOn w:val="Normal"/>
    <w:uiPriority w:val="99"/>
    <w:rsid w:val="00394B3B"/>
    <w:pPr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3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05"/>
    <w:rPr>
      <w:rFonts w:ascii="Segoe UI" w:eastAsia="NSimSun" w:hAnsi="Segoe UI" w:cs="Segoe UI"/>
      <w:kern w:val="3"/>
      <w:sz w:val="16"/>
      <w:szCs w:val="16"/>
      <w:lang w:eastAsia="zh-CN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8D25F8"/>
    <w:rPr>
      <w:rFonts w:ascii="Cambria" w:hAnsi="Cambria" w:cs="Cambria"/>
      <w:shd w:val="clear" w:color="auto" w:fill="FFFFFF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8D25F8"/>
    <w:rPr>
      <w:rFonts w:ascii="Calibri" w:hAnsi="Calibri" w:cs="Calibri"/>
      <w:sz w:val="24"/>
      <w:szCs w:val="24"/>
      <w:u w:val="single"/>
      <w:shd w:val="clear" w:color="auto" w:fill="FFFFFF"/>
    </w:rPr>
  </w:style>
  <w:style w:type="character" w:customStyle="1" w:styleId="Inne">
    <w:name w:val="Inne_"/>
    <w:basedOn w:val="DefaultParagraphFont"/>
    <w:link w:val="Inne0"/>
    <w:uiPriority w:val="99"/>
    <w:locked/>
    <w:rsid w:val="008D25F8"/>
    <w:rPr>
      <w:rFonts w:ascii="Calibri" w:hAnsi="Calibri" w:cs="Calibri"/>
      <w:shd w:val="clear" w:color="auto" w:fill="FFFFFF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8D25F8"/>
    <w:rPr>
      <w:rFonts w:ascii="Calibri" w:hAnsi="Calibri" w:cs="Calibri"/>
      <w:u w:val="single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8D25F8"/>
    <w:pPr>
      <w:widowControl w:val="0"/>
      <w:shd w:val="clear" w:color="auto" w:fill="FFFFFF"/>
      <w:suppressAutoHyphens w:val="0"/>
      <w:autoSpaceDN/>
      <w:spacing w:after="320" w:line="358" w:lineRule="auto"/>
      <w:textAlignment w:val="auto"/>
    </w:pPr>
    <w:rPr>
      <w:rFonts w:ascii="Cambria" w:eastAsia="Calibri" w:hAnsi="Cambria" w:cs="Cambria"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"/>
    <w:link w:val="Teksttreci2"/>
    <w:uiPriority w:val="99"/>
    <w:rsid w:val="008D25F8"/>
    <w:pPr>
      <w:widowControl w:val="0"/>
      <w:shd w:val="clear" w:color="auto" w:fill="FFFFFF"/>
      <w:suppressAutoHyphens w:val="0"/>
      <w:autoSpaceDN/>
      <w:textAlignment w:val="auto"/>
    </w:pPr>
    <w:rPr>
      <w:rFonts w:ascii="Calibri" w:eastAsia="Calibri" w:hAnsi="Calibri" w:cs="Calibri"/>
      <w:kern w:val="0"/>
      <w:u w:val="single"/>
      <w:lang w:eastAsia="en-US"/>
    </w:rPr>
  </w:style>
  <w:style w:type="paragraph" w:customStyle="1" w:styleId="Inne0">
    <w:name w:val="Inne"/>
    <w:basedOn w:val="Normal"/>
    <w:link w:val="Inne"/>
    <w:uiPriority w:val="99"/>
    <w:rsid w:val="008D25F8"/>
    <w:pPr>
      <w:widowControl w:val="0"/>
      <w:shd w:val="clear" w:color="auto" w:fill="FFFFFF"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Podpistabeli0">
    <w:name w:val="Podpis tabeli"/>
    <w:basedOn w:val="Normal"/>
    <w:link w:val="Podpistabeli"/>
    <w:uiPriority w:val="99"/>
    <w:rsid w:val="008D25F8"/>
    <w:pPr>
      <w:widowControl w:val="0"/>
      <w:shd w:val="clear" w:color="auto" w:fill="FFFFFF"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766</Words>
  <Characters>4598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7c do SWZ </dc:title>
  <dc:subject/>
  <dc:creator>Edyta</dc:creator>
  <cp:keywords/>
  <dc:description/>
  <cp:lastModifiedBy>user</cp:lastModifiedBy>
  <cp:revision>6</cp:revision>
  <cp:lastPrinted>2023-04-23T12:00:00Z</cp:lastPrinted>
  <dcterms:created xsi:type="dcterms:W3CDTF">2023-04-23T12:44:00Z</dcterms:created>
  <dcterms:modified xsi:type="dcterms:W3CDTF">2023-04-23T14:18:00Z</dcterms:modified>
</cp:coreProperties>
</file>