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DA29" w14:textId="77777777" w:rsidR="00727BA0" w:rsidRPr="00C831C2" w:rsidRDefault="00727BA0" w:rsidP="00727BA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380F50F4" w14:textId="77777777" w:rsidR="00727BA0" w:rsidRPr="00C831C2" w:rsidRDefault="00727BA0" w:rsidP="00727BA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Wzór</w:t>
      </w:r>
      <w:r w:rsidRPr="00C831C2">
        <w:rPr>
          <w:b/>
          <w:sz w:val="22"/>
          <w:szCs w:val="22"/>
        </w:rPr>
        <w:t>)</w:t>
      </w:r>
    </w:p>
    <w:p w14:paraId="3EA1765C" w14:textId="77777777" w:rsidR="00727BA0" w:rsidRPr="00C831C2" w:rsidRDefault="00727BA0" w:rsidP="00727BA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UMOWA Nr ……………….</w:t>
      </w:r>
    </w:p>
    <w:p w14:paraId="53467978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51AEC676" w14:textId="77777777" w:rsidR="00727BA0" w:rsidRPr="00C831C2" w:rsidRDefault="00727BA0" w:rsidP="00727BA0">
      <w:pPr>
        <w:pStyle w:val="Tekstpodstawowy"/>
        <w:spacing w:line="276" w:lineRule="auto"/>
        <w:rPr>
          <w:sz w:val="22"/>
          <w:szCs w:val="22"/>
        </w:rPr>
      </w:pPr>
      <w:r w:rsidRPr="00C831C2">
        <w:rPr>
          <w:sz w:val="22"/>
          <w:szCs w:val="22"/>
        </w:rPr>
        <w:t xml:space="preserve">zawarta w dniu ……………..r. w </w:t>
      </w:r>
      <w:r>
        <w:rPr>
          <w:sz w:val="22"/>
          <w:szCs w:val="22"/>
        </w:rPr>
        <w:t>Miechowie</w:t>
      </w:r>
      <w:r w:rsidRPr="00C831C2">
        <w:rPr>
          <w:sz w:val="22"/>
          <w:szCs w:val="22"/>
        </w:rPr>
        <w:t>, pomiędzy:</w:t>
      </w:r>
    </w:p>
    <w:p w14:paraId="39007CDA" w14:textId="77777777" w:rsidR="00727BA0" w:rsidRPr="00C831C2" w:rsidRDefault="00727BA0" w:rsidP="00727BA0">
      <w:pPr>
        <w:pStyle w:val="Tekstpodstawowy"/>
        <w:spacing w:line="276" w:lineRule="auto"/>
        <w:rPr>
          <w:sz w:val="22"/>
          <w:szCs w:val="22"/>
        </w:rPr>
      </w:pPr>
    </w:p>
    <w:p w14:paraId="62C284D2" w14:textId="77777777" w:rsidR="00727BA0" w:rsidRPr="00FE7B56" w:rsidRDefault="00727BA0" w:rsidP="00727BA0">
      <w:pPr>
        <w:spacing w:line="276" w:lineRule="auto"/>
        <w:rPr>
          <w:rFonts w:eastAsia="GungsuhChe"/>
          <w:b/>
          <w:bCs/>
          <w:iCs/>
          <w:sz w:val="22"/>
        </w:rPr>
      </w:pPr>
      <w:r w:rsidRPr="00FE7B56">
        <w:rPr>
          <w:rFonts w:eastAsia="GungsuhChe"/>
          <w:b/>
          <w:bCs/>
          <w:iCs/>
          <w:sz w:val="22"/>
        </w:rPr>
        <w:t>Nadleśnictw</w:t>
      </w:r>
      <w:r>
        <w:rPr>
          <w:rFonts w:eastAsia="GungsuhChe"/>
          <w:b/>
          <w:bCs/>
          <w:iCs/>
          <w:sz w:val="22"/>
        </w:rPr>
        <w:t>em</w:t>
      </w:r>
      <w:r w:rsidRPr="00FE7B56">
        <w:rPr>
          <w:rFonts w:eastAsia="GungsuhChe"/>
          <w:b/>
          <w:bCs/>
          <w:iCs/>
          <w:sz w:val="22"/>
        </w:rPr>
        <w:t xml:space="preserve"> Miechów</w:t>
      </w:r>
    </w:p>
    <w:p w14:paraId="5B6E4D05" w14:textId="77777777" w:rsidR="00727BA0" w:rsidRPr="00FE7B56" w:rsidRDefault="00727BA0" w:rsidP="00727BA0">
      <w:pPr>
        <w:spacing w:line="276" w:lineRule="auto"/>
        <w:rPr>
          <w:rFonts w:eastAsia="GungsuhChe"/>
          <w:iCs/>
          <w:sz w:val="22"/>
        </w:rPr>
      </w:pPr>
      <w:r w:rsidRPr="00FE7B56">
        <w:rPr>
          <w:rFonts w:eastAsia="GungsuhChe"/>
          <w:iCs/>
          <w:sz w:val="22"/>
        </w:rPr>
        <w:t>Os. Kolejowe 54a</w:t>
      </w:r>
    </w:p>
    <w:p w14:paraId="318DA5C3" w14:textId="77777777" w:rsidR="00727BA0" w:rsidRPr="00FE7B56" w:rsidRDefault="00727BA0" w:rsidP="00727BA0">
      <w:pPr>
        <w:spacing w:line="276" w:lineRule="auto"/>
        <w:rPr>
          <w:rFonts w:eastAsia="GungsuhChe"/>
          <w:iCs/>
          <w:sz w:val="22"/>
        </w:rPr>
      </w:pPr>
      <w:r w:rsidRPr="00FE7B56">
        <w:rPr>
          <w:rFonts w:eastAsia="GungsuhChe"/>
          <w:iCs/>
          <w:sz w:val="22"/>
        </w:rPr>
        <w:t>32-200 Miechów</w:t>
      </w:r>
    </w:p>
    <w:p w14:paraId="221D07BA" w14:textId="77777777" w:rsidR="00727BA0" w:rsidRPr="00FE7B56" w:rsidRDefault="00727BA0" w:rsidP="00727BA0">
      <w:pPr>
        <w:spacing w:line="276" w:lineRule="auto"/>
        <w:rPr>
          <w:rFonts w:eastAsia="GungsuhChe"/>
          <w:iCs/>
          <w:sz w:val="22"/>
        </w:rPr>
      </w:pPr>
      <w:r w:rsidRPr="00FE7B56">
        <w:rPr>
          <w:rFonts w:eastAsia="GungsuhChe"/>
          <w:iCs/>
          <w:sz w:val="22"/>
        </w:rPr>
        <w:t>NIP 6590003415</w:t>
      </w:r>
    </w:p>
    <w:p w14:paraId="4EBE34E6" w14:textId="77777777" w:rsidR="00727BA0" w:rsidRPr="00C831C2" w:rsidRDefault="00727BA0" w:rsidP="00727BA0">
      <w:pPr>
        <w:spacing w:line="276" w:lineRule="auto"/>
        <w:rPr>
          <w:rFonts w:eastAsia="GungsuhChe"/>
          <w:sz w:val="22"/>
        </w:rPr>
      </w:pPr>
      <w:r w:rsidRPr="00C831C2">
        <w:rPr>
          <w:rFonts w:eastAsia="GungsuhChe"/>
          <w:sz w:val="22"/>
        </w:rPr>
        <w:t>reprezentowaną przez:</w:t>
      </w:r>
    </w:p>
    <w:p w14:paraId="72003C96" w14:textId="77777777" w:rsidR="00727BA0" w:rsidRPr="00C831C2" w:rsidRDefault="00727BA0" w:rsidP="00727BA0">
      <w:pPr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Nadleśniczego Nadleśnictwa Miechów</w:t>
      </w:r>
      <w:r w:rsidRPr="00C831C2">
        <w:rPr>
          <w:rFonts w:eastAsia="GungsuhChe"/>
          <w:iCs/>
          <w:sz w:val="22"/>
        </w:rPr>
        <w:t xml:space="preserve"> – Pana </w:t>
      </w:r>
      <w:r>
        <w:rPr>
          <w:rStyle w:val="Pogrubienie"/>
          <w:sz w:val="22"/>
          <w:szCs w:val="21"/>
          <w:shd w:val="clear" w:color="auto" w:fill="FFFFFF"/>
        </w:rPr>
        <w:t>Jana Karczmarskiego</w:t>
      </w:r>
    </w:p>
    <w:p w14:paraId="0E2128F4" w14:textId="77777777" w:rsidR="00727BA0" w:rsidRPr="00C831C2" w:rsidRDefault="00727BA0" w:rsidP="00727BA0">
      <w:pPr>
        <w:pStyle w:val="Tekstpodstawowy"/>
        <w:spacing w:line="276" w:lineRule="auto"/>
        <w:rPr>
          <w:sz w:val="22"/>
          <w:szCs w:val="22"/>
        </w:rPr>
      </w:pP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</w:p>
    <w:p w14:paraId="292CBFD4" w14:textId="77777777" w:rsidR="00727BA0" w:rsidRPr="00C831C2" w:rsidRDefault="00727BA0" w:rsidP="00727BA0">
      <w:pPr>
        <w:spacing w:line="276" w:lineRule="auto"/>
        <w:jc w:val="both"/>
        <w:rPr>
          <w:b/>
          <w:bCs/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Zamawiającym</w:t>
      </w:r>
      <w:r w:rsidRPr="00C831C2">
        <w:rPr>
          <w:b/>
          <w:bCs/>
          <w:sz w:val="22"/>
          <w:szCs w:val="22"/>
        </w:rPr>
        <w:t xml:space="preserve"> </w:t>
      </w:r>
    </w:p>
    <w:p w14:paraId="34C801C8" w14:textId="77777777" w:rsidR="00727BA0" w:rsidRPr="00C831C2" w:rsidRDefault="00727BA0" w:rsidP="00727BA0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77F9205B" w14:textId="77777777" w:rsidR="00727BA0" w:rsidRPr="00C831C2" w:rsidRDefault="00727BA0" w:rsidP="00727BA0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>a</w:t>
      </w:r>
    </w:p>
    <w:p w14:paraId="2B5B46EF" w14:textId="77777777" w:rsidR="00727BA0" w:rsidRPr="00C831C2" w:rsidRDefault="00727BA0" w:rsidP="00727BA0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 xml:space="preserve"> </w:t>
      </w:r>
    </w:p>
    <w:p w14:paraId="67BD0CAC" w14:textId="77777777" w:rsidR="00727BA0" w:rsidRPr="00C831C2" w:rsidRDefault="00727BA0" w:rsidP="00727BA0">
      <w:pPr>
        <w:spacing w:line="276" w:lineRule="auto"/>
        <w:ind w:right="-61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…………………………………….</w:t>
      </w:r>
    </w:p>
    <w:p w14:paraId="5A9C181F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ul. ………………….., …………………….,</w:t>
      </w:r>
    </w:p>
    <w:p w14:paraId="31563DD8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NIP: ………………., Regon: ………………..</w:t>
      </w:r>
    </w:p>
    <w:p w14:paraId="548F667A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wpisaną do rejestru ……………….  prowadzonego przez …………………………. pod numerem KRS: …………………</w:t>
      </w:r>
    </w:p>
    <w:p w14:paraId="1C5B3C73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reprezentowany przez:</w:t>
      </w:r>
    </w:p>
    <w:p w14:paraId="732AD15B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 xml:space="preserve">…………………………..  </w:t>
      </w:r>
    </w:p>
    <w:p w14:paraId="4CAE7822" w14:textId="77777777" w:rsidR="00727BA0" w:rsidRPr="00C831C2" w:rsidRDefault="00727BA0" w:rsidP="00727BA0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5C4395BA" w14:textId="77777777" w:rsidR="00727BA0" w:rsidRPr="00C831C2" w:rsidRDefault="00727BA0" w:rsidP="00727BA0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Wykonawcą</w:t>
      </w:r>
    </w:p>
    <w:p w14:paraId="27D3F78F" w14:textId="77777777" w:rsidR="00727BA0" w:rsidRPr="00C831C2" w:rsidRDefault="00727BA0" w:rsidP="00727BA0">
      <w:pPr>
        <w:tabs>
          <w:tab w:val="num" w:pos="2505"/>
        </w:tabs>
        <w:autoSpaceDE w:val="0"/>
        <w:autoSpaceDN w:val="0"/>
        <w:spacing w:line="276" w:lineRule="auto"/>
        <w:ind w:right="-61"/>
        <w:jc w:val="both"/>
        <w:rPr>
          <w:sz w:val="22"/>
          <w:szCs w:val="22"/>
        </w:rPr>
      </w:pPr>
    </w:p>
    <w:p w14:paraId="09CCED83" w14:textId="77777777" w:rsidR="00727BA0" w:rsidRPr="00C831C2" w:rsidRDefault="00727BA0" w:rsidP="00727BA0">
      <w:pPr>
        <w:spacing w:line="276" w:lineRule="auto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o treści następującej: </w:t>
      </w:r>
    </w:p>
    <w:p w14:paraId="15C075C9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13736688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§ 1</w:t>
      </w:r>
    </w:p>
    <w:p w14:paraId="4D311FF6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PRZEDMIOT UMOWY</w:t>
      </w:r>
    </w:p>
    <w:p w14:paraId="70A3EED1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C0DA895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 oparciu o dokonany wybór oferty Wykonawcy w przeprowadzonym </w:t>
      </w:r>
      <w:r>
        <w:rPr>
          <w:rFonts w:ascii="Times New Roman" w:hAnsi="Times New Roman"/>
        </w:rPr>
        <w:t xml:space="preserve">postępowaniu ofertowym, </w:t>
      </w:r>
      <w:r w:rsidRPr="00C831C2">
        <w:rPr>
          <w:rFonts w:ascii="Times New Roman" w:hAnsi="Times New Roman"/>
        </w:rPr>
        <w:t xml:space="preserve">Zamawiający zleca, a Wykonawca </w:t>
      </w:r>
      <w:r>
        <w:rPr>
          <w:rFonts w:ascii="Times New Roman" w:hAnsi="Times New Roman"/>
        </w:rPr>
        <w:t xml:space="preserve">zobowiązuje się do </w:t>
      </w:r>
      <w:r w:rsidRPr="00236937">
        <w:rPr>
          <w:rFonts w:ascii="Times New Roman" w:hAnsi="Times New Roman"/>
          <w:bCs/>
        </w:rPr>
        <w:t xml:space="preserve">prowadzenia </w:t>
      </w:r>
      <w:r>
        <w:rPr>
          <w:rFonts w:ascii="Times New Roman" w:hAnsi="Times New Roman"/>
          <w:bCs/>
        </w:rPr>
        <w:t xml:space="preserve">zbioru nasion ……(gatunek) i ich dostarczeniu zamawiającemu </w:t>
      </w:r>
      <w:r w:rsidRPr="00C831C2">
        <w:rPr>
          <w:rFonts w:ascii="Times New Roman" w:hAnsi="Times New Roman"/>
        </w:rPr>
        <w:t>.</w:t>
      </w:r>
    </w:p>
    <w:p w14:paraId="13094242" w14:textId="6A8B9100" w:rsidR="00727BA0" w:rsidRPr="00C831C2" w:rsidRDefault="00727BA0" w:rsidP="00727BA0">
      <w:pPr>
        <w:pStyle w:val="Tekstpodstawowywcity"/>
        <w:widowControl w:val="0"/>
        <w:numPr>
          <w:ilvl w:val="0"/>
          <w:numId w:val="22"/>
        </w:numPr>
        <w:tabs>
          <w:tab w:val="clear" w:pos="720"/>
          <w:tab w:val="num" w:pos="400"/>
          <w:tab w:val="left" w:pos="1600"/>
        </w:tabs>
        <w:autoSpaceDE w:val="0"/>
        <w:autoSpaceDN w:val="0"/>
        <w:spacing w:after="0" w:line="276" w:lineRule="auto"/>
        <w:ind w:left="420" w:hanging="420"/>
        <w:jc w:val="both"/>
        <w:rPr>
          <w:sz w:val="22"/>
        </w:rPr>
      </w:pPr>
      <w:r w:rsidRPr="00C831C2">
        <w:rPr>
          <w:sz w:val="22"/>
        </w:rPr>
        <w:t xml:space="preserve">W ramach </w:t>
      </w:r>
      <w:r w:rsidRPr="00973918">
        <w:rPr>
          <w:sz w:val="22"/>
        </w:rPr>
        <w:t xml:space="preserve">przedmiotu umowy, Wykonawca zobowiązuje się do </w:t>
      </w:r>
      <w:r>
        <w:rPr>
          <w:sz w:val="22"/>
        </w:rPr>
        <w:t xml:space="preserve">zbioru i dostarczenia zamawiającemu nasion (gatunek) </w:t>
      </w:r>
      <w:r w:rsidRPr="00331210">
        <w:rPr>
          <w:b/>
          <w:bCs/>
          <w:sz w:val="22"/>
        </w:rPr>
        <w:t>w ilości maksymalnej do</w:t>
      </w:r>
      <w:r>
        <w:rPr>
          <w:sz w:val="22"/>
        </w:rPr>
        <w:t xml:space="preserve"> ……. </w:t>
      </w:r>
      <w:r w:rsidR="00331210">
        <w:rPr>
          <w:sz w:val="22"/>
        </w:rPr>
        <w:t>K</w:t>
      </w:r>
      <w:r>
        <w:rPr>
          <w:sz w:val="22"/>
        </w:rPr>
        <w:t>g</w:t>
      </w:r>
      <w:r w:rsidR="00331210">
        <w:rPr>
          <w:sz w:val="22"/>
        </w:rPr>
        <w:t xml:space="preserve">, </w:t>
      </w:r>
      <w:r>
        <w:rPr>
          <w:sz w:val="22"/>
        </w:rPr>
        <w:t xml:space="preserve">zamawiający w razie urodzaju nasiennego może zwiększyć zamówienie o </w:t>
      </w:r>
      <w:r w:rsidR="00486636">
        <w:rPr>
          <w:sz w:val="22"/>
        </w:rPr>
        <w:t>100</w:t>
      </w:r>
      <w:r>
        <w:rPr>
          <w:sz w:val="22"/>
        </w:rPr>
        <w:t xml:space="preserve"> % w stosunku do maksymalnej ilości nasion do zbioru.</w:t>
      </w:r>
    </w:p>
    <w:p w14:paraId="653FA78E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C831C2">
        <w:rPr>
          <w:rFonts w:ascii="Times New Roman" w:hAnsi="Times New Roman"/>
        </w:rPr>
        <w:t xml:space="preserve">Szczegółowy opis przedmiotu umowy, w tym zakres obowiązków Wykonawcy, został ujęty w </w:t>
      </w:r>
      <w:r>
        <w:rPr>
          <w:rFonts w:ascii="Times New Roman" w:hAnsi="Times New Roman"/>
          <w:b/>
        </w:rPr>
        <w:t>Zapytaniu ofertowym</w:t>
      </w:r>
      <w:r w:rsidRPr="00C831C2">
        <w:rPr>
          <w:rFonts w:ascii="Times New Roman" w:hAnsi="Times New Roman"/>
          <w:b/>
        </w:rPr>
        <w:t>,</w:t>
      </w:r>
      <w:r w:rsidRPr="00C831C2">
        <w:rPr>
          <w:rFonts w:ascii="Times New Roman" w:hAnsi="Times New Roman"/>
          <w:b/>
          <w:i/>
        </w:rPr>
        <w:t xml:space="preserve"> </w:t>
      </w:r>
      <w:r w:rsidRPr="00C831C2">
        <w:rPr>
          <w:rFonts w:ascii="Times New Roman" w:hAnsi="Times New Roman"/>
        </w:rPr>
        <w:t xml:space="preserve">stanowiącym </w:t>
      </w:r>
      <w:r w:rsidRPr="00C831C2">
        <w:rPr>
          <w:rFonts w:ascii="Times New Roman" w:hAnsi="Times New Roman"/>
          <w:b/>
        </w:rPr>
        <w:t>Załącznik nr 1</w:t>
      </w:r>
      <w:r w:rsidRPr="00C831C2">
        <w:rPr>
          <w:rFonts w:ascii="Times New Roman" w:hAnsi="Times New Roman"/>
        </w:rPr>
        <w:t xml:space="preserve"> do niniejszej umowy oraz będącym jej integralną częścią.</w:t>
      </w:r>
    </w:p>
    <w:p w14:paraId="560BDAA9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zobowiązuje się wykonać przedmiot umowy zgodnie </w:t>
      </w:r>
      <w:r>
        <w:rPr>
          <w:rFonts w:ascii="Times New Roman" w:hAnsi="Times New Roman"/>
        </w:rPr>
        <w:t>zapytaniem ofertowym</w:t>
      </w:r>
      <w:r w:rsidRPr="00C831C2">
        <w:rPr>
          <w:rFonts w:ascii="Times New Roman" w:hAnsi="Times New Roman"/>
        </w:rPr>
        <w:t xml:space="preserve"> i złożoną ofertą, a Zamawiający zobowiązuje się przedmiot umowy </w:t>
      </w:r>
      <w:r>
        <w:rPr>
          <w:rFonts w:ascii="Times New Roman" w:hAnsi="Times New Roman"/>
        </w:rPr>
        <w:t>sukcesywnie odbierać na zasadach wskazanych w umowie</w:t>
      </w:r>
      <w:r w:rsidRPr="00C831C2">
        <w:rPr>
          <w:rFonts w:ascii="Times New Roman" w:hAnsi="Times New Roman"/>
        </w:rPr>
        <w:t>.</w:t>
      </w:r>
    </w:p>
    <w:p w14:paraId="1FD06AB3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oświadcza, że posiada doświadczenie, wiedzę fachową, kwalifikacje oraz środki potrzebne do terminowego i prawidłowego wykonania przedmiotu umowy. Wykonawca </w:t>
      </w:r>
      <w:r w:rsidRPr="00C831C2">
        <w:rPr>
          <w:rFonts w:ascii="Times New Roman" w:hAnsi="Times New Roman"/>
        </w:rPr>
        <w:lastRenderedPageBreak/>
        <w:t>zobowiązuje się do wykonania przedmiotu umowy z zachowaniem należytej staranności, zgodnie z zaleceniem Zamawiającego, złożoną ofertą, zasadami współczesnej wiedzy oraz obowiązującymi w tym zakresie przepisami, przy jednoczesnym zachowaniu pełnej poufności powierzonych danych.</w:t>
      </w:r>
    </w:p>
    <w:p w14:paraId="199A1EAF" w14:textId="77777777" w:rsidR="00727BA0" w:rsidRPr="00696399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696399">
        <w:rPr>
          <w:rFonts w:ascii="Times New Roman" w:hAnsi="Times New Roman"/>
        </w:rPr>
        <w:t>Wykonawca zobowiązuje się do wykonania przedmiotu umowy przy pomocy własnego sprzętu, własnych środków technicznych i materiałów, na własny koszt i ryzyko.</w:t>
      </w:r>
    </w:p>
    <w:p w14:paraId="4897E841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6B5E6CD" w14:textId="77777777" w:rsidR="00727BA0" w:rsidRPr="00E229E7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E229E7">
        <w:rPr>
          <w:b/>
          <w:sz w:val="22"/>
          <w:szCs w:val="22"/>
        </w:rPr>
        <w:t>§ 2</w:t>
      </w:r>
    </w:p>
    <w:p w14:paraId="0B63EA24" w14:textId="77777777" w:rsidR="00727BA0" w:rsidRPr="00E229E7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E229E7">
        <w:rPr>
          <w:b/>
          <w:sz w:val="22"/>
          <w:szCs w:val="22"/>
          <w:u w:val="single"/>
        </w:rPr>
        <w:t>TERMIN WYKONANIA PRZEDMIOTU UMOWY</w:t>
      </w:r>
    </w:p>
    <w:p w14:paraId="131A2C3D" w14:textId="77777777" w:rsidR="00727BA0" w:rsidRPr="00E229E7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E1FECBC" w14:textId="77777777" w:rsidR="00727BA0" w:rsidRPr="00126677" w:rsidRDefault="00727BA0" w:rsidP="00727BA0">
      <w:pPr>
        <w:numPr>
          <w:ilvl w:val="0"/>
          <w:numId w:val="24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E229E7">
        <w:rPr>
          <w:rFonts w:eastAsia="Calibri"/>
          <w:sz w:val="22"/>
          <w:szCs w:val="22"/>
          <w:lang w:eastAsia="en-US"/>
        </w:rPr>
        <w:t>Wykonawca zobowiązuje się realizować umowę w okresie</w:t>
      </w:r>
      <w:r>
        <w:rPr>
          <w:rFonts w:eastAsia="Calibri"/>
          <w:sz w:val="22"/>
          <w:szCs w:val="22"/>
          <w:lang w:eastAsia="en-US"/>
        </w:rPr>
        <w:t xml:space="preserve"> od dnia podpisania niniejszej umowy do dnia 31 października 2022 roku.</w:t>
      </w:r>
    </w:p>
    <w:p w14:paraId="59C9DA90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2FD2A04D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</w:p>
    <w:p w14:paraId="3E5C8995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SPOSÓB REALIZACJI UMOWY</w:t>
      </w:r>
    </w:p>
    <w:p w14:paraId="7F16EA46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D2674C5" w14:textId="77777777" w:rsidR="00727BA0" w:rsidRDefault="00727BA0" w:rsidP="00727BA0">
      <w:pPr>
        <w:pStyle w:val="Normalny1"/>
        <w:numPr>
          <w:ilvl w:val="0"/>
          <w:numId w:val="26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126677">
        <w:rPr>
          <w:rFonts w:ascii="Times New Roman" w:hAnsi="Times New Roman"/>
          <w:color w:val="000000"/>
        </w:rPr>
        <w:t>Wykonawca przyjmuje na siebie pełną odpowiedzialność za skutki i następstwa zdarzeń wynikłych wskutek nienależytego wykonywania niniejszej umowy, w szczególności pokrycia ewentualnych roszczeń osób trzecich będących następstwem zdarzeń powstałych w skutek nienależytego wywiązywania się z przedmiotu umowy.</w:t>
      </w:r>
    </w:p>
    <w:p w14:paraId="375A6E6D" w14:textId="77777777" w:rsidR="00727BA0" w:rsidRDefault="00727BA0" w:rsidP="00727BA0">
      <w:pPr>
        <w:pStyle w:val="Normalny1"/>
        <w:numPr>
          <w:ilvl w:val="0"/>
          <w:numId w:val="26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126677">
        <w:rPr>
          <w:rFonts w:ascii="Times New Roman" w:hAnsi="Times New Roman"/>
          <w:color w:val="000000"/>
        </w:rPr>
        <w:t>Wykonawca bezwzględnie zobowiązany jest</w:t>
      </w:r>
      <w:r>
        <w:rPr>
          <w:rFonts w:ascii="Times New Roman" w:hAnsi="Times New Roman"/>
          <w:color w:val="000000"/>
        </w:rPr>
        <w:t xml:space="preserve"> do zbioru nasion wyłącznie z d-stanów nasiennych nadleśnictwa Miechów, zgodnie z poniższym</w:t>
      </w:r>
      <w:r w:rsidRPr="00126677">
        <w:rPr>
          <w:rFonts w:ascii="Times New Roman" w:hAnsi="Times New Roman"/>
          <w:color w:val="000000"/>
        </w:rPr>
        <w:t xml:space="preserve">: </w:t>
      </w:r>
    </w:p>
    <w:p w14:paraId="234B22AB" w14:textId="77777777" w:rsidR="00727BA0" w:rsidRPr="00924026" w:rsidRDefault="00727BA0" w:rsidP="00727BA0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/>
        <w:jc w:val="both"/>
        <w:rPr>
          <w:rFonts w:ascii="Times New Roman" w:hAnsi="Times New Roman"/>
          <w:color w:val="000000"/>
        </w:rPr>
      </w:pPr>
      <w:r w:rsidRPr="00924026">
        <w:t>Zbiór może być realizowany wyłącznie z drzewostanów nasiennych dębu szypułkowego  położonych na terenie Nadleśnictwa Miechów zgodnie z poniższym wykazem:</w:t>
      </w:r>
    </w:p>
    <w:p w14:paraId="147DB026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Gospodarcze d-stany nasienne</w:t>
      </w:r>
    </w:p>
    <w:p w14:paraId="34DB53DC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Opacz:</w:t>
      </w:r>
    </w:p>
    <w:p w14:paraId="5D2CDF49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244/2 Gmina 042 - Książ Wielki obręb ewidencyjny 0005 Częstoszowice (pododdziały 64 b, 64 d) powierzchnia 13,64 ha</w:t>
      </w:r>
    </w:p>
    <w:p w14:paraId="1D7ECE7C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bookmarkStart w:id="0" w:name="_Hlk113968969"/>
      <w:r w:rsidRPr="009E3240">
        <w:rPr>
          <w:rFonts w:ascii="Times New Roman" w:hAnsi="Times New Roman"/>
        </w:rPr>
        <w:t>działka ewidencyjna numer 577 Gmina 042 - Książ Wielki obręb ewidencyjny 0016 Moczydło (pododdziały 47 d) powierzchnia 13,00 ha</w:t>
      </w:r>
    </w:p>
    <w:p w14:paraId="24C43228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bookmarkStart w:id="1" w:name="_Hlk113969263"/>
      <w:bookmarkEnd w:id="0"/>
      <w:r w:rsidRPr="009E3240">
        <w:rPr>
          <w:rFonts w:ascii="Times New Roman" w:hAnsi="Times New Roman"/>
          <w:b/>
          <w:bCs/>
        </w:rPr>
        <w:t>Leśnictwo Chrusty:</w:t>
      </w:r>
    </w:p>
    <w:p w14:paraId="15C4EA79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562 Gmina 042 - Książ Wielki obręb ewidencyjny 0016 Moczydło (pododdziały 26 g, 26 d),  działka ewidencyjna numer 566 Gmina 042 - Książ Wielki obręb ewidencyjny 0016 Moczydło (pododdział 30f) oraz działka ewidencyjna numer 567 Gmina 042 - Książ Wielki obręb ewidencyjny 0016 Moczydło (pododdziały 31 b, 31 f), powierzchnia 51,99 ha</w:t>
      </w:r>
    </w:p>
    <w:p w14:paraId="3E63D170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Sosnówka:</w:t>
      </w:r>
    </w:p>
    <w:p w14:paraId="16669958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244/2 Gmina 022 - Gołcza obręb ewidencyjny 0006 Czaple Wielkie (pododdział 331 h) powierzchnia 9,22  ha</w:t>
      </w:r>
    </w:p>
    <w:p w14:paraId="79158EC5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Goszcza:</w:t>
      </w:r>
    </w:p>
    <w:p w14:paraId="4B13188C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588 Gmina 052 Kocmyrzów-Luborzyca obręb ewidencyjny 0012 Łuczyce (pododdział 355a) powierzchnia 4,82 ha</w:t>
      </w:r>
      <w:bookmarkEnd w:id="1"/>
    </w:p>
    <w:p w14:paraId="36A18BCD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lastRenderedPageBreak/>
        <w:t>Wyłączone d-stany nasienne:</w:t>
      </w:r>
    </w:p>
    <w:p w14:paraId="6E7D0240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Chrusty:</w:t>
      </w:r>
    </w:p>
    <w:p w14:paraId="4CCC35BA" w14:textId="77777777" w:rsidR="00727BA0" w:rsidRPr="00882268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566 Gmina 042 - Książ Wielki obręb ewidencyjny 0016 Moczydło (pododdział 30 a), powierzchnia 10 ha</w:t>
      </w:r>
    </w:p>
    <w:p w14:paraId="513610BD" w14:textId="77777777" w:rsidR="00727BA0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E84AB5">
        <w:rPr>
          <w:rFonts w:ascii="Times New Roman" w:hAnsi="Times New Roman"/>
          <w:color w:val="000000"/>
        </w:rPr>
        <w:t>Zamawiający ma prawo kontrolować wykonywanie umowy na każdym etapie jej realizacji, w</w:t>
      </w:r>
      <w:r>
        <w:rPr>
          <w:rFonts w:ascii="Times New Roman" w:hAnsi="Times New Roman"/>
          <w:color w:val="000000"/>
        </w:rPr>
        <w:t> </w:t>
      </w:r>
      <w:r w:rsidRPr="00E84AB5">
        <w:rPr>
          <w:rFonts w:ascii="Times New Roman" w:hAnsi="Times New Roman"/>
          <w:color w:val="000000"/>
        </w:rPr>
        <w:t xml:space="preserve">tym w szczególności Zamawiający ma prawo do niezapowiedzianych inspekcji </w:t>
      </w:r>
      <w:r>
        <w:rPr>
          <w:rFonts w:ascii="Times New Roman" w:hAnsi="Times New Roman"/>
          <w:color w:val="000000"/>
        </w:rPr>
        <w:t>powierzchni</w:t>
      </w:r>
      <w:r w:rsidRPr="00E84AB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zbioru nasion, sposobu zbioru nasion oraz sposobu ich przechowywania.</w:t>
      </w:r>
    </w:p>
    <w:p w14:paraId="222CF948" w14:textId="77777777" w:rsidR="00727BA0" w:rsidRPr="00924026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Nasiona zbierane w wymienionych w </w:t>
      </w:r>
      <w:r w:rsidRPr="00523DA9">
        <w:rPr>
          <w:rFonts w:ascii="Times New Roman" w:hAnsi="Times New Roman"/>
          <w:color w:val="000000"/>
        </w:rPr>
        <w:t xml:space="preserve">§ 6 </w:t>
      </w:r>
      <w:r>
        <w:rPr>
          <w:rFonts w:ascii="Times New Roman" w:hAnsi="Times New Roman"/>
          <w:color w:val="000000"/>
        </w:rPr>
        <w:t xml:space="preserve">w pkt 3 </w:t>
      </w:r>
      <w:r w:rsidRPr="00523DA9">
        <w:rPr>
          <w:rFonts w:ascii="Times New Roman" w:hAnsi="Times New Roman"/>
          <w:color w:val="000000"/>
        </w:rPr>
        <w:t>umowy</w:t>
      </w:r>
      <w:r>
        <w:rPr>
          <w:rFonts w:ascii="Times New Roman" w:hAnsi="Times New Roman"/>
          <w:color w:val="000000"/>
        </w:rPr>
        <w:t xml:space="preserve"> muszą być transportowane, przechowywane oddzielnie, nie dopuszczone jest mieszanie partii nasion zbieranych w różnych d-stanach. </w:t>
      </w:r>
      <w:r w:rsidRPr="00924026">
        <w:rPr>
          <w:rFonts w:ascii="Times New Roman" w:hAnsi="Times New Roman"/>
          <w:color w:val="000000"/>
        </w:rPr>
        <w:t xml:space="preserve">Każda dostarczona partia nasion </w:t>
      </w:r>
      <w:r>
        <w:rPr>
          <w:rFonts w:ascii="Times New Roman" w:hAnsi="Times New Roman"/>
          <w:color w:val="000000"/>
        </w:rPr>
        <w:t>do miejsca wyznaczonego przez zamawiającego w zapytaniu ofertowym stanowiącym załącznik nr 1 do niniejszej umowy musi być opisana i zawierać numer pododdziału w, którym została zebrana.</w:t>
      </w:r>
    </w:p>
    <w:p w14:paraId="3263F1BC" w14:textId="77777777" w:rsidR="00727BA0" w:rsidRPr="00D73DBA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973918">
        <w:rPr>
          <w:rFonts w:ascii="Times New Roman" w:hAnsi="Times New Roman"/>
          <w:color w:val="000000"/>
        </w:rPr>
        <w:t xml:space="preserve">Jeżeli </w:t>
      </w:r>
      <w:r w:rsidRPr="00D73DBA">
        <w:rPr>
          <w:rFonts w:ascii="Times New Roman" w:hAnsi="Times New Roman"/>
          <w:color w:val="000000"/>
        </w:rPr>
        <w:t xml:space="preserve">w wyniku przeprowadzonej inspekcji Zamawiający stwierdzi nienależyte wykonywanie usługi, Wykonawca zobowiązany będzie do zgodnego z pisemnymi zaleceniami Zamawiającego i w terminie przez niego wskazanym przywrócenia stanu oczekiwanego umową. </w:t>
      </w:r>
    </w:p>
    <w:p w14:paraId="3600B162" w14:textId="77777777" w:rsidR="00727BA0" w:rsidRPr="00C831C2" w:rsidRDefault="00727BA0" w:rsidP="00727BA0">
      <w:pPr>
        <w:spacing w:line="276" w:lineRule="auto"/>
        <w:jc w:val="both"/>
        <w:rPr>
          <w:sz w:val="22"/>
          <w:szCs w:val="22"/>
        </w:rPr>
      </w:pPr>
    </w:p>
    <w:p w14:paraId="53A1C655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§ 4</w:t>
      </w:r>
    </w:p>
    <w:p w14:paraId="00427A88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PODWYKONAWSTWO</w:t>
      </w:r>
    </w:p>
    <w:p w14:paraId="11636A1B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DEA5837" w14:textId="77777777" w:rsidR="00727BA0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potrzeb realizacji niniejszej umowy, Wykonawca powierza wykonanie części umowy podwykonawcy:</w:t>
      </w:r>
    </w:p>
    <w:p w14:paraId="124705FD" w14:textId="77777777" w:rsidR="00727BA0" w:rsidRDefault="00727BA0" w:rsidP="00727BA0">
      <w:pPr>
        <w:pStyle w:val="Normalny1"/>
        <w:autoSpaceDN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49BD75F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Każde porozumienie, na mocy którego Wykonawca powierza wykonanie części usług osobie trzeciej uważana jest za umowę zawartą z podwykonawcą.  </w:t>
      </w:r>
    </w:p>
    <w:p w14:paraId="0462F09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przed zawarciem umowy z podwykonawcą musi uprzednio uzyskać pisemna zgodę Zamawiającego na powierzenie wykonania części zamówienia wskazanego w ofercie konkretnemu podwykonawcy. Podstawa do uzyskania zgody będzie wniosek Wykonawcy przedstawiający cześć zamówienia, którego wykonanie zamierza powierzyć podwykonawcy wraz z wykazaniem zdolności podwykonawcy do jej wykonania. </w:t>
      </w:r>
    </w:p>
    <w:p w14:paraId="62B4168F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Zamawiający powiadomi Wykonawcę o swojej decyzji w terminie 14 dni, licząc od dnia otrzymania wniosku, z podaniem powodów, w przypadku odmowy udzielenia zgody. </w:t>
      </w:r>
    </w:p>
    <w:p w14:paraId="31D2600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ponosi odpowiedzialność za działania, uchybienia i zaniedbania swoich podwykonawców, tak jak gdyby były to działania, uchybienia lub zaniedbania samego Wykonawcy. </w:t>
      </w:r>
    </w:p>
    <w:p w14:paraId="6EBA3ACA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Zgoda Zamawiającego na wykonanie jakiejkolwiek części umowy przez podwykonawcę nie zwalania Wykonawcy z jakichkolwiek jego zobowiązań wynikających z niniejszej umowy. </w:t>
      </w:r>
    </w:p>
    <w:p w14:paraId="796E403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suppressAutoHyphens w:val="0"/>
        <w:autoSpaceDN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>Usługi powierzone podwykonawcy przez Wykonawcę nie mogą zostać powierzone przez podwykonawcę osobie trzeciej bez uprzedniej zgody Zamawiającego wyrażonej na piśmie pod rygorem nieważności.</w:t>
      </w:r>
    </w:p>
    <w:p w14:paraId="15A20F97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53CE1B6" w14:textId="77777777" w:rsidR="00727BA0" w:rsidRPr="00A202CF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202CF">
        <w:rPr>
          <w:b/>
          <w:sz w:val="22"/>
          <w:szCs w:val="22"/>
        </w:rPr>
        <w:t>§ 5</w:t>
      </w:r>
    </w:p>
    <w:p w14:paraId="0BABAC08" w14:textId="77777777" w:rsidR="00727BA0" w:rsidRPr="00A202CF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202CF">
        <w:rPr>
          <w:b/>
          <w:sz w:val="22"/>
          <w:szCs w:val="22"/>
          <w:u w:val="single"/>
        </w:rPr>
        <w:t>SPOSÓB KONTAKTU STRON</w:t>
      </w:r>
    </w:p>
    <w:p w14:paraId="53F36920" w14:textId="77777777" w:rsidR="00727BA0" w:rsidRPr="00A202CF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C14CFA2" w14:textId="77777777" w:rsidR="00727BA0" w:rsidRPr="00E7183A" w:rsidRDefault="00727BA0" w:rsidP="00727BA0">
      <w:pPr>
        <w:pStyle w:val="Normalny1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5B2AC2">
        <w:rPr>
          <w:rFonts w:ascii="Times New Roman" w:hAnsi="Times New Roman"/>
          <w:color w:val="000000"/>
        </w:rPr>
        <w:lastRenderedPageBreak/>
        <w:t>Kontakty Zamawiającego i Wykonawcy w ramach niniejszej umowy, dla swej skuteczności, odbywają się pisemnie w formie sms, telefonicznie, papierowej, faxem, jak i pocztą elektroniczną.</w:t>
      </w:r>
      <w:r w:rsidRPr="00A202CF">
        <w:rPr>
          <w:rFonts w:ascii="Times New Roman" w:hAnsi="Times New Roman"/>
          <w:color w:val="000000"/>
        </w:rPr>
        <w:t xml:space="preserve"> Brak dochowania tej formy powoduje bezskuteczność dokonanej czynności. </w:t>
      </w:r>
    </w:p>
    <w:p w14:paraId="056E5FFC" w14:textId="77777777" w:rsidR="00727BA0" w:rsidRPr="00A654C3" w:rsidRDefault="00727BA0" w:rsidP="00727BA0">
      <w:pPr>
        <w:pStyle w:val="Normalny1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>Przedstawicielem Wykonawcy do bieżących kontaktów z Zamawiającym wyznacza się: ………………………, tel. ………………, e-mail: ……………………..</w:t>
      </w:r>
    </w:p>
    <w:p w14:paraId="7664E9C3" w14:textId="77777777" w:rsidR="00727BA0" w:rsidRPr="00C831C2" w:rsidRDefault="00727BA0" w:rsidP="00727BA0">
      <w:pPr>
        <w:pStyle w:val="Normalny1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 xml:space="preserve">Przedstawicielem Zamawiającego do bieżących kontaktów z Wykonawcą wyznacza się </w:t>
      </w:r>
      <w:r>
        <w:rPr>
          <w:rFonts w:ascii="Times New Roman" w:hAnsi="Times New Roman"/>
          <w:color w:val="000000"/>
        </w:rPr>
        <w:t>Mateusza Albrychta</w:t>
      </w:r>
      <w:r w:rsidRPr="00A654C3">
        <w:rPr>
          <w:rFonts w:ascii="Times New Roman" w:hAnsi="Times New Roman"/>
          <w:color w:val="000000"/>
        </w:rPr>
        <w:t xml:space="preserve">, tel. </w:t>
      </w:r>
      <w:r w:rsidRPr="001A3AA3">
        <w:rPr>
          <w:rFonts w:ascii="Times New Roman" w:hAnsi="Times New Roman"/>
          <w:color w:val="000000"/>
        </w:rPr>
        <w:t>+48 668 843 194</w:t>
      </w:r>
      <w:r w:rsidRPr="00A654C3">
        <w:rPr>
          <w:rFonts w:ascii="Times New Roman" w:hAnsi="Times New Roman"/>
          <w:color w:val="000000"/>
        </w:rPr>
        <w:t xml:space="preserve">, e-mail: </w:t>
      </w:r>
      <w:r>
        <w:rPr>
          <w:rFonts w:ascii="Times New Roman" w:hAnsi="Times New Roman"/>
          <w:color w:val="000000"/>
        </w:rPr>
        <w:t>mateusz.albrycht@krakow.lasy.gov.pl</w:t>
      </w:r>
    </w:p>
    <w:p w14:paraId="1868C5EB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67D8764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18BFB197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WYNAGRODZENIE</w:t>
      </w:r>
    </w:p>
    <w:p w14:paraId="0D0CB26B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B256E11" w14:textId="77777777" w:rsidR="00727BA0" w:rsidRPr="002D49B4" w:rsidRDefault="00727BA0" w:rsidP="00727BA0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73918">
        <w:rPr>
          <w:sz w:val="22"/>
          <w:szCs w:val="22"/>
        </w:rPr>
        <w:t>Za wykonanie całości przedmiotu umowy ustala się łączne wynagrodzenie</w:t>
      </w:r>
      <w:r>
        <w:rPr>
          <w:sz w:val="22"/>
          <w:szCs w:val="22"/>
        </w:rPr>
        <w:t xml:space="preserve"> </w:t>
      </w:r>
      <w:r w:rsidRPr="00973918">
        <w:rPr>
          <w:sz w:val="22"/>
          <w:szCs w:val="22"/>
        </w:rPr>
        <w:t>w kwocie (wartość ……………….. zł netto</w:t>
      </w:r>
      <w:r>
        <w:rPr>
          <w:sz w:val="22"/>
          <w:szCs w:val="22"/>
        </w:rPr>
        <w:t xml:space="preserve"> za 1 kg nasion</w:t>
      </w:r>
      <w:r w:rsidRPr="00973918">
        <w:rPr>
          <w:sz w:val="22"/>
          <w:szCs w:val="22"/>
        </w:rPr>
        <w:t xml:space="preserve"> (słownie: …………………………) plus należny podatek VAT w kwocie ………………………. (słownie: …………………………), tj. kwota brutto ………………….. zł </w:t>
      </w:r>
      <w:r w:rsidRPr="004A2830">
        <w:rPr>
          <w:sz w:val="22"/>
          <w:szCs w:val="22"/>
        </w:rPr>
        <w:t>za 1 kg nasion</w:t>
      </w:r>
      <w:r w:rsidRPr="00973918">
        <w:rPr>
          <w:sz w:val="22"/>
          <w:szCs w:val="22"/>
        </w:rPr>
        <w:t xml:space="preserve"> (słownie: </w:t>
      </w:r>
      <w:r w:rsidRPr="002D49B4">
        <w:rPr>
          <w:sz w:val="22"/>
          <w:szCs w:val="22"/>
        </w:rPr>
        <w:t>…………………………..)</w:t>
      </w:r>
      <w:r>
        <w:rPr>
          <w:sz w:val="22"/>
          <w:szCs w:val="22"/>
        </w:rPr>
        <w:t xml:space="preserve">, zgodnie z Ofertą Wykonawcy. Maksymalna ilość nasion do zbioru </w:t>
      </w:r>
      <w:r w:rsidRPr="004A2830">
        <w:rPr>
          <w:sz w:val="22"/>
          <w:szCs w:val="22"/>
        </w:rPr>
        <w:t xml:space="preserve">w § </w:t>
      </w:r>
      <w:r>
        <w:rPr>
          <w:sz w:val="22"/>
          <w:szCs w:val="22"/>
        </w:rPr>
        <w:t>1</w:t>
      </w:r>
      <w:r w:rsidRPr="004A2830">
        <w:rPr>
          <w:sz w:val="22"/>
          <w:szCs w:val="22"/>
        </w:rPr>
        <w:t xml:space="preserve"> w pkt </w:t>
      </w:r>
      <w:r>
        <w:rPr>
          <w:sz w:val="22"/>
          <w:szCs w:val="22"/>
        </w:rPr>
        <w:t>2</w:t>
      </w:r>
      <w:r w:rsidRPr="004A2830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. </w:t>
      </w:r>
    </w:p>
    <w:p w14:paraId="25FC48AF" w14:textId="77777777" w:rsidR="00727BA0" w:rsidRPr="007C0EC1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2D49B4">
        <w:rPr>
          <w:sz w:val="22"/>
          <w:szCs w:val="22"/>
        </w:rPr>
        <w:t xml:space="preserve">Wynagrodzenie płatne </w:t>
      </w:r>
      <w:r>
        <w:rPr>
          <w:sz w:val="22"/>
          <w:szCs w:val="22"/>
        </w:rPr>
        <w:t xml:space="preserve">po zakończeniu prac, które obejmuje umowa </w:t>
      </w:r>
      <w:r w:rsidRPr="007C0EC1">
        <w:rPr>
          <w:sz w:val="22"/>
          <w:szCs w:val="22"/>
        </w:rPr>
        <w:t>na podstawie</w:t>
      </w:r>
      <w:r>
        <w:rPr>
          <w:sz w:val="22"/>
          <w:szCs w:val="22"/>
        </w:rPr>
        <w:t xml:space="preserve"> </w:t>
      </w:r>
      <w:r w:rsidRPr="007C0EC1">
        <w:rPr>
          <w:sz w:val="22"/>
          <w:szCs w:val="22"/>
        </w:rPr>
        <w:t>faktur</w:t>
      </w:r>
      <w:r>
        <w:rPr>
          <w:sz w:val="22"/>
          <w:szCs w:val="22"/>
        </w:rPr>
        <w:t>y</w:t>
      </w:r>
      <w:r w:rsidRPr="007C0EC1">
        <w:rPr>
          <w:sz w:val="22"/>
          <w:szCs w:val="22"/>
        </w:rPr>
        <w:t xml:space="preserve"> / rachunk</w:t>
      </w:r>
      <w:r>
        <w:rPr>
          <w:sz w:val="22"/>
          <w:szCs w:val="22"/>
        </w:rPr>
        <w:t>u</w:t>
      </w:r>
      <w:r w:rsidRPr="007C0EC1">
        <w:rPr>
          <w:sz w:val="22"/>
          <w:szCs w:val="22"/>
        </w:rPr>
        <w:t xml:space="preserve"> wystawianych w terminie do </w:t>
      </w:r>
      <w:r>
        <w:rPr>
          <w:sz w:val="22"/>
          <w:szCs w:val="22"/>
        </w:rPr>
        <w:t>4</w:t>
      </w:r>
      <w:r w:rsidRPr="007C0EC1">
        <w:rPr>
          <w:sz w:val="22"/>
          <w:szCs w:val="22"/>
        </w:rPr>
        <w:t xml:space="preserve"> dni roboczych od daty </w:t>
      </w:r>
      <w:r>
        <w:rPr>
          <w:sz w:val="22"/>
          <w:szCs w:val="22"/>
        </w:rPr>
        <w:t>zakończenia umowy na podstawie protokołów przekazania nasion zamawiającemu</w:t>
      </w:r>
      <w:r w:rsidRPr="007C0EC1">
        <w:rPr>
          <w:sz w:val="22"/>
          <w:szCs w:val="22"/>
        </w:rPr>
        <w:t>.</w:t>
      </w:r>
    </w:p>
    <w:p w14:paraId="5A7D387D" w14:textId="77777777" w:rsidR="00727BA0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zapłaci Wykonawcy wynagrodzenie przelewem bankowym w ciągu </w:t>
      </w:r>
      <w:r>
        <w:rPr>
          <w:sz w:val="22"/>
          <w:szCs w:val="22"/>
        </w:rPr>
        <w:t>14</w:t>
      </w:r>
      <w:r w:rsidRPr="00A654C3">
        <w:rPr>
          <w:sz w:val="22"/>
          <w:szCs w:val="22"/>
        </w:rPr>
        <w:t xml:space="preserve"> dni od daty otrzymania prawidłowo wystawionej faktury</w:t>
      </w:r>
      <w:r>
        <w:rPr>
          <w:sz w:val="22"/>
          <w:szCs w:val="22"/>
        </w:rPr>
        <w:t xml:space="preserve"> / rachunku</w:t>
      </w:r>
      <w:r w:rsidRPr="00A654C3">
        <w:rPr>
          <w:sz w:val="22"/>
          <w:szCs w:val="22"/>
        </w:rPr>
        <w:t>.</w:t>
      </w:r>
    </w:p>
    <w:p w14:paraId="10ED083A" w14:textId="77777777" w:rsidR="00727BA0" w:rsidRPr="00A654C3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Faktura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rachunek winna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winien odpowiadać wymaganiom formalnym wynikającym z powszechnie obowiązujących przepisów prawnych określających warunki, jakim muszą odpowiadać dowody księgowe.</w:t>
      </w:r>
    </w:p>
    <w:p w14:paraId="7061535D" w14:textId="77777777" w:rsidR="00727BA0" w:rsidRPr="00A654C3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uzgadniają, że miejscem spełnienia świadczenia pieniężnego jest bank Zamawiającego, a za datę jego wykonania uznaje się dzień obciążenia rachunku Zamawiającego w tym banku.</w:t>
      </w:r>
    </w:p>
    <w:p w14:paraId="60C7FCC3" w14:textId="77777777" w:rsidR="00727BA0" w:rsidRDefault="00727BA0" w:rsidP="00727BA0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</w:p>
    <w:p w14:paraId="4EDBC8E1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60B63D66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14:paraId="4A5E4DD7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ODSTĄPIENIE</w:t>
      </w:r>
      <w:r>
        <w:rPr>
          <w:b/>
          <w:sz w:val="22"/>
          <w:szCs w:val="22"/>
          <w:u w:val="single"/>
        </w:rPr>
        <w:t xml:space="preserve"> I WYPOWIEDZENIE</w:t>
      </w:r>
    </w:p>
    <w:p w14:paraId="1EDD1E81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3E7F5D5" w14:textId="77777777" w:rsidR="00727BA0" w:rsidRPr="00A654C3" w:rsidRDefault="00727BA0" w:rsidP="00727BA0">
      <w:pPr>
        <w:numPr>
          <w:ilvl w:val="0"/>
          <w:numId w:val="29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razie wystąpienia zmiany okoliczności powodującej, że wykonanie umowy nie leży w interesie Zamawiającego, czego nie można było przewidzieć w chwili zawarcia umowy, Zamawiający może odstąpić od umowy w terminie 30 dni od powzięcia wiadomości o tych okolicznościach. W takim wypadku Wykonawca może żądać jedynie wynagrodzenia należnego mu z tytułu tej części przedmiotu umowy, którą zrealizowano do dnia odstąpienia od umowy. Wykonawcy nie przysługuje z tego tytułu żadne odszkodowanie.</w:t>
      </w:r>
    </w:p>
    <w:p w14:paraId="14CEC459" w14:textId="77777777" w:rsidR="00727BA0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Odstąpienie od Umowy winno nastąpić w formie pisemnej pod rygorem nieważności takiego oświadczenia i powinno zawierać uzasadnienie. Odstąpienie od umowy może nastąpić w terminie do 14 dni od powzięcia przez Zamawiającego informacji o wystąpieniu okoliczności uzasadniających odstąpienie.</w:t>
      </w:r>
    </w:p>
    <w:p w14:paraId="5B4F473F" w14:textId="77777777" w:rsidR="00727BA0" w:rsidRPr="00EB6D3C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Odstąpienie ma skutek od chwili złożenia oświadczenia o odstąpieniu drugiej stronie i niniejsza umowa nie jest uważana za niezawartą, a strony nie zwracają sobie nawzajem otrzymanych świadczeń/usług, z zastrzeżeniem zapisów niniejszego paragrafu.</w:t>
      </w:r>
    </w:p>
    <w:p w14:paraId="0B6D2F94" w14:textId="77777777" w:rsidR="00727BA0" w:rsidRPr="00A654C3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może </w:t>
      </w:r>
      <w:r>
        <w:rPr>
          <w:sz w:val="22"/>
          <w:szCs w:val="22"/>
        </w:rPr>
        <w:t>wypowiedzieć umowę ze skutkiem natychmiastowym</w:t>
      </w:r>
      <w:r w:rsidRPr="00A654C3">
        <w:rPr>
          <w:sz w:val="22"/>
          <w:szCs w:val="22"/>
        </w:rPr>
        <w:t xml:space="preserve"> w każdym czasie jej obowiązywania z winy Wykonawcy w szczególności jeżeli: </w:t>
      </w:r>
    </w:p>
    <w:p w14:paraId="76C7059F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Wykonawca w rażący </w:t>
      </w:r>
      <w:r>
        <w:rPr>
          <w:sz w:val="22"/>
          <w:szCs w:val="22"/>
        </w:rPr>
        <w:t xml:space="preserve">oraz uporczywy </w:t>
      </w:r>
      <w:r w:rsidRPr="00A654C3">
        <w:rPr>
          <w:sz w:val="22"/>
          <w:szCs w:val="22"/>
        </w:rPr>
        <w:t xml:space="preserve">sposób zaniedbuje zobowiązania umowne i pomimo </w:t>
      </w:r>
      <w:r>
        <w:rPr>
          <w:sz w:val="22"/>
          <w:szCs w:val="22"/>
        </w:rPr>
        <w:t xml:space="preserve">dwukrotnego </w:t>
      </w:r>
      <w:r w:rsidRPr="00A654C3">
        <w:rPr>
          <w:sz w:val="22"/>
          <w:szCs w:val="22"/>
        </w:rPr>
        <w:t>pisemnego wezwania</w:t>
      </w:r>
      <w:r>
        <w:rPr>
          <w:sz w:val="22"/>
          <w:szCs w:val="22"/>
        </w:rPr>
        <w:t xml:space="preserve"> go</w:t>
      </w:r>
      <w:r w:rsidRPr="00A654C3">
        <w:rPr>
          <w:sz w:val="22"/>
          <w:szCs w:val="22"/>
        </w:rPr>
        <w:t xml:space="preserve"> do wykonywania zobowiązań umownych </w:t>
      </w:r>
      <w:r w:rsidRPr="00A654C3">
        <w:rPr>
          <w:sz w:val="22"/>
          <w:szCs w:val="22"/>
        </w:rPr>
        <w:lastRenderedPageBreak/>
        <w:t>prawidłowo, ze wskazaniem w wezwaniu stwierdzonych nieprawidłowości i sposobu prawidłowego wykonywania zobowiązań umownych, Wykonawca w terminie 14 dni od dnia odebrania pisemnego wezwania, nadal nie wykonuje swoich zobowiązań umownych prawidłowo zgodnie z treścią wezwania;</w:t>
      </w:r>
    </w:p>
    <w:p w14:paraId="4C2FA231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narusza przepisy prawa;</w:t>
      </w:r>
    </w:p>
    <w:p w14:paraId="5A6E0E56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Wykonawca zawrze umowę z Podwykonawcą z naruszeniem postanowień niniejszej umowy</w:t>
      </w:r>
      <w:r w:rsidRPr="00A654C3">
        <w:rPr>
          <w:sz w:val="22"/>
          <w:szCs w:val="22"/>
        </w:rPr>
        <w:t>;</w:t>
      </w:r>
    </w:p>
    <w:p w14:paraId="4B28DF98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gdy w wyniku wszczętego postępowania egzekucyjnego nastąpiło zajęcie majątku Wykonawcy lub znacznej jego części, a także nastąpiło ogłoszenie upadłości Wykonawcy, o czym Wykonawca zobowiązuje się powiadomić Zamawiającego następnego dnia po ogłoszeniu</w:t>
      </w:r>
      <w:r>
        <w:rPr>
          <w:sz w:val="22"/>
          <w:szCs w:val="22"/>
        </w:rPr>
        <w:t xml:space="preserve"> albo </w:t>
      </w:r>
      <w:r w:rsidRPr="00EB6D3C">
        <w:rPr>
          <w:sz w:val="22"/>
          <w:szCs w:val="22"/>
        </w:rPr>
        <w:t>gdy Wykonawca przystąpił do likwidacji swojej firmy z wyjątkiem likwidacji przeprowadzonej w celu przekształcenia lub restrukturyzacji</w:t>
      </w:r>
      <w:r w:rsidRPr="00A654C3">
        <w:rPr>
          <w:sz w:val="22"/>
          <w:szCs w:val="22"/>
        </w:rPr>
        <w:t>.</w:t>
      </w:r>
    </w:p>
    <w:p w14:paraId="7A16A8B3" w14:textId="77777777" w:rsidR="00727BA0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Wypowiedzenie u</w:t>
      </w:r>
      <w:r w:rsidRPr="00A654C3">
        <w:rPr>
          <w:sz w:val="22"/>
          <w:szCs w:val="22"/>
        </w:rPr>
        <w:t xml:space="preserve">mowy winno nastąpić w formie pisemnej pod rygorem nieważności takiego oświadczenia i powinno zawierać uzasadnienie. </w:t>
      </w:r>
    </w:p>
    <w:p w14:paraId="5252DD1A" w14:textId="77777777" w:rsidR="00727BA0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 lub wypowiedzenia umowy, z</w:t>
      </w:r>
      <w:r w:rsidRPr="0096291D">
        <w:rPr>
          <w:sz w:val="22"/>
          <w:szCs w:val="22"/>
        </w:rPr>
        <w:t>a prawidłowo wykonany przedmiot zamówienia (część przedmiotu zamówienia) do dnia odstąpienia</w:t>
      </w:r>
      <w:r>
        <w:rPr>
          <w:sz w:val="22"/>
          <w:szCs w:val="22"/>
        </w:rPr>
        <w:t xml:space="preserve"> lub wypowiedzenia</w:t>
      </w:r>
      <w:r w:rsidRPr="0096291D">
        <w:rPr>
          <w:sz w:val="22"/>
          <w:szCs w:val="22"/>
        </w:rPr>
        <w:t>,  Wykonawcy należy się wynagrodzenie odpowiadające stosunkowo ilości wykonanego przedmiotu zamówienia.</w:t>
      </w:r>
    </w:p>
    <w:p w14:paraId="4FF914DF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21A29478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14:paraId="752670D2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ZMIANY UMOWY</w:t>
      </w:r>
    </w:p>
    <w:p w14:paraId="5EC30F17" w14:textId="77777777" w:rsidR="00727BA0" w:rsidRPr="00BC183B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C26C749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Zmiany istotnych postanowień niniejszej umowy w stosunku do treści oferty mogą nastąpić za zgodą Stron w formie pisemnego aneksu pod rygorem nieważności, z zachowaniem procedury określonej w ust. 2 – </w:t>
      </w:r>
      <w:r>
        <w:rPr>
          <w:sz w:val="22"/>
          <w:szCs w:val="22"/>
        </w:rPr>
        <w:t>13</w:t>
      </w:r>
      <w:r w:rsidRPr="00BC183B">
        <w:rPr>
          <w:sz w:val="22"/>
          <w:szCs w:val="22"/>
        </w:rPr>
        <w:t xml:space="preserve"> poniżej.</w:t>
      </w:r>
    </w:p>
    <w:p w14:paraId="76B824DE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Istotna zmiana postanowień umowy w zakresie zmiany sposobu i terminów prowadzenia </w:t>
      </w:r>
      <w:r>
        <w:rPr>
          <w:sz w:val="22"/>
          <w:szCs w:val="22"/>
        </w:rPr>
        <w:t>zbioru nasion</w:t>
      </w:r>
      <w:r w:rsidRPr="00EB6D3C">
        <w:rPr>
          <w:sz w:val="22"/>
          <w:szCs w:val="22"/>
        </w:rPr>
        <w:t>, określonych w załączniku nr 1</w:t>
      </w:r>
      <w:r>
        <w:rPr>
          <w:sz w:val="22"/>
          <w:szCs w:val="22"/>
        </w:rPr>
        <w:t xml:space="preserve"> lub 5</w:t>
      </w:r>
      <w:r w:rsidRPr="00EB6D3C">
        <w:rPr>
          <w:sz w:val="22"/>
          <w:szCs w:val="22"/>
        </w:rPr>
        <w:t xml:space="preserve"> do umowy, jest dopuszczalna gdy:</w:t>
      </w:r>
    </w:p>
    <w:p w14:paraId="116B417A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 xml:space="preserve">nastąpi zmiana powszechnie obowiązujących przepisów prawa w zakresie mającym wpływ na sposób realizacji, zakres lub termin wykonania przedmiotu umowy; </w:t>
      </w:r>
    </w:p>
    <w:p w14:paraId="5ABB9D4A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zaistnieją okoliczności uniemożliwiające choćby częściowe wykonywanie umowy</w:t>
      </w:r>
      <w:r>
        <w:rPr>
          <w:sz w:val="22"/>
          <w:szCs w:val="22"/>
        </w:rPr>
        <w:t>, tj. wystąpienie siły wyższej</w:t>
      </w:r>
      <w:r w:rsidRPr="00EB6D3C">
        <w:rPr>
          <w:sz w:val="22"/>
          <w:szCs w:val="22"/>
        </w:rPr>
        <w:t xml:space="preserve">; </w:t>
      </w:r>
      <w:r w:rsidRPr="00416F79">
        <w:rPr>
          <w:sz w:val="22"/>
          <w:szCs w:val="22"/>
        </w:rPr>
        <w:t>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6A8E1405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wystąpią niekorzystne warunki atmosferyczne, przyrodnicze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które uniemożliwiają prowadzenie </w:t>
      </w:r>
      <w:r>
        <w:rPr>
          <w:sz w:val="22"/>
          <w:szCs w:val="22"/>
        </w:rPr>
        <w:t>zbioru nasion</w:t>
      </w:r>
      <w:r w:rsidRPr="00EB6D3C">
        <w:rPr>
          <w:sz w:val="22"/>
          <w:szCs w:val="22"/>
        </w:rPr>
        <w:t xml:space="preserve"> lub jego prawidłową realizację, a jednocześnie jeżeli niemożliwość nie jest następstwem okoliczności, za które Wyk</w:t>
      </w:r>
      <w:r>
        <w:rPr>
          <w:sz w:val="22"/>
          <w:szCs w:val="22"/>
        </w:rPr>
        <w:t>onawca ponosi odpowiedzialność;</w:t>
      </w:r>
    </w:p>
    <w:p w14:paraId="67A2F27C" w14:textId="77777777" w:rsidR="00727BA0" w:rsidRPr="00175BE4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działania osób trzecich uniemożliwiają wykonanie prac, które to działania nie</w:t>
      </w:r>
      <w:r>
        <w:rPr>
          <w:sz w:val="22"/>
          <w:szCs w:val="22"/>
        </w:rPr>
        <w:t xml:space="preserve"> są konsekwencją winy Wykonawcy;</w:t>
      </w:r>
      <w:r w:rsidRPr="00EB6D3C">
        <w:rPr>
          <w:sz w:val="22"/>
          <w:szCs w:val="22"/>
        </w:rPr>
        <w:t xml:space="preserve"> </w:t>
      </w:r>
      <w:r w:rsidRPr="00175BE4">
        <w:rPr>
          <w:sz w:val="22"/>
          <w:szCs w:val="22"/>
        </w:rPr>
        <w:t xml:space="preserve"> </w:t>
      </w:r>
    </w:p>
    <w:p w14:paraId="713D63BF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16F79">
        <w:rPr>
          <w:sz w:val="22"/>
          <w:szCs w:val="22"/>
        </w:rPr>
        <w:t>gdy zmiana postanowień umownych jest korzystna dla Zamawiającego, a konieczność wprowadzenia zmian wynika z okoliczności, których nie można było przewidzieć w chwili zawarcia umowy</w:t>
      </w:r>
      <w:r>
        <w:rPr>
          <w:sz w:val="22"/>
          <w:szCs w:val="22"/>
        </w:rPr>
        <w:t>;</w:t>
      </w:r>
    </w:p>
    <w:p w14:paraId="5B289B62" w14:textId="77777777" w:rsidR="00727BA0" w:rsidRPr="00175BE4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C183B">
        <w:rPr>
          <w:sz w:val="22"/>
          <w:szCs w:val="22"/>
        </w:rPr>
        <w:t xml:space="preserve">w przypadku </w:t>
      </w:r>
      <w:r w:rsidRPr="00BC183B">
        <w:rPr>
          <w:sz w:val="22"/>
          <w:szCs w:val="22"/>
          <w:lang w:val="x-none"/>
        </w:rPr>
        <w:t>zmiany zasad finansowania zadania wynikając</w:t>
      </w:r>
      <w:r w:rsidRPr="00BC183B">
        <w:rPr>
          <w:sz w:val="22"/>
          <w:szCs w:val="22"/>
        </w:rPr>
        <w:t>ych</w:t>
      </w:r>
      <w:r w:rsidRPr="00BC183B">
        <w:rPr>
          <w:sz w:val="22"/>
          <w:szCs w:val="22"/>
          <w:lang w:val="x-none"/>
        </w:rPr>
        <w:t xml:space="preserve"> ze zmian w planie finansowym bądź budżecie Zamawiającego lub też uzgodnień z instytucją finansującą zadanie</w:t>
      </w:r>
      <w:r w:rsidRPr="00BC183B">
        <w:rPr>
          <w:sz w:val="22"/>
          <w:szCs w:val="22"/>
        </w:rPr>
        <w:t>;</w:t>
      </w:r>
    </w:p>
    <w:p w14:paraId="3FDDE853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W przypadku wystąpienia okoliczności</w:t>
      </w:r>
      <w:r>
        <w:rPr>
          <w:sz w:val="22"/>
          <w:szCs w:val="22"/>
        </w:rPr>
        <w:t>, o których mowa w ust. 2 lub 4</w:t>
      </w:r>
      <w:r w:rsidRPr="00EB6D3C">
        <w:rPr>
          <w:sz w:val="22"/>
          <w:szCs w:val="22"/>
        </w:rPr>
        <w:t xml:space="preserve"> niniejszego paragrafu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prowadzących do ograniczenia zakresu </w:t>
      </w:r>
      <w:r>
        <w:rPr>
          <w:sz w:val="22"/>
          <w:szCs w:val="22"/>
        </w:rPr>
        <w:t>zbioru nasion</w:t>
      </w:r>
      <w:r w:rsidRPr="00EB6D3C">
        <w:rPr>
          <w:sz w:val="22"/>
          <w:szCs w:val="22"/>
        </w:rPr>
        <w:t xml:space="preserve">, wynagrodzenie, o którym mowa w § 6 ust. </w:t>
      </w:r>
      <w:r w:rsidRPr="00EB6D3C">
        <w:rPr>
          <w:sz w:val="22"/>
          <w:szCs w:val="22"/>
        </w:rPr>
        <w:lastRenderedPageBreak/>
        <w:t>1 umowy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może ulec zmniejszeniu o wartości niewykonanych prac. </w:t>
      </w:r>
      <w:r>
        <w:rPr>
          <w:sz w:val="22"/>
          <w:szCs w:val="22"/>
        </w:rPr>
        <w:t>W takim wypadku, w</w:t>
      </w:r>
      <w:r w:rsidRPr="00EB6D3C">
        <w:rPr>
          <w:sz w:val="22"/>
          <w:szCs w:val="22"/>
        </w:rPr>
        <w:t xml:space="preserve">ynagrodzenie zostanie proporcjonalnie zmienione, w oparciu o ceny </w:t>
      </w:r>
      <w:r>
        <w:rPr>
          <w:sz w:val="22"/>
          <w:szCs w:val="22"/>
        </w:rPr>
        <w:t xml:space="preserve">jednostkowe </w:t>
      </w:r>
      <w:r w:rsidRPr="00EB6D3C">
        <w:rPr>
          <w:sz w:val="22"/>
          <w:szCs w:val="22"/>
        </w:rPr>
        <w:t xml:space="preserve">wskazane w Kosztorysie prac (załącznik nr </w:t>
      </w:r>
      <w:r>
        <w:rPr>
          <w:sz w:val="22"/>
          <w:szCs w:val="22"/>
        </w:rPr>
        <w:t>3 do umowy)</w:t>
      </w:r>
      <w:r w:rsidRPr="00EB6D3C">
        <w:rPr>
          <w:sz w:val="22"/>
          <w:szCs w:val="22"/>
        </w:rPr>
        <w:t xml:space="preserve">. </w:t>
      </w:r>
    </w:p>
    <w:p w14:paraId="3F269D4E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W przypadku gdy w ocenie Wykonawcy zaistnieją okoliczności, o których mowa w ust. 2,</w:t>
      </w:r>
      <w:r>
        <w:rPr>
          <w:sz w:val="22"/>
          <w:szCs w:val="22"/>
        </w:rPr>
        <w:t xml:space="preserve"> </w:t>
      </w:r>
      <w:r w:rsidRPr="00EB6D3C">
        <w:rPr>
          <w:sz w:val="22"/>
          <w:szCs w:val="22"/>
        </w:rPr>
        <w:t xml:space="preserve">3 i 4 uzasadniające zmianę umowy, będzie on zobowiązany do przekazania Zamawiającemu pisemnego wniosku dotyczącego zmiany umowy wraz z opisem zdarzenia lub okoliczności stanowiących podstawę do żądania takiej zmiany. </w:t>
      </w:r>
    </w:p>
    <w:p w14:paraId="476D9B6B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Wniosek, o którym mowa w ust. </w:t>
      </w:r>
      <w:r>
        <w:rPr>
          <w:sz w:val="22"/>
          <w:szCs w:val="22"/>
        </w:rPr>
        <w:t>7,</w:t>
      </w:r>
      <w:r w:rsidRPr="00EB6D3C">
        <w:rPr>
          <w:sz w:val="22"/>
          <w:szCs w:val="22"/>
        </w:rPr>
        <w:t xml:space="preserve"> powinien zostać przekazany niezwłocznie, jednakże nie później niż w terminie </w:t>
      </w:r>
      <w:r>
        <w:rPr>
          <w:sz w:val="22"/>
          <w:szCs w:val="22"/>
        </w:rPr>
        <w:t>do 7</w:t>
      </w:r>
      <w:r w:rsidRPr="00EB6D3C">
        <w:rPr>
          <w:sz w:val="22"/>
          <w:szCs w:val="22"/>
        </w:rPr>
        <w:t xml:space="preserve"> dni roboczych od dnia, w którym Wykonawca dowiedział się, lub powinien dowiedzieć się o danym zdarzeniu lub okolicznościach. </w:t>
      </w:r>
    </w:p>
    <w:p w14:paraId="52F028CB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 terminie </w:t>
      </w:r>
      <w:r>
        <w:rPr>
          <w:sz w:val="22"/>
          <w:szCs w:val="22"/>
        </w:rPr>
        <w:t>do 7</w:t>
      </w:r>
      <w:r w:rsidRPr="00EB6D3C">
        <w:rPr>
          <w:sz w:val="22"/>
          <w:szCs w:val="22"/>
        </w:rPr>
        <w:t xml:space="preserve"> dni roboczych od dnia otrzymania żądania zmiany, Zamawiający powiadomi Wykonawcę o akceptacji żądania zmiany umowy i terminie podpisania aneksu do umowy lub odpowiednio o braku akceptacji zmiany wraz z uzasadnieniem. </w:t>
      </w:r>
    </w:p>
    <w:p w14:paraId="6259D42D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Zamawiający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zgodnie z art. 142 ust. 5 ustawy Prawo zamówień publicznych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dopuszcza następujące istotne zmiany umowy w zakresie wynagro</w:t>
      </w:r>
      <w:r>
        <w:rPr>
          <w:sz w:val="22"/>
          <w:szCs w:val="22"/>
        </w:rPr>
        <w:t>dzenia Wykonawcy, o którym mowa</w:t>
      </w:r>
      <w:r w:rsidRPr="00EB6D3C">
        <w:rPr>
          <w:sz w:val="22"/>
          <w:szCs w:val="22"/>
        </w:rPr>
        <w:t xml:space="preserve"> w § 6 ust. 1</w:t>
      </w:r>
      <w:r>
        <w:rPr>
          <w:sz w:val="22"/>
          <w:szCs w:val="22"/>
        </w:rPr>
        <w:t xml:space="preserve"> umowy,</w:t>
      </w:r>
      <w:r w:rsidRPr="00EB6D3C">
        <w:rPr>
          <w:sz w:val="22"/>
          <w:szCs w:val="22"/>
        </w:rPr>
        <w:t xml:space="preserve"> w przypadku gdy powszechnie obowiązujące przepisy prawa wprowadzą, w okresie obowiązywania umowy, zmiany:</w:t>
      </w:r>
    </w:p>
    <w:p w14:paraId="2B2DB9C9" w14:textId="77777777" w:rsidR="00727BA0" w:rsidRDefault="00727BA0" w:rsidP="00727BA0">
      <w:pPr>
        <w:numPr>
          <w:ilvl w:val="0"/>
          <w:numId w:val="34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stawki podatku od towarów i usług</w:t>
      </w:r>
      <w:r>
        <w:rPr>
          <w:sz w:val="22"/>
          <w:szCs w:val="22"/>
        </w:rPr>
        <w:t xml:space="preserve"> - </w:t>
      </w:r>
      <w:r w:rsidRPr="00EB6D3C">
        <w:rPr>
          <w:sz w:val="22"/>
          <w:szCs w:val="22"/>
        </w:rPr>
        <w:t>wówczas kwota netto wynagrodzenia pozostaje bez zmian, a zmianie ulega jedynie kwota brutto wynagrodzenia o wartość, o jaką zmianie ulegnie w czasie obowiązywania umowy stawka p</w:t>
      </w:r>
      <w:r>
        <w:rPr>
          <w:sz w:val="22"/>
          <w:szCs w:val="22"/>
        </w:rPr>
        <w:t>odatku od towarów i usług (VAT);</w:t>
      </w:r>
      <w:r w:rsidRPr="00EB6D3C">
        <w:rPr>
          <w:sz w:val="22"/>
          <w:szCs w:val="22"/>
        </w:rPr>
        <w:t xml:space="preserve"> </w:t>
      </w:r>
    </w:p>
    <w:p w14:paraId="143D1C07" w14:textId="77777777" w:rsidR="00727BA0" w:rsidRDefault="00727BA0" w:rsidP="00727BA0">
      <w:pPr>
        <w:numPr>
          <w:ilvl w:val="0"/>
          <w:numId w:val="34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416F79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</w:t>
      </w:r>
      <w:r>
        <w:rPr>
          <w:sz w:val="22"/>
          <w:szCs w:val="22"/>
        </w:rPr>
        <w:t xml:space="preserve"> - </w:t>
      </w:r>
      <w:r w:rsidRPr="00EB6D3C">
        <w:rPr>
          <w:sz w:val="22"/>
          <w:szCs w:val="22"/>
        </w:rPr>
        <w:t>wówczas wysokość wynagrodzenia może ulec zmianie o kwotę wynikająca ze zmienionej wysokości minimalnego wynagrodzenia o pracę</w:t>
      </w:r>
      <w:r>
        <w:rPr>
          <w:sz w:val="22"/>
          <w:szCs w:val="22"/>
        </w:rPr>
        <w:t xml:space="preserve"> </w:t>
      </w:r>
      <w:r w:rsidRPr="00416F79">
        <w:rPr>
          <w:sz w:val="22"/>
          <w:szCs w:val="22"/>
        </w:rPr>
        <w:t>albo wysokości minimalnej stawki godzinowej</w:t>
      </w:r>
      <w:r w:rsidRPr="00EB6D3C">
        <w:rPr>
          <w:sz w:val="22"/>
          <w:szCs w:val="22"/>
        </w:rPr>
        <w:t xml:space="preserve">; </w:t>
      </w:r>
    </w:p>
    <w:p w14:paraId="07690161" w14:textId="77777777" w:rsidR="00727BA0" w:rsidRDefault="00727BA0" w:rsidP="00727BA0">
      <w:pPr>
        <w:numPr>
          <w:ilvl w:val="0"/>
          <w:numId w:val="34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416F79">
        <w:rPr>
          <w:sz w:val="22"/>
          <w:szCs w:val="22"/>
        </w:rPr>
        <w:t>zasad podlegania ubezpieczeniom społecznym lub ubezpieczeniu zdrowotnemu lub wysokości stawki składki na ubezpieczenia społeczne lub zdrowotne</w:t>
      </w:r>
      <w:r>
        <w:rPr>
          <w:sz w:val="22"/>
          <w:szCs w:val="22"/>
        </w:rPr>
        <w:t xml:space="preserve"> - </w:t>
      </w:r>
      <w:r w:rsidRPr="00EB6D3C">
        <w:rPr>
          <w:sz w:val="22"/>
          <w:szCs w:val="22"/>
        </w:rPr>
        <w:t>wówczas wysokość wynagrodzenia może ulec zmianie o kwotę wynikającą odpowiednio ze zmienionych zasad podlegania ubezpieczeniu społecznemu lub zdrowotnemu lub zmiany wysokości stawki składek na ubezpi</w:t>
      </w:r>
      <w:r>
        <w:rPr>
          <w:sz w:val="22"/>
          <w:szCs w:val="22"/>
        </w:rPr>
        <w:t>eczenia społeczne lub zdrowotne;</w:t>
      </w:r>
    </w:p>
    <w:p w14:paraId="626688A1" w14:textId="77777777" w:rsidR="00727BA0" w:rsidRDefault="00727BA0" w:rsidP="00727BA0">
      <w:p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a zmiany te będą miały rzeczywisty wpływ na koszty wykonania usługi przez Wykonawcę</w:t>
      </w:r>
      <w:r>
        <w:rPr>
          <w:sz w:val="22"/>
          <w:szCs w:val="22"/>
        </w:rPr>
        <w:t>.</w:t>
      </w:r>
    </w:p>
    <w:p w14:paraId="129470A4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Zmiany określone w ust. </w:t>
      </w:r>
      <w:r>
        <w:rPr>
          <w:sz w:val="22"/>
          <w:szCs w:val="22"/>
        </w:rPr>
        <w:t>10</w:t>
      </w:r>
      <w:r w:rsidRPr="00EB6D3C">
        <w:rPr>
          <w:sz w:val="22"/>
          <w:szCs w:val="22"/>
        </w:rPr>
        <w:t xml:space="preserve">: </w:t>
      </w:r>
    </w:p>
    <w:p w14:paraId="63B2097C" w14:textId="77777777" w:rsidR="00727BA0" w:rsidRDefault="00727BA0" w:rsidP="00727BA0">
      <w:pPr>
        <w:numPr>
          <w:ilvl w:val="0"/>
          <w:numId w:val="35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mogą polegać na podwyższeniu lub obniżeniu wysokości wynagrodzenia</w:t>
      </w:r>
      <w:r>
        <w:rPr>
          <w:sz w:val="22"/>
          <w:szCs w:val="22"/>
        </w:rPr>
        <w:t>;</w:t>
      </w:r>
    </w:p>
    <w:p w14:paraId="4022C5F2" w14:textId="77777777" w:rsidR="00727BA0" w:rsidRDefault="00727BA0" w:rsidP="00727BA0">
      <w:pPr>
        <w:numPr>
          <w:ilvl w:val="0"/>
          <w:numId w:val="35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 xml:space="preserve">dotyczą tej części wynagrodzenia, która dotyczy prac, których w dniu ustawowej zmiany jeszcze nie wykonano; </w:t>
      </w:r>
    </w:p>
    <w:p w14:paraId="11109DF9" w14:textId="77777777" w:rsidR="00727BA0" w:rsidRDefault="00727BA0" w:rsidP="00727BA0">
      <w:pPr>
        <w:numPr>
          <w:ilvl w:val="0"/>
          <w:numId w:val="35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ograniczą się wyłącznie do rozmiarów faktycznego wzrostu kosztów realizacji przedmiotu umowy.</w:t>
      </w:r>
    </w:p>
    <w:p w14:paraId="458910C1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 przypadku wystąpienia okoliczności, o których mowa w ust. </w:t>
      </w:r>
      <w:r>
        <w:rPr>
          <w:sz w:val="22"/>
          <w:szCs w:val="22"/>
        </w:rPr>
        <w:t>10,</w:t>
      </w:r>
      <w:r w:rsidRPr="00EB6D3C">
        <w:rPr>
          <w:sz w:val="22"/>
          <w:szCs w:val="22"/>
        </w:rPr>
        <w:t xml:space="preserve"> każdej ze Stron przysługuje prawo żądania odpowiedniej zmiany umowy. Żądanie zmiany składa się wraz z uzasadnieniem </w:t>
      </w:r>
      <w:r>
        <w:rPr>
          <w:sz w:val="22"/>
          <w:szCs w:val="22"/>
        </w:rPr>
        <w:t>(</w:t>
      </w:r>
      <w:r w:rsidRPr="00EB6D3C">
        <w:rPr>
          <w:sz w:val="22"/>
          <w:szCs w:val="22"/>
        </w:rPr>
        <w:t>wskazującym wpływ zmiany na koszt wykonania umowy wraz z wyliczeniem ww</w:t>
      </w:r>
      <w:r>
        <w:rPr>
          <w:sz w:val="22"/>
          <w:szCs w:val="22"/>
        </w:rPr>
        <w:t>.</w:t>
      </w:r>
      <w:r w:rsidRPr="00EB6D3C">
        <w:rPr>
          <w:sz w:val="22"/>
          <w:szCs w:val="22"/>
        </w:rPr>
        <w:t xml:space="preserve"> zmian) w formie pisemnej, w terminie do 30 dni od daty powzięcia okoliczności uzasadniających żądanie zmiany. Strona żądająca zmian zobowiązana jest udostępnić do wglądu drugiej stronie wszelkie dokumenty, w zakresie niezbędnym do oceny zasadności zmiany umowy. </w:t>
      </w:r>
    </w:p>
    <w:p w14:paraId="365497E7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 razie wątpliwości, przyjmuje się, że nie stanowią zmiany umowy następujące zmiany: </w:t>
      </w:r>
    </w:p>
    <w:p w14:paraId="66543FF3" w14:textId="77777777" w:rsidR="00727BA0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danych związanych z obsługą admi</w:t>
      </w:r>
      <w:r>
        <w:rPr>
          <w:sz w:val="22"/>
          <w:szCs w:val="22"/>
        </w:rPr>
        <w:t>nistracyjno-organizacyjną umowy;</w:t>
      </w:r>
      <w:r w:rsidRPr="00EB6D3C">
        <w:rPr>
          <w:sz w:val="22"/>
          <w:szCs w:val="22"/>
        </w:rPr>
        <w:t xml:space="preserve"> </w:t>
      </w:r>
    </w:p>
    <w:p w14:paraId="49262E9C" w14:textId="77777777" w:rsidR="00727BA0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danych teleadresowych;</w:t>
      </w:r>
    </w:p>
    <w:p w14:paraId="58D6EEA3" w14:textId="77777777" w:rsidR="00727BA0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danych rejest</w:t>
      </w:r>
      <w:r>
        <w:rPr>
          <w:sz w:val="22"/>
          <w:szCs w:val="22"/>
        </w:rPr>
        <w:t>rowych;</w:t>
      </w:r>
    </w:p>
    <w:p w14:paraId="488DC67F" w14:textId="77777777" w:rsidR="00727BA0" w:rsidRPr="00BC183B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zmiany redakcyjne umowy.</w:t>
      </w:r>
    </w:p>
    <w:p w14:paraId="0204C378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BCB7118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</w:t>
      </w:r>
    </w:p>
    <w:p w14:paraId="16BE566D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POSTANOWIENIA KOŃCOWE</w:t>
      </w:r>
    </w:p>
    <w:p w14:paraId="1F06609E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2B54D80" w14:textId="77777777" w:rsidR="00727BA0" w:rsidRPr="00A654C3" w:rsidRDefault="00727BA0" w:rsidP="00727BA0">
      <w:pPr>
        <w:numPr>
          <w:ilvl w:val="0"/>
          <w:numId w:val="3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sprawach nieuregulowanych niniejszą umową stosuje się przepisy ustawy pzp oraz Kodeksu Cywilnego.</w:t>
      </w:r>
    </w:p>
    <w:p w14:paraId="106AFD42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Spory wynikłe na tle realizacji niniejszej umowy będą rozstrzygane przez sąd właściwy miejscowo dla siedziby Zamawiającego.</w:t>
      </w:r>
    </w:p>
    <w:p w14:paraId="73828F5C" w14:textId="2778A88D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Umowę niniejszą sporządzono w </w:t>
      </w:r>
      <w:r w:rsidR="00DE5754">
        <w:rPr>
          <w:sz w:val="22"/>
          <w:szCs w:val="22"/>
        </w:rPr>
        <w:t>dwóch</w:t>
      </w:r>
      <w:r w:rsidRPr="00A654C3">
        <w:rPr>
          <w:sz w:val="22"/>
          <w:szCs w:val="22"/>
        </w:rPr>
        <w:t xml:space="preserve"> jednobrzmiących egzemplarzach, </w:t>
      </w:r>
      <w:r w:rsidR="00DE5754">
        <w:rPr>
          <w:sz w:val="22"/>
          <w:szCs w:val="22"/>
        </w:rPr>
        <w:t>jeden</w:t>
      </w:r>
      <w:r w:rsidRPr="00A654C3">
        <w:rPr>
          <w:sz w:val="22"/>
          <w:szCs w:val="22"/>
        </w:rPr>
        <w:t xml:space="preserve"> dla Zamawiającego i jeden dla Wykonawcy.</w:t>
      </w:r>
    </w:p>
    <w:p w14:paraId="72C2BA13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Bez zgody Zamawiającego wyrażonej na piśmie, nie można przenieść na osoby trzecie żadnej wierzytelności wynikających z niniejszej umowy. </w:t>
      </w:r>
    </w:p>
    <w:p w14:paraId="33695C45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Integralnymi składnikami niniejszej umowy są następujące dokumenty:</w:t>
      </w:r>
    </w:p>
    <w:p w14:paraId="6C059629" w14:textId="77777777" w:rsidR="00727BA0" w:rsidRDefault="00727BA0" w:rsidP="00727BA0">
      <w:pPr>
        <w:numPr>
          <w:ilvl w:val="3"/>
          <w:numId w:val="31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Zapytanie ofertowe</w:t>
      </w:r>
    </w:p>
    <w:p w14:paraId="2D5E8D98" w14:textId="77777777" w:rsidR="00727BA0" w:rsidRPr="00A654C3" w:rsidRDefault="00727BA0" w:rsidP="00727BA0">
      <w:pPr>
        <w:numPr>
          <w:ilvl w:val="3"/>
          <w:numId w:val="31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Kompletna oferta Wykonawcy,</w:t>
      </w:r>
    </w:p>
    <w:p w14:paraId="1F6ACCDF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5F4259E1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0F7F08E6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17851236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67184D00" w14:textId="77777777" w:rsidR="00727BA0" w:rsidRPr="002E7638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2A4ED95C" w14:textId="77777777" w:rsidR="00727BA0" w:rsidRPr="00A654C3" w:rsidRDefault="00727BA0" w:rsidP="00727BA0">
      <w:pPr>
        <w:spacing w:line="276" w:lineRule="auto"/>
        <w:ind w:firstLine="21"/>
        <w:jc w:val="center"/>
        <w:rPr>
          <w:b/>
          <w:sz w:val="22"/>
          <w:szCs w:val="22"/>
        </w:rPr>
      </w:pPr>
      <w:r w:rsidRPr="00973918">
        <w:rPr>
          <w:b/>
          <w:sz w:val="22"/>
          <w:szCs w:val="22"/>
        </w:rPr>
        <w:t>ZAMAWIAJĄCY:                                                                  WYKONAWCA:</w:t>
      </w:r>
    </w:p>
    <w:p w14:paraId="059FE376" w14:textId="744A6EB4" w:rsidR="00E93AF0" w:rsidRPr="00727BA0" w:rsidRDefault="00000000" w:rsidP="00727BA0"/>
    <w:sectPr w:rsidR="00E93AF0" w:rsidRPr="00727BA0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838B" w14:textId="77777777" w:rsidR="00A01D4E" w:rsidRDefault="00A01D4E">
      <w:r>
        <w:separator/>
      </w:r>
    </w:p>
  </w:endnote>
  <w:endnote w:type="continuationSeparator" w:id="0">
    <w:p w14:paraId="440CED49" w14:textId="77777777" w:rsidR="00A01D4E" w:rsidRDefault="00A0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B838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12150374" w14:textId="77777777" w:rsidR="00113C99" w:rsidRDefault="00000000" w:rsidP="004007F2"/>
  <w:p w14:paraId="4B323B14" w14:textId="77777777" w:rsidR="00113C99" w:rsidRDefault="00000000"/>
  <w:p w14:paraId="6111421C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01D2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40ABFB" w14:textId="77777777" w:rsidR="00110784" w:rsidRPr="00EF5E0D" w:rsidRDefault="00000000" w:rsidP="00EF5E0D">
    <w:pPr>
      <w:pStyle w:val="LPstopkasrodek"/>
    </w:pPr>
  </w:p>
  <w:p w14:paraId="5A129C17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87D" w14:textId="77777777" w:rsidR="00CF10DC" w:rsidRDefault="00000000" w:rsidP="00CF10DC"/>
  <w:p w14:paraId="4D2C6BFB" w14:textId="77777777" w:rsidR="00CF10DC" w:rsidRDefault="00000000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8E0DE" wp14:editId="3F77A59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3C375B58" w14:textId="77777777" w:rsidR="009E4614" w:rsidRPr="00AC1F83" w:rsidRDefault="00000000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18CFA5" wp14:editId="0EE2F0D2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B1F42" w14:textId="77777777" w:rsidR="009E4614" w:rsidRPr="00807343" w:rsidRDefault="00000000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CFA5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3CFB1F42" w14:textId="77777777" w:rsidR="009E4614" w:rsidRPr="00807343" w:rsidRDefault="00000000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32B80CAC" w14:textId="77777777" w:rsidR="009E4614" w:rsidRPr="00D20892" w:rsidRDefault="00000000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1E78" w14:textId="77777777" w:rsidR="00A01D4E" w:rsidRDefault="00A01D4E">
      <w:r>
        <w:separator/>
      </w:r>
    </w:p>
  </w:footnote>
  <w:footnote w:type="continuationSeparator" w:id="0">
    <w:p w14:paraId="7D6C8037" w14:textId="77777777" w:rsidR="00A01D4E" w:rsidRDefault="00A0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46BB" w14:textId="77777777" w:rsidR="00CF10DC" w:rsidRDefault="00000000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3779AECC" wp14:editId="52338EEA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FE99CD" wp14:editId="285F0B71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D4FC7" w14:textId="77777777" w:rsidR="00CF10DC" w:rsidRPr="008F1094" w:rsidRDefault="00000000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E99CD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333D4FC7" w14:textId="77777777" w:rsidR="00CF10DC" w:rsidRPr="008F1094" w:rsidRDefault="00000000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146A9D8" wp14:editId="6EEE9B5B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2CAF4BC" wp14:editId="4F1BA1BE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1610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0D4EA" w:tentative="1">
      <w:start w:val="1"/>
      <w:numFmt w:val="lowerLetter"/>
      <w:lvlText w:val="%2."/>
      <w:lvlJc w:val="left"/>
      <w:pPr>
        <w:ind w:left="1440" w:hanging="360"/>
      </w:pPr>
    </w:lvl>
    <w:lvl w:ilvl="2" w:tplc="9DC2B6A4" w:tentative="1">
      <w:start w:val="1"/>
      <w:numFmt w:val="lowerRoman"/>
      <w:lvlText w:val="%3."/>
      <w:lvlJc w:val="right"/>
      <w:pPr>
        <w:ind w:left="2160" w:hanging="180"/>
      </w:pPr>
    </w:lvl>
    <w:lvl w:ilvl="3" w:tplc="2D7C4FA8" w:tentative="1">
      <w:start w:val="1"/>
      <w:numFmt w:val="decimal"/>
      <w:lvlText w:val="%4."/>
      <w:lvlJc w:val="left"/>
      <w:pPr>
        <w:ind w:left="2880" w:hanging="360"/>
      </w:pPr>
    </w:lvl>
    <w:lvl w:ilvl="4" w:tplc="3BCC598C" w:tentative="1">
      <w:start w:val="1"/>
      <w:numFmt w:val="lowerLetter"/>
      <w:lvlText w:val="%5."/>
      <w:lvlJc w:val="left"/>
      <w:pPr>
        <w:ind w:left="3600" w:hanging="360"/>
      </w:pPr>
    </w:lvl>
    <w:lvl w:ilvl="5" w:tplc="E166A060" w:tentative="1">
      <w:start w:val="1"/>
      <w:numFmt w:val="lowerRoman"/>
      <w:lvlText w:val="%6."/>
      <w:lvlJc w:val="right"/>
      <w:pPr>
        <w:ind w:left="4320" w:hanging="180"/>
      </w:pPr>
    </w:lvl>
    <w:lvl w:ilvl="6" w:tplc="270079AA" w:tentative="1">
      <w:start w:val="1"/>
      <w:numFmt w:val="decimal"/>
      <w:lvlText w:val="%7."/>
      <w:lvlJc w:val="left"/>
      <w:pPr>
        <w:ind w:left="5040" w:hanging="360"/>
      </w:pPr>
    </w:lvl>
    <w:lvl w:ilvl="7" w:tplc="D4486F06" w:tentative="1">
      <w:start w:val="1"/>
      <w:numFmt w:val="lowerLetter"/>
      <w:lvlText w:val="%8."/>
      <w:lvlJc w:val="left"/>
      <w:pPr>
        <w:ind w:left="5760" w:hanging="360"/>
      </w:pPr>
    </w:lvl>
    <w:lvl w:ilvl="8" w:tplc="B5D0A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E5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FB54FD"/>
    <w:multiLevelType w:val="hybridMultilevel"/>
    <w:tmpl w:val="96746FA4"/>
    <w:lvl w:ilvl="0" w:tplc="1CEA8F68">
      <w:start w:val="6"/>
      <w:numFmt w:val="decimal"/>
      <w:lvlText w:val="%1."/>
      <w:lvlJc w:val="left"/>
      <w:pPr>
        <w:ind w:left="3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9EF"/>
    <w:multiLevelType w:val="hybridMultilevel"/>
    <w:tmpl w:val="2C425732"/>
    <w:lvl w:ilvl="0" w:tplc="F9CEF8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F6CF96C" w:tentative="1">
      <w:start w:val="1"/>
      <w:numFmt w:val="lowerLetter"/>
      <w:lvlText w:val="%2."/>
      <w:lvlJc w:val="left"/>
      <w:pPr>
        <w:ind w:left="1440" w:hanging="360"/>
      </w:pPr>
    </w:lvl>
    <w:lvl w:ilvl="2" w:tplc="32881006" w:tentative="1">
      <w:start w:val="1"/>
      <w:numFmt w:val="lowerRoman"/>
      <w:lvlText w:val="%3."/>
      <w:lvlJc w:val="right"/>
      <w:pPr>
        <w:ind w:left="2160" w:hanging="180"/>
      </w:pPr>
    </w:lvl>
    <w:lvl w:ilvl="3" w:tplc="FC780A16" w:tentative="1">
      <w:start w:val="1"/>
      <w:numFmt w:val="decimal"/>
      <w:lvlText w:val="%4."/>
      <w:lvlJc w:val="left"/>
      <w:pPr>
        <w:ind w:left="2880" w:hanging="360"/>
      </w:pPr>
    </w:lvl>
    <w:lvl w:ilvl="4" w:tplc="37D0B3E8" w:tentative="1">
      <w:start w:val="1"/>
      <w:numFmt w:val="lowerLetter"/>
      <w:lvlText w:val="%5."/>
      <w:lvlJc w:val="left"/>
      <w:pPr>
        <w:ind w:left="3600" w:hanging="360"/>
      </w:pPr>
    </w:lvl>
    <w:lvl w:ilvl="5" w:tplc="738AE33E" w:tentative="1">
      <w:start w:val="1"/>
      <w:numFmt w:val="lowerRoman"/>
      <w:lvlText w:val="%6."/>
      <w:lvlJc w:val="right"/>
      <w:pPr>
        <w:ind w:left="4320" w:hanging="180"/>
      </w:pPr>
    </w:lvl>
    <w:lvl w:ilvl="6" w:tplc="4CBAE488" w:tentative="1">
      <w:start w:val="1"/>
      <w:numFmt w:val="decimal"/>
      <w:lvlText w:val="%7."/>
      <w:lvlJc w:val="left"/>
      <w:pPr>
        <w:ind w:left="5040" w:hanging="360"/>
      </w:pPr>
    </w:lvl>
    <w:lvl w:ilvl="7" w:tplc="B48A9436" w:tentative="1">
      <w:start w:val="1"/>
      <w:numFmt w:val="lowerLetter"/>
      <w:lvlText w:val="%8."/>
      <w:lvlJc w:val="left"/>
      <w:pPr>
        <w:ind w:left="5760" w:hanging="360"/>
      </w:pPr>
    </w:lvl>
    <w:lvl w:ilvl="8" w:tplc="6BD0A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2F26"/>
    <w:multiLevelType w:val="hybridMultilevel"/>
    <w:tmpl w:val="27C2CC06"/>
    <w:lvl w:ilvl="0" w:tplc="5592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8A6180" w:tentative="1">
      <w:start w:val="1"/>
      <w:numFmt w:val="lowerLetter"/>
      <w:lvlText w:val="%2."/>
      <w:lvlJc w:val="left"/>
      <w:pPr>
        <w:ind w:left="1800" w:hanging="360"/>
      </w:pPr>
    </w:lvl>
    <w:lvl w:ilvl="2" w:tplc="FEACA03E" w:tentative="1">
      <w:start w:val="1"/>
      <w:numFmt w:val="lowerRoman"/>
      <w:lvlText w:val="%3."/>
      <w:lvlJc w:val="right"/>
      <w:pPr>
        <w:ind w:left="2520" w:hanging="180"/>
      </w:pPr>
    </w:lvl>
    <w:lvl w:ilvl="3" w:tplc="D8249A04" w:tentative="1">
      <w:start w:val="1"/>
      <w:numFmt w:val="decimal"/>
      <w:lvlText w:val="%4."/>
      <w:lvlJc w:val="left"/>
      <w:pPr>
        <w:ind w:left="3240" w:hanging="360"/>
      </w:pPr>
    </w:lvl>
    <w:lvl w:ilvl="4" w:tplc="1A4E94F2" w:tentative="1">
      <w:start w:val="1"/>
      <w:numFmt w:val="lowerLetter"/>
      <w:lvlText w:val="%5."/>
      <w:lvlJc w:val="left"/>
      <w:pPr>
        <w:ind w:left="3960" w:hanging="360"/>
      </w:pPr>
    </w:lvl>
    <w:lvl w:ilvl="5" w:tplc="86804DF0" w:tentative="1">
      <w:start w:val="1"/>
      <w:numFmt w:val="lowerRoman"/>
      <w:lvlText w:val="%6."/>
      <w:lvlJc w:val="right"/>
      <w:pPr>
        <w:ind w:left="4680" w:hanging="180"/>
      </w:pPr>
    </w:lvl>
    <w:lvl w:ilvl="6" w:tplc="85AEDFEE" w:tentative="1">
      <w:start w:val="1"/>
      <w:numFmt w:val="decimal"/>
      <w:lvlText w:val="%7."/>
      <w:lvlJc w:val="left"/>
      <w:pPr>
        <w:ind w:left="5400" w:hanging="360"/>
      </w:pPr>
    </w:lvl>
    <w:lvl w:ilvl="7" w:tplc="3B520F10" w:tentative="1">
      <w:start w:val="1"/>
      <w:numFmt w:val="lowerLetter"/>
      <w:lvlText w:val="%8."/>
      <w:lvlJc w:val="left"/>
      <w:pPr>
        <w:ind w:left="6120" w:hanging="360"/>
      </w:pPr>
    </w:lvl>
    <w:lvl w:ilvl="8" w:tplc="5E3CA1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B0209"/>
    <w:multiLevelType w:val="hybridMultilevel"/>
    <w:tmpl w:val="7CEAB596"/>
    <w:lvl w:ilvl="0" w:tplc="F15CF438">
      <w:start w:val="1"/>
      <w:numFmt w:val="decimal"/>
      <w:lvlText w:val="%1."/>
      <w:lvlJc w:val="left"/>
      <w:pPr>
        <w:ind w:left="720" w:hanging="360"/>
      </w:pPr>
    </w:lvl>
    <w:lvl w:ilvl="1" w:tplc="AFA6FA6A">
      <w:start w:val="1"/>
      <w:numFmt w:val="lowerLetter"/>
      <w:lvlText w:val="%2."/>
      <w:lvlJc w:val="left"/>
      <w:pPr>
        <w:ind w:left="1440" w:hanging="360"/>
      </w:pPr>
    </w:lvl>
    <w:lvl w:ilvl="2" w:tplc="406E0BE8" w:tentative="1">
      <w:start w:val="1"/>
      <w:numFmt w:val="lowerRoman"/>
      <w:lvlText w:val="%3."/>
      <w:lvlJc w:val="right"/>
      <w:pPr>
        <w:ind w:left="2160" w:hanging="180"/>
      </w:pPr>
    </w:lvl>
    <w:lvl w:ilvl="3" w:tplc="00F06E86" w:tentative="1">
      <w:start w:val="1"/>
      <w:numFmt w:val="decimal"/>
      <w:lvlText w:val="%4."/>
      <w:lvlJc w:val="left"/>
      <w:pPr>
        <w:ind w:left="2880" w:hanging="360"/>
      </w:pPr>
    </w:lvl>
    <w:lvl w:ilvl="4" w:tplc="79007AAC" w:tentative="1">
      <w:start w:val="1"/>
      <w:numFmt w:val="lowerLetter"/>
      <w:lvlText w:val="%5."/>
      <w:lvlJc w:val="left"/>
      <w:pPr>
        <w:ind w:left="3600" w:hanging="360"/>
      </w:pPr>
    </w:lvl>
    <w:lvl w:ilvl="5" w:tplc="99CA5FCA" w:tentative="1">
      <w:start w:val="1"/>
      <w:numFmt w:val="lowerRoman"/>
      <w:lvlText w:val="%6."/>
      <w:lvlJc w:val="right"/>
      <w:pPr>
        <w:ind w:left="4320" w:hanging="180"/>
      </w:pPr>
    </w:lvl>
    <w:lvl w:ilvl="6" w:tplc="435ED206" w:tentative="1">
      <w:start w:val="1"/>
      <w:numFmt w:val="decimal"/>
      <w:lvlText w:val="%7."/>
      <w:lvlJc w:val="left"/>
      <w:pPr>
        <w:ind w:left="5040" w:hanging="360"/>
      </w:pPr>
    </w:lvl>
    <w:lvl w:ilvl="7" w:tplc="E9748A30" w:tentative="1">
      <w:start w:val="1"/>
      <w:numFmt w:val="lowerLetter"/>
      <w:lvlText w:val="%8."/>
      <w:lvlJc w:val="left"/>
      <w:pPr>
        <w:ind w:left="5760" w:hanging="360"/>
      </w:pPr>
    </w:lvl>
    <w:lvl w:ilvl="8" w:tplc="F6827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7E66"/>
    <w:multiLevelType w:val="hybridMultilevel"/>
    <w:tmpl w:val="FC98EA8E"/>
    <w:lvl w:ilvl="0" w:tplc="C0D0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7433EC" w:tentative="1">
      <w:start w:val="1"/>
      <w:numFmt w:val="lowerLetter"/>
      <w:lvlText w:val="%2."/>
      <w:lvlJc w:val="left"/>
      <w:pPr>
        <w:ind w:left="1440" w:hanging="360"/>
      </w:pPr>
    </w:lvl>
    <w:lvl w:ilvl="2" w:tplc="507AC16E" w:tentative="1">
      <w:start w:val="1"/>
      <w:numFmt w:val="lowerRoman"/>
      <w:lvlText w:val="%3."/>
      <w:lvlJc w:val="right"/>
      <w:pPr>
        <w:ind w:left="2160" w:hanging="180"/>
      </w:pPr>
    </w:lvl>
    <w:lvl w:ilvl="3" w:tplc="149CEFDC" w:tentative="1">
      <w:start w:val="1"/>
      <w:numFmt w:val="decimal"/>
      <w:lvlText w:val="%4."/>
      <w:lvlJc w:val="left"/>
      <w:pPr>
        <w:ind w:left="2880" w:hanging="360"/>
      </w:pPr>
    </w:lvl>
    <w:lvl w:ilvl="4" w:tplc="5D529B5E" w:tentative="1">
      <w:start w:val="1"/>
      <w:numFmt w:val="lowerLetter"/>
      <w:lvlText w:val="%5."/>
      <w:lvlJc w:val="left"/>
      <w:pPr>
        <w:ind w:left="3600" w:hanging="360"/>
      </w:pPr>
    </w:lvl>
    <w:lvl w:ilvl="5" w:tplc="0C5C6D9C" w:tentative="1">
      <w:start w:val="1"/>
      <w:numFmt w:val="lowerRoman"/>
      <w:lvlText w:val="%6."/>
      <w:lvlJc w:val="right"/>
      <w:pPr>
        <w:ind w:left="4320" w:hanging="180"/>
      </w:pPr>
    </w:lvl>
    <w:lvl w:ilvl="6" w:tplc="98EE5752" w:tentative="1">
      <w:start w:val="1"/>
      <w:numFmt w:val="decimal"/>
      <w:lvlText w:val="%7."/>
      <w:lvlJc w:val="left"/>
      <w:pPr>
        <w:ind w:left="5040" w:hanging="360"/>
      </w:pPr>
    </w:lvl>
    <w:lvl w:ilvl="7" w:tplc="75581986" w:tentative="1">
      <w:start w:val="1"/>
      <w:numFmt w:val="lowerLetter"/>
      <w:lvlText w:val="%8."/>
      <w:lvlJc w:val="left"/>
      <w:pPr>
        <w:ind w:left="5760" w:hanging="360"/>
      </w:pPr>
    </w:lvl>
    <w:lvl w:ilvl="8" w:tplc="885EF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94C"/>
    <w:multiLevelType w:val="multilevel"/>
    <w:tmpl w:val="0C1E61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28A32F6"/>
    <w:multiLevelType w:val="hybridMultilevel"/>
    <w:tmpl w:val="82161D36"/>
    <w:lvl w:ilvl="0" w:tplc="0754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A5B0C" w:tentative="1">
      <w:start w:val="1"/>
      <w:numFmt w:val="lowerLetter"/>
      <w:lvlText w:val="%2."/>
      <w:lvlJc w:val="left"/>
      <w:pPr>
        <w:ind w:left="1440" w:hanging="360"/>
      </w:pPr>
    </w:lvl>
    <w:lvl w:ilvl="2" w:tplc="33883BAA" w:tentative="1">
      <w:start w:val="1"/>
      <w:numFmt w:val="lowerRoman"/>
      <w:lvlText w:val="%3."/>
      <w:lvlJc w:val="right"/>
      <w:pPr>
        <w:ind w:left="2160" w:hanging="180"/>
      </w:pPr>
    </w:lvl>
    <w:lvl w:ilvl="3" w:tplc="5010CFB2" w:tentative="1">
      <w:start w:val="1"/>
      <w:numFmt w:val="decimal"/>
      <w:lvlText w:val="%4."/>
      <w:lvlJc w:val="left"/>
      <w:pPr>
        <w:ind w:left="2880" w:hanging="360"/>
      </w:pPr>
    </w:lvl>
    <w:lvl w:ilvl="4" w:tplc="61AA376A" w:tentative="1">
      <w:start w:val="1"/>
      <w:numFmt w:val="lowerLetter"/>
      <w:lvlText w:val="%5."/>
      <w:lvlJc w:val="left"/>
      <w:pPr>
        <w:ind w:left="3600" w:hanging="360"/>
      </w:pPr>
    </w:lvl>
    <w:lvl w:ilvl="5" w:tplc="6B262E1C" w:tentative="1">
      <w:start w:val="1"/>
      <w:numFmt w:val="lowerRoman"/>
      <w:lvlText w:val="%6."/>
      <w:lvlJc w:val="right"/>
      <w:pPr>
        <w:ind w:left="4320" w:hanging="180"/>
      </w:pPr>
    </w:lvl>
    <w:lvl w:ilvl="6" w:tplc="45AEA370" w:tentative="1">
      <w:start w:val="1"/>
      <w:numFmt w:val="decimal"/>
      <w:lvlText w:val="%7."/>
      <w:lvlJc w:val="left"/>
      <w:pPr>
        <w:ind w:left="5040" w:hanging="360"/>
      </w:pPr>
    </w:lvl>
    <w:lvl w:ilvl="7" w:tplc="72F6E0DA" w:tentative="1">
      <w:start w:val="1"/>
      <w:numFmt w:val="lowerLetter"/>
      <w:lvlText w:val="%8."/>
      <w:lvlJc w:val="left"/>
      <w:pPr>
        <w:ind w:left="5760" w:hanging="360"/>
      </w:pPr>
    </w:lvl>
    <w:lvl w:ilvl="8" w:tplc="A79E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F98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E67653"/>
    <w:multiLevelType w:val="hybridMultilevel"/>
    <w:tmpl w:val="E3586210"/>
    <w:lvl w:ilvl="0" w:tplc="E20ED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C6974" w:tentative="1">
      <w:start w:val="1"/>
      <w:numFmt w:val="lowerLetter"/>
      <w:lvlText w:val="%2."/>
      <w:lvlJc w:val="left"/>
      <w:pPr>
        <w:ind w:left="1440" w:hanging="360"/>
      </w:pPr>
    </w:lvl>
    <w:lvl w:ilvl="2" w:tplc="F25C43AE" w:tentative="1">
      <w:start w:val="1"/>
      <w:numFmt w:val="lowerRoman"/>
      <w:lvlText w:val="%3."/>
      <w:lvlJc w:val="right"/>
      <w:pPr>
        <w:ind w:left="2160" w:hanging="180"/>
      </w:pPr>
    </w:lvl>
    <w:lvl w:ilvl="3" w:tplc="E08E46BC" w:tentative="1">
      <w:start w:val="1"/>
      <w:numFmt w:val="decimal"/>
      <w:lvlText w:val="%4."/>
      <w:lvlJc w:val="left"/>
      <w:pPr>
        <w:ind w:left="2880" w:hanging="360"/>
      </w:pPr>
    </w:lvl>
    <w:lvl w:ilvl="4" w:tplc="14B24ABE" w:tentative="1">
      <w:start w:val="1"/>
      <w:numFmt w:val="lowerLetter"/>
      <w:lvlText w:val="%5."/>
      <w:lvlJc w:val="left"/>
      <w:pPr>
        <w:ind w:left="3600" w:hanging="360"/>
      </w:pPr>
    </w:lvl>
    <w:lvl w:ilvl="5" w:tplc="E9888C56" w:tentative="1">
      <w:start w:val="1"/>
      <w:numFmt w:val="lowerRoman"/>
      <w:lvlText w:val="%6."/>
      <w:lvlJc w:val="right"/>
      <w:pPr>
        <w:ind w:left="4320" w:hanging="180"/>
      </w:pPr>
    </w:lvl>
    <w:lvl w:ilvl="6" w:tplc="51B61E24" w:tentative="1">
      <w:start w:val="1"/>
      <w:numFmt w:val="decimal"/>
      <w:lvlText w:val="%7."/>
      <w:lvlJc w:val="left"/>
      <w:pPr>
        <w:ind w:left="5040" w:hanging="360"/>
      </w:pPr>
    </w:lvl>
    <w:lvl w:ilvl="7" w:tplc="A5FAEBFE" w:tentative="1">
      <w:start w:val="1"/>
      <w:numFmt w:val="lowerLetter"/>
      <w:lvlText w:val="%8."/>
      <w:lvlJc w:val="left"/>
      <w:pPr>
        <w:ind w:left="5760" w:hanging="360"/>
      </w:pPr>
    </w:lvl>
    <w:lvl w:ilvl="8" w:tplc="25628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63FD"/>
    <w:multiLevelType w:val="hybridMultilevel"/>
    <w:tmpl w:val="003076C6"/>
    <w:lvl w:ilvl="0" w:tplc="3934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85800" w:tentative="1">
      <w:start w:val="1"/>
      <w:numFmt w:val="lowerLetter"/>
      <w:lvlText w:val="%2."/>
      <w:lvlJc w:val="left"/>
      <w:pPr>
        <w:ind w:left="1440" w:hanging="360"/>
      </w:pPr>
    </w:lvl>
    <w:lvl w:ilvl="2" w:tplc="676274CE" w:tentative="1">
      <w:start w:val="1"/>
      <w:numFmt w:val="lowerRoman"/>
      <w:lvlText w:val="%3."/>
      <w:lvlJc w:val="right"/>
      <w:pPr>
        <w:ind w:left="2160" w:hanging="180"/>
      </w:pPr>
    </w:lvl>
    <w:lvl w:ilvl="3" w:tplc="8020EFF6" w:tentative="1">
      <w:start w:val="1"/>
      <w:numFmt w:val="decimal"/>
      <w:lvlText w:val="%4."/>
      <w:lvlJc w:val="left"/>
      <w:pPr>
        <w:ind w:left="2880" w:hanging="360"/>
      </w:pPr>
    </w:lvl>
    <w:lvl w:ilvl="4" w:tplc="6BDAFF12" w:tentative="1">
      <w:start w:val="1"/>
      <w:numFmt w:val="lowerLetter"/>
      <w:lvlText w:val="%5."/>
      <w:lvlJc w:val="left"/>
      <w:pPr>
        <w:ind w:left="3600" w:hanging="360"/>
      </w:pPr>
    </w:lvl>
    <w:lvl w:ilvl="5" w:tplc="1E087152" w:tentative="1">
      <w:start w:val="1"/>
      <w:numFmt w:val="lowerRoman"/>
      <w:lvlText w:val="%6."/>
      <w:lvlJc w:val="right"/>
      <w:pPr>
        <w:ind w:left="4320" w:hanging="180"/>
      </w:pPr>
    </w:lvl>
    <w:lvl w:ilvl="6" w:tplc="EE0620B0" w:tentative="1">
      <w:start w:val="1"/>
      <w:numFmt w:val="decimal"/>
      <w:lvlText w:val="%7."/>
      <w:lvlJc w:val="left"/>
      <w:pPr>
        <w:ind w:left="5040" w:hanging="360"/>
      </w:pPr>
    </w:lvl>
    <w:lvl w:ilvl="7" w:tplc="6E645A82" w:tentative="1">
      <w:start w:val="1"/>
      <w:numFmt w:val="lowerLetter"/>
      <w:lvlText w:val="%8."/>
      <w:lvlJc w:val="left"/>
      <w:pPr>
        <w:ind w:left="5760" w:hanging="360"/>
      </w:pPr>
    </w:lvl>
    <w:lvl w:ilvl="8" w:tplc="BA2CA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207C"/>
    <w:multiLevelType w:val="hybridMultilevel"/>
    <w:tmpl w:val="B6740DC8"/>
    <w:lvl w:ilvl="0" w:tplc="4D1EE1DC">
      <w:start w:val="1"/>
      <w:numFmt w:val="decimal"/>
      <w:lvlText w:val="%1."/>
      <w:lvlJc w:val="left"/>
      <w:pPr>
        <w:ind w:left="720" w:hanging="360"/>
      </w:pPr>
    </w:lvl>
    <w:lvl w:ilvl="1" w:tplc="6178A1D2" w:tentative="1">
      <w:start w:val="1"/>
      <w:numFmt w:val="lowerLetter"/>
      <w:lvlText w:val="%2."/>
      <w:lvlJc w:val="left"/>
      <w:pPr>
        <w:ind w:left="1440" w:hanging="360"/>
      </w:pPr>
    </w:lvl>
    <w:lvl w:ilvl="2" w:tplc="5D1A377E" w:tentative="1">
      <w:start w:val="1"/>
      <w:numFmt w:val="lowerRoman"/>
      <w:lvlText w:val="%3."/>
      <w:lvlJc w:val="right"/>
      <w:pPr>
        <w:ind w:left="2160" w:hanging="180"/>
      </w:pPr>
    </w:lvl>
    <w:lvl w:ilvl="3" w:tplc="2EC8FF0C" w:tentative="1">
      <w:start w:val="1"/>
      <w:numFmt w:val="decimal"/>
      <w:lvlText w:val="%4."/>
      <w:lvlJc w:val="left"/>
      <w:pPr>
        <w:ind w:left="2880" w:hanging="360"/>
      </w:pPr>
    </w:lvl>
    <w:lvl w:ilvl="4" w:tplc="235CF462" w:tentative="1">
      <w:start w:val="1"/>
      <w:numFmt w:val="lowerLetter"/>
      <w:lvlText w:val="%5."/>
      <w:lvlJc w:val="left"/>
      <w:pPr>
        <w:ind w:left="3600" w:hanging="360"/>
      </w:pPr>
    </w:lvl>
    <w:lvl w:ilvl="5" w:tplc="F7947BB4" w:tentative="1">
      <w:start w:val="1"/>
      <w:numFmt w:val="lowerRoman"/>
      <w:lvlText w:val="%6."/>
      <w:lvlJc w:val="right"/>
      <w:pPr>
        <w:ind w:left="4320" w:hanging="180"/>
      </w:pPr>
    </w:lvl>
    <w:lvl w:ilvl="6" w:tplc="3E88400E" w:tentative="1">
      <w:start w:val="1"/>
      <w:numFmt w:val="decimal"/>
      <w:lvlText w:val="%7."/>
      <w:lvlJc w:val="left"/>
      <w:pPr>
        <w:ind w:left="5040" w:hanging="360"/>
      </w:pPr>
    </w:lvl>
    <w:lvl w:ilvl="7" w:tplc="C2FCD156" w:tentative="1">
      <w:start w:val="1"/>
      <w:numFmt w:val="lowerLetter"/>
      <w:lvlText w:val="%8."/>
      <w:lvlJc w:val="left"/>
      <w:pPr>
        <w:ind w:left="5760" w:hanging="360"/>
      </w:pPr>
    </w:lvl>
    <w:lvl w:ilvl="8" w:tplc="723A9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5964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1774E94"/>
    <w:multiLevelType w:val="hybridMultilevel"/>
    <w:tmpl w:val="B68A5D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4F4084"/>
    <w:multiLevelType w:val="hybridMultilevel"/>
    <w:tmpl w:val="16867B7E"/>
    <w:lvl w:ilvl="0" w:tplc="F058E7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5C4189C" w:tentative="1">
      <w:start w:val="1"/>
      <w:numFmt w:val="lowerLetter"/>
      <w:lvlText w:val="%2."/>
      <w:lvlJc w:val="left"/>
      <w:pPr>
        <w:ind w:left="1080" w:hanging="360"/>
      </w:pPr>
    </w:lvl>
    <w:lvl w:ilvl="2" w:tplc="63CAA30C" w:tentative="1">
      <w:start w:val="1"/>
      <w:numFmt w:val="lowerRoman"/>
      <w:lvlText w:val="%3."/>
      <w:lvlJc w:val="right"/>
      <w:pPr>
        <w:ind w:left="1800" w:hanging="180"/>
      </w:pPr>
    </w:lvl>
    <w:lvl w:ilvl="3" w:tplc="708AD46E" w:tentative="1">
      <w:start w:val="1"/>
      <w:numFmt w:val="decimal"/>
      <w:lvlText w:val="%4."/>
      <w:lvlJc w:val="left"/>
      <w:pPr>
        <w:ind w:left="2520" w:hanging="360"/>
      </w:pPr>
    </w:lvl>
    <w:lvl w:ilvl="4" w:tplc="3E5CD58C" w:tentative="1">
      <w:start w:val="1"/>
      <w:numFmt w:val="lowerLetter"/>
      <w:lvlText w:val="%5."/>
      <w:lvlJc w:val="left"/>
      <w:pPr>
        <w:ind w:left="3240" w:hanging="360"/>
      </w:pPr>
    </w:lvl>
    <w:lvl w:ilvl="5" w:tplc="162ACD84" w:tentative="1">
      <w:start w:val="1"/>
      <w:numFmt w:val="lowerRoman"/>
      <w:lvlText w:val="%6."/>
      <w:lvlJc w:val="right"/>
      <w:pPr>
        <w:ind w:left="3960" w:hanging="180"/>
      </w:pPr>
    </w:lvl>
    <w:lvl w:ilvl="6" w:tplc="BEEC1792" w:tentative="1">
      <w:start w:val="1"/>
      <w:numFmt w:val="decimal"/>
      <w:lvlText w:val="%7."/>
      <w:lvlJc w:val="left"/>
      <w:pPr>
        <w:ind w:left="4680" w:hanging="360"/>
      </w:pPr>
    </w:lvl>
    <w:lvl w:ilvl="7" w:tplc="96D85532" w:tentative="1">
      <w:start w:val="1"/>
      <w:numFmt w:val="lowerLetter"/>
      <w:lvlText w:val="%8."/>
      <w:lvlJc w:val="left"/>
      <w:pPr>
        <w:ind w:left="5400" w:hanging="360"/>
      </w:pPr>
    </w:lvl>
    <w:lvl w:ilvl="8" w:tplc="F628EA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07825"/>
    <w:multiLevelType w:val="hybridMultilevel"/>
    <w:tmpl w:val="9AB488DC"/>
    <w:lvl w:ilvl="0" w:tplc="15DAC1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CB2C334" w:tentative="1">
      <w:start w:val="1"/>
      <w:numFmt w:val="lowerLetter"/>
      <w:lvlText w:val="%2."/>
      <w:lvlJc w:val="left"/>
      <w:pPr>
        <w:ind w:left="1364" w:hanging="360"/>
      </w:pPr>
    </w:lvl>
    <w:lvl w:ilvl="2" w:tplc="22FA1D96" w:tentative="1">
      <w:start w:val="1"/>
      <w:numFmt w:val="lowerRoman"/>
      <w:lvlText w:val="%3."/>
      <w:lvlJc w:val="right"/>
      <w:pPr>
        <w:ind w:left="2084" w:hanging="180"/>
      </w:pPr>
    </w:lvl>
    <w:lvl w:ilvl="3" w:tplc="7CB6D434" w:tentative="1">
      <w:start w:val="1"/>
      <w:numFmt w:val="decimal"/>
      <w:lvlText w:val="%4."/>
      <w:lvlJc w:val="left"/>
      <w:pPr>
        <w:ind w:left="2804" w:hanging="360"/>
      </w:pPr>
    </w:lvl>
    <w:lvl w:ilvl="4" w:tplc="7846843A" w:tentative="1">
      <w:start w:val="1"/>
      <w:numFmt w:val="lowerLetter"/>
      <w:lvlText w:val="%5."/>
      <w:lvlJc w:val="left"/>
      <w:pPr>
        <w:ind w:left="3524" w:hanging="360"/>
      </w:pPr>
    </w:lvl>
    <w:lvl w:ilvl="5" w:tplc="222C7250" w:tentative="1">
      <w:start w:val="1"/>
      <w:numFmt w:val="lowerRoman"/>
      <w:lvlText w:val="%6."/>
      <w:lvlJc w:val="right"/>
      <w:pPr>
        <w:ind w:left="4244" w:hanging="180"/>
      </w:pPr>
    </w:lvl>
    <w:lvl w:ilvl="6" w:tplc="FAF4EAF0" w:tentative="1">
      <w:start w:val="1"/>
      <w:numFmt w:val="decimal"/>
      <w:lvlText w:val="%7."/>
      <w:lvlJc w:val="left"/>
      <w:pPr>
        <w:ind w:left="4964" w:hanging="360"/>
      </w:pPr>
    </w:lvl>
    <w:lvl w:ilvl="7" w:tplc="80FEF2BE" w:tentative="1">
      <w:start w:val="1"/>
      <w:numFmt w:val="lowerLetter"/>
      <w:lvlText w:val="%8."/>
      <w:lvlJc w:val="left"/>
      <w:pPr>
        <w:ind w:left="5684" w:hanging="360"/>
      </w:pPr>
    </w:lvl>
    <w:lvl w:ilvl="8" w:tplc="182A78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614B17"/>
    <w:multiLevelType w:val="hybridMultilevel"/>
    <w:tmpl w:val="AB94DFD2"/>
    <w:lvl w:ilvl="0" w:tplc="92EA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61328" w:tentative="1">
      <w:start w:val="1"/>
      <w:numFmt w:val="lowerLetter"/>
      <w:lvlText w:val="%2."/>
      <w:lvlJc w:val="left"/>
      <w:pPr>
        <w:ind w:left="1440" w:hanging="360"/>
      </w:pPr>
    </w:lvl>
    <w:lvl w:ilvl="2" w:tplc="6C00B086" w:tentative="1">
      <w:start w:val="1"/>
      <w:numFmt w:val="lowerRoman"/>
      <w:lvlText w:val="%3."/>
      <w:lvlJc w:val="right"/>
      <w:pPr>
        <w:ind w:left="2160" w:hanging="180"/>
      </w:pPr>
    </w:lvl>
    <w:lvl w:ilvl="3" w:tplc="75D6F578" w:tentative="1">
      <w:start w:val="1"/>
      <w:numFmt w:val="decimal"/>
      <w:lvlText w:val="%4."/>
      <w:lvlJc w:val="left"/>
      <w:pPr>
        <w:ind w:left="2880" w:hanging="360"/>
      </w:pPr>
    </w:lvl>
    <w:lvl w:ilvl="4" w:tplc="A0CE81B2" w:tentative="1">
      <w:start w:val="1"/>
      <w:numFmt w:val="lowerLetter"/>
      <w:lvlText w:val="%5."/>
      <w:lvlJc w:val="left"/>
      <w:pPr>
        <w:ind w:left="3600" w:hanging="360"/>
      </w:pPr>
    </w:lvl>
    <w:lvl w:ilvl="5" w:tplc="12DCD212" w:tentative="1">
      <w:start w:val="1"/>
      <w:numFmt w:val="lowerRoman"/>
      <w:lvlText w:val="%6."/>
      <w:lvlJc w:val="right"/>
      <w:pPr>
        <w:ind w:left="4320" w:hanging="180"/>
      </w:pPr>
    </w:lvl>
    <w:lvl w:ilvl="6" w:tplc="A314AEBA" w:tentative="1">
      <w:start w:val="1"/>
      <w:numFmt w:val="decimal"/>
      <w:lvlText w:val="%7."/>
      <w:lvlJc w:val="left"/>
      <w:pPr>
        <w:ind w:left="5040" w:hanging="360"/>
      </w:pPr>
    </w:lvl>
    <w:lvl w:ilvl="7" w:tplc="BC78EE8C" w:tentative="1">
      <w:start w:val="1"/>
      <w:numFmt w:val="lowerLetter"/>
      <w:lvlText w:val="%8."/>
      <w:lvlJc w:val="left"/>
      <w:pPr>
        <w:ind w:left="5760" w:hanging="360"/>
      </w:pPr>
    </w:lvl>
    <w:lvl w:ilvl="8" w:tplc="2F6C8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E18D9"/>
    <w:multiLevelType w:val="hybridMultilevel"/>
    <w:tmpl w:val="D92E3888"/>
    <w:lvl w:ilvl="0" w:tplc="8808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F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0D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D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86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A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7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23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46AF6F2F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9322B4"/>
    <w:multiLevelType w:val="hybridMultilevel"/>
    <w:tmpl w:val="002C1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B268D2"/>
    <w:multiLevelType w:val="hybridMultilevel"/>
    <w:tmpl w:val="CD20DEFE"/>
    <w:lvl w:ilvl="0" w:tplc="051A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64676" w:tentative="1">
      <w:start w:val="1"/>
      <w:numFmt w:val="lowerLetter"/>
      <w:lvlText w:val="%2."/>
      <w:lvlJc w:val="left"/>
      <w:pPr>
        <w:ind w:left="1440" w:hanging="360"/>
      </w:pPr>
    </w:lvl>
    <w:lvl w:ilvl="2" w:tplc="A9F83666" w:tentative="1">
      <w:start w:val="1"/>
      <w:numFmt w:val="lowerRoman"/>
      <w:lvlText w:val="%3."/>
      <w:lvlJc w:val="right"/>
      <w:pPr>
        <w:ind w:left="2160" w:hanging="180"/>
      </w:pPr>
    </w:lvl>
    <w:lvl w:ilvl="3" w:tplc="60DAEAF0" w:tentative="1">
      <w:start w:val="1"/>
      <w:numFmt w:val="decimal"/>
      <w:lvlText w:val="%4."/>
      <w:lvlJc w:val="left"/>
      <w:pPr>
        <w:ind w:left="2880" w:hanging="360"/>
      </w:pPr>
    </w:lvl>
    <w:lvl w:ilvl="4" w:tplc="898E87E6" w:tentative="1">
      <w:start w:val="1"/>
      <w:numFmt w:val="lowerLetter"/>
      <w:lvlText w:val="%5."/>
      <w:lvlJc w:val="left"/>
      <w:pPr>
        <w:ind w:left="3600" w:hanging="360"/>
      </w:pPr>
    </w:lvl>
    <w:lvl w:ilvl="5" w:tplc="FE2CAA2C" w:tentative="1">
      <w:start w:val="1"/>
      <w:numFmt w:val="lowerRoman"/>
      <w:lvlText w:val="%6."/>
      <w:lvlJc w:val="right"/>
      <w:pPr>
        <w:ind w:left="4320" w:hanging="180"/>
      </w:pPr>
    </w:lvl>
    <w:lvl w:ilvl="6" w:tplc="FFB8CC48" w:tentative="1">
      <w:start w:val="1"/>
      <w:numFmt w:val="decimal"/>
      <w:lvlText w:val="%7."/>
      <w:lvlJc w:val="left"/>
      <w:pPr>
        <w:ind w:left="5040" w:hanging="360"/>
      </w:pPr>
    </w:lvl>
    <w:lvl w:ilvl="7" w:tplc="8B62C3CE" w:tentative="1">
      <w:start w:val="1"/>
      <w:numFmt w:val="lowerLetter"/>
      <w:lvlText w:val="%8."/>
      <w:lvlJc w:val="left"/>
      <w:pPr>
        <w:ind w:left="5760" w:hanging="360"/>
      </w:pPr>
    </w:lvl>
    <w:lvl w:ilvl="8" w:tplc="58924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732586E"/>
    <w:multiLevelType w:val="hybridMultilevel"/>
    <w:tmpl w:val="4BD817AE"/>
    <w:lvl w:ilvl="0" w:tplc="E550B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E8AA4" w:tentative="1">
      <w:start w:val="1"/>
      <w:numFmt w:val="lowerLetter"/>
      <w:lvlText w:val="%2."/>
      <w:lvlJc w:val="left"/>
      <w:pPr>
        <w:ind w:left="1440" w:hanging="360"/>
      </w:pPr>
    </w:lvl>
    <w:lvl w:ilvl="2" w:tplc="4A66B432" w:tentative="1">
      <w:start w:val="1"/>
      <w:numFmt w:val="lowerRoman"/>
      <w:lvlText w:val="%3."/>
      <w:lvlJc w:val="right"/>
      <w:pPr>
        <w:ind w:left="2160" w:hanging="180"/>
      </w:pPr>
    </w:lvl>
    <w:lvl w:ilvl="3" w:tplc="67188EFE" w:tentative="1">
      <w:start w:val="1"/>
      <w:numFmt w:val="decimal"/>
      <w:lvlText w:val="%4."/>
      <w:lvlJc w:val="left"/>
      <w:pPr>
        <w:ind w:left="2880" w:hanging="360"/>
      </w:pPr>
    </w:lvl>
    <w:lvl w:ilvl="4" w:tplc="4816F7DE" w:tentative="1">
      <w:start w:val="1"/>
      <w:numFmt w:val="lowerLetter"/>
      <w:lvlText w:val="%5."/>
      <w:lvlJc w:val="left"/>
      <w:pPr>
        <w:ind w:left="3600" w:hanging="360"/>
      </w:pPr>
    </w:lvl>
    <w:lvl w:ilvl="5" w:tplc="9AB0F606" w:tentative="1">
      <w:start w:val="1"/>
      <w:numFmt w:val="lowerRoman"/>
      <w:lvlText w:val="%6."/>
      <w:lvlJc w:val="right"/>
      <w:pPr>
        <w:ind w:left="4320" w:hanging="180"/>
      </w:pPr>
    </w:lvl>
    <w:lvl w:ilvl="6" w:tplc="02CA80A8" w:tentative="1">
      <w:start w:val="1"/>
      <w:numFmt w:val="decimal"/>
      <w:lvlText w:val="%7."/>
      <w:lvlJc w:val="left"/>
      <w:pPr>
        <w:ind w:left="5040" w:hanging="360"/>
      </w:pPr>
    </w:lvl>
    <w:lvl w:ilvl="7" w:tplc="419670F8" w:tentative="1">
      <w:start w:val="1"/>
      <w:numFmt w:val="lowerLetter"/>
      <w:lvlText w:val="%8."/>
      <w:lvlJc w:val="left"/>
      <w:pPr>
        <w:ind w:left="5760" w:hanging="360"/>
      </w:pPr>
    </w:lvl>
    <w:lvl w:ilvl="8" w:tplc="46280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3A8"/>
    <w:multiLevelType w:val="hybridMultilevel"/>
    <w:tmpl w:val="FFD09B60"/>
    <w:lvl w:ilvl="0" w:tplc="74EAB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970AF14" w:tentative="1">
      <w:start w:val="1"/>
      <w:numFmt w:val="lowerLetter"/>
      <w:lvlText w:val="%2."/>
      <w:lvlJc w:val="left"/>
      <w:pPr>
        <w:ind w:left="2160" w:hanging="360"/>
      </w:pPr>
    </w:lvl>
    <w:lvl w:ilvl="2" w:tplc="3710ECA2" w:tentative="1">
      <w:start w:val="1"/>
      <w:numFmt w:val="lowerRoman"/>
      <w:lvlText w:val="%3."/>
      <w:lvlJc w:val="right"/>
      <w:pPr>
        <w:ind w:left="2880" w:hanging="180"/>
      </w:pPr>
    </w:lvl>
    <w:lvl w:ilvl="3" w:tplc="8070E8F8" w:tentative="1">
      <w:start w:val="1"/>
      <w:numFmt w:val="decimal"/>
      <w:lvlText w:val="%4."/>
      <w:lvlJc w:val="left"/>
      <w:pPr>
        <w:ind w:left="3600" w:hanging="360"/>
      </w:pPr>
    </w:lvl>
    <w:lvl w:ilvl="4" w:tplc="F4587546" w:tentative="1">
      <w:start w:val="1"/>
      <w:numFmt w:val="lowerLetter"/>
      <w:lvlText w:val="%5."/>
      <w:lvlJc w:val="left"/>
      <w:pPr>
        <w:ind w:left="4320" w:hanging="360"/>
      </w:pPr>
    </w:lvl>
    <w:lvl w:ilvl="5" w:tplc="851E3B22" w:tentative="1">
      <w:start w:val="1"/>
      <w:numFmt w:val="lowerRoman"/>
      <w:lvlText w:val="%6."/>
      <w:lvlJc w:val="right"/>
      <w:pPr>
        <w:ind w:left="5040" w:hanging="180"/>
      </w:pPr>
    </w:lvl>
    <w:lvl w:ilvl="6" w:tplc="D29C6862" w:tentative="1">
      <w:start w:val="1"/>
      <w:numFmt w:val="decimal"/>
      <w:lvlText w:val="%7."/>
      <w:lvlJc w:val="left"/>
      <w:pPr>
        <w:ind w:left="5760" w:hanging="360"/>
      </w:pPr>
    </w:lvl>
    <w:lvl w:ilvl="7" w:tplc="EC5E6840" w:tentative="1">
      <w:start w:val="1"/>
      <w:numFmt w:val="lowerLetter"/>
      <w:lvlText w:val="%8."/>
      <w:lvlJc w:val="left"/>
      <w:pPr>
        <w:ind w:left="6480" w:hanging="360"/>
      </w:pPr>
    </w:lvl>
    <w:lvl w:ilvl="8" w:tplc="F4D889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2747DE"/>
    <w:multiLevelType w:val="hybridMultilevel"/>
    <w:tmpl w:val="C31A3DD4"/>
    <w:lvl w:ilvl="0" w:tplc="907A00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896606A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54802C68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D5BC24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F4CE4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0CAE82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41C0B4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F4538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4BA35E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68F5581"/>
    <w:multiLevelType w:val="hybridMultilevel"/>
    <w:tmpl w:val="BB6A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D697A"/>
    <w:multiLevelType w:val="multilevel"/>
    <w:tmpl w:val="B77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11B62E1"/>
    <w:multiLevelType w:val="hybridMultilevel"/>
    <w:tmpl w:val="A6220114"/>
    <w:lvl w:ilvl="0" w:tplc="9572D6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E436A8" w:tentative="1">
      <w:start w:val="1"/>
      <w:numFmt w:val="lowerLetter"/>
      <w:lvlText w:val="%2."/>
      <w:lvlJc w:val="left"/>
      <w:pPr>
        <w:ind w:left="1440" w:hanging="360"/>
      </w:pPr>
    </w:lvl>
    <w:lvl w:ilvl="2" w:tplc="1F22B934" w:tentative="1">
      <w:start w:val="1"/>
      <w:numFmt w:val="lowerRoman"/>
      <w:lvlText w:val="%3."/>
      <w:lvlJc w:val="right"/>
      <w:pPr>
        <w:ind w:left="2160" w:hanging="180"/>
      </w:pPr>
    </w:lvl>
    <w:lvl w:ilvl="3" w:tplc="712E9488" w:tentative="1">
      <w:start w:val="1"/>
      <w:numFmt w:val="decimal"/>
      <w:lvlText w:val="%4."/>
      <w:lvlJc w:val="left"/>
      <w:pPr>
        <w:ind w:left="2880" w:hanging="360"/>
      </w:pPr>
    </w:lvl>
    <w:lvl w:ilvl="4" w:tplc="8D7EB3A6" w:tentative="1">
      <w:start w:val="1"/>
      <w:numFmt w:val="lowerLetter"/>
      <w:lvlText w:val="%5."/>
      <w:lvlJc w:val="left"/>
      <w:pPr>
        <w:ind w:left="3600" w:hanging="360"/>
      </w:pPr>
    </w:lvl>
    <w:lvl w:ilvl="5" w:tplc="5E72B5DC" w:tentative="1">
      <w:start w:val="1"/>
      <w:numFmt w:val="lowerRoman"/>
      <w:lvlText w:val="%6."/>
      <w:lvlJc w:val="right"/>
      <w:pPr>
        <w:ind w:left="4320" w:hanging="180"/>
      </w:pPr>
    </w:lvl>
    <w:lvl w:ilvl="6" w:tplc="51F0CAAA" w:tentative="1">
      <w:start w:val="1"/>
      <w:numFmt w:val="decimal"/>
      <w:lvlText w:val="%7."/>
      <w:lvlJc w:val="left"/>
      <w:pPr>
        <w:ind w:left="5040" w:hanging="360"/>
      </w:pPr>
    </w:lvl>
    <w:lvl w:ilvl="7" w:tplc="8A8495DA" w:tentative="1">
      <w:start w:val="1"/>
      <w:numFmt w:val="lowerLetter"/>
      <w:lvlText w:val="%8."/>
      <w:lvlJc w:val="left"/>
      <w:pPr>
        <w:ind w:left="5760" w:hanging="360"/>
      </w:pPr>
    </w:lvl>
    <w:lvl w:ilvl="8" w:tplc="67464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B1785"/>
    <w:multiLevelType w:val="hybridMultilevel"/>
    <w:tmpl w:val="6D084B04"/>
    <w:lvl w:ilvl="0" w:tplc="03763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AE20A2" w:tentative="1">
      <w:start w:val="1"/>
      <w:numFmt w:val="lowerLetter"/>
      <w:lvlText w:val="%2."/>
      <w:lvlJc w:val="left"/>
      <w:pPr>
        <w:ind w:left="1080" w:hanging="360"/>
      </w:pPr>
    </w:lvl>
    <w:lvl w:ilvl="2" w:tplc="6E68F230" w:tentative="1">
      <w:start w:val="1"/>
      <w:numFmt w:val="lowerRoman"/>
      <w:lvlText w:val="%3."/>
      <w:lvlJc w:val="right"/>
      <w:pPr>
        <w:ind w:left="1800" w:hanging="180"/>
      </w:pPr>
    </w:lvl>
    <w:lvl w:ilvl="3" w:tplc="B5308212" w:tentative="1">
      <w:start w:val="1"/>
      <w:numFmt w:val="decimal"/>
      <w:lvlText w:val="%4."/>
      <w:lvlJc w:val="left"/>
      <w:pPr>
        <w:ind w:left="2520" w:hanging="360"/>
      </w:pPr>
    </w:lvl>
    <w:lvl w:ilvl="4" w:tplc="84BEDCA2" w:tentative="1">
      <w:start w:val="1"/>
      <w:numFmt w:val="lowerLetter"/>
      <w:lvlText w:val="%5."/>
      <w:lvlJc w:val="left"/>
      <w:pPr>
        <w:ind w:left="3240" w:hanging="360"/>
      </w:pPr>
    </w:lvl>
    <w:lvl w:ilvl="5" w:tplc="ABC4057E" w:tentative="1">
      <w:start w:val="1"/>
      <w:numFmt w:val="lowerRoman"/>
      <w:lvlText w:val="%6."/>
      <w:lvlJc w:val="right"/>
      <w:pPr>
        <w:ind w:left="3960" w:hanging="180"/>
      </w:pPr>
    </w:lvl>
    <w:lvl w:ilvl="6" w:tplc="1E96B24E" w:tentative="1">
      <w:start w:val="1"/>
      <w:numFmt w:val="decimal"/>
      <w:lvlText w:val="%7."/>
      <w:lvlJc w:val="left"/>
      <w:pPr>
        <w:ind w:left="4680" w:hanging="360"/>
      </w:pPr>
    </w:lvl>
    <w:lvl w:ilvl="7" w:tplc="D5385F2C" w:tentative="1">
      <w:start w:val="1"/>
      <w:numFmt w:val="lowerLetter"/>
      <w:lvlText w:val="%8."/>
      <w:lvlJc w:val="left"/>
      <w:pPr>
        <w:ind w:left="5400" w:hanging="360"/>
      </w:pPr>
    </w:lvl>
    <w:lvl w:ilvl="8" w:tplc="ADA655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06FC5"/>
    <w:multiLevelType w:val="hybridMultilevel"/>
    <w:tmpl w:val="74D692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86D47E9"/>
    <w:multiLevelType w:val="hybridMultilevel"/>
    <w:tmpl w:val="11A67E44"/>
    <w:lvl w:ilvl="0" w:tplc="31C25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6099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CD8C324" w:tentative="1">
      <w:start w:val="1"/>
      <w:numFmt w:val="lowerRoman"/>
      <w:lvlText w:val="%3."/>
      <w:lvlJc w:val="right"/>
      <w:pPr>
        <w:ind w:left="1800" w:hanging="180"/>
      </w:pPr>
    </w:lvl>
    <w:lvl w:ilvl="3" w:tplc="D870FBA6" w:tentative="1">
      <w:start w:val="1"/>
      <w:numFmt w:val="decimal"/>
      <w:lvlText w:val="%4."/>
      <w:lvlJc w:val="left"/>
      <w:pPr>
        <w:ind w:left="2520" w:hanging="360"/>
      </w:pPr>
    </w:lvl>
    <w:lvl w:ilvl="4" w:tplc="BDF4A94C" w:tentative="1">
      <w:start w:val="1"/>
      <w:numFmt w:val="lowerLetter"/>
      <w:lvlText w:val="%5."/>
      <w:lvlJc w:val="left"/>
      <w:pPr>
        <w:ind w:left="3240" w:hanging="360"/>
      </w:pPr>
    </w:lvl>
    <w:lvl w:ilvl="5" w:tplc="5B96EEDA" w:tentative="1">
      <w:start w:val="1"/>
      <w:numFmt w:val="lowerRoman"/>
      <w:lvlText w:val="%6."/>
      <w:lvlJc w:val="right"/>
      <w:pPr>
        <w:ind w:left="3960" w:hanging="180"/>
      </w:pPr>
    </w:lvl>
    <w:lvl w:ilvl="6" w:tplc="A7423990" w:tentative="1">
      <w:start w:val="1"/>
      <w:numFmt w:val="decimal"/>
      <w:lvlText w:val="%7."/>
      <w:lvlJc w:val="left"/>
      <w:pPr>
        <w:ind w:left="4680" w:hanging="360"/>
      </w:pPr>
    </w:lvl>
    <w:lvl w:ilvl="7" w:tplc="96D63896" w:tentative="1">
      <w:start w:val="1"/>
      <w:numFmt w:val="lowerLetter"/>
      <w:lvlText w:val="%8."/>
      <w:lvlJc w:val="left"/>
      <w:pPr>
        <w:ind w:left="5400" w:hanging="360"/>
      </w:pPr>
    </w:lvl>
    <w:lvl w:ilvl="8" w:tplc="5EB827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946763">
    <w:abstractNumId w:val="18"/>
  </w:num>
  <w:num w:numId="2" w16cid:durableId="846211819">
    <w:abstractNumId w:val="0"/>
  </w:num>
  <w:num w:numId="3" w16cid:durableId="598870396">
    <w:abstractNumId w:val="4"/>
  </w:num>
  <w:num w:numId="4" w16cid:durableId="89547495">
    <w:abstractNumId w:val="27"/>
  </w:num>
  <w:num w:numId="5" w16cid:durableId="747726947">
    <w:abstractNumId w:val="11"/>
  </w:num>
  <w:num w:numId="6" w16cid:durableId="950941459">
    <w:abstractNumId w:val="28"/>
  </w:num>
  <w:num w:numId="7" w16cid:durableId="1988822569">
    <w:abstractNumId w:val="32"/>
  </w:num>
  <w:num w:numId="8" w16cid:durableId="756630741">
    <w:abstractNumId w:val="35"/>
  </w:num>
  <w:num w:numId="9" w16cid:durableId="298727241">
    <w:abstractNumId w:val="15"/>
  </w:num>
  <w:num w:numId="10" w16cid:durableId="1796560871">
    <w:abstractNumId w:val="31"/>
  </w:num>
  <w:num w:numId="11" w16cid:durableId="1906453988">
    <w:abstractNumId w:val="17"/>
  </w:num>
  <w:num w:numId="12" w16cid:durableId="284509140">
    <w:abstractNumId w:val="6"/>
  </w:num>
  <w:num w:numId="13" w16cid:durableId="712996053">
    <w:abstractNumId w:val="24"/>
  </w:num>
  <w:num w:numId="14" w16cid:durableId="734545021">
    <w:abstractNumId w:val="20"/>
  </w:num>
  <w:num w:numId="15" w16cid:durableId="1047990912">
    <w:abstractNumId w:val="10"/>
  </w:num>
  <w:num w:numId="16" w16cid:durableId="1904288392">
    <w:abstractNumId w:val="8"/>
  </w:num>
  <w:num w:numId="17" w16cid:durableId="623116294">
    <w:abstractNumId w:val="26"/>
  </w:num>
  <w:num w:numId="18" w16cid:durableId="619919075">
    <w:abstractNumId w:val="16"/>
  </w:num>
  <w:num w:numId="19" w16cid:durableId="290862076">
    <w:abstractNumId w:val="5"/>
  </w:num>
  <w:num w:numId="20" w16cid:durableId="499125649">
    <w:abstractNumId w:val="3"/>
  </w:num>
  <w:num w:numId="21" w16cid:durableId="1103182615">
    <w:abstractNumId w:val="12"/>
  </w:num>
  <w:num w:numId="22" w16cid:durableId="1071348724">
    <w:abstractNumId w:val="34"/>
  </w:num>
  <w:num w:numId="23" w16cid:durableId="132214599">
    <w:abstractNumId w:val="22"/>
  </w:num>
  <w:num w:numId="24" w16cid:durableId="950934703">
    <w:abstractNumId w:val="25"/>
  </w:num>
  <w:num w:numId="25" w16cid:durableId="257754858">
    <w:abstractNumId w:val="30"/>
  </w:num>
  <w:num w:numId="26" w16cid:durableId="1606844260">
    <w:abstractNumId w:val="9"/>
  </w:num>
  <w:num w:numId="27" w16cid:durableId="89205404">
    <w:abstractNumId w:val="29"/>
  </w:num>
  <w:num w:numId="28" w16cid:durableId="1372420092">
    <w:abstractNumId w:val="21"/>
  </w:num>
  <w:num w:numId="29" w16cid:durableId="1476220076">
    <w:abstractNumId w:val="13"/>
  </w:num>
  <w:num w:numId="30" w16cid:durableId="533613729">
    <w:abstractNumId w:val="19"/>
  </w:num>
  <w:num w:numId="31" w16cid:durableId="2020422576">
    <w:abstractNumId w:val="1"/>
  </w:num>
  <w:num w:numId="32" w16cid:durableId="610549871">
    <w:abstractNumId w:val="2"/>
  </w:num>
  <w:num w:numId="33" w16cid:durableId="486748666">
    <w:abstractNumId w:val="14"/>
  </w:num>
  <w:num w:numId="34" w16cid:durableId="293223284">
    <w:abstractNumId w:val="7"/>
  </w:num>
  <w:num w:numId="35" w16cid:durableId="250235060">
    <w:abstractNumId w:val="33"/>
  </w:num>
  <w:num w:numId="36" w16cid:durableId="17807596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49"/>
    <w:rsid w:val="00331210"/>
    <w:rsid w:val="00345393"/>
    <w:rsid w:val="003B5849"/>
    <w:rsid w:val="00486636"/>
    <w:rsid w:val="00727BA0"/>
    <w:rsid w:val="00A01D4E"/>
    <w:rsid w:val="00AC42B3"/>
    <w:rsid w:val="00C57CEF"/>
    <w:rsid w:val="00DE4411"/>
    <w:rsid w:val="00D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25AC"/>
  <w15:docId w15:val="{3127B211-8795-4264-8485-D5F24A44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27B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7B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27BA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7BA0"/>
    <w:rPr>
      <w:sz w:val="16"/>
      <w:szCs w:val="16"/>
      <w:lang w:val="x-none"/>
    </w:rPr>
  </w:style>
  <w:style w:type="paragraph" w:customStyle="1" w:styleId="Normalny1">
    <w:name w:val="Normalny1"/>
    <w:rsid w:val="00727BA0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Krzeszowice.dot</Template>
  <TotalTime>12</TotalTime>
  <Pages>7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Andrzej Brak</cp:lastModifiedBy>
  <cp:revision>8</cp:revision>
  <cp:lastPrinted>2018-11-19T20:19:00Z</cp:lastPrinted>
  <dcterms:created xsi:type="dcterms:W3CDTF">2020-11-26T09:03:00Z</dcterms:created>
  <dcterms:modified xsi:type="dcterms:W3CDTF">2022-09-26T13:17:00Z</dcterms:modified>
</cp:coreProperties>
</file>