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39D" w:rsidRPr="00F45C2E" w:rsidRDefault="00F45C2E" w:rsidP="00F45C2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C2E">
        <w:rPr>
          <w:rFonts w:ascii="Times New Roman" w:hAnsi="Times New Roman" w:cs="Times New Roman"/>
          <w:b/>
          <w:sz w:val="28"/>
          <w:szCs w:val="28"/>
        </w:rPr>
        <w:t>TECZKI-AKTÓWKI SKÓRZANE</w:t>
      </w:r>
    </w:p>
    <w:p w:rsidR="00F45C2E" w:rsidRPr="00F45C2E" w:rsidRDefault="00F45C2E" w:rsidP="00F45C2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C2E">
        <w:rPr>
          <w:rFonts w:ascii="Times New Roman" w:hAnsi="Times New Roman" w:cs="Times New Roman"/>
          <w:b/>
          <w:sz w:val="28"/>
          <w:szCs w:val="28"/>
        </w:rPr>
        <w:t>SPECYFIKACJA</w:t>
      </w:r>
    </w:p>
    <w:p w:rsidR="00F45C2E" w:rsidRPr="00F45C2E" w:rsidRDefault="00F45C2E" w:rsidP="00F45C2E">
      <w:pPr>
        <w:spacing w:line="276" w:lineRule="auto"/>
        <w:jc w:val="center"/>
        <w:rPr>
          <w:rFonts w:ascii="Times New Roman" w:hAnsi="Times New Roman" w:cs="Times New Roman"/>
        </w:rPr>
      </w:pPr>
    </w:p>
    <w:p w:rsidR="00F45C2E" w:rsidRDefault="00F45C2E" w:rsidP="00F45C2E">
      <w:pPr>
        <w:pStyle w:val="Tekstpodstawowywcity2"/>
        <w:spacing w:line="276" w:lineRule="auto"/>
        <w:ind w:left="-24"/>
        <w:rPr>
          <w:sz w:val="24"/>
          <w:szCs w:val="24"/>
          <w:u w:val="single"/>
          <w:lang w:val="pl-PL"/>
        </w:rPr>
      </w:pPr>
      <w:r w:rsidRPr="00F45C2E">
        <w:rPr>
          <w:sz w:val="24"/>
          <w:szCs w:val="24"/>
          <w:u w:val="single"/>
          <w:lang w:val="pl-PL"/>
        </w:rPr>
        <w:t>Elegancka biznesowa teczka-aktówka ze skóry naturalnej:</w:t>
      </w:r>
    </w:p>
    <w:p w:rsidR="00F45C2E" w:rsidRPr="00F45C2E" w:rsidRDefault="00F45C2E" w:rsidP="00F45C2E">
      <w:pPr>
        <w:pStyle w:val="Tekstpodstawowywcity2"/>
        <w:spacing w:line="276" w:lineRule="auto"/>
        <w:ind w:left="-24"/>
        <w:rPr>
          <w:sz w:val="24"/>
          <w:szCs w:val="24"/>
          <w:u w:val="single"/>
        </w:rPr>
      </w:pPr>
    </w:p>
    <w:p w:rsidR="00F45C2E" w:rsidRPr="00F45C2E" w:rsidRDefault="00F45C2E" w:rsidP="00F45C2E">
      <w:pPr>
        <w:pStyle w:val="Akapitzlist"/>
        <w:numPr>
          <w:ilvl w:val="0"/>
          <w:numId w:val="2"/>
        </w:numPr>
        <w:spacing w:line="276" w:lineRule="auto"/>
        <w:ind w:left="567"/>
        <w:contextualSpacing/>
        <w:jc w:val="both"/>
      </w:pPr>
      <w:r w:rsidRPr="00F45C2E">
        <w:t xml:space="preserve">materiał – wysokiej jakości naturalna skóra licowa o gładkiej strukturze, </w:t>
      </w:r>
    </w:p>
    <w:p w:rsidR="00F45C2E" w:rsidRPr="00F45C2E" w:rsidRDefault="00F45C2E" w:rsidP="00F45C2E">
      <w:pPr>
        <w:pStyle w:val="Akapitzlist"/>
        <w:numPr>
          <w:ilvl w:val="0"/>
          <w:numId w:val="2"/>
        </w:numPr>
        <w:spacing w:line="276" w:lineRule="auto"/>
        <w:ind w:left="567"/>
        <w:contextualSpacing/>
        <w:jc w:val="both"/>
      </w:pPr>
      <w:r w:rsidRPr="00F45C2E">
        <w:t>rodzaj teczki – usztywniona,</w:t>
      </w:r>
    </w:p>
    <w:p w:rsidR="00F45C2E" w:rsidRPr="00F45C2E" w:rsidRDefault="00F45C2E" w:rsidP="00F45C2E">
      <w:pPr>
        <w:pStyle w:val="Akapitzlist"/>
        <w:numPr>
          <w:ilvl w:val="0"/>
          <w:numId w:val="2"/>
        </w:numPr>
        <w:spacing w:line="276" w:lineRule="auto"/>
        <w:ind w:left="567"/>
        <w:contextualSpacing/>
        <w:jc w:val="both"/>
      </w:pPr>
      <w:r w:rsidRPr="00F45C2E">
        <w:t>kolor – czarny,</w:t>
      </w:r>
    </w:p>
    <w:p w:rsidR="00F45C2E" w:rsidRPr="00F45C2E" w:rsidRDefault="00F45C2E" w:rsidP="00F45C2E">
      <w:pPr>
        <w:pStyle w:val="Akapitzlist"/>
        <w:numPr>
          <w:ilvl w:val="0"/>
          <w:numId w:val="2"/>
        </w:numPr>
        <w:spacing w:line="276" w:lineRule="auto"/>
        <w:ind w:left="567"/>
        <w:contextualSpacing/>
        <w:jc w:val="both"/>
      </w:pPr>
      <w:r w:rsidRPr="00F45C2E">
        <w:t>rozmiar – ok. 30 cm x 40 cm x 10 cm,</w:t>
      </w:r>
    </w:p>
    <w:p w:rsidR="00F45C2E" w:rsidRPr="00F45C2E" w:rsidRDefault="00F45C2E" w:rsidP="00F45C2E">
      <w:pPr>
        <w:pStyle w:val="Akapitzlist"/>
        <w:numPr>
          <w:ilvl w:val="0"/>
          <w:numId w:val="2"/>
        </w:numPr>
        <w:spacing w:line="276" w:lineRule="auto"/>
        <w:ind w:left="567"/>
        <w:contextualSpacing/>
        <w:jc w:val="both"/>
      </w:pPr>
      <w:r w:rsidRPr="00F45C2E">
        <w:t>mieści dokumenty w formacie A4,</w:t>
      </w:r>
    </w:p>
    <w:p w:rsidR="00F45C2E" w:rsidRPr="00F45C2E" w:rsidRDefault="00F45C2E" w:rsidP="00F45C2E">
      <w:pPr>
        <w:pStyle w:val="Akapitzlist"/>
        <w:numPr>
          <w:ilvl w:val="0"/>
          <w:numId w:val="2"/>
        </w:numPr>
        <w:spacing w:line="276" w:lineRule="auto"/>
        <w:ind w:left="567"/>
        <w:contextualSpacing/>
        <w:jc w:val="both"/>
      </w:pPr>
      <w:r w:rsidRPr="00F45C2E">
        <w:t xml:space="preserve">wyposażona w rączkę pozwalającą na noszenie w ręku, </w:t>
      </w:r>
    </w:p>
    <w:p w:rsidR="00F45C2E" w:rsidRPr="00F45C2E" w:rsidRDefault="00F45C2E" w:rsidP="00F45C2E">
      <w:pPr>
        <w:pStyle w:val="Akapitzlist"/>
        <w:numPr>
          <w:ilvl w:val="0"/>
          <w:numId w:val="2"/>
        </w:numPr>
        <w:spacing w:line="276" w:lineRule="auto"/>
        <w:ind w:left="567"/>
        <w:contextualSpacing/>
        <w:jc w:val="both"/>
      </w:pPr>
      <w:r w:rsidRPr="00F45C2E">
        <w:t>rączka wykończona skórą naturalną w kolorze teczki,</w:t>
      </w:r>
    </w:p>
    <w:p w:rsidR="00F45C2E" w:rsidRPr="00F45C2E" w:rsidRDefault="00F45C2E" w:rsidP="00F45C2E">
      <w:pPr>
        <w:pStyle w:val="Akapitzlist"/>
        <w:numPr>
          <w:ilvl w:val="0"/>
          <w:numId w:val="2"/>
        </w:numPr>
        <w:spacing w:line="276" w:lineRule="auto"/>
        <w:ind w:left="567"/>
        <w:contextualSpacing/>
        <w:jc w:val="both"/>
      </w:pPr>
      <w:r w:rsidRPr="00F45C2E">
        <w:t>zapięcie główne: zatrzask w kolorze srebrnym,</w:t>
      </w:r>
    </w:p>
    <w:p w:rsidR="00F45C2E" w:rsidRPr="00F45C2E" w:rsidRDefault="00F45C2E" w:rsidP="00F45C2E">
      <w:pPr>
        <w:pStyle w:val="Akapitzlist"/>
        <w:numPr>
          <w:ilvl w:val="0"/>
          <w:numId w:val="2"/>
        </w:numPr>
        <w:spacing w:line="276" w:lineRule="auto"/>
        <w:ind w:left="567"/>
        <w:contextualSpacing/>
        <w:jc w:val="both"/>
      </w:pPr>
      <w:r w:rsidRPr="00F45C2E">
        <w:t>okucia w kolorze srebrnym,</w:t>
      </w:r>
    </w:p>
    <w:p w:rsidR="00F45C2E" w:rsidRPr="00F45C2E" w:rsidRDefault="00F45C2E" w:rsidP="00F45C2E">
      <w:pPr>
        <w:pStyle w:val="Akapitzlist"/>
        <w:numPr>
          <w:ilvl w:val="0"/>
          <w:numId w:val="2"/>
        </w:numPr>
        <w:spacing w:line="276" w:lineRule="auto"/>
        <w:ind w:left="567"/>
        <w:contextualSpacing/>
        <w:jc w:val="both"/>
      </w:pPr>
      <w:r w:rsidRPr="00F45C2E">
        <w:t>wnętrze: minimum dwie komory, w tym co najmniej jedna zapinana na suwak, kieszeń na telefon, kieszenie na długopisy,</w:t>
      </w:r>
    </w:p>
    <w:p w:rsidR="00F45C2E" w:rsidRPr="00F86E4E" w:rsidRDefault="00F45C2E" w:rsidP="00F45C2E">
      <w:pPr>
        <w:pStyle w:val="Akapitzlist"/>
        <w:numPr>
          <w:ilvl w:val="0"/>
          <w:numId w:val="2"/>
        </w:numPr>
        <w:spacing w:line="276" w:lineRule="auto"/>
        <w:ind w:left="567"/>
        <w:contextualSpacing/>
        <w:jc w:val="both"/>
      </w:pPr>
      <w:r w:rsidRPr="00F45C2E">
        <w:t>podstawa zabezpieczona metalowymi nóżkami.</w:t>
      </w:r>
      <w:bookmarkStart w:id="0" w:name="_GoBack"/>
      <w:bookmarkEnd w:id="0"/>
    </w:p>
    <w:sectPr w:rsidR="00F45C2E" w:rsidRPr="00F86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61418"/>
    <w:multiLevelType w:val="hybridMultilevel"/>
    <w:tmpl w:val="2DA0D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B281A"/>
    <w:multiLevelType w:val="hybridMultilevel"/>
    <w:tmpl w:val="260CF49C"/>
    <w:lvl w:ilvl="0" w:tplc="DFCC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2E"/>
    <w:rsid w:val="001F2ECD"/>
    <w:rsid w:val="00322686"/>
    <w:rsid w:val="00A16BEA"/>
    <w:rsid w:val="00A5739D"/>
    <w:rsid w:val="00F45C2E"/>
    <w:rsid w:val="00F8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7D1D"/>
  <w15:chartTrackingRefBased/>
  <w15:docId w15:val="{E7338DA8-AAB1-4BE1-92E4-E8640090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F45C2E"/>
    <w:pPr>
      <w:spacing w:line="240" w:lineRule="auto"/>
      <w:ind w:left="851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45C2E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F45C2E"/>
    <w:pPr>
      <w:spacing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</cp:revision>
  <dcterms:created xsi:type="dcterms:W3CDTF">2020-09-23T13:03:00Z</dcterms:created>
  <dcterms:modified xsi:type="dcterms:W3CDTF">2020-09-23T13:05:00Z</dcterms:modified>
</cp:coreProperties>
</file>