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CFAC" w14:textId="52F9D0F3" w:rsidR="00427E0E" w:rsidRPr="00852818" w:rsidRDefault="00EC1715" w:rsidP="0028614B">
      <w:pPr>
        <w:pStyle w:val="Tekstpodstawowywcity2"/>
        <w:tabs>
          <w:tab w:val="clear" w:pos="1162"/>
        </w:tabs>
        <w:ind w:left="142" w:firstLine="1418"/>
        <w:jc w:val="left"/>
        <w:rPr>
          <w:rFonts w:ascii="Times New Roman" w:hAnsi="Times New Roman"/>
          <w:b/>
          <w:bCs/>
          <w:sz w:val="24"/>
          <w:lang w:val="pl-PL"/>
        </w:rPr>
      </w:pPr>
      <w:r w:rsidRPr="00852818">
        <w:rPr>
          <w:rFonts w:ascii="Times New Roman" w:hAnsi="Times New Roman"/>
          <w:b/>
          <w:sz w:val="24"/>
        </w:rPr>
        <w:t>Z A T W I E R D Z A M</w:t>
      </w:r>
    </w:p>
    <w:p w14:paraId="02038BC4" w14:textId="12791A4E" w:rsidR="00EC1715" w:rsidRPr="00852818" w:rsidRDefault="00EC1715" w:rsidP="0028614B">
      <w:pPr>
        <w:pStyle w:val="Tekstpodstawowywcity2"/>
        <w:tabs>
          <w:tab w:val="clear" w:pos="1162"/>
          <w:tab w:val="num" w:pos="0"/>
        </w:tabs>
        <w:ind w:left="0" w:firstLine="1985"/>
        <w:jc w:val="left"/>
        <w:rPr>
          <w:rFonts w:ascii="Times New Roman" w:hAnsi="Times New Roman"/>
          <w:b/>
          <w:sz w:val="24"/>
          <w:lang w:val="pl-PL"/>
        </w:rPr>
      </w:pPr>
      <w:r w:rsidRPr="00852818">
        <w:rPr>
          <w:rFonts w:ascii="Times New Roman" w:hAnsi="Times New Roman"/>
          <w:b/>
          <w:sz w:val="24"/>
          <w:lang w:val="pl-PL"/>
        </w:rPr>
        <w:t>KOMENDANT</w:t>
      </w:r>
    </w:p>
    <w:p w14:paraId="3E29CE56" w14:textId="4608C68D" w:rsidR="00F70012" w:rsidRDefault="00EC1715" w:rsidP="00711969">
      <w:pPr>
        <w:pStyle w:val="Tekstpodstawowywcity2"/>
        <w:tabs>
          <w:tab w:val="clear" w:pos="1162"/>
          <w:tab w:val="num" w:pos="0"/>
        </w:tabs>
        <w:ind w:left="0" w:firstLine="426"/>
        <w:jc w:val="left"/>
        <w:rPr>
          <w:rFonts w:ascii="Times New Roman" w:hAnsi="Times New Roman"/>
          <w:b/>
          <w:sz w:val="24"/>
          <w:lang w:val="pl-PL"/>
        </w:rPr>
      </w:pPr>
      <w:r w:rsidRPr="00852818">
        <w:rPr>
          <w:rFonts w:ascii="Times New Roman" w:hAnsi="Times New Roman"/>
          <w:b/>
          <w:sz w:val="24"/>
          <w:lang w:val="pl-PL"/>
        </w:rPr>
        <w:t>3</w:t>
      </w:r>
      <w:r w:rsidR="006A54F4" w:rsidRPr="00852818">
        <w:rPr>
          <w:rFonts w:ascii="Times New Roman" w:hAnsi="Times New Roman"/>
          <w:b/>
          <w:sz w:val="24"/>
          <w:lang w:val="pl-PL"/>
        </w:rPr>
        <w:t>.</w:t>
      </w:r>
      <w:r w:rsidRPr="00852818">
        <w:rPr>
          <w:rFonts w:ascii="Times New Roman" w:hAnsi="Times New Roman"/>
          <w:b/>
          <w:sz w:val="24"/>
          <w:lang w:val="pl-PL"/>
        </w:rPr>
        <w:t xml:space="preserve"> REGIONALNEJ BAZY LOGISTYCZNEJ</w:t>
      </w:r>
    </w:p>
    <w:p w14:paraId="59B5D6C7" w14:textId="777920CB" w:rsidR="00065A05" w:rsidRDefault="00065A05" w:rsidP="00711969">
      <w:pPr>
        <w:pStyle w:val="Tekstpodstawowywcity2"/>
        <w:tabs>
          <w:tab w:val="clear" w:pos="1162"/>
          <w:tab w:val="num" w:pos="0"/>
        </w:tabs>
        <w:ind w:left="0" w:firstLine="426"/>
        <w:jc w:val="left"/>
        <w:rPr>
          <w:rFonts w:ascii="Times New Roman" w:hAnsi="Times New Roman"/>
          <w:b/>
          <w:sz w:val="24"/>
          <w:lang w:val="pl-PL"/>
        </w:rPr>
      </w:pPr>
    </w:p>
    <w:p w14:paraId="7CEC0FC4" w14:textId="77777777" w:rsidR="00065A05" w:rsidRDefault="00065A05" w:rsidP="00711969">
      <w:pPr>
        <w:pStyle w:val="Tekstpodstawowywcity2"/>
        <w:tabs>
          <w:tab w:val="clear" w:pos="1162"/>
          <w:tab w:val="num" w:pos="0"/>
        </w:tabs>
        <w:ind w:left="0" w:firstLine="426"/>
        <w:jc w:val="left"/>
        <w:rPr>
          <w:rFonts w:ascii="Times New Roman" w:hAnsi="Times New Roman"/>
          <w:b/>
          <w:sz w:val="24"/>
          <w:lang w:val="pl-PL"/>
        </w:rPr>
      </w:pPr>
    </w:p>
    <w:p w14:paraId="74ECD2A0" w14:textId="41F0722C" w:rsidR="00A74725" w:rsidRPr="00852818" w:rsidRDefault="00E61281" w:rsidP="0027263E">
      <w:pPr>
        <w:pStyle w:val="Tekstpodstawowywcity2"/>
        <w:tabs>
          <w:tab w:val="clear" w:pos="1162"/>
          <w:tab w:val="num" w:pos="0"/>
        </w:tabs>
        <w:jc w:val="left"/>
        <w:rPr>
          <w:rFonts w:ascii="Times New Roman" w:hAnsi="Times New Roman"/>
          <w:b/>
          <w:sz w:val="24"/>
          <w:lang w:val="pl-PL"/>
        </w:rPr>
      </w:pPr>
      <w:r>
        <w:rPr>
          <w:rFonts w:ascii="Times New Roman" w:hAnsi="Times New Roman"/>
          <w:b/>
          <w:sz w:val="24"/>
          <w:lang w:val="pl-PL"/>
        </w:rPr>
        <w:t xml:space="preserve">               </w:t>
      </w:r>
      <w:r w:rsidR="00A176B2">
        <w:rPr>
          <w:rFonts w:ascii="Times New Roman" w:hAnsi="Times New Roman"/>
          <w:b/>
          <w:sz w:val="24"/>
          <w:lang w:val="pl-PL"/>
        </w:rPr>
        <w:t xml:space="preserve">  </w:t>
      </w:r>
      <w:r>
        <w:rPr>
          <w:rFonts w:ascii="Times New Roman" w:hAnsi="Times New Roman"/>
          <w:b/>
          <w:sz w:val="24"/>
          <w:lang w:val="pl-PL"/>
        </w:rPr>
        <w:t>/-/</w:t>
      </w:r>
      <w:r w:rsidR="0027263E">
        <w:rPr>
          <w:rFonts w:ascii="Times New Roman" w:hAnsi="Times New Roman"/>
          <w:b/>
          <w:sz w:val="24"/>
          <w:lang w:val="pl-PL"/>
        </w:rPr>
        <w:t xml:space="preserve"> </w:t>
      </w:r>
      <w:r w:rsidR="00861286" w:rsidRPr="00852818">
        <w:rPr>
          <w:rFonts w:ascii="Times New Roman" w:hAnsi="Times New Roman"/>
          <w:b/>
          <w:sz w:val="24"/>
          <w:lang w:val="pl-PL"/>
        </w:rPr>
        <w:t>płk Andrzej MAGIERA</w:t>
      </w:r>
    </w:p>
    <w:p w14:paraId="530BBA67" w14:textId="43198B13" w:rsidR="00427E0E" w:rsidRPr="00852818" w:rsidRDefault="00A176B2" w:rsidP="0027263E">
      <w:pPr>
        <w:pStyle w:val="Tekstpodstawowywcity2"/>
        <w:tabs>
          <w:tab w:val="clear" w:pos="1162"/>
        </w:tabs>
        <w:jc w:val="left"/>
        <w:rPr>
          <w:rFonts w:ascii="Times New Roman" w:hAnsi="Times New Roman"/>
          <w:b/>
          <w:sz w:val="24"/>
        </w:rPr>
      </w:pPr>
      <w:r>
        <w:rPr>
          <w:rFonts w:ascii="Times New Roman" w:hAnsi="Times New Roman"/>
          <w:b/>
          <w:sz w:val="24"/>
          <w:lang w:val="pl-PL"/>
        </w:rPr>
        <w:t xml:space="preserve">                      </w:t>
      </w:r>
      <w:r w:rsidR="0027263E">
        <w:rPr>
          <w:rFonts w:ascii="Times New Roman" w:hAnsi="Times New Roman"/>
          <w:b/>
          <w:sz w:val="24"/>
          <w:lang w:val="pl-PL"/>
        </w:rPr>
        <w:t xml:space="preserve"> </w:t>
      </w:r>
      <w:r w:rsidR="00D41EFC" w:rsidRPr="00852818">
        <w:rPr>
          <w:rFonts w:ascii="Times New Roman" w:hAnsi="Times New Roman"/>
          <w:b/>
          <w:sz w:val="24"/>
          <w:lang w:val="pl-PL"/>
        </w:rPr>
        <w:t>Dnia</w:t>
      </w:r>
      <w:r w:rsidR="0074114F" w:rsidRPr="00852818">
        <w:rPr>
          <w:rFonts w:ascii="Times New Roman" w:hAnsi="Times New Roman"/>
          <w:b/>
          <w:sz w:val="24"/>
          <w:lang w:val="pl-PL"/>
        </w:rPr>
        <w:t xml:space="preserve"> </w:t>
      </w:r>
      <w:r w:rsidR="00E61281">
        <w:rPr>
          <w:rFonts w:ascii="Times New Roman" w:hAnsi="Times New Roman"/>
          <w:b/>
          <w:sz w:val="24"/>
          <w:lang w:val="pl-PL"/>
        </w:rPr>
        <w:t>08.01.2025 r.</w:t>
      </w:r>
    </w:p>
    <w:p w14:paraId="03FAEF31" w14:textId="0ADC7D4D" w:rsidR="00427E0E" w:rsidRPr="00852818" w:rsidRDefault="00427E0E" w:rsidP="009D2500">
      <w:pPr>
        <w:spacing w:line="240" w:lineRule="auto"/>
        <w:rPr>
          <w:rFonts w:ascii="Times New Roman" w:hAnsi="Times New Roman"/>
          <w:b/>
          <w:sz w:val="24"/>
          <w:szCs w:val="24"/>
        </w:rPr>
      </w:pPr>
    </w:p>
    <w:p w14:paraId="5F64C296" w14:textId="4A11D1E4" w:rsidR="00C800EE" w:rsidRDefault="00C800EE" w:rsidP="009D2500">
      <w:pPr>
        <w:spacing w:line="240" w:lineRule="auto"/>
        <w:rPr>
          <w:rFonts w:ascii="Times New Roman" w:hAnsi="Times New Roman"/>
          <w:sz w:val="24"/>
          <w:szCs w:val="24"/>
        </w:rPr>
      </w:pPr>
    </w:p>
    <w:p w14:paraId="28AE00E1" w14:textId="660F1D27" w:rsidR="0026351A" w:rsidRDefault="0026351A" w:rsidP="009D2500">
      <w:pPr>
        <w:spacing w:line="240" w:lineRule="auto"/>
        <w:rPr>
          <w:rFonts w:ascii="Times New Roman" w:hAnsi="Times New Roman"/>
          <w:sz w:val="24"/>
          <w:szCs w:val="24"/>
        </w:rPr>
      </w:pPr>
    </w:p>
    <w:p w14:paraId="319ACA17" w14:textId="4A4392EA" w:rsidR="004A6A20" w:rsidRDefault="004A6A20" w:rsidP="009D2500">
      <w:pPr>
        <w:spacing w:line="240" w:lineRule="auto"/>
        <w:rPr>
          <w:rFonts w:ascii="Times New Roman" w:hAnsi="Times New Roman"/>
          <w:sz w:val="24"/>
          <w:szCs w:val="24"/>
        </w:rPr>
      </w:pPr>
    </w:p>
    <w:p w14:paraId="012DCE65" w14:textId="77777777" w:rsidR="00711969" w:rsidRPr="00852818" w:rsidRDefault="00711969" w:rsidP="009D2500">
      <w:pPr>
        <w:spacing w:line="240" w:lineRule="auto"/>
        <w:rPr>
          <w:rFonts w:ascii="Times New Roman" w:hAnsi="Times New Roman"/>
          <w:sz w:val="24"/>
          <w:szCs w:val="24"/>
        </w:rPr>
      </w:pPr>
    </w:p>
    <w:p w14:paraId="775B06BA" w14:textId="77777777" w:rsidR="00BC44C3" w:rsidRPr="00852818" w:rsidRDefault="00BC44C3" w:rsidP="009D2500">
      <w:pPr>
        <w:spacing w:line="240" w:lineRule="auto"/>
        <w:rPr>
          <w:rFonts w:ascii="Times New Roman" w:hAnsi="Times New Roman"/>
          <w:sz w:val="24"/>
          <w:szCs w:val="24"/>
        </w:rPr>
      </w:pPr>
    </w:p>
    <w:p w14:paraId="221069D4" w14:textId="77777777" w:rsidR="00427E0E" w:rsidRPr="00520543" w:rsidRDefault="00427E0E" w:rsidP="009D2500">
      <w:pPr>
        <w:spacing w:after="0" w:line="240" w:lineRule="auto"/>
        <w:jc w:val="center"/>
        <w:rPr>
          <w:rFonts w:ascii="Times New Roman" w:hAnsi="Times New Roman"/>
          <w:b/>
          <w:sz w:val="24"/>
          <w:szCs w:val="24"/>
        </w:rPr>
      </w:pPr>
      <w:r w:rsidRPr="00520543">
        <w:rPr>
          <w:rFonts w:ascii="Times New Roman" w:hAnsi="Times New Roman"/>
          <w:b/>
          <w:sz w:val="24"/>
          <w:szCs w:val="24"/>
        </w:rPr>
        <w:t xml:space="preserve">SPECYFIKACJA WARUNKÓW ZAMÓWIENIA </w:t>
      </w:r>
    </w:p>
    <w:p w14:paraId="6AB8A5BB" w14:textId="77777777" w:rsidR="00427E0E" w:rsidRPr="00520543" w:rsidRDefault="00427E0E" w:rsidP="009D2500">
      <w:pPr>
        <w:spacing w:after="0" w:line="240" w:lineRule="auto"/>
        <w:jc w:val="center"/>
        <w:rPr>
          <w:rFonts w:ascii="Times New Roman" w:hAnsi="Times New Roman"/>
          <w:b/>
          <w:sz w:val="24"/>
          <w:szCs w:val="24"/>
        </w:rPr>
      </w:pPr>
      <w:r w:rsidRPr="00520543">
        <w:rPr>
          <w:rFonts w:ascii="Times New Roman" w:hAnsi="Times New Roman"/>
          <w:b/>
          <w:sz w:val="24"/>
          <w:szCs w:val="24"/>
        </w:rPr>
        <w:t>W POSTĘPOWANIU</w:t>
      </w:r>
    </w:p>
    <w:p w14:paraId="48BAEE38" w14:textId="77777777" w:rsidR="00427E0E" w:rsidRPr="00520543" w:rsidRDefault="00427E0E" w:rsidP="009D2500">
      <w:pPr>
        <w:spacing w:after="0" w:line="240" w:lineRule="auto"/>
        <w:rPr>
          <w:rFonts w:ascii="Times New Roman" w:hAnsi="Times New Roman"/>
          <w:b/>
          <w:sz w:val="24"/>
          <w:szCs w:val="24"/>
        </w:rPr>
      </w:pPr>
    </w:p>
    <w:p w14:paraId="6FA8AF8D" w14:textId="77777777" w:rsidR="00567052" w:rsidRPr="00520543" w:rsidRDefault="00296031" w:rsidP="00567052">
      <w:pPr>
        <w:spacing w:line="240" w:lineRule="auto"/>
        <w:jc w:val="center"/>
      </w:pPr>
      <w:r w:rsidRPr="00520543">
        <w:rPr>
          <w:rFonts w:ascii="Times New Roman" w:hAnsi="Times New Roman"/>
          <w:b/>
          <w:sz w:val="24"/>
          <w:szCs w:val="24"/>
        </w:rPr>
        <w:t>p</w:t>
      </w:r>
      <w:r w:rsidR="00427E0E" w:rsidRPr="00520543">
        <w:rPr>
          <w:rFonts w:ascii="Times New Roman" w:hAnsi="Times New Roman"/>
          <w:b/>
          <w:sz w:val="24"/>
          <w:szCs w:val="24"/>
        </w:rPr>
        <w:t>n.:</w:t>
      </w:r>
      <w:r w:rsidR="00567052" w:rsidRPr="00520543">
        <w:t xml:space="preserve"> </w:t>
      </w:r>
    </w:p>
    <w:p w14:paraId="034AD076" w14:textId="77777777" w:rsidR="0027263E" w:rsidRPr="0027263E" w:rsidRDefault="0027263E" w:rsidP="0027263E">
      <w:pPr>
        <w:spacing w:after="0" w:line="240" w:lineRule="auto"/>
        <w:jc w:val="center"/>
        <w:rPr>
          <w:rFonts w:ascii="Times New Roman" w:hAnsi="Times New Roman"/>
          <w:b/>
          <w:sz w:val="24"/>
          <w:szCs w:val="24"/>
        </w:rPr>
      </w:pPr>
      <w:r w:rsidRPr="0027263E">
        <w:rPr>
          <w:rFonts w:ascii="Times New Roman" w:hAnsi="Times New Roman"/>
          <w:b/>
          <w:sz w:val="24"/>
          <w:szCs w:val="24"/>
        </w:rPr>
        <w:t xml:space="preserve">„Wykonanie usługi przygotowania i wykonania badań dozorowych, </w:t>
      </w:r>
    </w:p>
    <w:p w14:paraId="10729165" w14:textId="5FB264C0" w:rsidR="0076223B" w:rsidRDefault="0027263E" w:rsidP="0027263E">
      <w:pPr>
        <w:spacing w:after="0" w:line="240" w:lineRule="auto"/>
        <w:jc w:val="center"/>
        <w:rPr>
          <w:rFonts w:ascii="Times New Roman" w:hAnsi="Times New Roman"/>
          <w:b/>
          <w:sz w:val="24"/>
          <w:szCs w:val="24"/>
        </w:rPr>
      </w:pPr>
      <w:r w:rsidRPr="0027263E">
        <w:rPr>
          <w:rFonts w:ascii="Times New Roman" w:hAnsi="Times New Roman"/>
          <w:b/>
          <w:sz w:val="24"/>
          <w:szCs w:val="24"/>
        </w:rPr>
        <w:t>zatwierdzenie typu i legalizacja sprzętu MPS w Składach 3 RBLog”</w:t>
      </w:r>
    </w:p>
    <w:p w14:paraId="6AC239DA" w14:textId="77777777" w:rsidR="0027263E" w:rsidRPr="00520543" w:rsidRDefault="0027263E" w:rsidP="0027263E">
      <w:pPr>
        <w:spacing w:after="0" w:line="240" w:lineRule="auto"/>
        <w:jc w:val="center"/>
        <w:rPr>
          <w:rFonts w:ascii="Times New Roman" w:hAnsi="Times New Roman"/>
          <w:b/>
          <w:sz w:val="24"/>
          <w:szCs w:val="24"/>
        </w:rPr>
      </w:pPr>
    </w:p>
    <w:p w14:paraId="505BB399" w14:textId="73F87734" w:rsidR="00581FEE" w:rsidRPr="00520543" w:rsidRDefault="00427E0E" w:rsidP="009D2500">
      <w:pPr>
        <w:spacing w:line="240" w:lineRule="auto"/>
        <w:jc w:val="center"/>
        <w:rPr>
          <w:rFonts w:ascii="Times New Roman" w:hAnsi="Times New Roman"/>
          <w:sz w:val="24"/>
          <w:szCs w:val="24"/>
        </w:rPr>
      </w:pPr>
      <w:r w:rsidRPr="00520543">
        <w:rPr>
          <w:rFonts w:ascii="Times New Roman" w:hAnsi="Times New Roman"/>
          <w:sz w:val="24"/>
          <w:szCs w:val="24"/>
        </w:rPr>
        <w:t xml:space="preserve">prowadzonym w trybie </w:t>
      </w:r>
      <w:r w:rsidR="00E5686E" w:rsidRPr="00520543">
        <w:rPr>
          <w:rFonts w:ascii="Times New Roman" w:hAnsi="Times New Roman"/>
          <w:sz w:val="24"/>
          <w:szCs w:val="24"/>
        </w:rPr>
        <w:t>podstawowym bez negocjacji</w:t>
      </w:r>
    </w:p>
    <w:p w14:paraId="35315A8B" w14:textId="2763BC88" w:rsidR="00427E0E" w:rsidRPr="00520543" w:rsidRDefault="00C47F8E" w:rsidP="009D2500">
      <w:pPr>
        <w:spacing w:line="240" w:lineRule="auto"/>
        <w:jc w:val="center"/>
        <w:rPr>
          <w:rFonts w:ascii="Times New Roman" w:hAnsi="Times New Roman"/>
          <w:b/>
          <w:sz w:val="24"/>
          <w:szCs w:val="24"/>
        </w:rPr>
      </w:pPr>
      <w:r w:rsidRPr="00520543">
        <w:rPr>
          <w:rFonts w:ascii="Times New Roman" w:hAnsi="Times New Roman"/>
          <w:sz w:val="24"/>
          <w:szCs w:val="24"/>
        </w:rPr>
        <w:t xml:space="preserve">Nr sprawy: </w:t>
      </w:r>
      <w:r w:rsidR="0027263E">
        <w:rPr>
          <w:rFonts w:ascii="Times New Roman" w:hAnsi="Times New Roman"/>
          <w:b/>
          <w:sz w:val="24"/>
          <w:szCs w:val="24"/>
        </w:rPr>
        <w:t>26</w:t>
      </w:r>
      <w:r w:rsidR="00CB72E0" w:rsidRPr="00520543">
        <w:rPr>
          <w:rFonts w:ascii="Times New Roman" w:hAnsi="Times New Roman"/>
          <w:b/>
          <w:sz w:val="24"/>
          <w:szCs w:val="24"/>
        </w:rPr>
        <w:t>/2025</w:t>
      </w:r>
      <w:r w:rsidR="0027263E">
        <w:rPr>
          <w:rFonts w:ascii="Times New Roman" w:hAnsi="Times New Roman"/>
          <w:b/>
          <w:sz w:val="24"/>
          <w:szCs w:val="24"/>
        </w:rPr>
        <w:t>/U</w:t>
      </w:r>
    </w:p>
    <w:p w14:paraId="416B4849" w14:textId="77777777" w:rsidR="00427E0E" w:rsidRPr="00520543" w:rsidRDefault="00427E0E" w:rsidP="009D2500">
      <w:pPr>
        <w:pStyle w:val="Tytu"/>
        <w:rPr>
          <w:rFonts w:ascii="Times New Roman" w:hAnsi="Times New Roman"/>
          <w:i/>
          <w:sz w:val="24"/>
          <w:szCs w:val="24"/>
          <w:lang w:val="pl-PL"/>
        </w:rPr>
      </w:pPr>
    </w:p>
    <w:p w14:paraId="1C26354A" w14:textId="5BB51675" w:rsidR="00861286" w:rsidRPr="00520543" w:rsidRDefault="00861286" w:rsidP="009D2500">
      <w:pPr>
        <w:pStyle w:val="Tytu"/>
        <w:rPr>
          <w:rFonts w:ascii="Times New Roman" w:hAnsi="Times New Roman"/>
          <w:sz w:val="24"/>
          <w:szCs w:val="24"/>
          <w:lang w:val="pl-PL"/>
        </w:rPr>
      </w:pPr>
      <w:r w:rsidRPr="00520543">
        <w:rPr>
          <w:rFonts w:ascii="Times New Roman" w:hAnsi="Times New Roman"/>
          <w:b w:val="0"/>
          <w:sz w:val="24"/>
          <w:szCs w:val="24"/>
        </w:rPr>
        <w:t>Wspólny Słownik Zamówień CPV:</w:t>
      </w:r>
      <w:r w:rsidRPr="00520543">
        <w:rPr>
          <w:rFonts w:ascii="Times New Roman" w:hAnsi="Times New Roman"/>
          <w:sz w:val="24"/>
          <w:szCs w:val="24"/>
        </w:rPr>
        <w:t xml:space="preserve"> </w:t>
      </w:r>
      <w:r w:rsidR="0027263E" w:rsidRPr="0027263E">
        <w:rPr>
          <w:rFonts w:ascii="Times New Roman" w:hAnsi="Times New Roman"/>
          <w:sz w:val="24"/>
          <w:szCs w:val="24"/>
          <w:lang w:val="pl-PL"/>
        </w:rPr>
        <w:t>71630000-3</w:t>
      </w:r>
    </w:p>
    <w:p w14:paraId="4121E77F" w14:textId="77777777" w:rsidR="00427E0E" w:rsidRPr="00520543" w:rsidRDefault="00427E0E" w:rsidP="009D2500">
      <w:pPr>
        <w:pStyle w:val="Tytu"/>
        <w:rPr>
          <w:rFonts w:ascii="Times New Roman" w:hAnsi="Times New Roman"/>
          <w:sz w:val="24"/>
          <w:szCs w:val="24"/>
          <w:lang w:val="pl-PL"/>
        </w:rPr>
      </w:pPr>
    </w:p>
    <w:p w14:paraId="32D28176" w14:textId="780879CC" w:rsidR="00427E0E" w:rsidRPr="00520543" w:rsidRDefault="00427E0E" w:rsidP="009D2500">
      <w:pPr>
        <w:pStyle w:val="Tytu"/>
        <w:jc w:val="both"/>
        <w:rPr>
          <w:rFonts w:ascii="Times New Roman" w:hAnsi="Times New Roman"/>
          <w:sz w:val="24"/>
          <w:szCs w:val="24"/>
        </w:rPr>
      </w:pPr>
    </w:p>
    <w:p w14:paraId="50BD67A7" w14:textId="77777777" w:rsidR="00427E0E" w:rsidRPr="00520543" w:rsidRDefault="00427E0E" w:rsidP="009D2500">
      <w:pPr>
        <w:pStyle w:val="Tytu"/>
        <w:rPr>
          <w:rFonts w:ascii="Times New Roman" w:hAnsi="Times New Roman"/>
          <w:sz w:val="24"/>
          <w:szCs w:val="24"/>
        </w:rPr>
      </w:pPr>
      <w:r w:rsidRPr="00520543">
        <w:rPr>
          <w:rFonts w:ascii="Times New Roman" w:hAnsi="Times New Roman"/>
          <w:b w:val="0"/>
          <w:sz w:val="24"/>
          <w:szCs w:val="24"/>
        </w:rPr>
        <w:t>Wartość zamówienia</w:t>
      </w:r>
      <w:r w:rsidRPr="00520543">
        <w:rPr>
          <w:rFonts w:ascii="Times New Roman" w:hAnsi="Times New Roman"/>
          <w:b w:val="0"/>
          <w:sz w:val="24"/>
          <w:szCs w:val="24"/>
          <w:lang w:val="pl-PL"/>
        </w:rPr>
        <w:t xml:space="preserve"> </w:t>
      </w:r>
      <w:r w:rsidR="00163FAB" w:rsidRPr="00520543">
        <w:rPr>
          <w:rFonts w:ascii="Times New Roman" w:hAnsi="Times New Roman"/>
          <w:sz w:val="24"/>
          <w:szCs w:val="24"/>
          <w:lang w:val="pl-PL"/>
        </w:rPr>
        <w:t xml:space="preserve">nie </w:t>
      </w:r>
      <w:r w:rsidRPr="00520543">
        <w:rPr>
          <w:rFonts w:ascii="Times New Roman" w:hAnsi="Times New Roman"/>
          <w:sz w:val="24"/>
          <w:szCs w:val="24"/>
        </w:rPr>
        <w:t xml:space="preserve">przekracza </w:t>
      </w:r>
      <w:r w:rsidR="00163FAB" w:rsidRPr="00520543">
        <w:rPr>
          <w:rFonts w:ascii="Times New Roman" w:hAnsi="Times New Roman"/>
          <w:sz w:val="24"/>
          <w:szCs w:val="24"/>
          <w:lang w:val="pl-PL"/>
        </w:rPr>
        <w:t>progów unijnych</w:t>
      </w:r>
      <w:r w:rsidRPr="00520543">
        <w:rPr>
          <w:rFonts w:ascii="Times New Roman" w:hAnsi="Times New Roman"/>
          <w:b w:val="0"/>
          <w:sz w:val="24"/>
          <w:szCs w:val="24"/>
        </w:rPr>
        <w:t xml:space="preserve"> określon</w:t>
      </w:r>
      <w:r w:rsidR="00163FAB" w:rsidRPr="00520543">
        <w:rPr>
          <w:rFonts w:ascii="Times New Roman" w:hAnsi="Times New Roman"/>
          <w:b w:val="0"/>
          <w:sz w:val="24"/>
          <w:szCs w:val="24"/>
          <w:lang w:val="pl-PL"/>
        </w:rPr>
        <w:t xml:space="preserve">ych </w:t>
      </w:r>
      <w:r w:rsidRPr="00520543">
        <w:rPr>
          <w:rFonts w:ascii="Times New Roman" w:hAnsi="Times New Roman"/>
          <w:b w:val="0"/>
          <w:sz w:val="24"/>
          <w:szCs w:val="24"/>
        </w:rPr>
        <w:t xml:space="preserve">na podstawie </w:t>
      </w:r>
      <w:r w:rsidRPr="00520543">
        <w:rPr>
          <w:rFonts w:ascii="Times New Roman" w:hAnsi="Times New Roman"/>
          <w:b w:val="0"/>
          <w:sz w:val="24"/>
          <w:szCs w:val="24"/>
        </w:rPr>
        <w:br/>
        <w:t>art. 3 ustawy Prawo zamówień publicznych</w:t>
      </w:r>
    </w:p>
    <w:p w14:paraId="2B622589" w14:textId="4B1423A2" w:rsidR="00EC1715" w:rsidRPr="00520543" w:rsidRDefault="00EC1715" w:rsidP="009D2500">
      <w:pPr>
        <w:spacing w:line="240" w:lineRule="auto"/>
        <w:rPr>
          <w:rFonts w:ascii="Times New Roman" w:hAnsi="Times New Roman"/>
          <w:b/>
          <w:sz w:val="24"/>
          <w:szCs w:val="24"/>
        </w:rPr>
      </w:pPr>
    </w:p>
    <w:p w14:paraId="0548C3AC" w14:textId="31D23653" w:rsidR="00296031" w:rsidRPr="00520543" w:rsidRDefault="00427E0E" w:rsidP="009D2500">
      <w:pPr>
        <w:spacing w:line="240" w:lineRule="auto"/>
        <w:jc w:val="both"/>
        <w:rPr>
          <w:rFonts w:ascii="Times New Roman" w:hAnsi="Times New Roman"/>
          <w:i/>
        </w:rPr>
      </w:pPr>
      <w:r w:rsidRPr="00520543">
        <w:rPr>
          <w:rFonts w:ascii="Times New Roman" w:hAnsi="Times New Roman"/>
          <w:i/>
        </w:rPr>
        <w:t xml:space="preserve">Ogłoszenie o zamówieniu zostało </w:t>
      </w:r>
      <w:r w:rsidR="00163FAB" w:rsidRPr="00520543">
        <w:rPr>
          <w:rFonts w:ascii="Times New Roman" w:hAnsi="Times New Roman"/>
          <w:i/>
        </w:rPr>
        <w:t>zamieszczone</w:t>
      </w:r>
      <w:r w:rsidRPr="00520543">
        <w:rPr>
          <w:rFonts w:ascii="Times New Roman" w:hAnsi="Times New Roman"/>
          <w:i/>
        </w:rPr>
        <w:t xml:space="preserve"> </w:t>
      </w:r>
      <w:r w:rsidR="00163FAB" w:rsidRPr="00520543">
        <w:rPr>
          <w:rFonts w:ascii="Times New Roman" w:hAnsi="Times New Roman"/>
          <w:i/>
        </w:rPr>
        <w:t xml:space="preserve">w Biuletynie Zamówień Publicznych </w:t>
      </w:r>
      <w:r w:rsidR="00A74725" w:rsidRPr="00520543">
        <w:rPr>
          <w:rFonts w:ascii="Times New Roman" w:hAnsi="Times New Roman"/>
          <w:i/>
        </w:rPr>
        <w:t xml:space="preserve">w dniu </w:t>
      </w:r>
      <w:r w:rsidR="00BB060F">
        <w:rPr>
          <w:rFonts w:ascii="Times New Roman" w:hAnsi="Times New Roman"/>
          <w:i/>
        </w:rPr>
        <w:br/>
      </w:r>
      <w:r w:rsidR="00882BC6">
        <w:rPr>
          <w:rFonts w:ascii="Times New Roman" w:hAnsi="Times New Roman"/>
          <w:i/>
        </w:rPr>
        <w:t>08.01.2025 r.</w:t>
      </w:r>
      <w:r w:rsidRPr="00520543">
        <w:rPr>
          <w:rFonts w:ascii="Times New Roman" w:hAnsi="Times New Roman"/>
          <w:i/>
        </w:rPr>
        <w:t xml:space="preserve"> </w:t>
      </w:r>
      <w:r w:rsidR="00296031" w:rsidRPr="00520543">
        <w:rPr>
          <w:rFonts w:ascii="Times New Roman" w:hAnsi="Times New Roman"/>
          <w:i/>
        </w:rPr>
        <w:t xml:space="preserve">pod numerem </w:t>
      </w:r>
      <w:r w:rsidR="00882BC6" w:rsidRPr="00882BC6">
        <w:rPr>
          <w:rFonts w:ascii="Times New Roman" w:hAnsi="Times New Roman"/>
          <w:i/>
        </w:rPr>
        <w:t>2025/BZP 00014093/01</w:t>
      </w:r>
      <w:r w:rsidR="00882BC6">
        <w:rPr>
          <w:rFonts w:ascii="Times New Roman" w:hAnsi="Times New Roman"/>
          <w:i/>
        </w:rPr>
        <w:t>.</w:t>
      </w:r>
    </w:p>
    <w:p w14:paraId="2B315066" w14:textId="7DBA399C" w:rsidR="00F9723D" w:rsidRDefault="00427E0E" w:rsidP="009D2500">
      <w:pPr>
        <w:spacing w:line="240" w:lineRule="auto"/>
        <w:jc w:val="both"/>
        <w:rPr>
          <w:rFonts w:ascii="Times New Roman" w:hAnsi="Times New Roman"/>
          <w:i/>
        </w:rPr>
      </w:pPr>
      <w:r w:rsidRPr="00520543">
        <w:rPr>
          <w:rFonts w:ascii="Times New Roman" w:hAnsi="Times New Roman"/>
          <w:i/>
        </w:rPr>
        <w:t>Ogłoszenie o zamówieniu zostało udostępnione na</w:t>
      </w:r>
      <w:r w:rsidR="00082994" w:rsidRPr="00520543">
        <w:rPr>
          <w:rFonts w:ascii="Times New Roman" w:hAnsi="Times New Roman"/>
          <w:i/>
        </w:rPr>
        <w:t xml:space="preserve"> platformie zakupowej https:platformazakupowa.pl/</w:t>
      </w:r>
      <w:r w:rsidR="00F9723D" w:rsidRPr="00520543">
        <w:rPr>
          <w:rFonts w:ascii="Times New Roman" w:hAnsi="Times New Roman"/>
          <w:i/>
        </w:rPr>
        <w:t>pn/</w:t>
      </w:r>
      <w:r w:rsidR="00082994" w:rsidRPr="00520543">
        <w:rPr>
          <w:rFonts w:ascii="Times New Roman" w:hAnsi="Times New Roman"/>
          <w:i/>
        </w:rPr>
        <w:t>3rblog na</w:t>
      </w:r>
      <w:r w:rsidRPr="00520543">
        <w:rPr>
          <w:rFonts w:ascii="Times New Roman" w:hAnsi="Times New Roman"/>
          <w:i/>
        </w:rPr>
        <w:t xml:space="preserve"> stronie internet</w:t>
      </w:r>
      <w:r w:rsidR="002F72DA" w:rsidRPr="00520543">
        <w:rPr>
          <w:rFonts w:ascii="Times New Roman" w:hAnsi="Times New Roman"/>
          <w:i/>
        </w:rPr>
        <w:t xml:space="preserve">owej </w:t>
      </w:r>
      <w:r w:rsidR="00082994" w:rsidRPr="00520543">
        <w:rPr>
          <w:rFonts w:ascii="Times New Roman" w:hAnsi="Times New Roman"/>
          <w:i/>
        </w:rPr>
        <w:t xml:space="preserve">prowadzonego postępowania </w:t>
      </w:r>
      <w:r w:rsidR="00C30258" w:rsidRPr="00520543">
        <w:rPr>
          <w:rFonts w:ascii="Times New Roman" w:hAnsi="Times New Roman"/>
          <w:i/>
        </w:rPr>
        <w:t>od dni</w:t>
      </w:r>
      <w:r w:rsidR="0026351A" w:rsidRPr="00520543">
        <w:rPr>
          <w:rFonts w:ascii="Times New Roman" w:hAnsi="Times New Roman"/>
          <w:i/>
        </w:rPr>
        <w:t xml:space="preserve">a </w:t>
      </w:r>
      <w:r w:rsidR="00882BC6">
        <w:rPr>
          <w:rFonts w:ascii="Times New Roman" w:hAnsi="Times New Roman"/>
          <w:i/>
        </w:rPr>
        <w:t>08.01.2025 r.</w:t>
      </w:r>
      <w:r w:rsidRPr="00520543">
        <w:rPr>
          <w:rFonts w:ascii="Times New Roman" w:hAnsi="Times New Roman"/>
          <w:i/>
        </w:rPr>
        <w:t xml:space="preserve"> </w:t>
      </w:r>
    </w:p>
    <w:p w14:paraId="497C9406" w14:textId="77777777" w:rsidR="00065A05" w:rsidRPr="00065A05" w:rsidRDefault="00065A05" w:rsidP="009D2500">
      <w:pPr>
        <w:spacing w:line="240" w:lineRule="auto"/>
        <w:jc w:val="both"/>
        <w:rPr>
          <w:rFonts w:ascii="Times New Roman" w:hAnsi="Times New Roman"/>
          <w:i/>
        </w:rPr>
      </w:pPr>
    </w:p>
    <w:p w14:paraId="29A45B1D" w14:textId="77777777" w:rsidR="0027263E" w:rsidRPr="00520543" w:rsidRDefault="0027263E" w:rsidP="009D2500">
      <w:pPr>
        <w:spacing w:line="240" w:lineRule="auto"/>
        <w:jc w:val="both"/>
        <w:rPr>
          <w:rFonts w:ascii="Times New Roman" w:hAnsi="Times New Roman"/>
          <w:i/>
          <w:sz w:val="32"/>
          <w:szCs w:val="24"/>
        </w:rPr>
      </w:pPr>
      <w:bookmarkStart w:id="0" w:name="_GoBack"/>
      <w:bookmarkEnd w:id="0"/>
    </w:p>
    <w:p w14:paraId="04198AF1" w14:textId="75763E7A" w:rsidR="00427E0E" w:rsidRPr="00520543" w:rsidRDefault="00427E0E" w:rsidP="009D2500">
      <w:pPr>
        <w:spacing w:after="0" w:line="240" w:lineRule="auto"/>
        <w:rPr>
          <w:rFonts w:ascii="Times New Roman" w:hAnsi="Times New Roman"/>
          <w:b/>
          <w:sz w:val="24"/>
          <w:szCs w:val="24"/>
        </w:rPr>
      </w:pPr>
      <w:r w:rsidRPr="00520543">
        <w:rPr>
          <w:rFonts w:ascii="Times New Roman" w:hAnsi="Times New Roman"/>
          <w:b/>
          <w:sz w:val="24"/>
          <w:szCs w:val="24"/>
        </w:rPr>
        <w:t>Załączniki:</w:t>
      </w:r>
    </w:p>
    <w:p w14:paraId="0C0E7790" w14:textId="559EB118" w:rsidR="00861286" w:rsidRPr="00520543" w:rsidRDefault="00861286" w:rsidP="0031687C">
      <w:pPr>
        <w:autoSpaceDE w:val="0"/>
        <w:autoSpaceDN w:val="0"/>
        <w:spacing w:after="0" w:line="240" w:lineRule="auto"/>
        <w:ind w:left="1701" w:hanging="1701"/>
        <w:rPr>
          <w:rFonts w:ascii="Times New Roman" w:hAnsi="Times New Roman"/>
          <w:i/>
          <w:sz w:val="24"/>
          <w:szCs w:val="24"/>
        </w:rPr>
      </w:pPr>
      <w:r w:rsidRPr="00520543">
        <w:rPr>
          <w:rFonts w:ascii="Times New Roman" w:hAnsi="Times New Roman"/>
          <w:i/>
          <w:sz w:val="24"/>
          <w:szCs w:val="24"/>
        </w:rPr>
        <w:t>Załącznik nr 1</w:t>
      </w:r>
      <w:r w:rsidRPr="00520543">
        <w:rPr>
          <w:rFonts w:ascii="Times New Roman" w:hAnsi="Times New Roman"/>
          <w:i/>
          <w:sz w:val="24"/>
          <w:szCs w:val="24"/>
        </w:rPr>
        <w:tab/>
        <w:t>– Druk „Oferta”</w:t>
      </w:r>
      <w:r w:rsidR="008F23FF" w:rsidRPr="00520543">
        <w:rPr>
          <w:rFonts w:ascii="Times New Roman" w:hAnsi="Times New Roman"/>
          <w:i/>
          <w:sz w:val="24"/>
          <w:szCs w:val="24"/>
        </w:rPr>
        <w:t>;</w:t>
      </w:r>
    </w:p>
    <w:p w14:paraId="1C4E90F4" w14:textId="77777777" w:rsidR="0031687C" w:rsidRPr="00520543" w:rsidRDefault="00861286" w:rsidP="0031687C">
      <w:pPr>
        <w:autoSpaceDE w:val="0"/>
        <w:autoSpaceDN w:val="0"/>
        <w:spacing w:after="0" w:line="240" w:lineRule="auto"/>
        <w:ind w:left="1701" w:hanging="1701"/>
        <w:jc w:val="both"/>
        <w:rPr>
          <w:rFonts w:ascii="Times New Roman" w:hAnsi="Times New Roman"/>
          <w:i/>
          <w:sz w:val="24"/>
          <w:szCs w:val="24"/>
        </w:rPr>
      </w:pPr>
      <w:r w:rsidRPr="00520543">
        <w:rPr>
          <w:rFonts w:ascii="Times New Roman" w:hAnsi="Times New Roman"/>
          <w:i/>
          <w:sz w:val="24"/>
          <w:szCs w:val="24"/>
        </w:rPr>
        <w:t>Załącznik nr 2</w:t>
      </w:r>
      <w:r w:rsidRPr="00520543">
        <w:rPr>
          <w:rFonts w:ascii="Times New Roman" w:hAnsi="Times New Roman"/>
          <w:i/>
          <w:sz w:val="24"/>
          <w:szCs w:val="24"/>
        </w:rPr>
        <w:tab/>
        <w:t>– Oświadczenie o braku podstaw d</w:t>
      </w:r>
      <w:r w:rsidR="0031687C" w:rsidRPr="00520543">
        <w:rPr>
          <w:rFonts w:ascii="Times New Roman" w:hAnsi="Times New Roman"/>
          <w:i/>
          <w:sz w:val="24"/>
          <w:szCs w:val="24"/>
        </w:rPr>
        <w:t xml:space="preserve">o wykluczenia oraz o spełnieniu </w:t>
      </w:r>
      <w:r w:rsidR="008F23FF" w:rsidRPr="00520543">
        <w:rPr>
          <w:rFonts w:ascii="Times New Roman" w:hAnsi="Times New Roman"/>
          <w:i/>
          <w:sz w:val="24"/>
          <w:szCs w:val="24"/>
        </w:rPr>
        <w:t>warunków</w:t>
      </w:r>
    </w:p>
    <w:p w14:paraId="797F46A6" w14:textId="158EA4A2" w:rsidR="00861286" w:rsidRPr="00520543" w:rsidRDefault="008F23FF" w:rsidP="0031687C">
      <w:pPr>
        <w:autoSpaceDE w:val="0"/>
        <w:autoSpaceDN w:val="0"/>
        <w:spacing w:after="0" w:line="240" w:lineRule="auto"/>
        <w:ind w:left="1701" w:firstLine="142"/>
        <w:jc w:val="both"/>
        <w:rPr>
          <w:rFonts w:ascii="Times New Roman" w:hAnsi="Times New Roman"/>
          <w:i/>
          <w:sz w:val="24"/>
          <w:szCs w:val="24"/>
        </w:rPr>
      </w:pPr>
      <w:r w:rsidRPr="00520543">
        <w:rPr>
          <w:rFonts w:ascii="Times New Roman" w:hAnsi="Times New Roman"/>
          <w:i/>
          <w:sz w:val="24"/>
          <w:szCs w:val="24"/>
        </w:rPr>
        <w:t xml:space="preserve"> udziału w postępowaniu;</w:t>
      </w:r>
    </w:p>
    <w:p w14:paraId="22C64BBD" w14:textId="08AC461A" w:rsidR="00861286" w:rsidRPr="00520543" w:rsidRDefault="00861286" w:rsidP="0031687C">
      <w:pPr>
        <w:autoSpaceDE w:val="0"/>
        <w:autoSpaceDN w:val="0"/>
        <w:spacing w:after="0" w:line="240" w:lineRule="auto"/>
        <w:ind w:left="1701" w:hanging="1701"/>
        <w:rPr>
          <w:rFonts w:ascii="Times New Roman" w:hAnsi="Times New Roman"/>
          <w:i/>
          <w:sz w:val="24"/>
          <w:szCs w:val="24"/>
        </w:rPr>
      </w:pPr>
      <w:r w:rsidRPr="00520543">
        <w:rPr>
          <w:rFonts w:ascii="Times New Roman" w:hAnsi="Times New Roman"/>
          <w:i/>
          <w:sz w:val="24"/>
          <w:szCs w:val="24"/>
        </w:rPr>
        <w:t>Załącznik nr 3</w:t>
      </w:r>
      <w:r w:rsidRPr="00520543">
        <w:rPr>
          <w:rFonts w:ascii="Times New Roman" w:hAnsi="Times New Roman"/>
          <w:i/>
          <w:sz w:val="24"/>
          <w:szCs w:val="24"/>
        </w:rPr>
        <w:tab/>
        <w:t>– Formularz cenowy</w:t>
      </w:r>
      <w:r w:rsidR="00DC56EB" w:rsidRPr="00520543">
        <w:rPr>
          <w:rFonts w:ascii="Times New Roman" w:hAnsi="Times New Roman"/>
          <w:i/>
          <w:sz w:val="24"/>
          <w:szCs w:val="24"/>
        </w:rPr>
        <w:t>/ Opis przedmiotu zamówienia;</w:t>
      </w:r>
    </w:p>
    <w:p w14:paraId="58C70E26" w14:textId="2EA16322" w:rsidR="00DC56EB" w:rsidRPr="00520543" w:rsidRDefault="00567052" w:rsidP="0027263E">
      <w:pPr>
        <w:autoSpaceDE w:val="0"/>
        <w:autoSpaceDN w:val="0"/>
        <w:spacing w:after="0" w:line="240" w:lineRule="auto"/>
        <w:ind w:left="1701" w:hanging="1701"/>
        <w:rPr>
          <w:rFonts w:ascii="Times New Roman" w:hAnsi="Times New Roman"/>
          <w:i/>
          <w:sz w:val="24"/>
          <w:szCs w:val="24"/>
        </w:rPr>
      </w:pPr>
      <w:r w:rsidRPr="00520543">
        <w:rPr>
          <w:rFonts w:ascii="Times New Roman" w:hAnsi="Times New Roman"/>
          <w:i/>
          <w:sz w:val="24"/>
          <w:szCs w:val="24"/>
        </w:rPr>
        <w:t>Załącznik nr 4</w:t>
      </w:r>
      <w:r w:rsidR="0031687C" w:rsidRPr="00520543">
        <w:rPr>
          <w:rFonts w:ascii="Times New Roman" w:hAnsi="Times New Roman"/>
          <w:i/>
          <w:sz w:val="24"/>
          <w:szCs w:val="24"/>
        </w:rPr>
        <w:tab/>
      </w:r>
      <w:r w:rsidR="00861286" w:rsidRPr="00520543">
        <w:rPr>
          <w:rFonts w:ascii="Times New Roman" w:hAnsi="Times New Roman"/>
          <w:i/>
          <w:sz w:val="24"/>
          <w:szCs w:val="24"/>
        </w:rPr>
        <w:t>– P</w:t>
      </w:r>
      <w:r w:rsidR="0027263E">
        <w:rPr>
          <w:rFonts w:ascii="Times New Roman" w:hAnsi="Times New Roman"/>
          <w:i/>
          <w:sz w:val="24"/>
          <w:szCs w:val="24"/>
        </w:rPr>
        <w:t>rojektowane postanowienia umowy</w:t>
      </w:r>
      <w:r w:rsidR="003C7AF2">
        <w:rPr>
          <w:rFonts w:ascii="Times New Roman" w:hAnsi="Times New Roman"/>
          <w:i/>
          <w:sz w:val="24"/>
          <w:szCs w:val="24"/>
        </w:rPr>
        <w:t>;</w:t>
      </w:r>
    </w:p>
    <w:p w14:paraId="2CA57915" w14:textId="74AB28A6" w:rsidR="00EC1715" w:rsidRPr="00520543" w:rsidRDefault="0031687C" w:rsidP="0031687C">
      <w:pPr>
        <w:autoSpaceDE w:val="0"/>
        <w:autoSpaceDN w:val="0"/>
        <w:spacing w:after="0" w:line="240" w:lineRule="auto"/>
        <w:ind w:left="1701" w:hanging="1701"/>
        <w:rPr>
          <w:rFonts w:ascii="Times New Roman" w:hAnsi="Times New Roman"/>
          <w:i/>
          <w:sz w:val="24"/>
          <w:szCs w:val="24"/>
        </w:rPr>
      </w:pPr>
      <w:r w:rsidRPr="00520543">
        <w:rPr>
          <w:rFonts w:ascii="Times New Roman" w:hAnsi="Times New Roman"/>
          <w:i/>
          <w:sz w:val="24"/>
          <w:szCs w:val="24"/>
        </w:rPr>
        <w:t xml:space="preserve">Załącznik nr 5 </w:t>
      </w:r>
      <w:r w:rsidRPr="00520543">
        <w:rPr>
          <w:rFonts w:ascii="Times New Roman" w:hAnsi="Times New Roman"/>
          <w:i/>
          <w:sz w:val="24"/>
          <w:szCs w:val="24"/>
        </w:rPr>
        <w:tab/>
        <w:t xml:space="preserve">– </w:t>
      </w:r>
      <w:r w:rsidR="00567052" w:rsidRPr="00520543">
        <w:rPr>
          <w:rFonts w:ascii="Times New Roman" w:hAnsi="Times New Roman"/>
          <w:i/>
          <w:sz w:val="24"/>
          <w:szCs w:val="24"/>
        </w:rPr>
        <w:t>Załączniki do umowy.</w:t>
      </w:r>
      <w:r w:rsidR="00861286" w:rsidRPr="00520543">
        <w:rPr>
          <w:rFonts w:ascii="Times New Roman" w:hAnsi="Times New Roman"/>
          <w:i/>
          <w:sz w:val="24"/>
          <w:szCs w:val="24"/>
        </w:rPr>
        <w:br w:type="page"/>
      </w:r>
    </w:p>
    <w:p w14:paraId="17BEAE38" w14:textId="116E0DD6" w:rsidR="00427E0E" w:rsidRPr="00852818" w:rsidRDefault="00427E0E" w:rsidP="009D2500">
      <w:pPr>
        <w:numPr>
          <w:ilvl w:val="0"/>
          <w:numId w:val="1"/>
        </w:numPr>
        <w:spacing w:after="0" w:line="240" w:lineRule="auto"/>
        <w:ind w:left="426" w:hanging="284"/>
        <w:jc w:val="both"/>
        <w:rPr>
          <w:rFonts w:ascii="Times New Roman" w:hAnsi="Times New Roman"/>
          <w:b/>
          <w:sz w:val="24"/>
          <w:szCs w:val="24"/>
        </w:rPr>
      </w:pPr>
      <w:r w:rsidRPr="00852818">
        <w:rPr>
          <w:rFonts w:ascii="Times New Roman" w:hAnsi="Times New Roman"/>
          <w:b/>
          <w:sz w:val="24"/>
          <w:szCs w:val="24"/>
          <w:u w:val="single"/>
        </w:rPr>
        <w:lastRenderedPageBreak/>
        <w:t>Zamawiający</w:t>
      </w:r>
    </w:p>
    <w:p w14:paraId="092E47D4"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3 Regionalna Baza Logistyczna,</w:t>
      </w:r>
    </w:p>
    <w:p w14:paraId="4F864D4E" w14:textId="4D3A5D96"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ul. Montelupich 3, 30-901 Kraków</w:t>
      </w:r>
      <w:r w:rsidR="004A6A20" w:rsidRPr="00852818">
        <w:rPr>
          <w:rFonts w:ascii="Times New Roman" w:hAnsi="Times New Roman"/>
          <w:sz w:val="24"/>
          <w:szCs w:val="24"/>
        </w:rPr>
        <w:t>,</w:t>
      </w:r>
    </w:p>
    <w:p w14:paraId="6E509980"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NIP: 676-243-19-02; REGON: 121390415</w:t>
      </w:r>
    </w:p>
    <w:p w14:paraId="251DC07B" w14:textId="0227A20A"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Tel. 261 13</w:t>
      </w:r>
      <w:r w:rsidR="007900A2" w:rsidRPr="00852818">
        <w:rPr>
          <w:rFonts w:ascii="Times New Roman" w:hAnsi="Times New Roman"/>
          <w:sz w:val="24"/>
          <w:szCs w:val="24"/>
        </w:rPr>
        <w:t>7 554, Godziny pracy: 7:00-15:30 (w pt. 7:00-13:00)</w:t>
      </w:r>
    </w:p>
    <w:p w14:paraId="016E07A1"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 xml:space="preserve">strona internetowa zamawiającego: </w:t>
      </w:r>
      <w:r w:rsidRPr="00852818">
        <w:rPr>
          <w:rFonts w:ascii="Times New Roman" w:hAnsi="Times New Roman"/>
          <w:sz w:val="24"/>
          <w:szCs w:val="24"/>
          <w:u w:val="single"/>
        </w:rPr>
        <w:t>www.3rblog.wp.mil.pl</w:t>
      </w:r>
      <w:r w:rsidRPr="00852818">
        <w:rPr>
          <w:rFonts w:ascii="Times New Roman" w:hAnsi="Times New Roman"/>
          <w:sz w:val="24"/>
          <w:szCs w:val="24"/>
        </w:rPr>
        <w:t xml:space="preserve"> </w:t>
      </w:r>
    </w:p>
    <w:p w14:paraId="75274FE7" w14:textId="77777777" w:rsidR="00427E0E" w:rsidRPr="00852818" w:rsidRDefault="00427E0E" w:rsidP="009D2500">
      <w:pPr>
        <w:spacing w:line="240" w:lineRule="auto"/>
        <w:ind w:left="3119" w:hanging="2693"/>
        <w:rPr>
          <w:rFonts w:ascii="Times New Roman" w:hAnsi="Times New Roman"/>
          <w:sz w:val="24"/>
          <w:szCs w:val="24"/>
        </w:rPr>
      </w:pPr>
      <w:r w:rsidRPr="00852818">
        <w:rPr>
          <w:rFonts w:ascii="Times New Roman" w:hAnsi="Times New Roman"/>
          <w:sz w:val="24"/>
          <w:szCs w:val="24"/>
        </w:rPr>
        <w:t xml:space="preserve">adres poczty elektronicznej: </w:t>
      </w:r>
      <w:r w:rsidRPr="00852818">
        <w:rPr>
          <w:rFonts w:ascii="Times New Roman" w:hAnsi="Times New Roman"/>
          <w:sz w:val="24"/>
          <w:szCs w:val="24"/>
          <w:u w:val="single"/>
        </w:rPr>
        <w:t>3rblog.zamowieniapubliczne@ron.mil.pl</w:t>
      </w:r>
      <w:r w:rsidRPr="00852818">
        <w:rPr>
          <w:rFonts w:ascii="Times New Roman" w:hAnsi="Times New Roman"/>
          <w:sz w:val="24"/>
          <w:szCs w:val="24"/>
        </w:rPr>
        <w:t xml:space="preserve"> </w:t>
      </w:r>
    </w:p>
    <w:p w14:paraId="03894788" w14:textId="7A9C36DC" w:rsidR="00082994" w:rsidRPr="00A176B2" w:rsidRDefault="00082994" w:rsidP="009D2500">
      <w:pPr>
        <w:spacing w:after="0" w:line="240" w:lineRule="auto"/>
        <w:ind w:left="426"/>
        <w:jc w:val="both"/>
        <w:rPr>
          <w:rFonts w:ascii="Times New Roman" w:hAnsi="Times New Roman"/>
          <w:sz w:val="24"/>
          <w:szCs w:val="24"/>
          <w:u w:val="single"/>
        </w:rPr>
      </w:pPr>
      <w:r w:rsidRPr="00CB67D6">
        <w:rPr>
          <w:rFonts w:ascii="Times New Roman" w:hAnsi="Times New Roman"/>
          <w:sz w:val="24"/>
          <w:szCs w:val="24"/>
        </w:rPr>
        <w:t>Postępo</w:t>
      </w:r>
      <w:r w:rsidRPr="00A176B2">
        <w:rPr>
          <w:rFonts w:ascii="Times New Roman" w:hAnsi="Times New Roman"/>
          <w:sz w:val="24"/>
          <w:szCs w:val="24"/>
        </w:rPr>
        <w:t xml:space="preserve">wanie jest prowadzone przy użyciu systemu/ platformy zakupowej dostępnej </w:t>
      </w:r>
      <w:r w:rsidRPr="00A176B2">
        <w:rPr>
          <w:rFonts w:ascii="Times New Roman" w:hAnsi="Times New Roman"/>
          <w:sz w:val="24"/>
          <w:szCs w:val="24"/>
        </w:rPr>
        <w:br/>
        <w:t xml:space="preserve">pod adresem: </w:t>
      </w:r>
      <w:hyperlink r:id="rId9" w:history="1">
        <w:r w:rsidR="00A176B2" w:rsidRPr="00F4697A">
          <w:rPr>
            <w:rStyle w:val="Hipercze"/>
            <w:rFonts w:ascii="Times New Roman" w:hAnsi="Times New Roman"/>
            <w:b/>
            <w:sz w:val="24"/>
            <w:szCs w:val="24"/>
          </w:rPr>
          <w:t xml:space="preserve">https://platformazakupowa.pl/transakcja/1043894 </w:t>
        </w:r>
      </w:hyperlink>
    </w:p>
    <w:p w14:paraId="650E760A" w14:textId="31837166" w:rsidR="0062345D" w:rsidRPr="00852818" w:rsidRDefault="0062345D" w:rsidP="009D2500">
      <w:pPr>
        <w:spacing w:line="240" w:lineRule="auto"/>
        <w:ind w:left="426"/>
        <w:jc w:val="both"/>
        <w:rPr>
          <w:rFonts w:ascii="Times New Roman" w:hAnsi="Times New Roman"/>
        </w:rPr>
      </w:pPr>
      <w:r w:rsidRPr="00852818">
        <w:rPr>
          <w:rFonts w:ascii="Times New Roman" w:hAnsi="Times New Roman"/>
          <w:i/>
        </w:rPr>
        <w:t xml:space="preserve">Na tej stronie udostępniane będą zmiany i wyjaśnienia treści SWZ oraz inne dokumenty zamówienia bezpośrednio związane z </w:t>
      </w:r>
      <w:r w:rsidR="00F9723D">
        <w:rPr>
          <w:rFonts w:ascii="Times New Roman" w:hAnsi="Times New Roman"/>
          <w:i/>
        </w:rPr>
        <w:t xml:space="preserve">niniejszym </w:t>
      </w:r>
      <w:r w:rsidRPr="00852818">
        <w:rPr>
          <w:rFonts w:ascii="Times New Roman" w:hAnsi="Times New Roman"/>
          <w:i/>
        </w:rPr>
        <w:t>postępowaniem o udzielenie zamówienia.</w:t>
      </w:r>
    </w:p>
    <w:p w14:paraId="7ADA5F65" w14:textId="77777777" w:rsidR="00427E0E" w:rsidRPr="00852818" w:rsidRDefault="00427E0E" w:rsidP="009D2500">
      <w:pPr>
        <w:spacing w:after="0" w:line="240" w:lineRule="auto"/>
        <w:jc w:val="both"/>
        <w:rPr>
          <w:rFonts w:ascii="Times New Roman" w:hAnsi="Times New Roman"/>
          <w:sz w:val="24"/>
          <w:szCs w:val="24"/>
        </w:rPr>
      </w:pPr>
    </w:p>
    <w:p w14:paraId="268AA1A0" w14:textId="77777777" w:rsidR="00427E0E" w:rsidRPr="00520543" w:rsidRDefault="00427E0E" w:rsidP="009D2500">
      <w:pPr>
        <w:numPr>
          <w:ilvl w:val="0"/>
          <w:numId w:val="1"/>
        </w:numPr>
        <w:spacing w:after="0" w:line="240" w:lineRule="auto"/>
        <w:ind w:left="426" w:hanging="284"/>
        <w:jc w:val="both"/>
        <w:rPr>
          <w:rFonts w:ascii="Times New Roman" w:hAnsi="Times New Roman"/>
          <w:b/>
          <w:sz w:val="24"/>
          <w:szCs w:val="24"/>
        </w:rPr>
      </w:pPr>
      <w:r w:rsidRPr="00520543">
        <w:rPr>
          <w:rFonts w:ascii="Times New Roman" w:hAnsi="Times New Roman"/>
          <w:b/>
          <w:sz w:val="24"/>
          <w:szCs w:val="24"/>
          <w:u w:val="single"/>
        </w:rPr>
        <w:t>Tryb udzielenia zamówienia</w:t>
      </w:r>
    </w:p>
    <w:p w14:paraId="2F67499F" w14:textId="0A688B7A" w:rsidR="00427E0E" w:rsidRPr="00520543" w:rsidRDefault="00427E0E" w:rsidP="009D2500">
      <w:pPr>
        <w:numPr>
          <w:ilvl w:val="0"/>
          <w:numId w:val="2"/>
        </w:numPr>
        <w:spacing w:after="0" w:line="240" w:lineRule="auto"/>
        <w:ind w:left="851" w:hanging="425"/>
        <w:jc w:val="both"/>
        <w:rPr>
          <w:rFonts w:ascii="Times New Roman" w:hAnsi="Times New Roman"/>
          <w:b/>
          <w:sz w:val="24"/>
          <w:szCs w:val="24"/>
        </w:rPr>
      </w:pPr>
      <w:r w:rsidRPr="00520543">
        <w:rPr>
          <w:rFonts w:ascii="Times New Roman" w:hAnsi="Times New Roman"/>
          <w:sz w:val="24"/>
          <w:szCs w:val="24"/>
        </w:rPr>
        <w:t>Zamówienie udzielane jest zgodnie z przepisami ustawy z dnia 11 września 2019 roku - Prawo zam</w:t>
      </w:r>
      <w:r w:rsidR="00E5686E" w:rsidRPr="00520543">
        <w:rPr>
          <w:rFonts w:ascii="Times New Roman" w:hAnsi="Times New Roman"/>
          <w:sz w:val="24"/>
          <w:szCs w:val="24"/>
        </w:rPr>
        <w:t>ówień publicz</w:t>
      </w:r>
      <w:r w:rsidR="00DB7482" w:rsidRPr="00520543">
        <w:rPr>
          <w:rFonts w:ascii="Times New Roman" w:hAnsi="Times New Roman"/>
          <w:sz w:val="24"/>
          <w:szCs w:val="24"/>
        </w:rPr>
        <w:t>nych (Dz. U. z 2024 r.; poz. 1320</w:t>
      </w:r>
      <w:r w:rsidRPr="00520543">
        <w:rPr>
          <w:rFonts w:ascii="Times New Roman" w:hAnsi="Times New Roman"/>
          <w:sz w:val="24"/>
          <w:szCs w:val="24"/>
        </w:rPr>
        <w:t xml:space="preserve"> z późn. zm.) zwanej dalej „ustawą Pzp” w trybie</w:t>
      </w:r>
      <w:r w:rsidR="00163FAB" w:rsidRPr="00520543">
        <w:rPr>
          <w:rFonts w:ascii="Times New Roman" w:hAnsi="Times New Roman"/>
          <w:sz w:val="24"/>
          <w:szCs w:val="24"/>
        </w:rPr>
        <w:t xml:space="preserve"> podstawowym</w:t>
      </w:r>
      <w:r w:rsidRPr="00520543">
        <w:rPr>
          <w:rFonts w:ascii="Times New Roman" w:hAnsi="Times New Roman"/>
          <w:sz w:val="24"/>
          <w:szCs w:val="24"/>
        </w:rPr>
        <w:t>.</w:t>
      </w:r>
    </w:p>
    <w:p w14:paraId="28803214" w14:textId="55521C93" w:rsidR="00427E0E" w:rsidRPr="00520543" w:rsidRDefault="00427E0E" w:rsidP="009D2500">
      <w:pPr>
        <w:numPr>
          <w:ilvl w:val="0"/>
          <w:numId w:val="2"/>
        </w:numPr>
        <w:spacing w:after="0" w:line="240" w:lineRule="auto"/>
        <w:ind w:left="851" w:hanging="425"/>
        <w:jc w:val="both"/>
        <w:rPr>
          <w:rFonts w:ascii="Times New Roman" w:hAnsi="Times New Roman"/>
          <w:b/>
          <w:sz w:val="24"/>
          <w:szCs w:val="24"/>
        </w:rPr>
      </w:pPr>
      <w:r w:rsidRPr="00520543">
        <w:rPr>
          <w:rFonts w:ascii="Times New Roman" w:hAnsi="Times New Roman"/>
          <w:b/>
          <w:bCs/>
          <w:sz w:val="24"/>
          <w:szCs w:val="24"/>
        </w:rPr>
        <w:t xml:space="preserve">W prowadzonym postępowaniu </w:t>
      </w:r>
      <w:r w:rsidR="00163FAB" w:rsidRPr="00520543">
        <w:rPr>
          <w:rFonts w:ascii="Times New Roman" w:hAnsi="Times New Roman"/>
          <w:b/>
          <w:bCs/>
          <w:sz w:val="24"/>
          <w:szCs w:val="24"/>
        </w:rPr>
        <w:t>zgodnie z art. 275 ust. 1</w:t>
      </w:r>
      <w:r w:rsidR="005F7DA7" w:rsidRPr="00520543">
        <w:rPr>
          <w:rFonts w:ascii="Times New Roman" w:hAnsi="Times New Roman"/>
          <w:b/>
          <w:bCs/>
          <w:sz w:val="24"/>
          <w:szCs w:val="24"/>
        </w:rPr>
        <w:t xml:space="preserve"> pkt 1)</w:t>
      </w:r>
      <w:r w:rsidR="00163FAB" w:rsidRPr="00520543">
        <w:rPr>
          <w:rFonts w:ascii="Times New Roman" w:hAnsi="Times New Roman"/>
          <w:b/>
          <w:bCs/>
          <w:sz w:val="24"/>
          <w:szCs w:val="24"/>
        </w:rPr>
        <w:t xml:space="preserve"> ustawy Pzp, wybór najkorzystniejszej oferty nastąpi bez przeprowadzania negocjacji.</w:t>
      </w:r>
    </w:p>
    <w:p w14:paraId="590DF085" w14:textId="0D5D8CAF" w:rsidR="00427E0E" w:rsidRPr="00520543" w:rsidRDefault="00427E0E" w:rsidP="009D2500">
      <w:pPr>
        <w:numPr>
          <w:ilvl w:val="0"/>
          <w:numId w:val="2"/>
        </w:numPr>
        <w:spacing w:after="0" w:line="240" w:lineRule="auto"/>
        <w:ind w:left="851" w:hanging="425"/>
        <w:jc w:val="both"/>
        <w:rPr>
          <w:rFonts w:ascii="Times New Roman" w:hAnsi="Times New Roman"/>
          <w:b/>
          <w:sz w:val="24"/>
          <w:szCs w:val="24"/>
        </w:rPr>
      </w:pPr>
      <w:r w:rsidRPr="00520543">
        <w:rPr>
          <w:rFonts w:ascii="Times New Roman" w:hAnsi="Times New Roman"/>
          <w:sz w:val="24"/>
          <w:szCs w:val="24"/>
        </w:rPr>
        <w:t xml:space="preserve">W sprawach nieuregulowanych – stosuje się ustawę z dnia 23 kwietnia 1964 roku </w:t>
      </w:r>
      <w:r w:rsidR="003C7F0E" w:rsidRPr="00520543">
        <w:rPr>
          <w:rFonts w:ascii="Times New Roman" w:hAnsi="Times New Roman"/>
          <w:sz w:val="24"/>
          <w:szCs w:val="24"/>
        </w:rPr>
        <w:br/>
      </w:r>
      <w:r w:rsidRPr="00520543">
        <w:rPr>
          <w:rFonts w:ascii="Times New Roman" w:hAnsi="Times New Roman"/>
          <w:sz w:val="24"/>
          <w:szCs w:val="24"/>
        </w:rPr>
        <w:t>- Kodeks cywilny (t.j. - Dz. U. z 202</w:t>
      </w:r>
      <w:r w:rsidR="00082994" w:rsidRPr="00520543">
        <w:rPr>
          <w:rFonts w:ascii="Times New Roman" w:hAnsi="Times New Roman"/>
          <w:sz w:val="24"/>
          <w:szCs w:val="24"/>
        </w:rPr>
        <w:t xml:space="preserve">4 </w:t>
      </w:r>
      <w:r w:rsidRPr="00520543">
        <w:rPr>
          <w:rFonts w:ascii="Times New Roman" w:hAnsi="Times New Roman"/>
          <w:sz w:val="24"/>
          <w:szCs w:val="24"/>
        </w:rPr>
        <w:t>r. poz. 1</w:t>
      </w:r>
      <w:r w:rsidR="00082994" w:rsidRPr="00520543">
        <w:rPr>
          <w:rFonts w:ascii="Times New Roman" w:hAnsi="Times New Roman"/>
          <w:sz w:val="24"/>
          <w:szCs w:val="24"/>
        </w:rPr>
        <w:t>061</w:t>
      </w:r>
      <w:r w:rsidRPr="00520543">
        <w:rPr>
          <w:rFonts w:ascii="Times New Roman" w:hAnsi="Times New Roman"/>
          <w:sz w:val="24"/>
          <w:szCs w:val="24"/>
        </w:rPr>
        <w:t>).</w:t>
      </w:r>
    </w:p>
    <w:p w14:paraId="06D1148F" w14:textId="6D2ADF5F" w:rsidR="00427E0E" w:rsidRPr="00520543" w:rsidRDefault="00427E0E" w:rsidP="009D2500">
      <w:pPr>
        <w:numPr>
          <w:ilvl w:val="0"/>
          <w:numId w:val="2"/>
        </w:numPr>
        <w:spacing w:after="0" w:line="240" w:lineRule="auto"/>
        <w:ind w:left="851" w:hanging="425"/>
        <w:jc w:val="both"/>
        <w:rPr>
          <w:rFonts w:ascii="Times New Roman" w:hAnsi="Times New Roman"/>
          <w:b/>
          <w:sz w:val="24"/>
          <w:szCs w:val="24"/>
        </w:rPr>
      </w:pPr>
      <w:r w:rsidRPr="00520543">
        <w:rPr>
          <w:rFonts w:ascii="Times New Roman" w:hAnsi="Times New Roman"/>
          <w:sz w:val="24"/>
          <w:szCs w:val="24"/>
        </w:rPr>
        <w:t xml:space="preserve">Rodzaj zamówienia – </w:t>
      </w:r>
      <w:r w:rsidR="0027263E">
        <w:rPr>
          <w:rFonts w:ascii="Times New Roman" w:hAnsi="Times New Roman"/>
          <w:b/>
          <w:sz w:val="24"/>
          <w:szCs w:val="24"/>
        </w:rPr>
        <w:t>usługa</w:t>
      </w:r>
    </w:p>
    <w:p w14:paraId="1E0E5731" w14:textId="6120E3B0" w:rsidR="00427E0E" w:rsidRPr="00520543" w:rsidRDefault="00427E0E" w:rsidP="009D2500">
      <w:pPr>
        <w:numPr>
          <w:ilvl w:val="0"/>
          <w:numId w:val="2"/>
        </w:numPr>
        <w:spacing w:after="0" w:line="240" w:lineRule="auto"/>
        <w:ind w:left="851" w:hanging="425"/>
        <w:jc w:val="both"/>
        <w:rPr>
          <w:rFonts w:ascii="Times New Roman" w:hAnsi="Times New Roman"/>
          <w:b/>
          <w:sz w:val="24"/>
          <w:szCs w:val="24"/>
        </w:rPr>
      </w:pPr>
      <w:r w:rsidRPr="00520543">
        <w:rPr>
          <w:rFonts w:ascii="Times New Roman" w:hAnsi="Times New Roman"/>
          <w:sz w:val="24"/>
          <w:szCs w:val="24"/>
        </w:rPr>
        <w:t>W celu przeliczenia na PLN wszystkich wartości</w:t>
      </w:r>
      <w:r w:rsidR="00721B4F" w:rsidRPr="00520543">
        <w:rPr>
          <w:rFonts w:ascii="Times New Roman" w:hAnsi="Times New Roman"/>
          <w:sz w:val="24"/>
          <w:szCs w:val="24"/>
        </w:rPr>
        <w:t xml:space="preserve"> i danych finansowych podanych </w:t>
      </w:r>
      <w:r w:rsidR="00721B4F" w:rsidRPr="00520543">
        <w:rPr>
          <w:rFonts w:ascii="Times New Roman" w:hAnsi="Times New Roman"/>
          <w:sz w:val="24"/>
          <w:szCs w:val="24"/>
        </w:rPr>
        <w:br/>
      </w:r>
      <w:r w:rsidRPr="00520543">
        <w:rPr>
          <w:rFonts w:ascii="Times New Roman" w:hAnsi="Times New Roman"/>
          <w:sz w:val="24"/>
          <w:szCs w:val="24"/>
        </w:rPr>
        <w:t>w innych walutach zamawiający zastosuje średni kurs Narodowego Banku Polskiego aktualny na dzień publikacji ogł</w:t>
      </w:r>
      <w:r w:rsidR="00163FAB" w:rsidRPr="00520543">
        <w:rPr>
          <w:rFonts w:ascii="Times New Roman" w:hAnsi="Times New Roman"/>
          <w:sz w:val="24"/>
          <w:szCs w:val="24"/>
        </w:rPr>
        <w:t>oszenia o zamówieniu w Biuletynie Zamówień Publicznych</w:t>
      </w:r>
      <w:r w:rsidRPr="00520543">
        <w:rPr>
          <w:rFonts w:ascii="Times New Roman" w:hAnsi="Times New Roman"/>
          <w:sz w:val="24"/>
          <w:szCs w:val="24"/>
        </w:rPr>
        <w:t xml:space="preserve">. </w:t>
      </w:r>
    </w:p>
    <w:p w14:paraId="2733B0D8" w14:textId="77777777" w:rsidR="00427E0E" w:rsidRPr="00520543" w:rsidRDefault="00427E0E" w:rsidP="009D2500">
      <w:pPr>
        <w:spacing w:after="0" w:line="240" w:lineRule="auto"/>
        <w:jc w:val="both"/>
        <w:rPr>
          <w:rFonts w:ascii="Times New Roman" w:hAnsi="Times New Roman"/>
          <w:sz w:val="24"/>
          <w:szCs w:val="24"/>
        </w:rPr>
      </w:pPr>
    </w:p>
    <w:p w14:paraId="0514113C" w14:textId="77777777" w:rsidR="00427E0E" w:rsidRPr="00520543" w:rsidRDefault="00427E0E" w:rsidP="009D2500">
      <w:pPr>
        <w:numPr>
          <w:ilvl w:val="0"/>
          <w:numId w:val="1"/>
        </w:numPr>
        <w:spacing w:after="0" w:line="240" w:lineRule="auto"/>
        <w:ind w:left="426" w:hanging="284"/>
        <w:rPr>
          <w:rFonts w:ascii="Times New Roman" w:hAnsi="Times New Roman"/>
          <w:b/>
          <w:sz w:val="24"/>
          <w:szCs w:val="24"/>
          <w:u w:val="single"/>
        </w:rPr>
      </w:pPr>
      <w:r w:rsidRPr="00520543">
        <w:rPr>
          <w:rFonts w:ascii="Times New Roman" w:hAnsi="Times New Roman"/>
          <w:b/>
          <w:sz w:val="24"/>
          <w:szCs w:val="24"/>
          <w:u w:val="single"/>
        </w:rPr>
        <w:t>Przedmiot zamówienia</w:t>
      </w:r>
    </w:p>
    <w:p w14:paraId="5944F8DE" w14:textId="77777777" w:rsidR="00D90814" w:rsidRDefault="00427E0E" w:rsidP="00D90814">
      <w:pPr>
        <w:numPr>
          <w:ilvl w:val="1"/>
          <w:numId w:val="46"/>
        </w:numPr>
        <w:spacing w:after="0" w:line="240" w:lineRule="auto"/>
        <w:jc w:val="both"/>
        <w:rPr>
          <w:rFonts w:ascii="Times New Roman" w:hAnsi="Times New Roman"/>
          <w:sz w:val="24"/>
          <w:szCs w:val="24"/>
        </w:rPr>
      </w:pPr>
      <w:r w:rsidRPr="00520543">
        <w:rPr>
          <w:rFonts w:ascii="Times New Roman" w:hAnsi="Times New Roman"/>
          <w:sz w:val="24"/>
          <w:szCs w:val="24"/>
        </w:rPr>
        <w:t xml:space="preserve">Przedmiotem zamówienia </w:t>
      </w:r>
      <w:r w:rsidR="00A74725" w:rsidRPr="00520543">
        <w:rPr>
          <w:rFonts w:ascii="Times New Roman" w:hAnsi="Times New Roman"/>
          <w:sz w:val="24"/>
          <w:szCs w:val="24"/>
        </w:rPr>
        <w:t xml:space="preserve">jest </w:t>
      </w:r>
      <w:r w:rsidR="00D90814" w:rsidRPr="00D90814">
        <w:rPr>
          <w:rFonts w:ascii="Times New Roman" w:hAnsi="Times New Roman"/>
          <w:b/>
          <w:sz w:val="24"/>
          <w:szCs w:val="24"/>
        </w:rPr>
        <w:t>wykonanie usługi przygotowania i wykonania badań dozorowych, zatwierdzenie typu i legalizacja sprzętu MPS w Składach 3 RBLog.</w:t>
      </w:r>
      <w:r w:rsidR="00D90814">
        <w:rPr>
          <w:rFonts w:ascii="Times New Roman" w:hAnsi="Times New Roman"/>
          <w:b/>
          <w:sz w:val="24"/>
          <w:szCs w:val="24"/>
        </w:rPr>
        <w:t xml:space="preserve"> </w:t>
      </w:r>
      <w:r w:rsidR="00130AF8" w:rsidRPr="00520543">
        <w:rPr>
          <w:rFonts w:ascii="Times New Roman" w:hAnsi="Times New Roman"/>
          <w:sz w:val="24"/>
          <w:szCs w:val="24"/>
        </w:rPr>
        <w:t>zgodnie z dokumentami zamówienia.</w:t>
      </w:r>
    </w:p>
    <w:p w14:paraId="5C5DCCEE" w14:textId="1ED4C6A6" w:rsidR="00D90814" w:rsidRPr="00D90814" w:rsidRDefault="00D90814" w:rsidP="00D90814">
      <w:pPr>
        <w:numPr>
          <w:ilvl w:val="1"/>
          <w:numId w:val="46"/>
        </w:numPr>
        <w:spacing w:after="0" w:line="240" w:lineRule="auto"/>
        <w:jc w:val="both"/>
        <w:rPr>
          <w:rFonts w:ascii="Times New Roman" w:hAnsi="Times New Roman"/>
          <w:sz w:val="24"/>
          <w:szCs w:val="24"/>
        </w:rPr>
      </w:pPr>
      <w:r w:rsidRPr="00D90814">
        <w:rPr>
          <w:rFonts w:ascii="Times New Roman" w:hAnsi="Times New Roman"/>
          <w:color w:val="000000" w:themeColor="text1"/>
          <w:sz w:val="24"/>
          <w:szCs w:val="24"/>
        </w:rPr>
        <w:t>Zakres zamówienia został p</w:t>
      </w:r>
      <w:r w:rsidR="001C231B">
        <w:rPr>
          <w:rFonts w:ascii="Times New Roman" w:hAnsi="Times New Roman"/>
          <w:color w:val="000000" w:themeColor="text1"/>
          <w:sz w:val="24"/>
          <w:szCs w:val="24"/>
        </w:rPr>
        <w:t>odzielony na wskazane poniżej  6</w:t>
      </w:r>
      <w:r w:rsidRPr="00D90814">
        <w:rPr>
          <w:rFonts w:ascii="Times New Roman" w:hAnsi="Times New Roman"/>
          <w:color w:val="000000" w:themeColor="text1"/>
          <w:sz w:val="24"/>
          <w:szCs w:val="24"/>
        </w:rPr>
        <w:t xml:space="preserve"> części (zadania):</w:t>
      </w:r>
    </w:p>
    <w:p w14:paraId="158BA82C" w14:textId="77777777" w:rsidR="00D90814" w:rsidRPr="00792F19" w:rsidRDefault="00D90814" w:rsidP="00D90814">
      <w:pPr>
        <w:pStyle w:val="Akapitzlist"/>
        <w:numPr>
          <w:ilvl w:val="0"/>
          <w:numId w:val="47"/>
        </w:numPr>
        <w:spacing w:line="360" w:lineRule="auto"/>
        <w:jc w:val="both"/>
        <w:rPr>
          <w:b/>
          <w:color w:val="000000" w:themeColor="text1"/>
        </w:rPr>
      </w:pPr>
      <w:r w:rsidRPr="00792F19">
        <w:rPr>
          <w:b/>
          <w:color w:val="000000" w:themeColor="text1"/>
        </w:rPr>
        <w:t>Zadanie nr 1 – Skład Życzyn;</w:t>
      </w:r>
    </w:p>
    <w:p w14:paraId="29BF4E11" w14:textId="2695E393" w:rsidR="00D90814" w:rsidRPr="00792F19" w:rsidRDefault="00D90814" w:rsidP="00D90814">
      <w:pPr>
        <w:pStyle w:val="Akapitzlist"/>
        <w:numPr>
          <w:ilvl w:val="0"/>
          <w:numId w:val="47"/>
        </w:numPr>
        <w:spacing w:line="360" w:lineRule="auto"/>
        <w:jc w:val="both"/>
        <w:rPr>
          <w:b/>
          <w:color w:val="000000" w:themeColor="text1"/>
        </w:rPr>
      </w:pPr>
      <w:r w:rsidRPr="00792F19">
        <w:rPr>
          <w:b/>
          <w:color w:val="000000" w:themeColor="text1"/>
        </w:rPr>
        <w:t xml:space="preserve">Zadanie nr 2 – Skład </w:t>
      </w:r>
      <w:r w:rsidR="001C231B">
        <w:rPr>
          <w:b/>
          <w:color w:val="000000" w:themeColor="text1"/>
        </w:rPr>
        <w:t>Jawidz</w:t>
      </w:r>
      <w:r w:rsidRPr="00792F19">
        <w:rPr>
          <w:b/>
          <w:color w:val="000000" w:themeColor="text1"/>
        </w:rPr>
        <w:t>;</w:t>
      </w:r>
    </w:p>
    <w:p w14:paraId="2B22B0DA" w14:textId="115B8C53" w:rsidR="00D90814" w:rsidRPr="00792F19" w:rsidRDefault="00D90814" w:rsidP="00D90814">
      <w:pPr>
        <w:pStyle w:val="Akapitzlist"/>
        <w:numPr>
          <w:ilvl w:val="0"/>
          <w:numId w:val="47"/>
        </w:numPr>
        <w:spacing w:line="360" w:lineRule="auto"/>
        <w:jc w:val="both"/>
        <w:rPr>
          <w:b/>
          <w:color w:val="000000" w:themeColor="text1"/>
        </w:rPr>
      </w:pPr>
      <w:r w:rsidRPr="00792F19">
        <w:rPr>
          <w:b/>
          <w:color w:val="000000" w:themeColor="text1"/>
        </w:rPr>
        <w:t xml:space="preserve">Zadanie nr 3 – Skład </w:t>
      </w:r>
      <w:r w:rsidR="001C231B">
        <w:rPr>
          <w:b/>
          <w:color w:val="000000" w:themeColor="text1"/>
        </w:rPr>
        <w:t>Kłaj</w:t>
      </w:r>
      <w:r w:rsidRPr="00792F19">
        <w:rPr>
          <w:b/>
          <w:color w:val="000000" w:themeColor="text1"/>
        </w:rPr>
        <w:t xml:space="preserve">;   </w:t>
      </w:r>
    </w:p>
    <w:p w14:paraId="26390330" w14:textId="77777777" w:rsidR="001C231B" w:rsidRDefault="00D90814" w:rsidP="00D90814">
      <w:pPr>
        <w:pStyle w:val="Akapitzlist"/>
        <w:numPr>
          <w:ilvl w:val="0"/>
          <w:numId w:val="47"/>
        </w:numPr>
        <w:spacing w:line="360" w:lineRule="auto"/>
        <w:jc w:val="both"/>
        <w:rPr>
          <w:b/>
          <w:color w:val="000000" w:themeColor="text1"/>
        </w:rPr>
      </w:pPr>
      <w:r w:rsidRPr="00792F19">
        <w:rPr>
          <w:b/>
          <w:color w:val="000000" w:themeColor="text1"/>
        </w:rPr>
        <w:t xml:space="preserve">Zadanie nr 4 – Skład </w:t>
      </w:r>
      <w:r w:rsidR="001C231B">
        <w:rPr>
          <w:b/>
          <w:color w:val="000000" w:themeColor="text1"/>
        </w:rPr>
        <w:t>Stawy</w:t>
      </w:r>
    </w:p>
    <w:p w14:paraId="6CE76A64" w14:textId="447A6261" w:rsidR="00D90814" w:rsidRPr="00792F19" w:rsidRDefault="001C231B" w:rsidP="00D90814">
      <w:pPr>
        <w:pStyle w:val="Akapitzlist"/>
        <w:numPr>
          <w:ilvl w:val="0"/>
          <w:numId w:val="47"/>
        </w:numPr>
        <w:spacing w:line="360" w:lineRule="auto"/>
        <w:jc w:val="both"/>
        <w:rPr>
          <w:b/>
          <w:color w:val="000000" w:themeColor="text1"/>
        </w:rPr>
      </w:pPr>
      <w:r>
        <w:rPr>
          <w:b/>
          <w:color w:val="000000" w:themeColor="text1"/>
        </w:rPr>
        <w:t>Zadanie nr 5</w:t>
      </w:r>
      <w:r w:rsidRPr="00792F19">
        <w:rPr>
          <w:b/>
          <w:color w:val="000000" w:themeColor="text1"/>
        </w:rPr>
        <w:t xml:space="preserve"> – Skład Niedźwiedź</w:t>
      </w:r>
      <w:r w:rsidR="00D90814" w:rsidRPr="00792F19">
        <w:rPr>
          <w:b/>
          <w:color w:val="000000" w:themeColor="text1"/>
        </w:rPr>
        <w:t xml:space="preserve">;           </w:t>
      </w:r>
    </w:p>
    <w:p w14:paraId="19D0AE0F" w14:textId="23BF4BD7" w:rsidR="001C231B" w:rsidRDefault="001C231B" w:rsidP="00D90814">
      <w:pPr>
        <w:pStyle w:val="Akapitzlist"/>
        <w:numPr>
          <w:ilvl w:val="0"/>
          <w:numId w:val="47"/>
        </w:numPr>
        <w:spacing w:line="360" w:lineRule="auto"/>
        <w:jc w:val="both"/>
        <w:rPr>
          <w:b/>
          <w:color w:val="000000" w:themeColor="text1"/>
        </w:rPr>
      </w:pPr>
      <w:r>
        <w:rPr>
          <w:b/>
          <w:color w:val="000000" w:themeColor="text1"/>
        </w:rPr>
        <w:t>Zadanie nr 6</w:t>
      </w:r>
      <w:r w:rsidRPr="00792F19">
        <w:rPr>
          <w:b/>
          <w:color w:val="000000" w:themeColor="text1"/>
        </w:rPr>
        <w:t xml:space="preserve"> – Skład Stężyca</w:t>
      </w:r>
      <w:r>
        <w:rPr>
          <w:b/>
          <w:color w:val="000000" w:themeColor="text1"/>
        </w:rPr>
        <w:t>.</w:t>
      </w:r>
    </w:p>
    <w:p w14:paraId="5554622A" w14:textId="77777777" w:rsidR="00857736" w:rsidRPr="00520543" w:rsidRDefault="00857736" w:rsidP="00857736">
      <w:pPr>
        <w:pStyle w:val="Akapitzlist"/>
        <w:suppressAutoHyphens/>
        <w:ind w:left="1276"/>
        <w:rPr>
          <w:sz w:val="8"/>
        </w:rPr>
      </w:pPr>
    </w:p>
    <w:p w14:paraId="42DAE5CE" w14:textId="77777777" w:rsidR="00D90814" w:rsidRPr="00D90814" w:rsidRDefault="00D90814" w:rsidP="00D90814">
      <w:pPr>
        <w:pStyle w:val="Akapitzlist"/>
        <w:numPr>
          <w:ilvl w:val="1"/>
          <w:numId w:val="46"/>
        </w:numPr>
        <w:ind w:left="851" w:hanging="425"/>
        <w:jc w:val="both"/>
        <w:rPr>
          <w:b/>
          <w:color w:val="000000" w:themeColor="text1"/>
        </w:rPr>
      </w:pPr>
      <w:r w:rsidRPr="00F754EF">
        <w:rPr>
          <w:color w:val="000000" w:themeColor="text1"/>
        </w:rPr>
        <w:t xml:space="preserve">Szczegółowy opis przedmiotu zamówienia zawarto w </w:t>
      </w:r>
      <w:r w:rsidRPr="00F754EF">
        <w:rPr>
          <w:b/>
          <w:color w:val="000000" w:themeColor="text1"/>
        </w:rPr>
        <w:t>załączniku nr 3</w:t>
      </w:r>
      <w:r w:rsidRPr="00F754EF">
        <w:rPr>
          <w:color w:val="000000" w:themeColor="text1"/>
        </w:rPr>
        <w:t xml:space="preserve"> </w:t>
      </w:r>
      <w:r w:rsidRPr="00F754EF">
        <w:rPr>
          <w:b/>
          <w:color w:val="000000" w:themeColor="text1"/>
        </w:rPr>
        <w:t>do SWZ</w:t>
      </w:r>
      <w:r w:rsidRPr="00F754EF">
        <w:rPr>
          <w:color w:val="000000" w:themeColor="text1"/>
        </w:rPr>
        <w:t xml:space="preserve"> –</w:t>
      </w:r>
      <w:r w:rsidRPr="00F754EF">
        <w:rPr>
          <w:i/>
          <w:color w:val="000000" w:themeColor="text1"/>
        </w:rPr>
        <w:t xml:space="preserve"> Formularz cenowy/Opis przedmiotu zamówienia</w:t>
      </w:r>
      <w:r w:rsidRPr="00F754EF">
        <w:rPr>
          <w:color w:val="000000" w:themeColor="text1"/>
        </w:rPr>
        <w:t>.</w:t>
      </w:r>
    </w:p>
    <w:p w14:paraId="14DF82A7" w14:textId="77777777" w:rsidR="00800F2C" w:rsidRPr="00800F2C" w:rsidRDefault="00D90814" w:rsidP="00800F2C">
      <w:pPr>
        <w:pStyle w:val="Akapitzlist"/>
        <w:numPr>
          <w:ilvl w:val="1"/>
          <w:numId w:val="46"/>
        </w:numPr>
        <w:ind w:left="851" w:hanging="425"/>
        <w:jc w:val="both"/>
        <w:rPr>
          <w:b/>
          <w:color w:val="000000" w:themeColor="text1"/>
        </w:rPr>
      </w:pPr>
      <w:r w:rsidRPr="00D90814">
        <w:rPr>
          <w:rFonts w:eastAsia="Calibri"/>
          <w:lang w:eastAsia="en-US"/>
        </w:rPr>
        <w:t>Warunki realizacji zamówienia oraz wymagania dla przedmiotu zamówienia okre</w:t>
      </w:r>
      <w:r w:rsidR="00800F2C">
        <w:rPr>
          <w:rFonts w:eastAsia="Calibri"/>
          <w:lang w:eastAsia="en-US"/>
        </w:rPr>
        <w:t xml:space="preserve">ślono w </w:t>
      </w:r>
      <w:r w:rsidR="00800F2C" w:rsidRPr="00800F2C">
        <w:rPr>
          <w:rFonts w:eastAsia="Calibri"/>
          <w:b/>
          <w:lang w:eastAsia="en-US"/>
        </w:rPr>
        <w:t>załączniku nr 3 do SWZ</w:t>
      </w:r>
      <w:r w:rsidR="00800F2C">
        <w:rPr>
          <w:rFonts w:eastAsia="Calibri"/>
          <w:lang w:eastAsia="en-US"/>
        </w:rPr>
        <w:t xml:space="preserve"> - </w:t>
      </w:r>
      <w:r w:rsidRPr="00800F2C">
        <w:rPr>
          <w:rFonts w:eastAsia="Calibri"/>
          <w:i/>
          <w:lang w:eastAsia="en-US"/>
        </w:rPr>
        <w:t>Opis przedmiotu zamówienia/Formularz cenowy</w:t>
      </w:r>
      <w:r w:rsidRPr="00D90814">
        <w:rPr>
          <w:rFonts w:eastAsia="Calibri"/>
          <w:lang w:eastAsia="en-US"/>
        </w:rPr>
        <w:t xml:space="preserve"> oraz w </w:t>
      </w:r>
      <w:r w:rsidRPr="00800F2C">
        <w:rPr>
          <w:rFonts w:eastAsia="Calibri"/>
          <w:b/>
          <w:lang w:eastAsia="en-US"/>
        </w:rPr>
        <w:t>załączniku nr 4 do SWZ</w:t>
      </w:r>
      <w:r w:rsidRPr="00D90814">
        <w:rPr>
          <w:rFonts w:eastAsia="Calibri"/>
          <w:lang w:eastAsia="en-US"/>
        </w:rPr>
        <w:t xml:space="preserve"> </w:t>
      </w:r>
      <w:r w:rsidR="00800F2C">
        <w:rPr>
          <w:rFonts w:eastAsia="Calibri"/>
          <w:lang w:eastAsia="en-US"/>
        </w:rPr>
        <w:t xml:space="preserve">- </w:t>
      </w:r>
      <w:r w:rsidRPr="00800F2C">
        <w:rPr>
          <w:rFonts w:eastAsia="Calibri"/>
          <w:i/>
          <w:lang w:eastAsia="en-US"/>
        </w:rPr>
        <w:t>Projektowane postanowienia umowy</w:t>
      </w:r>
      <w:r w:rsidR="00800F2C">
        <w:rPr>
          <w:rFonts w:eastAsia="Calibri"/>
          <w:lang w:eastAsia="en-US"/>
        </w:rPr>
        <w:t xml:space="preserve"> (dalej: PPU</w:t>
      </w:r>
      <w:r w:rsidRPr="00D90814">
        <w:rPr>
          <w:rFonts w:eastAsia="Calibri"/>
          <w:lang w:eastAsia="en-US"/>
        </w:rPr>
        <w:t>);</w:t>
      </w:r>
    </w:p>
    <w:p w14:paraId="6BF4E06E" w14:textId="77777777" w:rsidR="00800F2C" w:rsidRDefault="00800F2C" w:rsidP="00800F2C">
      <w:pPr>
        <w:pStyle w:val="Akapitzlist"/>
        <w:numPr>
          <w:ilvl w:val="1"/>
          <w:numId w:val="46"/>
        </w:numPr>
        <w:ind w:left="851" w:hanging="425"/>
        <w:jc w:val="both"/>
        <w:rPr>
          <w:b/>
          <w:color w:val="000000" w:themeColor="text1"/>
        </w:rPr>
      </w:pPr>
      <w:r w:rsidRPr="00800F2C">
        <w:rPr>
          <w:color w:val="000000" w:themeColor="text1"/>
        </w:rPr>
        <w:t xml:space="preserve">Wykonawca udzieli na przedmiot zamówienia gwarancji na okres oraz na warunkach określonych w §14 PPU – </w:t>
      </w:r>
      <w:r w:rsidRPr="00800F2C">
        <w:rPr>
          <w:b/>
          <w:color w:val="000000" w:themeColor="text1"/>
        </w:rPr>
        <w:t>załącznik nr 4 do SWZ.</w:t>
      </w:r>
    </w:p>
    <w:p w14:paraId="0D582830" w14:textId="77777777" w:rsidR="00800F2C" w:rsidRPr="00800F2C" w:rsidRDefault="00800F2C" w:rsidP="00800F2C">
      <w:pPr>
        <w:pStyle w:val="Akapitzlist"/>
        <w:numPr>
          <w:ilvl w:val="1"/>
          <w:numId w:val="46"/>
        </w:numPr>
        <w:ind w:left="851" w:hanging="425"/>
        <w:jc w:val="both"/>
        <w:rPr>
          <w:b/>
          <w:color w:val="000000" w:themeColor="text1"/>
        </w:rPr>
      </w:pPr>
      <w:r w:rsidRPr="00800F2C">
        <w:rPr>
          <w:color w:val="000000" w:themeColor="text1"/>
        </w:rPr>
        <w:t>Wszystkie koszty związane z realizacją niniejszego zamówienia obciążają Wykonawcę.</w:t>
      </w:r>
    </w:p>
    <w:p w14:paraId="46E57F15" w14:textId="7D49A552" w:rsidR="00800F2C" w:rsidRPr="00800F2C" w:rsidRDefault="00800F2C" w:rsidP="00800F2C">
      <w:pPr>
        <w:pStyle w:val="Akapitzlist"/>
        <w:numPr>
          <w:ilvl w:val="1"/>
          <w:numId w:val="46"/>
        </w:numPr>
        <w:ind w:left="851" w:hanging="425"/>
        <w:jc w:val="both"/>
        <w:rPr>
          <w:b/>
          <w:color w:val="000000" w:themeColor="text1"/>
        </w:rPr>
      </w:pPr>
      <w:r w:rsidRPr="00800F2C">
        <w:rPr>
          <w:color w:val="000000" w:themeColor="text1"/>
        </w:rPr>
        <w:t xml:space="preserve">Zamawiający nie przewiduje </w:t>
      </w:r>
      <w:r w:rsidRPr="00800F2C">
        <w:rPr>
          <w:b/>
          <w:color w:val="000000" w:themeColor="text1"/>
        </w:rPr>
        <w:t>możliwości skorzystania z prawa opcji.</w:t>
      </w:r>
      <w:r w:rsidRPr="00800F2C">
        <w:rPr>
          <w:color w:val="000000" w:themeColor="text1"/>
        </w:rPr>
        <w:t xml:space="preserve"> </w:t>
      </w:r>
    </w:p>
    <w:p w14:paraId="6D457597" w14:textId="12AE5E2D" w:rsidR="003F1898" w:rsidRPr="003B0E9F" w:rsidRDefault="00427E0E" w:rsidP="0031687C">
      <w:pPr>
        <w:numPr>
          <w:ilvl w:val="1"/>
          <w:numId w:val="46"/>
        </w:numPr>
        <w:spacing w:after="0" w:line="240" w:lineRule="auto"/>
        <w:ind w:left="851" w:hanging="425"/>
        <w:jc w:val="both"/>
        <w:rPr>
          <w:rFonts w:ascii="Times New Roman" w:hAnsi="Times New Roman"/>
          <w:b/>
          <w:sz w:val="24"/>
          <w:szCs w:val="24"/>
        </w:rPr>
      </w:pPr>
      <w:r w:rsidRPr="003B0E9F">
        <w:rPr>
          <w:rFonts w:ascii="Times New Roman" w:hAnsi="Times New Roman"/>
          <w:b/>
          <w:sz w:val="24"/>
          <w:szCs w:val="24"/>
        </w:rPr>
        <w:lastRenderedPageBreak/>
        <w:t xml:space="preserve">Zamawiający na podstawie art. </w:t>
      </w:r>
      <w:r w:rsidR="009A416C" w:rsidRPr="003B0E9F">
        <w:rPr>
          <w:rFonts w:ascii="Times New Roman" w:hAnsi="Times New Roman"/>
          <w:b/>
          <w:sz w:val="24"/>
          <w:szCs w:val="24"/>
        </w:rPr>
        <w:t>281</w:t>
      </w:r>
      <w:r w:rsidRPr="003B0E9F">
        <w:rPr>
          <w:rFonts w:ascii="Times New Roman" w:hAnsi="Times New Roman"/>
          <w:b/>
          <w:sz w:val="24"/>
          <w:szCs w:val="24"/>
        </w:rPr>
        <w:t xml:space="preserve"> ust. 2 ustawy Pzp informuje, że:</w:t>
      </w:r>
    </w:p>
    <w:p w14:paraId="69E24F42" w14:textId="38375C59" w:rsidR="00D41EFC" w:rsidRPr="003B0E9F" w:rsidRDefault="00D41EFC" w:rsidP="009D2500">
      <w:pPr>
        <w:numPr>
          <w:ilvl w:val="2"/>
          <w:numId w:val="5"/>
        </w:numPr>
        <w:suppressAutoHyphens/>
        <w:spacing w:after="0" w:line="240" w:lineRule="auto"/>
        <w:ind w:left="1134" w:hanging="283"/>
        <w:jc w:val="both"/>
        <w:rPr>
          <w:rFonts w:ascii="Times New Roman" w:hAnsi="Times New Roman"/>
          <w:spacing w:val="-4"/>
          <w:sz w:val="24"/>
          <w:szCs w:val="24"/>
        </w:rPr>
      </w:pPr>
      <w:r w:rsidRPr="003B0E9F">
        <w:rPr>
          <w:rFonts w:ascii="Times New Roman" w:hAnsi="Times New Roman"/>
          <w:b/>
          <w:spacing w:val="-4"/>
          <w:sz w:val="24"/>
          <w:szCs w:val="24"/>
        </w:rPr>
        <w:t>dopuszcza</w:t>
      </w:r>
      <w:r w:rsidRPr="003B0E9F">
        <w:rPr>
          <w:rFonts w:ascii="Times New Roman" w:hAnsi="Times New Roman"/>
          <w:spacing w:val="-4"/>
          <w:sz w:val="24"/>
          <w:szCs w:val="24"/>
        </w:rPr>
        <w:t xml:space="preserve"> możliwość składania ofert częśc</w:t>
      </w:r>
      <w:r w:rsidR="008A4F60" w:rsidRPr="003B0E9F">
        <w:rPr>
          <w:rFonts w:ascii="Times New Roman" w:hAnsi="Times New Roman"/>
          <w:spacing w:val="-4"/>
          <w:sz w:val="24"/>
          <w:szCs w:val="24"/>
        </w:rPr>
        <w:t xml:space="preserve">iowych na dowolną ilość zadań. </w:t>
      </w:r>
      <w:r w:rsidR="00DC56EB" w:rsidRPr="003B0E9F">
        <w:rPr>
          <w:rFonts w:ascii="Times New Roman" w:hAnsi="Times New Roman"/>
          <w:sz w:val="24"/>
          <w:szCs w:val="24"/>
        </w:rPr>
        <w:t xml:space="preserve">Pełna oferta częściowa musi zawierać wszystkie pozycje asortymentowe określone </w:t>
      </w:r>
      <w:r w:rsidR="00DC56EB" w:rsidRPr="003B0E9F">
        <w:rPr>
          <w:rFonts w:ascii="Times New Roman" w:hAnsi="Times New Roman"/>
          <w:sz w:val="24"/>
          <w:szCs w:val="24"/>
        </w:rPr>
        <w:br/>
      </w:r>
      <w:r w:rsidR="00DC56EB" w:rsidRPr="003B0E9F">
        <w:rPr>
          <w:rFonts w:ascii="Times New Roman" w:hAnsi="Times New Roman"/>
          <w:b/>
          <w:sz w:val="24"/>
          <w:szCs w:val="24"/>
        </w:rPr>
        <w:t xml:space="preserve">w </w:t>
      </w:r>
      <w:r w:rsidR="00DC56EB" w:rsidRPr="003B0E9F">
        <w:rPr>
          <w:rFonts w:ascii="Times New Roman" w:hAnsi="Times New Roman"/>
          <w:b/>
          <w:i/>
          <w:sz w:val="24"/>
          <w:szCs w:val="24"/>
        </w:rPr>
        <w:t>załączniku nr 3 do SWZ w ramach danego zadania</w:t>
      </w:r>
      <w:r w:rsidR="00DC56EB" w:rsidRPr="003B0E9F">
        <w:rPr>
          <w:rFonts w:ascii="Times New Roman" w:hAnsi="Times New Roman"/>
          <w:sz w:val="24"/>
          <w:szCs w:val="24"/>
        </w:rPr>
        <w:t>, w przeciwnym wypadku oferta będzie podlegała odrzuceniu, z uwagi na niezgodność jej treści z warunkami zamówienia.</w:t>
      </w:r>
    </w:p>
    <w:p w14:paraId="67C4F007" w14:textId="50A9114B" w:rsidR="00427E0E" w:rsidRPr="003B0E9F" w:rsidRDefault="00427E0E" w:rsidP="009D2500">
      <w:pPr>
        <w:numPr>
          <w:ilvl w:val="2"/>
          <w:numId w:val="5"/>
        </w:numPr>
        <w:suppressAutoHyphens/>
        <w:spacing w:after="0" w:line="240" w:lineRule="auto"/>
        <w:ind w:left="1134" w:hanging="283"/>
        <w:jc w:val="both"/>
        <w:rPr>
          <w:rFonts w:ascii="Times New Roman" w:hAnsi="Times New Roman"/>
          <w:spacing w:val="-4"/>
          <w:sz w:val="24"/>
          <w:szCs w:val="24"/>
        </w:rPr>
      </w:pPr>
      <w:r w:rsidRPr="003B0E9F">
        <w:rPr>
          <w:rFonts w:ascii="Times New Roman" w:hAnsi="Times New Roman"/>
          <w:b/>
          <w:spacing w:val="-4"/>
          <w:sz w:val="24"/>
          <w:szCs w:val="24"/>
        </w:rPr>
        <w:t>nie dopuszcza</w:t>
      </w:r>
      <w:r w:rsidRPr="003B0E9F">
        <w:rPr>
          <w:rFonts w:ascii="Times New Roman" w:hAnsi="Times New Roman"/>
          <w:spacing w:val="-4"/>
          <w:sz w:val="24"/>
          <w:szCs w:val="24"/>
        </w:rPr>
        <w:t xml:space="preserve"> możliwości składania ofert wariantowych,</w:t>
      </w:r>
    </w:p>
    <w:p w14:paraId="09392E4A" w14:textId="77777777" w:rsidR="00427E0E" w:rsidRPr="003B0E9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3B0E9F">
        <w:rPr>
          <w:rFonts w:ascii="Times New Roman" w:hAnsi="Times New Roman"/>
          <w:spacing w:val="-4"/>
          <w:sz w:val="24"/>
          <w:szCs w:val="24"/>
        </w:rPr>
        <w:t xml:space="preserve">celem niniejszego postępowania </w:t>
      </w:r>
      <w:r w:rsidRPr="003B0E9F">
        <w:rPr>
          <w:rFonts w:ascii="Times New Roman" w:hAnsi="Times New Roman"/>
          <w:b/>
          <w:spacing w:val="-4"/>
          <w:sz w:val="24"/>
          <w:szCs w:val="24"/>
        </w:rPr>
        <w:t>nie jest zawarcie umowy ramowej</w:t>
      </w:r>
      <w:r w:rsidRPr="003B0E9F">
        <w:rPr>
          <w:rFonts w:ascii="Times New Roman" w:hAnsi="Times New Roman"/>
          <w:spacing w:val="-4"/>
          <w:sz w:val="24"/>
          <w:szCs w:val="24"/>
        </w:rPr>
        <w:t xml:space="preserve">, </w:t>
      </w:r>
    </w:p>
    <w:p w14:paraId="71B17604" w14:textId="4C3F1C2A" w:rsidR="00427E0E" w:rsidRPr="003B0E9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3B0E9F">
        <w:rPr>
          <w:rFonts w:ascii="Times New Roman" w:hAnsi="Times New Roman"/>
          <w:b/>
          <w:spacing w:val="-4"/>
          <w:sz w:val="24"/>
          <w:szCs w:val="24"/>
        </w:rPr>
        <w:t>nie przewiduje</w:t>
      </w:r>
      <w:r w:rsidRPr="003B0E9F">
        <w:rPr>
          <w:rFonts w:ascii="Times New Roman" w:hAnsi="Times New Roman"/>
          <w:spacing w:val="-4"/>
          <w:sz w:val="24"/>
          <w:szCs w:val="24"/>
        </w:rPr>
        <w:t xml:space="preserve"> możliwości udzielenia zamówień, o który</w:t>
      </w:r>
      <w:r w:rsidR="00E85B0F" w:rsidRPr="003B0E9F">
        <w:rPr>
          <w:rFonts w:ascii="Times New Roman" w:hAnsi="Times New Roman"/>
          <w:spacing w:val="-4"/>
          <w:sz w:val="24"/>
          <w:szCs w:val="24"/>
        </w:rPr>
        <w:t xml:space="preserve">ch mowa </w:t>
      </w:r>
      <w:r w:rsidR="00194379" w:rsidRPr="003B0E9F">
        <w:rPr>
          <w:rFonts w:ascii="Times New Roman" w:hAnsi="Times New Roman"/>
          <w:spacing w:val="-4"/>
          <w:sz w:val="24"/>
          <w:szCs w:val="24"/>
        </w:rPr>
        <w:t xml:space="preserve">w art. 214 </w:t>
      </w:r>
      <w:r w:rsidR="00E85B0F" w:rsidRPr="003B0E9F">
        <w:rPr>
          <w:rFonts w:ascii="Times New Roman" w:hAnsi="Times New Roman"/>
          <w:spacing w:val="-4"/>
          <w:sz w:val="24"/>
          <w:szCs w:val="24"/>
        </w:rPr>
        <w:br/>
      </w:r>
      <w:r w:rsidR="00194379" w:rsidRPr="003B0E9F">
        <w:rPr>
          <w:rFonts w:ascii="Times New Roman" w:hAnsi="Times New Roman"/>
          <w:spacing w:val="-4"/>
          <w:sz w:val="24"/>
          <w:szCs w:val="24"/>
        </w:rPr>
        <w:t>ust. 1 pkt 7/8</w:t>
      </w:r>
      <w:r w:rsidRPr="003B0E9F">
        <w:rPr>
          <w:rFonts w:ascii="Times New Roman" w:hAnsi="Times New Roman"/>
          <w:spacing w:val="-4"/>
          <w:sz w:val="24"/>
          <w:szCs w:val="24"/>
        </w:rPr>
        <w:t xml:space="preserve"> ustawy Pzp,</w:t>
      </w:r>
    </w:p>
    <w:p w14:paraId="40096CF1" w14:textId="3C15117D" w:rsidR="00427E0E" w:rsidRPr="003B0E9F" w:rsidRDefault="00920058" w:rsidP="009D2500">
      <w:pPr>
        <w:numPr>
          <w:ilvl w:val="2"/>
          <w:numId w:val="5"/>
        </w:numPr>
        <w:spacing w:after="0" w:line="240" w:lineRule="auto"/>
        <w:ind w:left="1134" w:hanging="283"/>
        <w:jc w:val="both"/>
        <w:rPr>
          <w:rFonts w:ascii="Times New Roman" w:hAnsi="Times New Roman"/>
          <w:spacing w:val="-4"/>
          <w:sz w:val="24"/>
          <w:szCs w:val="24"/>
        </w:rPr>
      </w:pPr>
      <w:r w:rsidRPr="003B0E9F">
        <w:rPr>
          <w:rFonts w:ascii="Times New Roman" w:hAnsi="Times New Roman"/>
          <w:b/>
          <w:spacing w:val="-4"/>
          <w:sz w:val="24"/>
          <w:szCs w:val="24"/>
        </w:rPr>
        <w:t>nie przewiduje możliwości</w:t>
      </w:r>
      <w:r w:rsidR="00427E0E" w:rsidRPr="003B0E9F">
        <w:rPr>
          <w:rFonts w:ascii="Times New Roman" w:hAnsi="Times New Roman"/>
          <w:spacing w:val="-4"/>
          <w:sz w:val="24"/>
          <w:szCs w:val="24"/>
        </w:rPr>
        <w:t xml:space="preserve"> odbycia przez wykonawc</w:t>
      </w:r>
      <w:r w:rsidR="00E85B0F" w:rsidRPr="003B0E9F">
        <w:rPr>
          <w:rFonts w:ascii="Times New Roman" w:hAnsi="Times New Roman"/>
          <w:spacing w:val="-4"/>
          <w:sz w:val="24"/>
          <w:szCs w:val="24"/>
        </w:rPr>
        <w:t xml:space="preserve">ę wizji lokalnej </w:t>
      </w:r>
      <w:r w:rsidR="00427E0E" w:rsidRPr="003B0E9F">
        <w:rPr>
          <w:rFonts w:ascii="Times New Roman" w:hAnsi="Times New Roman"/>
          <w:spacing w:val="-4"/>
          <w:sz w:val="24"/>
          <w:szCs w:val="24"/>
        </w:rPr>
        <w:t>oraz sprawdzenia przez wyko</w:t>
      </w:r>
      <w:r w:rsidR="0065344C" w:rsidRPr="003B0E9F">
        <w:rPr>
          <w:rFonts w:ascii="Times New Roman" w:hAnsi="Times New Roman"/>
          <w:spacing w:val="-4"/>
          <w:sz w:val="24"/>
          <w:szCs w:val="24"/>
        </w:rPr>
        <w:t xml:space="preserve">nawcę dokumentów niezbędnych do </w:t>
      </w:r>
      <w:r w:rsidR="00427E0E" w:rsidRPr="003B0E9F">
        <w:rPr>
          <w:rFonts w:ascii="Times New Roman" w:hAnsi="Times New Roman"/>
          <w:spacing w:val="-4"/>
          <w:sz w:val="24"/>
          <w:szCs w:val="24"/>
        </w:rPr>
        <w:t>realizacji zamówienia dostępnych na miejscu u zamawiającego,</w:t>
      </w:r>
    </w:p>
    <w:p w14:paraId="44A52C32"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rozliczenia pomiędzy zamawiającym a wykonawcą w walutach obcych,</w:t>
      </w:r>
    </w:p>
    <w:p w14:paraId="0F9D616B"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przeprowadzenia aukcji elektronicznej, </w:t>
      </w:r>
    </w:p>
    <w:p w14:paraId="23AF04E3"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zwrotu kosztów udziału w niniejszym postępowaniu,</w:t>
      </w:r>
    </w:p>
    <w:p w14:paraId="0C5B4917" w14:textId="0409C686"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stosowania wyma</w:t>
      </w:r>
      <w:r w:rsidR="00F51931">
        <w:rPr>
          <w:rFonts w:ascii="Times New Roman" w:hAnsi="Times New Roman"/>
          <w:spacing w:val="-4"/>
          <w:sz w:val="24"/>
          <w:szCs w:val="24"/>
        </w:rPr>
        <w:t xml:space="preserve">gań, o których mowa w art. 95 oraz </w:t>
      </w:r>
      <w:r w:rsidRPr="00E0652F">
        <w:rPr>
          <w:rFonts w:ascii="Times New Roman" w:hAnsi="Times New Roman"/>
          <w:spacing w:val="-4"/>
          <w:sz w:val="24"/>
          <w:szCs w:val="24"/>
        </w:rPr>
        <w:t xml:space="preserve">art. 96 ust. 2 </w:t>
      </w:r>
      <w:r w:rsidR="00E85B0F" w:rsidRPr="00E0652F">
        <w:rPr>
          <w:rFonts w:ascii="Times New Roman" w:hAnsi="Times New Roman"/>
          <w:spacing w:val="-4"/>
          <w:sz w:val="24"/>
          <w:szCs w:val="24"/>
        </w:rPr>
        <w:br/>
      </w:r>
      <w:r w:rsidRPr="00E0652F">
        <w:rPr>
          <w:rFonts w:ascii="Times New Roman" w:hAnsi="Times New Roman"/>
          <w:spacing w:val="-4"/>
          <w:sz w:val="24"/>
          <w:szCs w:val="24"/>
        </w:rPr>
        <w:t>pkt 2 ustawy Pzp,</w:t>
      </w:r>
    </w:p>
    <w:p w14:paraId="250FBBEB" w14:textId="184D2BA8"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zastrzega</w:t>
      </w:r>
      <w:r w:rsidRPr="00E0652F">
        <w:rPr>
          <w:rFonts w:ascii="Times New Roman" w:hAnsi="Times New Roman"/>
          <w:spacing w:val="-4"/>
          <w:sz w:val="24"/>
          <w:szCs w:val="24"/>
        </w:rPr>
        <w:t xml:space="preserve"> możliwości ubiegania się o udzielenie zamówienia wyłącznie przez, wykonawców, o kt</w:t>
      </w:r>
      <w:r w:rsidR="00B12775" w:rsidRPr="00E0652F">
        <w:rPr>
          <w:rFonts w:ascii="Times New Roman" w:hAnsi="Times New Roman"/>
          <w:spacing w:val="-4"/>
          <w:sz w:val="24"/>
          <w:szCs w:val="24"/>
        </w:rPr>
        <w:t>órych mowa w art. 94 ustawy Pzp,</w:t>
      </w:r>
    </w:p>
    <w:p w14:paraId="67A8E190" w14:textId="0E80B98D"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zastrzega</w:t>
      </w:r>
      <w:r w:rsidRPr="00E0652F">
        <w:rPr>
          <w:rFonts w:ascii="Times New Roman" w:hAnsi="Times New Roman"/>
          <w:spacing w:val="-4"/>
          <w:sz w:val="24"/>
          <w:szCs w:val="24"/>
        </w:rPr>
        <w:t xml:space="preserve"> obowiązku osobistego wykonania przez wykonawc</w:t>
      </w:r>
      <w:r w:rsidR="00B12775" w:rsidRPr="00E0652F">
        <w:rPr>
          <w:rFonts w:ascii="Times New Roman" w:hAnsi="Times New Roman"/>
          <w:spacing w:val="-4"/>
          <w:sz w:val="24"/>
          <w:szCs w:val="24"/>
        </w:rPr>
        <w:t>ę kluczowych zadań,</w:t>
      </w:r>
    </w:p>
    <w:p w14:paraId="54E23E2F" w14:textId="1EE9A964"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możliwości złożenia ofert w postaci katalogów elektronicznych,</w:t>
      </w:r>
      <w:r w:rsidRPr="00E0652F">
        <w:rPr>
          <w:rFonts w:ascii="Times New Roman" w:hAnsi="Times New Roman"/>
          <w:strike/>
          <w:spacing w:val="-4"/>
          <w:sz w:val="24"/>
          <w:szCs w:val="24"/>
        </w:rPr>
        <w:t xml:space="preserve"> </w:t>
      </w:r>
      <w:r w:rsidR="00E0652F" w:rsidRPr="00E0652F">
        <w:rPr>
          <w:rFonts w:ascii="Times New Roman" w:hAnsi="Times New Roman"/>
          <w:spacing w:val="-4"/>
          <w:sz w:val="24"/>
          <w:szCs w:val="24"/>
        </w:rPr>
        <w:br/>
      </w:r>
      <w:r w:rsidRPr="00E0652F">
        <w:rPr>
          <w:rFonts w:ascii="Times New Roman" w:hAnsi="Times New Roman"/>
          <w:b/>
          <w:spacing w:val="-4"/>
          <w:sz w:val="24"/>
          <w:szCs w:val="24"/>
        </w:rPr>
        <w:t>nie wymaga</w:t>
      </w:r>
      <w:r w:rsidRPr="00E0652F">
        <w:rPr>
          <w:rFonts w:ascii="Times New Roman" w:hAnsi="Times New Roman"/>
          <w:spacing w:val="-4"/>
          <w:sz w:val="24"/>
          <w:szCs w:val="24"/>
        </w:rPr>
        <w:t xml:space="preserve"> dołączenia kata</w:t>
      </w:r>
      <w:r w:rsidR="00E0652F" w:rsidRPr="00E0652F">
        <w:rPr>
          <w:rFonts w:ascii="Times New Roman" w:hAnsi="Times New Roman"/>
          <w:spacing w:val="-4"/>
          <w:sz w:val="24"/>
          <w:szCs w:val="24"/>
        </w:rPr>
        <w:t>logów elektronicznych do oferty.</w:t>
      </w:r>
    </w:p>
    <w:p w14:paraId="7C02BC00" w14:textId="55625D87" w:rsidR="009860AF" w:rsidRPr="009E1E92" w:rsidRDefault="009860AF" w:rsidP="0031687C">
      <w:pPr>
        <w:numPr>
          <w:ilvl w:val="1"/>
          <w:numId w:val="46"/>
        </w:numPr>
        <w:spacing w:after="0" w:line="240" w:lineRule="auto"/>
        <w:ind w:left="851" w:hanging="425"/>
        <w:jc w:val="both"/>
        <w:rPr>
          <w:rFonts w:ascii="Times New Roman" w:hAnsi="Times New Roman"/>
          <w:i/>
          <w:iCs/>
          <w:sz w:val="24"/>
          <w:szCs w:val="24"/>
        </w:rPr>
      </w:pPr>
      <w:r w:rsidRPr="009E1E92">
        <w:rPr>
          <w:rFonts w:ascii="Times New Roman" w:hAnsi="Times New Roman"/>
          <w:i/>
          <w:sz w:val="24"/>
          <w:szCs w:val="24"/>
        </w:rPr>
        <w:t>Wszelkie zapisy zawarte w dokumentach zamówienia dot. niniejszego postępowania wskazujące na typ, znaki towarowe lub pochodzenie przedmiotu zamówienia należy odczytywać wraz 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w:t>
      </w:r>
      <w:r w:rsidR="005D3673" w:rsidRPr="009E1E92">
        <w:rPr>
          <w:rFonts w:ascii="Times New Roman" w:hAnsi="Times New Roman"/>
          <w:i/>
          <w:sz w:val="24"/>
          <w:szCs w:val="24"/>
        </w:rPr>
        <w:t xml:space="preserve">kreślonych przez Zamawiającego </w:t>
      </w:r>
      <w:r w:rsidR="005D3673" w:rsidRPr="009E1E92">
        <w:rPr>
          <w:rFonts w:ascii="Times New Roman" w:hAnsi="Times New Roman"/>
          <w:i/>
          <w:sz w:val="24"/>
          <w:szCs w:val="24"/>
        </w:rPr>
        <w:br/>
      </w:r>
      <w:r w:rsidRPr="009E1E92">
        <w:rPr>
          <w:rFonts w:ascii="Times New Roman" w:hAnsi="Times New Roman"/>
          <w:i/>
          <w:sz w:val="24"/>
          <w:szCs w:val="24"/>
        </w:rPr>
        <w:t xml:space="preserve">w dokumentach zamówienia, jako parametry równoważności. </w:t>
      </w:r>
      <w:r w:rsidRPr="009E1E92">
        <w:rPr>
          <w:rFonts w:ascii="Times New Roman" w:hAnsi="Times New Roman"/>
          <w:i/>
          <w:sz w:val="24"/>
          <w:szCs w:val="24"/>
          <w:u w:val="single"/>
        </w:rPr>
        <w:t>Obowiązek udowodnienia, że oferowane wyroby są równoważne spoczywa na Wykonawcy</w:t>
      </w:r>
    </w:p>
    <w:p w14:paraId="64D753E0" w14:textId="34989D63" w:rsidR="000F765D" w:rsidRPr="00520543" w:rsidRDefault="00082994" w:rsidP="0031687C">
      <w:pPr>
        <w:numPr>
          <w:ilvl w:val="1"/>
          <w:numId w:val="46"/>
        </w:numPr>
        <w:spacing w:after="0" w:line="240" w:lineRule="auto"/>
        <w:ind w:left="851" w:hanging="425"/>
        <w:jc w:val="both"/>
        <w:rPr>
          <w:rFonts w:ascii="Times New Roman" w:hAnsi="Times New Roman"/>
          <w:sz w:val="24"/>
          <w:szCs w:val="24"/>
        </w:rPr>
      </w:pPr>
      <w:r w:rsidRPr="001E70E4">
        <w:rPr>
          <w:rFonts w:ascii="Times New Roman" w:hAnsi="Times New Roman"/>
          <w:b/>
          <w:sz w:val="24"/>
          <w:szCs w:val="24"/>
        </w:rPr>
        <w:t>Zamawiający</w:t>
      </w:r>
      <w:r w:rsidRPr="001E70E4">
        <w:rPr>
          <w:rFonts w:ascii="Times New Roman" w:hAnsi="Times New Roman"/>
          <w:bCs/>
          <w:sz w:val="24"/>
          <w:szCs w:val="24"/>
        </w:rPr>
        <w:t xml:space="preserve">, stosownie do treści ogłoszenia o zamówieniu informuje, iż przewiduje możliwość unieważnienia postępowania na podstawie art. 310 ustawy Pzp w sytuacji, </w:t>
      </w:r>
      <w:r w:rsidRPr="00520543">
        <w:rPr>
          <w:rFonts w:ascii="Times New Roman" w:hAnsi="Times New Roman"/>
          <w:bCs/>
          <w:sz w:val="24"/>
          <w:szCs w:val="24"/>
        </w:rPr>
        <w:t>gdy środki publiczne, które zamierzał przeznaczyć na sfinansowanie całości lub części zamówienia nie zostaną mu przyznane.</w:t>
      </w:r>
    </w:p>
    <w:p w14:paraId="5F533C18" w14:textId="77777777" w:rsidR="000F765D" w:rsidRPr="00520543" w:rsidRDefault="000F765D" w:rsidP="009D2500">
      <w:pPr>
        <w:spacing w:after="0" w:line="240" w:lineRule="auto"/>
        <w:jc w:val="both"/>
        <w:rPr>
          <w:rFonts w:ascii="Times New Roman" w:hAnsi="Times New Roman"/>
          <w:strike/>
          <w:sz w:val="24"/>
          <w:szCs w:val="24"/>
        </w:rPr>
      </w:pPr>
    </w:p>
    <w:p w14:paraId="0C513BB0" w14:textId="3DB5997E" w:rsidR="00A00457" w:rsidRPr="00520543" w:rsidRDefault="00427E0E" w:rsidP="009D2500">
      <w:pPr>
        <w:numPr>
          <w:ilvl w:val="0"/>
          <w:numId w:val="1"/>
        </w:numPr>
        <w:spacing w:after="0" w:line="240" w:lineRule="auto"/>
        <w:ind w:left="426" w:hanging="284"/>
        <w:rPr>
          <w:rFonts w:ascii="Times New Roman" w:hAnsi="Times New Roman"/>
          <w:b/>
          <w:sz w:val="24"/>
          <w:szCs w:val="24"/>
          <w:u w:val="single"/>
        </w:rPr>
      </w:pPr>
      <w:r w:rsidRPr="00520543">
        <w:rPr>
          <w:rFonts w:ascii="Times New Roman" w:hAnsi="Times New Roman"/>
          <w:b/>
          <w:sz w:val="24"/>
          <w:szCs w:val="24"/>
          <w:u w:val="single"/>
        </w:rPr>
        <w:t>Informacja o prz</w:t>
      </w:r>
      <w:r w:rsidR="00B12775" w:rsidRPr="00520543">
        <w:rPr>
          <w:rFonts w:ascii="Times New Roman" w:hAnsi="Times New Roman"/>
          <w:b/>
          <w:sz w:val="24"/>
          <w:szCs w:val="24"/>
          <w:u w:val="single"/>
        </w:rPr>
        <w:t>edmiotowych środkach dowodowych</w:t>
      </w:r>
    </w:p>
    <w:p w14:paraId="1721334B" w14:textId="0C125E60" w:rsidR="008A4F60" w:rsidRPr="00520543" w:rsidRDefault="007C6DF5" w:rsidP="007C6DF5">
      <w:pPr>
        <w:pStyle w:val="Default"/>
        <w:numPr>
          <w:ilvl w:val="0"/>
          <w:numId w:val="26"/>
        </w:numPr>
        <w:ind w:left="851" w:hanging="425"/>
        <w:jc w:val="both"/>
        <w:rPr>
          <w:rFonts w:ascii="Times New Roman" w:hAnsi="Times New Roman"/>
          <w:color w:val="auto"/>
        </w:rPr>
      </w:pPr>
      <w:r w:rsidRPr="00520543">
        <w:rPr>
          <w:rFonts w:ascii="Times New Roman" w:hAnsi="Times New Roman" w:cs="Times New Roman"/>
          <w:color w:val="auto"/>
        </w:rPr>
        <w:t xml:space="preserve">Zamawiający w ramach przedmiotowego postępowania, </w:t>
      </w:r>
      <w:r w:rsidRPr="00520543">
        <w:rPr>
          <w:rFonts w:ascii="Times New Roman" w:hAnsi="Times New Roman" w:cs="Times New Roman"/>
          <w:b/>
          <w:color w:val="auto"/>
        </w:rPr>
        <w:t>nie wymaga</w:t>
      </w:r>
      <w:r w:rsidRPr="00520543">
        <w:rPr>
          <w:rFonts w:ascii="Times New Roman" w:hAnsi="Times New Roman" w:cs="Times New Roman"/>
          <w:color w:val="auto"/>
        </w:rPr>
        <w:t xml:space="preserve"> złożenia przedmiotowych środków dowodowych.</w:t>
      </w:r>
    </w:p>
    <w:p w14:paraId="37BB3D8D" w14:textId="77777777" w:rsidR="0031687C" w:rsidRPr="00520543" w:rsidRDefault="0031687C" w:rsidP="0031687C">
      <w:pPr>
        <w:pStyle w:val="Default"/>
        <w:ind w:left="851"/>
        <w:jc w:val="both"/>
        <w:rPr>
          <w:rFonts w:ascii="Times New Roman" w:hAnsi="Times New Roman"/>
          <w:color w:val="auto"/>
        </w:rPr>
      </w:pPr>
    </w:p>
    <w:p w14:paraId="71089713" w14:textId="0CB75F52" w:rsidR="00862AE4" w:rsidRPr="00520543" w:rsidRDefault="00427E0E" w:rsidP="009D2500">
      <w:pPr>
        <w:numPr>
          <w:ilvl w:val="0"/>
          <w:numId w:val="1"/>
        </w:numPr>
        <w:spacing w:after="0" w:line="240" w:lineRule="auto"/>
        <w:ind w:left="426" w:hanging="284"/>
        <w:rPr>
          <w:rFonts w:ascii="Times New Roman" w:hAnsi="Times New Roman"/>
          <w:b/>
          <w:sz w:val="24"/>
          <w:szCs w:val="24"/>
          <w:u w:val="single"/>
        </w:rPr>
      </w:pPr>
      <w:r w:rsidRPr="00520543">
        <w:rPr>
          <w:rFonts w:ascii="Times New Roman" w:hAnsi="Times New Roman"/>
          <w:b/>
          <w:sz w:val="24"/>
          <w:szCs w:val="24"/>
          <w:u w:val="single"/>
        </w:rPr>
        <w:t>Termin i miejsce wykonania zamówienia</w:t>
      </w:r>
    </w:p>
    <w:p w14:paraId="55393D0E" w14:textId="12819410" w:rsidR="00BD6784" w:rsidRPr="00520543" w:rsidRDefault="00194379" w:rsidP="009D2500">
      <w:pPr>
        <w:pStyle w:val="Tekstkomentarza"/>
        <w:numPr>
          <w:ilvl w:val="1"/>
          <w:numId w:val="1"/>
        </w:numPr>
        <w:spacing w:after="0" w:line="240" w:lineRule="auto"/>
        <w:ind w:left="851" w:hanging="425"/>
        <w:jc w:val="both"/>
        <w:rPr>
          <w:rFonts w:ascii="Times New Roman" w:hAnsi="Times New Roman"/>
          <w:b/>
          <w:sz w:val="24"/>
          <w:szCs w:val="24"/>
          <w:u w:val="single"/>
        </w:rPr>
      </w:pPr>
      <w:r w:rsidRPr="00520543">
        <w:rPr>
          <w:rFonts w:ascii="Times New Roman" w:hAnsi="Times New Roman"/>
          <w:b/>
          <w:sz w:val="24"/>
          <w:szCs w:val="24"/>
          <w:u w:val="single"/>
        </w:rPr>
        <w:t>Termin wykonania zamówienia:</w:t>
      </w:r>
    </w:p>
    <w:p w14:paraId="090A20F4" w14:textId="43A786E4" w:rsidR="00194379" w:rsidRPr="00520543" w:rsidRDefault="00194379" w:rsidP="009D2500">
      <w:pPr>
        <w:pStyle w:val="Tekstkomentarza"/>
        <w:spacing w:after="0" w:line="240" w:lineRule="auto"/>
        <w:ind w:left="1276" w:hanging="425"/>
        <w:jc w:val="both"/>
        <w:rPr>
          <w:rFonts w:ascii="Times New Roman" w:hAnsi="Times New Roman"/>
          <w:sz w:val="24"/>
          <w:szCs w:val="24"/>
        </w:rPr>
      </w:pPr>
      <w:r w:rsidRPr="00520543">
        <w:rPr>
          <w:rFonts w:ascii="Times New Roman" w:hAnsi="Times New Roman"/>
          <w:b/>
          <w:sz w:val="24"/>
          <w:szCs w:val="24"/>
        </w:rPr>
        <w:t>Rozpoczęcie:</w:t>
      </w:r>
      <w:r w:rsidRPr="00520543">
        <w:rPr>
          <w:rFonts w:ascii="Times New Roman" w:hAnsi="Times New Roman"/>
          <w:sz w:val="24"/>
          <w:szCs w:val="24"/>
        </w:rPr>
        <w:t xml:space="preserve"> </w:t>
      </w:r>
      <w:r w:rsidR="000A00EA" w:rsidRPr="00520543">
        <w:rPr>
          <w:rFonts w:ascii="Times New Roman" w:hAnsi="Times New Roman"/>
          <w:sz w:val="24"/>
          <w:szCs w:val="24"/>
        </w:rPr>
        <w:t>od dnia</w:t>
      </w:r>
      <w:r w:rsidR="006B71F2" w:rsidRPr="00520543">
        <w:rPr>
          <w:rFonts w:ascii="Times New Roman" w:hAnsi="Times New Roman"/>
          <w:sz w:val="24"/>
          <w:szCs w:val="24"/>
        </w:rPr>
        <w:t xml:space="preserve"> zawarcia umowy</w:t>
      </w:r>
      <w:r w:rsidR="00AE1631">
        <w:rPr>
          <w:rFonts w:ascii="Times New Roman" w:hAnsi="Times New Roman"/>
          <w:sz w:val="24"/>
          <w:szCs w:val="24"/>
        </w:rPr>
        <w:t xml:space="preserve"> </w:t>
      </w:r>
    </w:p>
    <w:p w14:paraId="4C8FC2D0" w14:textId="31DF7E53" w:rsidR="00E57E24" w:rsidRPr="00520543" w:rsidRDefault="00194379" w:rsidP="009D2500">
      <w:pPr>
        <w:pStyle w:val="Tekstkomentarza"/>
        <w:spacing w:after="0" w:line="240" w:lineRule="auto"/>
        <w:ind w:left="2268" w:hanging="1417"/>
        <w:jc w:val="both"/>
        <w:rPr>
          <w:rFonts w:ascii="Times New Roman" w:hAnsi="Times New Roman"/>
          <w:sz w:val="24"/>
          <w:szCs w:val="24"/>
        </w:rPr>
      </w:pPr>
      <w:r w:rsidRPr="00520543">
        <w:rPr>
          <w:rFonts w:ascii="Times New Roman" w:hAnsi="Times New Roman"/>
          <w:b/>
          <w:sz w:val="24"/>
          <w:szCs w:val="24"/>
        </w:rPr>
        <w:t>Zakończenie</w:t>
      </w:r>
      <w:r w:rsidR="00D93790" w:rsidRPr="00520543">
        <w:rPr>
          <w:rFonts w:ascii="Times New Roman" w:hAnsi="Times New Roman"/>
          <w:sz w:val="24"/>
          <w:szCs w:val="24"/>
        </w:rPr>
        <w:t xml:space="preserve">: </w:t>
      </w:r>
      <w:r w:rsidR="0085483D" w:rsidRPr="00520543">
        <w:rPr>
          <w:rFonts w:ascii="Times New Roman" w:hAnsi="Times New Roman"/>
          <w:sz w:val="24"/>
          <w:szCs w:val="24"/>
        </w:rPr>
        <w:t xml:space="preserve">w terminie </w:t>
      </w:r>
      <w:r w:rsidR="00AE1631">
        <w:rPr>
          <w:rFonts w:ascii="Times New Roman" w:hAnsi="Times New Roman"/>
          <w:sz w:val="24"/>
          <w:szCs w:val="24"/>
        </w:rPr>
        <w:t>do dnia 28</w:t>
      </w:r>
      <w:r w:rsidR="00857736" w:rsidRPr="00520543">
        <w:rPr>
          <w:rFonts w:ascii="Times New Roman" w:hAnsi="Times New Roman"/>
          <w:sz w:val="24"/>
          <w:szCs w:val="24"/>
        </w:rPr>
        <w:t xml:space="preserve"> </w:t>
      </w:r>
      <w:r w:rsidR="00AE1631">
        <w:rPr>
          <w:rFonts w:ascii="Times New Roman" w:hAnsi="Times New Roman"/>
          <w:sz w:val="24"/>
          <w:szCs w:val="24"/>
        </w:rPr>
        <w:t>listopada</w:t>
      </w:r>
      <w:r w:rsidR="00857736" w:rsidRPr="00520543">
        <w:rPr>
          <w:rFonts w:ascii="Times New Roman" w:hAnsi="Times New Roman"/>
          <w:sz w:val="24"/>
          <w:szCs w:val="24"/>
        </w:rPr>
        <w:t xml:space="preserve"> 2025 r., </w:t>
      </w:r>
      <w:r w:rsidR="00AE1631" w:rsidRPr="00AE1631">
        <w:rPr>
          <w:rFonts w:ascii="Times New Roman" w:hAnsi="Times New Roman"/>
          <w:b/>
          <w:sz w:val="24"/>
          <w:szCs w:val="24"/>
        </w:rPr>
        <w:t>- zgodnie z załącznikiem nr 3 do SWZ – Formularz cenowy/Opis przedmiotu zamówienia</w:t>
      </w:r>
      <w:r w:rsidR="00AE1631">
        <w:rPr>
          <w:rFonts w:ascii="Times New Roman" w:hAnsi="Times New Roman"/>
          <w:b/>
          <w:sz w:val="24"/>
          <w:szCs w:val="24"/>
        </w:rPr>
        <w:t xml:space="preserve">, kolumna </w:t>
      </w:r>
      <w:r w:rsidR="00581D49">
        <w:rPr>
          <w:rFonts w:ascii="Times New Roman" w:hAnsi="Times New Roman"/>
          <w:b/>
          <w:sz w:val="24"/>
          <w:szCs w:val="24"/>
        </w:rPr>
        <w:t>nr 4 –</w:t>
      </w:r>
      <w:r w:rsidR="009E1E92">
        <w:rPr>
          <w:rFonts w:ascii="Times New Roman" w:hAnsi="Times New Roman"/>
          <w:b/>
          <w:sz w:val="24"/>
          <w:szCs w:val="24"/>
        </w:rPr>
        <w:t xml:space="preserve"> „T</w:t>
      </w:r>
      <w:r w:rsidR="00581D49">
        <w:rPr>
          <w:rFonts w:ascii="Times New Roman" w:hAnsi="Times New Roman"/>
          <w:b/>
          <w:sz w:val="24"/>
          <w:szCs w:val="24"/>
        </w:rPr>
        <w:t>ermin realizacji</w:t>
      </w:r>
      <w:r w:rsidR="009E1E92">
        <w:rPr>
          <w:rFonts w:ascii="Times New Roman" w:hAnsi="Times New Roman"/>
          <w:b/>
          <w:sz w:val="24"/>
          <w:szCs w:val="24"/>
        </w:rPr>
        <w:t>”</w:t>
      </w:r>
    </w:p>
    <w:p w14:paraId="3A3E3B82" w14:textId="77777777" w:rsidR="00E0652F" w:rsidRPr="00520543" w:rsidRDefault="00E0652F" w:rsidP="00E0652F">
      <w:pPr>
        <w:pStyle w:val="Akapitzlist"/>
        <w:ind w:left="1276"/>
        <w:jc w:val="both"/>
        <w:rPr>
          <w:bCs/>
          <w:i/>
          <w:iCs/>
          <w:sz w:val="12"/>
        </w:rPr>
      </w:pPr>
    </w:p>
    <w:p w14:paraId="00B31861" w14:textId="36F086CE" w:rsidR="00D52BB6" w:rsidRPr="00520543" w:rsidRDefault="00194379" w:rsidP="00E0652F">
      <w:pPr>
        <w:pStyle w:val="Tekstkomentarza"/>
        <w:numPr>
          <w:ilvl w:val="1"/>
          <w:numId w:val="1"/>
        </w:numPr>
        <w:spacing w:after="0" w:line="240" w:lineRule="auto"/>
        <w:ind w:left="851" w:hanging="425"/>
        <w:jc w:val="both"/>
        <w:rPr>
          <w:rFonts w:ascii="Times New Roman" w:hAnsi="Times New Roman"/>
          <w:b/>
          <w:sz w:val="24"/>
          <w:szCs w:val="24"/>
          <w:u w:val="single"/>
        </w:rPr>
      </w:pPr>
      <w:r w:rsidRPr="00520543">
        <w:rPr>
          <w:rFonts w:ascii="Times New Roman" w:hAnsi="Times New Roman"/>
          <w:b/>
          <w:sz w:val="24"/>
          <w:szCs w:val="24"/>
          <w:u w:val="single"/>
        </w:rPr>
        <w:t>Miejsce realizacji zamówienia:</w:t>
      </w:r>
      <w:r w:rsidR="00CF1ECE" w:rsidRPr="00520543">
        <w:rPr>
          <w:rFonts w:ascii="Times New Roman" w:hAnsi="Times New Roman"/>
          <w:b/>
          <w:sz w:val="24"/>
          <w:szCs w:val="24"/>
          <w:u w:val="single"/>
        </w:rPr>
        <w:t xml:space="preserve"> </w:t>
      </w:r>
    </w:p>
    <w:p w14:paraId="6766C217" w14:textId="0CCA3996" w:rsidR="00172C51" w:rsidRPr="00520543" w:rsidRDefault="00DC56EB" w:rsidP="0085483D">
      <w:pPr>
        <w:pStyle w:val="Akapitzlist"/>
        <w:ind w:left="851"/>
        <w:jc w:val="both"/>
        <w:rPr>
          <w:b/>
        </w:rPr>
      </w:pPr>
      <w:r w:rsidRPr="00520543">
        <w:t xml:space="preserve">Miejsce </w:t>
      </w:r>
      <w:r w:rsidR="007C6DF5" w:rsidRPr="00520543">
        <w:t xml:space="preserve">realizacji </w:t>
      </w:r>
      <w:r w:rsidR="00581D49">
        <w:t>usług</w:t>
      </w:r>
      <w:r w:rsidRPr="00520543">
        <w:t xml:space="preserve"> określono w</w:t>
      </w:r>
      <w:r w:rsidR="007C6DF5" w:rsidRPr="00520543">
        <w:rPr>
          <w:b/>
        </w:rPr>
        <w:t xml:space="preserve"> z</w:t>
      </w:r>
      <w:r w:rsidRPr="00520543">
        <w:rPr>
          <w:b/>
        </w:rPr>
        <w:t xml:space="preserve">ałączniku nr 3 do SWZ – Formularz cenowy / Opis przedmiotu zamówienia. </w:t>
      </w:r>
    </w:p>
    <w:p w14:paraId="7677C755" w14:textId="77777777" w:rsidR="0085483D" w:rsidRPr="00852818" w:rsidRDefault="0085483D" w:rsidP="009D2500">
      <w:pPr>
        <w:pStyle w:val="Akapitzlist"/>
        <w:ind w:left="1494" w:hanging="360"/>
        <w:jc w:val="both"/>
        <w:rPr>
          <w:b/>
          <w:bCs/>
          <w:i/>
          <w:sz w:val="22"/>
        </w:rPr>
      </w:pPr>
    </w:p>
    <w:p w14:paraId="3ECC70BA"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lastRenderedPageBreak/>
        <w:t>Warunki udziału w postępowaniu oraz podstawy wykluczenia</w:t>
      </w:r>
    </w:p>
    <w:p w14:paraId="440D612B" w14:textId="77777777" w:rsidR="00427E0E" w:rsidRPr="00852818" w:rsidRDefault="00427E0E" w:rsidP="009D2500">
      <w:pPr>
        <w:pStyle w:val="Default"/>
        <w:numPr>
          <w:ilvl w:val="1"/>
          <w:numId w:val="1"/>
        </w:numPr>
        <w:spacing w:after="120"/>
        <w:ind w:left="851" w:hanging="426"/>
        <w:jc w:val="both"/>
        <w:rPr>
          <w:rFonts w:ascii="Times New Roman" w:hAnsi="Times New Roman" w:cs="Times New Roman"/>
          <w:color w:val="auto"/>
        </w:rPr>
      </w:pPr>
      <w:r w:rsidRPr="00852818">
        <w:rPr>
          <w:rFonts w:ascii="Times New Roman" w:hAnsi="Times New Roman" w:cs="Times New Roman"/>
          <w:color w:val="auto"/>
        </w:rPr>
        <w:t xml:space="preserve">O udzielenie zamówienia mogą ubiegać się Wykonawcy, którzy: </w:t>
      </w:r>
    </w:p>
    <w:p w14:paraId="6EF0F11C" w14:textId="607EDF29" w:rsidR="007A18BA" w:rsidRPr="00852818" w:rsidRDefault="00C65056" w:rsidP="009D2500">
      <w:pPr>
        <w:numPr>
          <w:ilvl w:val="4"/>
          <w:numId w:val="1"/>
        </w:numPr>
        <w:autoSpaceDE w:val="0"/>
        <w:autoSpaceDN w:val="0"/>
        <w:adjustRightInd w:val="0"/>
        <w:spacing w:line="240" w:lineRule="auto"/>
        <w:ind w:left="1134" w:hanging="283"/>
        <w:jc w:val="both"/>
        <w:rPr>
          <w:rFonts w:ascii="Times New Roman" w:eastAsia="Times New Roman" w:hAnsi="Times New Roman"/>
          <w:b/>
          <w:sz w:val="24"/>
          <w:szCs w:val="24"/>
          <w:u w:val="single"/>
          <w:lang w:eastAsia="pl-PL"/>
        </w:rPr>
      </w:pPr>
      <w:r w:rsidRPr="00852818">
        <w:rPr>
          <w:rFonts w:ascii="Times New Roman" w:eastAsia="Times New Roman" w:hAnsi="Times New Roman"/>
          <w:b/>
          <w:sz w:val="24"/>
          <w:szCs w:val="24"/>
          <w:u w:val="single"/>
          <w:lang w:eastAsia="pl-PL"/>
        </w:rPr>
        <w:t>nie podlegają wykluczeniu z postępowania z powodu okoliczności wskazanych</w:t>
      </w:r>
      <w:r w:rsidR="00395768" w:rsidRPr="00852818">
        <w:rPr>
          <w:rFonts w:ascii="Times New Roman" w:hAnsi="Times New Roman"/>
          <w:b/>
          <w:sz w:val="24"/>
          <w:szCs w:val="24"/>
          <w:u w:val="single"/>
        </w:rPr>
        <w:t> </w:t>
      </w:r>
      <w:r w:rsidR="00395768" w:rsidRPr="00852818">
        <w:rPr>
          <w:rFonts w:ascii="Times New Roman" w:eastAsia="Times New Roman" w:hAnsi="Times New Roman"/>
          <w:b/>
          <w:sz w:val="24"/>
          <w:szCs w:val="24"/>
          <w:u w:val="single"/>
          <w:lang w:eastAsia="pl-PL"/>
        </w:rPr>
        <w:t xml:space="preserve"> </w:t>
      </w:r>
      <w:r w:rsidR="007A18BA" w:rsidRPr="00852818">
        <w:rPr>
          <w:rFonts w:ascii="Times New Roman" w:eastAsia="Times New Roman" w:hAnsi="Times New Roman"/>
          <w:b/>
          <w:sz w:val="24"/>
          <w:szCs w:val="24"/>
          <w:u w:val="single"/>
          <w:lang w:eastAsia="pl-PL"/>
        </w:rPr>
        <w:t xml:space="preserve">w </w:t>
      </w:r>
      <w:r w:rsidR="00E224D6" w:rsidRPr="00852818">
        <w:rPr>
          <w:rFonts w:ascii="Times New Roman" w:hAnsi="Times New Roman"/>
          <w:b/>
          <w:sz w:val="24"/>
          <w:szCs w:val="24"/>
          <w:u w:val="single"/>
        </w:rPr>
        <w:t xml:space="preserve">art. 7 ust. 1 </w:t>
      </w:r>
      <w:r w:rsidR="00E224D6" w:rsidRPr="00852818">
        <w:rPr>
          <w:rFonts w:ascii="Times New Roman" w:hAnsi="Times New Roman"/>
          <w:sz w:val="24"/>
          <w:szCs w:val="24"/>
        </w:rPr>
        <w:t xml:space="preserve">ustawy z dnia 13 kwietnia 2022 r. o szczególnych rozwiązaniach w zakresie przeciwdziałaniu wspieraniu agresji na Ukrainę oraz służących ochronie bezpieczeństwa narodowego </w:t>
      </w:r>
      <w:r w:rsidR="006D6CDB" w:rsidRPr="00852818">
        <w:rPr>
          <w:rFonts w:ascii="Times New Roman" w:hAnsi="Times New Roman"/>
          <w:i/>
          <w:sz w:val="24"/>
          <w:szCs w:val="24"/>
        </w:rPr>
        <w:t>(Dz. U. z</w:t>
      </w:r>
      <w:r w:rsidR="00E224D6" w:rsidRPr="00852818">
        <w:rPr>
          <w:rFonts w:ascii="Times New Roman" w:hAnsi="Times New Roman"/>
          <w:i/>
          <w:sz w:val="24"/>
          <w:szCs w:val="24"/>
        </w:rPr>
        <w:t xml:space="preserve"> 2022</w:t>
      </w:r>
      <w:r w:rsidR="006D6CDB" w:rsidRPr="00852818">
        <w:rPr>
          <w:rFonts w:ascii="Times New Roman" w:hAnsi="Times New Roman"/>
          <w:i/>
          <w:sz w:val="24"/>
          <w:szCs w:val="24"/>
        </w:rPr>
        <w:t xml:space="preserve"> r.</w:t>
      </w:r>
      <w:r w:rsidR="00E224D6" w:rsidRPr="00852818">
        <w:rPr>
          <w:rFonts w:ascii="Times New Roman" w:hAnsi="Times New Roman"/>
          <w:i/>
          <w:sz w:val="24"/>
          <w:szCs w:val="24"/>
        </w:rPr>
        <w:t xml:space="preserve"> poz. 835)</w:t>
      </w:r>
      <w:r w:rsidR="00395768" w:rsidRPr="00852818">
        <w:rPr>
          <w:rFonts w:ascii="Times New Roman" w:hAnsi="Times New Roman"/>
          <w:i/>
          <w:sz w:val="24"/>
          <w:szCs w:val="24"/>
        </w:rPr>
        <w:t>.</w:t>
      </w:r>
    </w:p>
    <w:p w14:paraId="5055810B" w14:textId="6F347782" w:rsidR="00427E0E" w:rsidRPr="00852818" w:rsidRDefault="00427E0E" w:rsidP="009D2500">
      <w:pPr>
        <w:numPr>
          <w:ilvl w:val="4"/>
          <w:numId w:val="1"/>
        </w:numPr>
        <w:autoSpaceDE w:val="0"/>
        <w:autoSpaceDN w:val="0"/>
        <w:adjustRightInd w:val="0"/>
        <w:spacing w:line="240" w:lineRule="auto"/>
        <w:ind w:left="1134" w:hanging="283"/>
        <w:jc w:val="both"/>
        <w:rPr>
          <w:rFonts w:ascii="Times New Roman" w:eastAsia="Times New Roman" w:hAnsi="Times New Roman"/>
          <w:sz w:val="24"/>
          <w:szCs w:val="24"/>
          <w:u w:val="single"/>
          <w:lang w:eastAsia="pl-PL"/>
        </w:rPr>
      </w:pPr>
      <w:r w:rsidRPr="00852818">
        <w:rPr>
          <w:rFonts w:ascii="Times New Roman" w:eastAsia="Times New Roman" w:hAnsi="Times New Roman"/>
          <w:b/>
          <w:sz w:val="24"/>
          <w:szCs w:val="24"/>
          <w:u w:val="single"/>
          <w:lang w:eastAsia="pl-PL"/>
        </w:rPr>
        <w:t>nie podlegają wykluczeniu</w:t>
      </w:r>
      <w:r w:rsidRPr="00852818">
        <w:rPr>
          <w:rFonts w:ascii="Times New Roman" w:eastAsia="Times New Roman" w:hAnsi="Times New Roman"/>
          <w:sz w:val="24"/>
          <w:szCs w:val="24"/>
          <w:u w:val="single"/>
          <w:lang w:eastAsia="pl-PL"/>
        </w:rPr>
        <w:t xml:space="preserve"> z postępowania z po</w:t>
      </w:r>
      <w:r w:rsidR="00DA4303" w:rsidRPr="00852818">
        <w:rPr>
          <w:rFonts w:ascii="Times New Roman" w:eastAsia="Times New Roman" w:hAnsi="Times New Roman"/>
          <w:sz w:val="24"/>
          <w:szCs w:val="24"/>
          <w:u w:val="single"/>
          <w:lang w:eastAsia="pl-PL"/>
        </w:rPr>
        <w:t>wodu okoliczności wskazanych w</w:t>
      </w:r>
      <w:r w:rsidRPr="00852818">
        <w:rPr>
          <w:rFonts w:ascii="Times New Roman" w:eastAsia="Times New Roman" w:hAnsi="Times New Roman"/>
          <w:sz w:val="24"/>
          <w:szCs w:val="24"/>
          <w:u w:val="single"/>
          <w:lang w:eastAsia="pl-PL"/>
        </w:rPr>
        <w:t> art. 108 ust. 1 oraz okoliczności w</w:t>
      </w:r>
      <w:r w:rsidR="00B225DA" w:rsidRPr="00852818">
        <w:rPr>
          <w:rFonts w:ascii="Times New Roman" w:eastAsia="Times New Roman" w:hAnsi="Times New Roman"/>
          <w:sz w:val="24"/>
          <w:szCs w:val="24"/>
          <w:u w:val="single"/>
          <w:lang w:eastAsia="pl-PL"/>
        </w:rPr>
        <w:t>skazanych w art. 109 ust. 1 pkt 4</w:t>
      </w:r>
      <w:r w:rsidR="00282B05" w:rsidRPr="00852818">
        <w:rPr>
          <w:rFonts w:ascii="Times New Roman" w:eastAsia="Times New Roman" w:hAnsi="Times New Roman"/>
          <w:sz w:val="24"/>
          <w:szCs w:val="24"/>
          <w:u w:val="single"/>
          <w:lang w:eastAsia="pl-PL"/>
        </w:rPr>
        <w:t>, ustawy Pzp;</w:t>
      </w:r>
    </w:p>
    <w:p w14:paraId="7B445557" w14:textId="27941565" w:rsidR="00427E0E" w:rsidRPr="00520543" w:rsidRDefault="00427E0E" w:rsidP="009D2500">
      <w:pPr>
        <w:autoSpaceDE w:val="0"/>
        <w:autoSpaceDN w:val="0"/>
        <w:adjustRightInd w:val="0"/>
        <w:spacing w:after="120" w:line="240" w:lineRule="auto"/>
        <w:ind w:left="1134"/>
        <w:jc w:val="both"/>
        <w:rPr>
          <w:rFonts w:ascii="Times New Roman" w:hAnsi="Times New Roman"/>
          <w:sz w:val="24"/>
          <w:szCs w:val="24"/>
        </w:rPr>
      </w:pPr>
      <w:r w:rsidRPr="00852818">
        <w:rPr>
          <w:rFonts w:ascii="Times New Roman" w:hAnsi="Times New Roman"/>
          <w:sz w:val="24"/>
          <w:szCs w:val="24"/>
        </w:rPr>
        <w:t xml:space="preserve">Zamawiający wykluczy z postępowania, z zastrzeżeniem – odpowiednio </w:t>
      </w:r>
      <w:r w:rsidR="00862AE4" w:rsidRPr="00852818">
        <w:rPr>
          <w:rFonts w:ascii="Times New Roman" w:hAnsi="Times New Roman"/>
          <w:sz w:val="24"/>
          <w:szCs w:val="24"/>
        </w:rPr>
        <w:br/>
      </w:r>
      <w:r w:rsidRPr="00520543">
        <w:rPr>
          <w:rFonts w:ascii="Times New Roman" w:hAnsi="Times New Roman"/>
          <w:sz w:val="24"/>
          <w:szCs w:val="24"/>
        </w:rPr>
        <w:t xml:space="preserve">- art. 109 ust. 3 oraz art. 110 ust. 2 ustawy Pzp, </w:t>
      </w:r>
      <w:r w:rsidR="00FF4EFF" w:rsidRPr="00520543">
        <w:rPr>
          <w:rFonts w:ascii="Times New Roman" w:hAnsi="Times New Roman"/>
          <w:sz w:val="24"/>
          <w:szCs w:val="24"/>
        </w:rPr>
        <w:t>Wykonawcę, wobec którego</w:t>
      </w:r>
      <w:r w:rsidRPr="00520543">
        <w:rPr>
          <w:rFonts w:ascii="Times New Roman" w:hAnsi="Times New Roman"/>
          <w:sz w:val="24"/>
          <w:szCs w:val="24"/>
        </w:rPr>
        <w:t xml:space="preserve"> zachodzi co najmniej jedna z przesłanek wykluczenia, o których mowa powyżej. </w:t>
      </w:r>
    </w:p>
    <w:p w14:paraId="078ADC5A" w14:textId="20C027C2" w:rsidR="00427E0E" w:rsidRPr="00520543" w:rsidRDefault="00427E0E" w:rsidP="005D3673">
      <w:pPr>
        <w:numPr>
          <w:ilvl w:val="0"/>
          <w:numId w:val="19"/>
        </w:numPr>
        <w:spacing w:after="120" w:line="240" w:lineRule="auto"/>
        <w:ind w:left="1134" w:hanging="283"/>
        <w:jc w:val="both"/>
        <w:rPr>
          <w:rFonts w:ascii="Times New Roman" w:hAnsi="Times New Roman"/>
          <w:sz w:val="24"/>
          <w:szCs w:val="24"/>
        </w:rPr>
      </w:pPr>
      <w:r w:rsidRPr="00520543">
        <w:rPr>
          <w:rFonts w:ascii="Times New Roman" w:hAnsi="Times New Roman"/>
          <w:sz w:val="24"/>
          <w:szCs w:val="24"/>
        </w:rPr>
        <w:t xml:space="preserve">W przypadku </w:t>
      </w:r>
      <w:r w:rsidRPr="00520543">
        <w:rPr>
          <w:rFonts w:ascii="Times New Roman" w:hAnsi="Times New Roman"/>
          <w:b/>
          <w:sz w:val="24"/>
          <w:szCs w:val="24"/>
        </w:rPr>
        <w:t xml:space="preserve">wykonawców wspólnie ubiegających się o udzielenie zamówienia </w:t>
      </w:r>
      <w:r w:rsidRPr="00520543">
        <w:rPr>
          <w:rFonts w:ascii="Times New Roman" w:hAnsi="Times New Roman"/>
          <w:sz w:val="24"/>
          <w:szCs w:val="24"/>
        </w:rPr>
        <w:t>podstawy wykluczenia określon</w:t>
      </w:r>
      <w:r w:rsidR="00DA4303" w:rsidRPr="00520543">
        <w:rPr>
          <w:rFonts w:ascii="Times New Roman" w:hAnsi="Times New Roman"/>
          <w:sz w:val="24"/>
          <w:szCs w:val="24"/>
        </w:rPr>
        <w:t>e w art. 108 ust. 1 oraz w art.</w:t>
      </w:r>
      <w:r w:rsidRPr="00520543">
        <w:rPr>
          <w:rFonts w:ascii="Times New Roman" w:hAnsi="Times New Roman"/>
          <w:sz w:val="24"/>
          <w:szCs w:val="24"/>
        </w:rPr>
        <w:t xml:space="preserve"> </w:t>
      </w:r>
      <w:r w:rsidR="00B74385" w:rsidRPr="00520543">
        <w:rPr>
          <w:rFonts w:ascii="Times New Roman" w:eastAsia="Times New Roman" w:hAnsi="Times New Roman"/>
          <w:sz w:val="24"/>
          <w:szCs w:val="24"/>
          <w:lang w:eastAsia="pl-PL"/>
        </w:rPr>
        <w:t>109 ust. 1 pkt. 4)</w:t>
      </w:r>
      <w:r w:rsidRPr="00520543">
        <w:rPr>
          <w:rFonts w:ascii="Times New Roman" w:eastAsia="Times New Roman" w:hAnsi="Times New Roman"/>
          <w:sz w:val="24"/>
          <w:szCs w:val="24"/>
          <w:lang w:eastAsia="pl-PL"/>
        </w:rPr>
        <w:t xml:space="preserve"> ustawy Pzp</w:t>
      </w:r>
      <w:r w:rsidR="005D3673" w:rsidRPr="00520543">
        <w:rPr>
          <w:rFonts w:ascii="Times New Roman" w:eastAsia="Times New Roman" w:hAnsi="Times New Roman"/>
          <w:sz w:val="24"/>
          <w:szCs w:val="24"/>
          <w:lang w:eastAsia="pl-PL"/>
        </w:rPr>
        <w:t xml:space="preserve"> a także wskazane w ppkt. 1),</w:t>
      </w:r>
      <w:r w:rsidRPr="00520543">
        <w:rPr>
          <w:rFonts w:ascii="Times New Roman" w:hAnsi="Times New Roman"/>
          <w:sz w:val="24"/>
          <w:szCs w:val="24"/>
        </w:rPr>
        <w:t xml:space="preserve"> nie mogą zachodzić wobec żadnego z wykonawców wspólnie ubiegającyc</w:t>
      </w:r>
      <w:r w:rsidR="008F1DB0" w:rsidRPr="00520543">
        <w:rPr>
          <w:rFonts w:ascii="Times New Roman" w:hAnsi="Times New Roman"/>
          <w:sz w:val="24"/>
          <w:szCs w:val="24"/>
        </w:rPr>
        <w:t>h się o udzielenie zamówienia.</w:t>
      </w:r>
    </w:p>
    <w:p w14:paraId="753411FA" w14:textId="5576CAA3" w:rsidR="00427E0E" w:rsidRPr="00520543" w:rsidRDefault="00427E0E" w:rsidP="005D3673">
      <w:pPr>
        <w:pStyle w:val="Tekstpodstawowy2"/>
        <w:numPr>
          <w:ilvl w:val="0"/>
          <w:numId w:val="19"/>
        </w:numPr>
        <w:suppressAutoHyphens/>
        <w:spacing w:line="240" w:lineRule="auto"/>
        <w:ind w:left="1134" w:hanging="283"/>
        <w:jc w:val="both"/>
        <w:rPr>
          <w:rFonts w:ascii="Times New Roman" w:hAnsi="Times New Roman"/>
          <w:sz w:val="24"/>
          <w:szCs w:val="24"/>
          <w:u w:val="single"/>
        </w:rPr>
      </w:pPr>
      <w:r w:rsidRPr="00520543">
        <w:rPr>
          <w:rFonts w:ascii="Times New Roman" w:hAnsi="Times New Roman"/>
          <w:sz w:val="24"/>
          <w:szCs w:val="24"/>
        </w:rPr>
        <w:t xml:space="preserve">W przypadku, </w:t>
      </w:r>
      <w:r w:rsidRPr="00520543">
        <w:rPr>
          <w:rFonts w:ascii="Times New Roman" w:hAnsi="Times New Roman"/>
          <w:b/>
          <w:sz w:val="24"/>
          <w:szCs w:val="24"/>
        </w:rPr>
        <w:t>gdy wykonawca, w celu potwierdzeni</w:t>
      </w:r>
      <w:r w:rsidR="005D3673" w:rsidRPr="00520543">
        <w:rPr>
          <w:rFonts w:ascii="Times New Roman" w:hAnsi="Times New Roman"/>
          <w:b/>
          <w:sz w:val="24"/>
          <w:szCs w:val="24"/>
        </w:rPr>
        <w:t xml:space="preserve">a spełniania warunków udziału w </w:t>
      </w:r>
      <w:r w:rsidRPr="00520543">
        <w:rPr>
          <w:rFonts w:ascii="Times New Roman" w:hAnsi="Times New Roman"/>
          <w:b/>
          <w:sz w:val="24"/>
          <w:szCs w:val="24"/>
        </w:rPr>
        <w:t xml:space="preserve">postępowaniu będzie polegał na zdolnościach podmiotów udostępniających zasoby </w:t>
      </w:r>
      <w:r w:rsidRPr="00520543">
        <w:rPr>
          <w:rFonts w:ascii="Times New Roman" w:hAnsi="Times New Roman"/>
          <w:sz w:val="24"/>
          <w:szCs w:val="24"/>
        </w:rPr>
        <w:t xml:space="preserve">zamawiający będzie badał, czy nie zachodzą wobec </w:t>
      </w:r>
      <w:r w:rsidR="005D3673" w:rsidRPr="00520543">
        <w:rPr>
          <w:rFonts w:ascii="Times New Roman" w:hAnsi="Times New Roman"/>
          <w:sz w:val="24"/>
          <w:szCs w:val="24"/>
        </w:rPr>
        <w:br/>
      </w:r>
      <w:r w:rsidRPr="00520543">
        <w:rPr>
          <w:rFonts w:ascii="Times New Roman" w:hAnsi="Times New Roman"/>
          <w:sz w:val="24"/>
          <w:szCs w:val="24"/>
        </w:rPr>
        <w:t>tego podmiotu podstawy wyk</w:t>
      </w:r>
      <w:r w:rsidR="00394856" w:rsidRPr="00520543">
        <w:rPr>
          <w:rFonts w:ascii="Times New Roman" w:hAnsi="Times New Roman"/>
          <w:sz w:val="24"/>
          <w:szCs w:val="24"/>
        </w:rPr>
        <w:t>luczenia przewidziane względem W</w:t>
      </w:r>
      <w:r w:rsidRPr="00520543">
        <w:rPr>
          <w:rFonts w:ascii="Times New Roman" w:hAnsi="Times New Roman"/>
          <w:sz w:val="24"/>
          <w:szCs w:val="24"/>
        </w:rPr>
        <w:t xml:space="preserve">ykonawcy </w:t>
      </w:r>
      <w:r w:rsidRPr="00520543">
        <w:rPr>
          <w:rFonts w:ascii="Times New Roman" w:hAnsi="Times New Roman"/>
          <w:i/>
          <w:sz w:val="24"/>
          <w:szCs w:val="24"/>
        </w:rPr>
        <w:t>(określone</w:t>
      </w:r>
      <w:r w:rsidR="00DA4303" w:rsidRPr="00520543">
        <w:rPr>
          <w:rFonts w:ascii="Times New Roman" w:hAnsi="Times New Roman"/>
          <w:i/>
          <w:sz w:val="24"/>
          <w:szCs w:val="24"/>
        </w:rPr>
        <w:t xml:space="preserve"> w art. 108 ust. 1 oraz w art. </w:t>
      </w:r>
      <w:r w:rsidR="00B74385" w:rsidRPr="00520543">
        <w:rPr>
          <w:rFonts w:ascii="Times New Roman" w:eastAsia="Times New Roman" w:hAnsi="Times New Roman"/>
          <w:i/>
          <w:sz w:val="24"/>
          <w:szCs w:val="24"/>
          <w:lang w:eastAsia="pl-PL"/>
        </w:rPr>
        <w:t>109 ust. 1 pkt.</w:t>
      </w:r>
      <w:r w:rsidR="00DF0F7D" w:rsidRPr="00520543">
        <w:rPr>
          <w:rFonts w:ascii="Times New Roman" w:eastAsia="Times New Roman" w:hAnsi="Times New Roman"/>
          <w:i/>
          <w:sz w:val="24"/>
          <w:szCs w:val="24"/>
          <w:lang w:eastAsia="pl-PL"/>
        </w:rPr>
        <w:t xml:space="preserve"> 4 ustawy Pzp a także </w:t>
      </w:r>
      <w:r w:rsidR="005E61A6" w:rsidRPr="00520543">
        <w:rPr>
          <w:rFonts w:ascii="Times New Roman" w:eastAsia="Times New Roman" w:hAnsi="Times New Roman"/>
          <w:i/>
          <w:sz w:val="24"/>
          <w:szCs w:val="24"/>
          <w:lang w:eastAsia="pl-PL"/>
        </w:rPr>
        <w:br/>
      </w:r>
      <w:r w:rsidR="00DF0F7D" w:rsidRPr="00520543">
        <w:rPr>
          <w:rFonts w:ascii="Times New Roman" w:eastAsia="Times New Roman" w:hAnsi="Times New Roman"/>
          <w:i/>
          <w:sz w:val="24"/>
          <w:szCs w:val="24"/>
          <w:lang w:eastAsia="pl-PL"/>
        </w:rPr>
        <w:t xml:space="preserve">wskazane </w:t>
      </w:r>
      <w:r w:rsidR="00394856" w:rsidRPr="00520543">
        <w:rPr>
          <w:rFonts w:ascii="Times New Roman" w:eastAsia="Times New Roman" w:hAnsi="Times New Roman"/>
          <w:i/>
          <w:sz w:val="24"/>
          <w:szCs w:val="24"/>
          <w:lang w:eastAsia="pl-PL"/>
        </w:rPr>
        <w:t xml:space="preserve">w </w:t>
      </w:r>
      <w:r w:rsidR="005D3673" w:rsidRPr="00520543">
        <w:rPr>
          <w:rFonts w:ascii="Times New Roman" w:eastAsia="Times New Roman" w:hAnsi="Times New Roman"/>
          <w:i/>
          <w:sz w:val="24"/>
          <w:szCs w:val="24"/>
          <w:lang w:eastAsia="pl-PL"/>
        </w:rPr>
        <w:t>p</w:t>
      </w:r>
      <w:r w:rsidR="00394856" w:rsidRPr="00520543">
        <w:rPr>
          <w:rFonts w:ascii="Times New Roman" w:eastAsia="Times New Roman" w:hAnsi="Times New Roman"/>
          <w:i/>
          <w:sz w:val="24"/>
          <w:szCs w:val="24"/>
          <w:lang w:eastAsia="pl-PL"/>
        </w:rPr>
        <w:t>pkt. 1)</w:t>
      </w:r>
      <w:r w:rsidR="005D3673" w:rsidRPr="00520543">
        <w:rPr>
          <w:rFonts w:ascii="Times New Roman" w:eastAsia="Times New Roman" w:hAnsi="Times New Roman"/>
          <w:i/>
          <w:sz w:val="24"/>
          <w:szCs w:val="24"/>
          <w:lang w:eastAsia="pl-PL"/>
        </w:rPr>
        <w:t>.</w:t>
      </w:r>
    </w:p>
    <w:p w14:paraId="34E83665" w14:textId="577FD57C" w:rsidR="000A1822" w:rsidRPr="00520543" w:rsidRDefault="00B74385" w:rsidP="005D3673">
      <w:pPr>
        <w:pStyle w:val="Tekstpodstawowy2"/>
        <w:numPr>
          <w:ilvl w:val="0"/>
          <w:numId w:val="19"/>
        </w:numPr>
        <w:suppressAutoHyphens/>
        <w:spacing w:line="240" w:lineRule="auto"/>
        <w:ind w:left="1134" w:hanging="283"/>
        <w:jc w:val="both"/>
        <w:rPr>
          <w:rFonts w:ascii="Times New Roman" w:hAnsi="Times New Roman"/>
          <w:sz w:val="24"/>
          <w:szCs w:val="24"/>
        </w:rPr>
      </w:pPr>
      <w:r w:rsidRPr="00520543">
        <w:rPr>
          <w:rFonts w:ascii="Times New Roman" w:hAnsi="Times New Roman"/>
          <w:sz w:val="24"/>
          <w:szCs w:val="24"/>
        </w:rPr>
        <w:t xml:space="preserve">W przypadku, gdy </w:t>
      </w:r>
      <w:r w:rsidRPr="00520543">
        <w:rPr>
          <w:rFonts w:ascii="Times New Roman" w:hAnsi="Times New Roman"/>
          <w:b/>
          <w:sz w:val="24"/>
          <w:szCs w:val="24"/>
        </w:rPr>
        <w:t>wykonawca zamierza powierzyć wykonanie części zamówienia podwykonawcy</w:t>
      </w:r>
      <w:r w:rsidRPr="00520543">
        <w:rPr>
          <w:rFonts w:ascii="Times New Roman" w:hAnsi="Times New Roman"/>
          <w:sz w:val="24"/>
          <w:szCs w:val="24"/>
        </w:rPr>
        <w:t xml:space="preserve">, a podwykonawca nie jest jednocześnie podmiotem, na którego zasobach wykonawca polega w celu wykazania spełniania warunków udziału w postępowaniu, zamawiający </w:t>
      </w:r>
      <w:r w:rsidRPr="00520543">
        <w:rPr>
          <w:rFonts w:ascii="Times New Roman" w:hAnsi="Times New Roman"/>
          <w:b/>
          <w:sz w:val="24"/>
          <w:szCs w:val="24"/>
          <w:u w:val="single"/>
        </w:rPr>
        <w:t>nie będzie badał</w:t>
      </w:r>
      <w:r w:rsidRPr="00520543">
        <w:rPr>
          <w:rFonts w:ascii="Times New Roman" w:hAnsi="Times New Roman"/>
          <w:sz w:val="24"/>
          <w:szCs w:val="24"/>
        </w:rPr>
        <w:t>, czy nie zachodzą wobec tego podwykonawcy podstawy do wykluczenia przewidziane w niniejszym postępowaniu względem wykonawcy</w:t>
      </w:r>
      <w:r w:rsidR="00B12775" w:rsidRPr="00520543">
        <w:rPr>
          <w:rFonts w:ascii="Times New Roman" w:hAnsi="Times New Roman"/>
          <w:sz w:val="24"/>
          <w:szCs w:val="24"/>
        </w:rPr>
        <w:t>.</w:t>
      </w:r>
    </w:p>
    <w:p w14:paraId="1FF6E671" w14:textId="77777777" w:rsidR="00427E0E" w:rsidRPr="00852818" w:rsidRDefault="00427E0E" w:rsidP="009732A5">
      <w:pPr>
        <w:pStyle w:val="Default"/>
        <w:numPr>
          <w:ilvl w:val="0"/>
          <w:numId w:val="32"/>
        </w:numPr>
        <w:ind w:left="1134" w:hanging="283"/>
        <w:jc w:val="both"/>
        <w:rPr>
          <w:rFonts w:ascii="Times New Roman" w:hAnsi="Times New Roman" w:cs="Times New Roman"/>
          <w:b/>
          <w:color w:val="auto"/>
          <w:u w:val="single"/>
        </w:rPr>
      </w:pPr>
      <w:r w:rsidRPr="00852818">
        <w:rPr>
          <w:rFonts w:ascii="Times New Roman" w:hAnsi="Times New Roman" w:cs="Times New Roman"/>
          <w:b/>
          <w:color w:val="auto"/>
          <w:u w:val="single"/>
        </w:rPr>
        <w:t xml:space="preserve">spełniają określone przez zamawiającego warunki udziału w postępowaniu dotyczące: </w:t>
      </w:r>
    </w:p>
    <w:p w14:paraId="5DF34CA0"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b/>
          <w:color w:val="auto"/>
        </w:rPr>
      </w:pPr>
      <w:r w:rsidRPr="00852818">
        <w:rPr>
          <w:rFonts w:ascii="Times New Roman" w:hAnsi="Times New Roman" w:cs="Times New Roman"/>
          <w:b/>
          <w:color w:val="auto"/>
        </w:rPr>
        <w:t>zdolności do występowania w obrocie gospodarczym;</w:t>
      </w:r>
    </w:p>
    <w:p w14:paraId="59CF6C37" w14:textId="77777777" w:rsidR="00427E0E" w:rsidRPr="00852818" w:rsidRDefault="00427E0E" w:rsidP="009D2500">
      <w:pPr>
        <w:pStyle w:val="Default"/>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11823F22" w14:textId="77777777" w:rsidR="00A809EA" w:rsidRPr="00852818" w:rsidRDefault="00427E0E" w:rsidP="009732A5">
      <w:pPr>
        <w:pStyle w:val="Default"/>
        <w:numPr>
          <w:ilvl w:val="0"/>
          <w:numId w:val="8"/>
        </w:numPr>
        <w:spacing w:before="120"/>
        <w:ind w:left="1418" w:hanging="284"/>
        <w:jc w:val="both"/>
        <w:rPr>
          <w:rFonts w:ascii="Times New Roman" w:hAnsi="Times New Roman" w:cs="Times New Roman"/>
          <w:b/>
          <w:color w:val="auto"/>
        </w:rPr>
      </w:pPr>
      <w:bookmarkStart w:id="1" w:name="_Hlk77705912"/>
      <w:r w:rsidRPr="00852818">
        <w:rPr>
          <w:rFonts w:ascii="Times New Roman" w:hAnsi="Times New Roman" w:cs="Times New Roman"/>
          <w:b/>
          <w:color w:val="auto"/>
        </w:rPr>
        <w:t>uprawnień do prowadzenia określonej działalności zawodowej, o ile wynika to z odrębnych przepisów</w:t>
      </w:r>
      <w:bookmarkEnd w:id="1"/>
      <w:r w:rsidRPr="00852818">
        <w:rPr>
          <w:rFonts w:ascii="Times New Roman" w:hAnsi="Times New Roman" w:cs="Times New Roman"/>
          <w:b/>
          <w:color w:val="auto"/>
        </w:rPr>
        <w:t>;</w:t>
      </w:r>
    </w:p>
    <w:p w14:paraId="66A39309" w14:textId="240C9379" w:rsidR="00A809EA" w:rsidRPr="00852818" w:rsidRDefault="00A809EA" w:rsidP="009D2500">
      <w:pPr>
        <w:pStyle w:val="Default"/>
        <w:spacing w:before="120"/>
        <w:ind w:left="1418"/>
        <w:jc w:val="both"/>
        <w:rPr>
          <w:rFonts w:ascii="Times New Roman" w:hAnsi="Times New Roman" w:cs="Times New Roman"/>
          <w:b/>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03B2B507"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color w:val="auto"/>
        </w:rPr>
      </w:pPr>
      <w:r w:rsidRPr="00852818">
        <w:rPr>
          <w:rFonts w:ascii="Times New Roman" w:hAnsi="Times New Roman" w:cs="Times New Roman"/>
          <w:b/>
          <w:color w:val="auto"/>
        </w:rPr>
        <w:t>sytuacji ekonomicznej lub finansowej;</w:t>
      </w:r>
    </w:p>
    <w:p w14:paraId="79D77840" w14:textId="77777777" w:rsidR="00427E0E" w:rsidRPr="00852818" w:rsidRDefault="006A7049" w:rsidP="009D2500">
      <w:pPr>
        <w:pStyle w:val="Default"/>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5A2D1D9E"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color w:val="auto"/>
        </w:rPr>
      </w:pPr>
      <w:r w:rsidRPr="00852818">
        <w:rPr>
          <w:rFonts w:ascii="Times New Roman" w:hAnsi="Times New Roman" w:cs="Times New Roman"/>
          <w:b/>
          <w:color w:val="auto"/>
        </w:rPr>
        <w:t>zdolności technicznej lub zawodowej:</w:t>
      </w:r>
    </w:p>
    <w:p w14:paraId="0FD625AC" w14:textId="77777777" w:rsidR="00427E0E" w:rsidRPr="00852818" w:rsidRDefault="00427E0E" w:rsidP="009D2500">
      <w:pPr>
        <w:pStyle w:val="Default"/>
        <w:spacing w:after="120"/>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0D0B14C0" w14:textId="62C3E745" w:rsidR="00B15820"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b/>
          <w:strike/>
          <w:sz w:val="24"/>
          <w:szCs w:val="24"/>
          <w:lang w:eastAsia="pl-PL"/>
        </w:rPr>
      </w:pPr>
      <w:r w:rsidRPr="00852818">
        <w:rPr>
          <w:rFonts w:ascii="Times New Roman" w:eastAsia="Times New Roman" w:hAnsi="Times New Roman"/>
          <w:sz w:val="24"/>
          <w:szCs w:val="24"/>
          <w:lang w:eastAsia="pl-PL"/>
        </w:rPr>
        <w:t xml:space="preserve">W myśl art. 273 ust. 1 Zamawiający może żądać podmiotowych środków dowodowych na potwierdzenie braku podstaw wykluczenia oraz spełniania warunków udziału w postępowaniu. </w:t>
      </w:r>
    </w:p>
    <w:p w14:paraId="108C1C95" w14:textId="3EF46951" w:rsidR="005361F7"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sz w:val="24"/>
          <w:szCs w:val="24"/>
          <w:lang w:eastAsia="pl-PL"/>
        </w:rPr>
      </w:pPr>
      <w:r w:rsidRPr="00852818">
        <w:rPr>
          <w:rFonts w:ascii="Times New Roman" w:eastAsia="Times New Roman" w:hAnsi="Times New Roman"/>
          <w:b/>
          <w:sz w:val="24"/>
          <w:szCs w:val="24"/>
          <w:lang w:eastAsia="pl-PL"/>
        </w:rPr>
        <w:lastRenderedPageBreak/>
        <w:t>Oświadczenie</w:t>
      </w:r>
      <w:r w:rsidR="004632F8" w:rsidRPr="00852818">
        <w:rPr>
          <w:rFonts w:ascii="Times New Roman" w:eastAsia="Times New Roman" w:hAnsi="Times New Roman"/>
          <w:b/>
          <w:sz w:val="24"/>
          <w:szCs w:val="24"/>
          <w:lang w:eastAsia="pl-PL"/>
        </w:rPr>
        <w:t>,</w:t>
      </w:r>
      <w:r w:rsidRPr="00852818">
        <w:rPr>
          <w:rFonts w:ascii="Times New Roman" w:eastAsia="Times New Roman" w:hAnsi="Times New Roman"/>
          <w:b/>
          <w:sz w:val="24"/>
          <w:szCs w:val="24"/>
          <w:lang w:eastAsia="pl-PL"/>
        </w:rPr>
        <w:t xml:space="preserve"> o którym mowa w art. 125 ust</w:t>
      </w:r>
      <w:r w:rsidR="00A71F19" w:rsidRPr="00852818">
        <w:rPr>
          <w:rFonts w:ascii="Times New Roman" w:eastAsia="Times New Roman" w:hAnsi="Times New Roman"/>
          <w:b/>
          <w:sz w:val="24"/>
          <w:szCs w:val="24"/>
          <w:lang w:eastAsia="pl-PL"/>
        </w:rPr>
        <w:t>.</w:t>
      </w:r>
      <w:r w:rsidRPr="00852818">
        <w:rPr>
          <w:rFonts w:ascii="Times New Roman" w:eastAsia="Times New Roman" w:hAnsi="Times New Roman"/>
          <w:b/>
          <w:sz w:val="24"/>
          <w:szCs w:val="24"/>
          <w:lang w:eastAsia="pl-PL"/>
        </w:rPr>
        <w:t xml:space="preserve"> 1 ustawy Pzp (załącznik nr 2 </w:t>
      </w:r>
      <w:r w:rsidR="00EF1E22" w:rsidRPr="00852818">
        <w:rPr>
          <w:rFonts w:ascii="Times New Roman" w:eastAsia="Times New Roman" w:hAnsi="Times New Roman"/>
          <w:b/>
          <w:sz w:val="24"/>
          <w:szCs w:val="24"/>
          <w:lang w:eastAsia="pl-PL"/>
        </w:rPr>
        <w:br/>
      </w:r>
      <w:r w:rsidRPr="00852818">
        <w:rPr>
          <w:rFonts w:ascii="Times New Roman" w:eastAsia="Times New Roman" w:hAnsi="Times New Roman"/>
          <w:b/>
          <w:sz w:val="24"/>
          <w:szCs w:val="24"/>
          <w:lang w:eastAsia="pl-PL"/>
        </w:rPr>
        <w:t xml:space="preserve">do SWZ), </w:t>
      </w:r>
      <w:r w:rsidRPr="00852818">
        <w:rPr>
          <w:rFonts w:ascii="Times New Roman" w:eastAsia="Times New Roman" w:hAnsi="Times New Roman"/>
          <w:sz w:val="24"/>
          <w:szCs w:val="24"/>
          <w:lang w:eastAsia="pl-PL"/>
        </w:rPr>
        <w:t xml:space="preserve">wykonawca </w:t>
      </w:r>
      <w:r w:rsidRPr="00852818">
        <w:rPr>
          <w:rFonts w:ascii="Times New Roman" w:eastAsia="Times New Roman" w:hAnsi="Times New Roman"/>
          <w:b/>
          <w:sz w:val="24"/>
          <w:szCs w:val="24"/>
          <w:u w:val="single"/>
          <w:lang w:eastAsia="pl-PL"/>
        </w:rPr>
        <w:t>dołącza do oferty</w:t>
      </w:r>
      <w:r w:rsidRPr="00852818">
        <w:rPr>
          <w:rFonts w:ascii="Times New Roman" w:eastAsia="Times New Roman" w:hAnsi="Times New Roman"/>
          <w:sz w:val="24"/>
          <w:szCs w:val="24"/>
          <w:lang w:eastAsia="pl-PL"/>
        </w:rPr>
        <w:t xml:space="preserve"> składanej w odpowiedzi na ogłoszenie </w:t>
      </w:r>
      <w:r w:rsidR="00EF1E22"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o zamówieniu.</w:t>
      </w:r>
    </w:p>
    <w:p w14:paraId="2CDF90F0" w14:textId="42CFA008" w:rsidR="00EC1715"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sz w:val="24"/>
          <w:szCs w:val="24"/>
          <w:lang w:eastAsia="pl-PL"/>
        </w:rPr>
      </w:pPr>
      <w:r w:rsidRPr="00852818">
        <w:rPr>
          <w:rFonts w:ascii="Times New Roman" w:eastAsia="Times New Roman" w:hAnsi="Times New Roman"/>
          <w:sz w:val="24"/>
          <w:szCs w:val="24"/>
          <w:lang w:eastAsia="pl-PL"/>
        </w:rPr>
        <w:t xml:space="preserve">Powyższe oświadczenie stanowi dowód potwierdzający brak podstaw wykluczenia </w:t>
      </w:r>
      <w:r w:rsidR="0016675E" w:rsidRPr="00852818">
        <w:rPr>
          <w:rFonts w:ascii="Times New Roman" w:eastAsia="Times New Roman" w:hAnsi="Times New Roman"/>
          <w:sz w:val="24"/>
          <w:szCs w:val="24"/>
          <w:lang w:eastAsia="pl-PL"/>
        </w:rPr>
        <w:br/>
        <w:t>(w zakresie art. 108 ust</w:t>
      </w:r>
      <w:r w:rsidR="00A71F19" w:rsidRPr="00852818">
        <w:rPr>
          <w:rFonts w:ascii="Times New Roman" w:eastAsia="Times New Roman" w:hAnsi="Times New Roman"/>
          <w:sz w:val="24"/>
          <w:szCs w:val="24"/>
          <w:lang w:eastAsia="pl-PL"/>
        </w:rPr>
        <w:t>.</w:t>
      </w:r>
      <w:r w:rsidR="0016675E" w:rsidRPr="00852818">
        <w:rPr>
          <w:rFonts w:ascii="Times New Roman" w:eastAsia="Times New Roman" w:hAnsi="Times New Roman"/>
          <w:sz w:val="24"/>
          <w:szCs w:val="24"/>
          <w:lang w:eastAsia="pl-PL"/>
        </w:rPr>
        <w:t xml:space="preserve"> 1 ustawy Pzp</w:t>
      </w:r>
      <w:r w:rsidR="00DA4303" w:rsidRPr="00852818">
        <w:rPr>
          <w:rFonts w:ascii="Times New Roman" w:hAnsi="Times New Roman"/>
          <w:sz w:val="24"/>
          <w:szCs w:val="24"/>
        </w:rPr>
        <w:t xml:space="preserve"> oraz w art.</w:t>
      </w:r>
      <w:r w:rsidR="002E56A4" w:rsidRPr="00852818">
        <w:rPr>
          <w:rFonts w:ascii="Times New Roman" w:hAnsi="Times New Roman"/>
          <w:sz w:val="24"/>
          <w:szCs w:val="24"/>
        </w:rPr>
        <w:t xml:space="preserve"> </w:t>
      </w:r>
      <w:r w:rsidR="00B12775" w:rsidRPr="00852818">
        <w:rPr>
          <w:rFonts w:ascii="Times New Roman" w:eastAsia="Times New Roman" w:hAnsi="Times New Roman"/>
          <w:sz w:val="24"/>
          <w:szCs w:val="24"/>
          <w:lang w:eastAsia="pl-PL"/>
        </w:rPr>
        <w:t>109 ust. 1 pkt 4)</w:t>
      </w:r>
      <w:r w:rsidR="002E56A4" w:rsidRPr="00852818">
        <w:rPr>
          <w:rFonts w:ascii="Times New Roman" w:eastAsia="Times New Roman" w:hAnsi="Times New Roman"/>
          <w:sz w:val="24"/>
          <w:szCs w:val="24"/>
          <w:lang w:eastAsia="pl-PL"/>
        </w:rPr>
        <w:t xml:space="preserve"> ustawy Pzp) </w:t>
      </w:r>
      <w:r w:rsidR="00A71F1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oraz spełnianie warunków udziału w postępowaniu na dzień składania ofert, tymczasowo zastępując wymagane przez zamawiającego podmiotowe środki dowodowe.</w:t>
      </w:r>
    </w:p>
    <w:p w14:paraId="31CBDA61" w14:textId="6CE30323" w:rsidR="00427E0E" w:rsidRPr="00852818"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 przypadku wykonawców wspólnie ubiegających się o zamówienie, oświadczenie, o którym mowa powyżej składa </w:t>
      </w:r>
      <w:r w:rsidRPr="00852818">
        <w:rPr>
          <w:rFonts w:ascii="Times New Roman" w:hAnsi="Times New Roman" w:cs="Times New Roman"/>
          <w:b/>
          <w:i/>
          <w:color w:val="auto"/>
        </w:rPr>
        <w:t>każdy z Wykonawców</w:t>
      </w:r>
      <w:r w:rsidRPr="00852818">
        <w:rPr>
          <w:rFonts w:ascii="Times New Roman" w:hAnsi="Times New Roman" w:cs="Times New Roman"/>
          <w:i/>
          <w:color w:val="auto"/>
        </w:rPr>
        <w:t xml:space="preserve">. Oświadczenia </w:t>
      </w:r>
      <w:r w:rsidR="00EC1715" w:rsidRPr="00852818">
        <w:rPr>
          <w:rFonts w:ascii="Times New Roman" w:hAnsi="Times New Roman" w:cs="Times New Roman"/>
          <w:i/>
          <w:color w:val="auto"/>
        </w:rPr>
        <w:br/>
      </w:r>
      <w:r w:rsidRPr="00852818">
        <w:rPr>
          <w:rFonts w:ascii="Times New Roman" w:hAnsi="Times New Roman" w:cs="Times New Roman"/>
          <w:i/>
          <w:color w:val="auto"/>
        </w:rPr>
        <w:t xml:space="preserve">te potwierdzają brak podstaw wykluczenia oraz spełnianie warunków udziału </w:t>
      </w:r>
      <w:r w:rsidR="00A71F19" w:rsidRPr="00852818">
        <w:rPr>
          <w:rFonts w:ascii="Times New Roman" w:hAnsi="Times New Roman" w:cs="Times New Roman"/>
          <w:i/>
          <w:color w:val="auto"/>
        </w:rPr>
        <w:br/>
      </w:r>
      <w:r w:rsidRPr="00852818">
        <w:rPr>
          <w:rFonts w:ascii="Times New Roman" w:hAnsi="Times New Roman" w:cs="Times New Roman"/>
          <w:i/>
          <w:color w:val="auto"/>
        </w:rPr>
        <w:t>w postępowaniu (w zakresie, w jakim każdy z wykonawców wykazuje spełnianie warunków udziału w postępowaniu).</w:t>
      </w:r>
    </w:p>
    <w:p w14:paraId="7485856A" w14:textId="430B0EDE" w:rsidR="00427E0E" w:rsidRPr="00852818"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 przypadku, </w:t>
      </w:r>
      <w:r w:rsidRPr="00852818">
        <w:rPr>
          <w:rFonts w:ascii="Times New Roman" w:hAnsi="Times New Roman" w:cs="Times New Roman"/>
          <w:b/>
          <w:bCs/>
          <w:i/>
          <w:color w:val="auto"/>
        </w:rPr>
        <w:t xml:space="preserve">gdy wykonawca w celu potwierdzenia spełniania warunków udziału w postępowaniu będzie polegał na zdolnościach lub sytuacji podmiotów udostępniających zasoby </w:t>
      </w:r>
      <w:r w:rsidRPr="00852818">
        <w:rPr>
          <w:rFonts w:ascii="Times New Roman" w:hAnsi="Times New Roman" w:cs="Times New Roman"/>
          <w:i/>
          <w:color w:val="auto"/>
        </w:rPr>
        <w:t>wraz z własnym oświadczeniem,</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(w którym zamieszcza jednocześnie informacje o tych podmiotach)</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 xml:space="preserve">przedstawia także oświadczenie podmiotu udostępniającego zasoby potwierdzające brak podstaw wykluczenia tego podmiotu oraz spełnianie warunków udziału w postępowaniu w </w:t>
      </w:r>
      <w:r w:rsidR="00FF4EFF" w:rsidRPr="00852818">
        <w:rPr>
          <w:rFonts w:ascii="Times New Roman" w:hAnsi="Times New Roman" w:cs="Times New Roman"/>
          <w:i/>
          <w:color w:val="auto"/>
        </w:rPr>
        <w:t>zakresie, w jakim</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powołuje się na jego zasoby -</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powyższy pkt ma zastosowanie jedynie w przypadku, gdy Zamawiający przewiduje warunki udziału w postępowaniu</w:t>
      </w:r>
      <w:r w:rsidR="00B12775" w:rsidRPr="00852818">
        <w:rPr>
          <w:rFonts w:ascii="Times New Roman" w:hAnsi="Times New Roman" w:cs="Times New Roman"/>
          <w:i/>
          <w:color w:val="auto"/>
        </w:rPr>
        <w:t>.</w:t>
      </w:r>
    </w:p>
    <w:p w14:paraId="2154EA7C" w14:textId="4D5924EF" w:rsidR="00130AF8" w:rsidRPr="00852818" w:rsidRDefault="005361F7"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Wykonawca, który zamierza powierzyć wykonanie części zamówienia podwykonawcom (którzy nie są jednocześnie podmiotami, na których zdolnościach wykonawca polega na zasadach określonych w art. 118 ustawy Pzp), nie jest zobowiązany do przekazania </w:t>
      </w:r>
      <w:r w:rsidR="00FF4EFF" w:rsidRPr="00852818">
        <w:rPr>
          <w:rFonts w:ascii="Times New Roman" w:hAnsi="Times New Roman" w:cs="Times New Roman"/>
          <w:i/>
          <w:color w:val="auto"/>
        </w:rPr>
        <w:t>oświadczenia, o którym</w:t>
      </w:r>
      <w:r w:rsidRPr="00852818">
        <w:rPr>
          <w:rFonts w:ascii="Times New Roman" w:hAnsi="Times New Roman" w:cs="Times New Roman"/>
          <w:i/>
          <w:color w:val="auto"/>
        </w:rPr>
        <w:t xml:space="preserve"> mowa powyżej dotyczącego tych podwykonawców.</w:t>
      </w:r>
    </w:p>
    <w:p w14:paraId="65C49FE5" w14:textId="784D9932" w:rsidR="0031687C" w:rsidRPr="00852818" w:rsidRDefault="0031687C" w:rsidP="005D3673">
      <w:pPr>
        <w:pStyle w:val="Default"/>
        <w:spacing w:after="120"/>
        <w:jc w:val="both"/>
        <w:rPr>
          <w:rFonts w:ascii="Times New Roman" w:hAnsi="Times New Roman" w:cs="Times New Roman"/>
          <w:i/>
          <w:color w:val="auto"/>
          <w:sz w:val="10"/>
        </w:rPr>
      </w:pPr>
    </w:p>
    <w:p w14:paraId="17722A7C"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Wykaz podmiotowych środków dowodowych</w:t>
      </w:r>
    </w:p>
    <w:p w14:paraId="11D4A5CD" w14:textId="69D4432E" w:rsidR="00427E0E" w:rsidRPr="00852818" w:rsidRDefault="00427E0E" w:rsidP="009D2500">
      <w:pPr>
        <w:pStyle w:val="Default"/>
        <w:numPr>
          <w:ilvl w:val="2"/>
          <w:numId w:val="1"/>
        </w:numPr>
        <w:spacing w:after="120"/>
        <w:ind w:left="851" w:hanging="425"/>
        <w:jc w:val="both"/>
        <w:rPr>
          <w:rFonts w:ascii="Times New Roman" w:hAnsi="Times New Roman" w:cs="Times New Roman"/>
          <w:color w:val="auto"/>
        </w:rPr>
      </w:pPr>
      <w:r w:rsidRPr="00852818">
        <w:rPr>
          <w:rFonts w:ascii="Times New Roman" w:hAnsi="Times New Roman" w:cs="Times New Roman"/>
          <w:color w:val="auto"/>
        </w:rPr>
        <w:t xml:space="preserve">Zamawiający informuje, iż na podstawie </w:t>
      </w:r>
      <w:r w:rsidR="00B74385" w:rsidRPr="00852818">
        <w:rPr>
          <w:rFonts w:ascii="Times New Roman" w:eastAsia="Calibri" w:hAnsi="Times New Roman" w:cs="Times New Roman"/>
          <w:b/>
          <w:color w:val="auto"/>
          <w:u w:val="single"/>
          <w:lang w:eastAsia="en-US"/>
        </w:rPr>
        <w:t xml:space="preserve">art. 274 </w:t>
      </w:r>
      <w:r w:rsidRPr="00852818">
        <w:rPr>
          <w:rFonts w:ascii="Times New Roman" w:eastAsia="Calibri" w:hAnsi="Times New Roman" w:cs="Times New Roman"/>
          <w:b/>
          <w:color w:val="auto"/>
          <w:u w:val="single"/>
          <w:lang w:eastAsia="en-US"/>
        </w:rPr>
        <w:t xml:space="preserve">ust. 1 ustawy Pzp </w:t>
      </w:r>
      <w:r w:rsidRPr="00852818">
        <w:rPr>
          <w:rFonts w:ascii="Times New Roman" w:hAnsi="Times New Roman" w:cs="Times New Roman"/>
          <w:color w:val="auto"/>
        </w:rPr>
        <w:t>przed wyborem najkorzystniejszej oferty</w:t>
      </w:r>
      <w:r w:rsidRPr="00852818">
        <w:rPr>
          <w:rFonts w:ascii="Times New Roman" w:eastAsia="Calibri" w:hAnsi="Times New Roman" w:cs="Times New Roman"/>
          <w:b/>
          <w:color w:val="auto"/>
          <w:lang w:eastAsia="en-US"/>
        </w:rPr>
        <w:t xml:space="preserve"> </w:t>
      </w:r>
      <w:r w:rsidRPr="00852818">
        <w:rPr>
          <w:rFonts w:ascii="Times New Roman" w:hAnsi="Times New Roman" w:cs="Times New Roman"/>
          <w:b/>
          <w:bCs/>
          <w:color w:val="auto"/>
        </w:rPr>
        <w:t xml:space="preserve">wezwie </w:t>
      </w:r>
      <w:r w:rsidRPr="00852818">
        <w:rPr>
          <w:rFonts w:ascii="Times New Roman" w:hAnsi="Times New Roman" w:cs="Times New Roman"/>
          <w:bCs/>
          <w:color w:val="auto"/>
        </w:rPr>
        <w:t>W</w:t>
      </w:r>
      <w:r w:rsidRPr="00852818">
        <w:rPr>
          <w:rFonts w:ascii="Times New Roman" w:hAnsi="Times New Roman" w:cs="Times New Roman"/>
          <w:color w:val="auto"/>
        </w:rPr>
        <w:t>ykonawcę, którego oferta została najwyżej oceniona w postępowaniu (w zakresie danego zadania), do złożenia w wyznaczonym terminie</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nie krótszym niż </w:t>
      </w:r>
      <w:r w:rsidR="00282B05" w:rsidRPr="00852818">
        <w:rPr>
          <w:rFonts w:ascii="Times New Roman" w:hAnsi="Times New Roman" w:cs="Times New Roman"/>
          <w:b/>
          <w:bCs/>
          <w:color w:val="auto"/>
        </w:rPr>
        <w:t>5</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dni, aktualnych na dzień złożenia następujących podmiotowych środków dowodowych: </w:t>
      </w:r>
    </w:p>
    <w:p w14:paraId="25E95947" w14:textId="77777777" w:rsidR="00427E0E" w:rsidRPr="00852818" w:rsidRDefault="00427E0E" w:rsidP="009732A5">
      <w:pPr>
        <w:pStyle w:val="Default"/>
        <w:numPr>
          <w:ilvl w:val="0"/>
          <w:numId w:val="23"/>
        </w:numPr>
        <w:spacing w:after="120"/>
        <w:ind w:left="1134" w:hanging="283"/>
        <w:jc w:val="both"/>
        <w:rPr>
          <w:rFonts w:ascii="Times New Roman" w:hAnsi="Times New Roman" w:cs="Times New Roman"/>
          <w:b/>
          <w:color w:val="auto"/>
        </w:rPr>
      </w:pPr>
      <w:r w:rsidRPr="00852818">
        <w:rPr>
          <w:rFonts w:ascii="Times New Roman" w:hAnsi="Times New Roman" w:cs="Times New Roman"/>
          <w:b/>
          <w:color w:val="auto"/>
        </w:rPr>
        <w:t>Potwierdzających brak podstaw do wykluczenia z postępowania:</w:t>
      </w:r>
    </w:p>
    <w:p w14:paraId="43078A69" w14:textId="79A3BCB9" w:rsidR="00427E0E" w:rsidRPr="00852818" w:rsidRDefault="00427E0E" w:rsidP="009732A5">
      <w:pPr>
        <w:pStyle w:val="Tekstpodstawowy"/>
        <w:numPr>
          <w:ilvl w:val="0"/>
          <w:numId w:val="11"/>
        </w:numPr>
        <w:spacing w:line="240" w:lineRule="auto"/>
        <w:ind w:left="1134" w:hanging="283"/>
        <w:jc w:val="both"/>
        <w:rPr>
          <w:rFonts w:ascii="Times New Roman" w:hAnsi="Times New Roman"/>
          <w:sz w:val="20"/>
          <w:szCs w:val="20"/>
        </w:rPr>
      </w:pPr>
      <w:r w:rsidRPr="00852818">
        <w:rPr>
          <w:rFonts w:ascii="Times New Roman" w:hAnsi="Times New Roman"/>
          <w:b/>
          <w:sz w:val="24"/>
          <w:szCs w:val="24"/>
        </w:rPr>
        <w:t>odpisu lub informacji z Krajowego Rejestru Sądowego lub z Ce</w:t>
      </w:r>
      <w:r w:rsidR="002E56A4" w:rsidRPr="00852818">
        <w:rPr>
          <w:rFonts w:ascii="Times New Roman" w:hAnsi="Times New Roman"/>
          <w:b/>
          <w:sz w:val="24"/>
          <w:szCs w:val="24"/>
        </w:rPr>
        <w:t>ntralnej Ewidencji i Informacji</w:t>
      </w:r>
      <w:r w:rsidRPr="00852818">
        <w:rPr>
          <w:rFonts w:ascii="Times New Roman" w:hAnsi="Times New Roman"/>
          <w:b/>
          <w:sz w:val="24"/>
          <w:szCs w:val="24"/>
        </w:rPr>
        <w:t xml:space="preserve"> o Działalności Gospodarczej</w:t>
      </w:r>
      <w:r w:rsidR="002E56A4" w:rsidRPr="00852818">
        <w:rPr>
          <w:rFonts w:ascii="Times New Roman" w:hAnsi="Times New Roman"/>
          <w:sz w:val="24"/>
          <w:szCs w:val="24"/>
        </w:rPr>
        <w:t>, w zakresie art.</w:t>
      </w:r>
      <w:r w:rsidR="00A26B1D" w:rsidRPr="00852818">
        <w:rPr>
          <w:rFonts w:ascii="Times New Roman" w:hAnsi="Times New Roman"/>
          <w:sz w:val="24"/>
          <w:szCs w:val="24"/>
        </w:rPr>
        <w:t xml:space="preserve"> 109 u</w:t>
      </w:r>
      <w:r w:rsidR="002E56A4" w:rsidRPr="00852818">
        <w:rPr>
          <w:rFonts w:ascii="Times New Roman" w:hAnsi="Times New Roman"/>
          <w:sz w:val="24"/>
          <w:szCs w:val="24"/>
        </w:rPr>
        <w:t>st. 1 pkt 4</w:t>
      </w:r>
      <w:r w:rsidRPr="00852818">
        <w:rPr>
          <w:rFonts w:ascii="Times New Roman" w:hAnsi="Times New Roman"/>
          <w:sz w:val="24"/>
          <w:szCs w:val="24"/>
        </w:rPr>
        <w:t xml:space="preserve"> ustawy Pzp, sporządzonych nie wcześniej niż </w:t>
      </w:r>
      <w:r w:rsidRPr="00852818">
        <w:rPr>
          <w:rFonts w:ascii="Times New Roman" w:hAnsi="Times New Roman"/>
          <w:b/>
          <w:sz w:val="24"/>
          <w:szCs w:val="24"/>
        </w:rPr>
        <w:t>3 miesiące</w:t>
      </w:r>
      <w:r w:rsidRPr="00852818">
        <w:rPr>
          <w:rFonts w:ascii="Times New Roman" w:hAnsi="Times New Roman"/>
          <w:sz w:val="24"/>
          <w:szCs w:val="24"/>
        </w:rPr>
        <w:t xml:space="preserve"> przed jej złożeniem, jeżeli odrębne przepisy wymagają wpisu do rejestru lub ewidencji;</w:t>
      </w:r>
    </w:p>
    <w:p w14:paraId="51091897" w14:textId="41B768A2" w:rsidR="00427E0E" w:rsidRPr="00852818" w:rsidRDefault="00427E0E" w:rsidP="009D2500">
      <w:pPr>
        <w:pStyle w:val="Akapitzlist"/>
        <w:spacing w:before="120"/>
        <w:ind w:left="851"/>
        <w:jc w:val="both"/>
      </w:pPr>
      <w:r w:rsidRPr="00852818">
        <w:t>Jeżeli Wykonawca ma siedzibę lub miejsce zamieszkania poza granicami Rzecz</w:t>
      </w:r>
      <w:r w:rsidR="001F79D0" w:rsidRPr="00852818">
        <w:t>ypospolitej Polskiej, zamiast:</w:t>
      </w:r>
    </w:p>
    <w:p w14:paraId="06E21E1B" w14:textId="78DE4DF2" w:rsidR="002E56A4" w:rsidRPr="00852818" w:rsidRDefault="00427E0E" w:rsidP="009732A5">
      <w:pPr>
        <w:pStyle w:val="Akapitzlist"/>
        <w:numPr>
          <w:ilvl w:val="0"/>
          <w:numId w:val="24"/>
        </w:numPr>
        <w:ind w:left="1134" w:hanging="283"/>
        <w:jc w:val="both"/>
      </w:pPr>
      <w:r w:rsidRPr="00852818">
        <w:rPr>
          <w:b/>
          <w:bCs/>
        </w:rPr>
        <w:t xml:space="preserve">odpisu albo informacji z Krajowego Rejestru Sądowego lub z Centralnej Ewidencji i Informacji o Działalności Gospodarczej, o których mowa </w:t>
      </w:r>
      <w:r w:rsidR="002E56A4" w:rsidRPr="00852818">
        <w:rPr>
          <w:b/>
          <w:bCs/>
        </w:rPr>
        <w:br/>
      </w:r>
      <w:r w:rsidRPr="00852818">
        <w:rPr>
          <w:b/>
          <w:bCs/>
        </w:rPr>
        <w:t xml:space="preserve">w pkt 1 lit. </w:t>
      </w:r>
      <w:r w:rsidR="002E56A4" w:rsidRPr="00852818">
        <w:rPr>
          <w:b/>
          <w:bCs/>
        </w:rPr>
        <w:t>a</w:t>
      </w:r>
      <w:r w:rsidRPr="00852818">
        <w:rPr>
          <w:b/>
          <w:bCs/>
        </w:rPr>
        <w:t>)</w:t>
      </w:r>
      <w:r w:rsidRPr="00852818">
        <w:t xml:space="preserve"> – składa dokument lub dokumenty wystawione w kraju, w którym wykonawca ma siedzibę lub miejsce zamieszkania, potwierdzające odpowiednio, że</w:t>
      </w:r>
      <w:r w:rsidR="00862AE4" w:rsidRPr="00852818">
        <w:t xml:space="preserve"> </w:t>
      </w:r>
      <w:r w:rsidRPr="00852818">
        <w:t xml:space="preserve">nie otwarto jego likwidacji, nie ogłoszono upadłości, jego aktywami </w:t>
      </w:r>
      <w:r w:rsidR="001F79D0" w:rsidRPr="00852818">
        <w:br/>
      </w:r>
      <w:r w:rsidRPr="00852818">
        <w:t>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1870D5" w14:textId="54485842" w:rsidR="002E56A4" w:rsidRPr="00852818" w:rsidRDefault="00DA4303" w:rsidP="009D2500">
      <w:pPr>
        <w:spacing w:after="0" w:line="240" w:lineRule="auto"/>
        <w:ind w:left="1276" w:right="-16" w:hanging="425"/>
        <w:contextualSpacing/>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wystawiony/-ne </w:t>
      </w:r>
      <w:r w:rsidR="00427E0E" w:rsidRPr="00852818">
        <w:rPr>
          <w:rFonts w:ascii="Times New Roman" w:eastAsia="Times New Roman" w:hAnsi="Times New Roman"/>
          <w:sz w:val="24"/>
          <w:szCs w:val="24"/>
          <w:lang w:eastAsia="pl-PL"/>
        </w:rPr>
        <w:t xml:space="preserve">nie wcześniej niż </w:t>
      </w:r>
      <w:r w:rsidR="00427E0E" w:rsidRPr="00852818">
        <w:rPr>
          <w:rFonts w:ascii="Times New Roman" w:eastAsia="Times New Roman" w:hAnsi="Times New Roman"/>
          <w:b/>
          <w:sz w:val="24"/>
          <w:szCs w:val="24"/>
          <w:lang w:eastAsia="pl-PL"/>
        </w:rPr>
        <w:t>3 miesiące</w:t>
      </w:r>
      <w:r w:rsidR="00427E0E" w:rsidRPr="00852818">
        <w:rPr>
          <w:rFonts w:ascii="Times New Roman" w:eastAsia="Times New Roman" w:hAnsi="Times New Roman"/>
          <w:sz w:val="24"/>
          <w:szCs w:val="24"/>
          <w:lang w:eastAsia="pl-PL"/>
        </w:rPr>
        <w:t xml:space="preserve"> przed ich złożeniem.</w:t>
      </w:r>
    </w:p>
    <w:p w14:paraId="766EB5AA" w14:textId="77777777" w:rsidR="009860AF" w:rsidRPr="005E61A6" w:rsidRDefault="009860AF" w:rsidP="009D2500">
      <w:pPr>
        <w:spacing w:after="0" w:line="240" w:lineRule="auto"/>
        <w:ind w:left="1276" w:right="-16" w:hanging="425"/>
        <w:contextualSpacing/>
        <w:jc w:val="both"/>
        <w:rPr>
          <w:rFonts w:ascii="Times New Roman" w:eastAsia="Times New Roman" w:hAnsi="Times New Roman"/>
          <w:sz w:val="18"/>
          <w:szCs w:val="24"/>
          <w:lang w:eastAsia="pl-PL"/>
        </w:rPr>
      </w:pPr>
    </w:p>
    <w:p w14:paraId="012D0476" w14:textId="60C28BFC" w:rsidR="002C3213" w:rsidRPr="00852818" w:rsidRDefault="00427E0E" w:rsidP="00FD123B">
      <w:pPr>
        <w:spacing w:line="240" w:lineRule="auto"/>
        <w:ind w:left="851"/>
        <w:jc w:val="both"/>
        <w:rPr>
          <w:rFonts w:ascii="Times New Roman" w:hAnsi="Times New Roman"/>
          <w:sz w:val="24"/>
          <w:szCs w:val="24"/>
        </w:rPr>
      </w:pPr>
      <w:r w:rsidRPr="00852818">
        <w:rPr>
          <w:rFonts w:ascii="Times New Roman" w:hAnsi="Times New Roman"/>
          <w:sz w:val="24"/>
          <w:szCs w:val="24"/>
        </w:rPr>
        <w:lastRenderedPageBreak/>
        <w:t>Powyższe zapisy (odnoszące się do Wy</w:t>
      </w:r>
      <w:r w:rsidRPr="00852818">
        <w:rPr>
          <w:rFonts w:ascii="Times New Roman" w:eastAsia="Times New Roman" w:hAnsi="Times New Roman"/>
          <w:sz w:val="24"/>
          <w:szCs w:val="24"/>
          <w:lang w:eastAsia="pl-PL"/>
        </w:rPr>
        <w:t xml:space="preserve">konawcy mającego siedzibę lub miejsce zamieszkania poza granicami Rzeczypospolitej Polskiej) </w:t>
      </w:r>
      <w:r w:rsidRPr="00852818">
        <w:rPr>
          <w:rFonts w:ascii="Times New Roman" w:hAnsi="Times New Roman"/>
          <w:sz w:val="24"/>
          <w:szCs w:val="24"/>
        </w:rPr>
        <w:t xml:space="preserve">stosuje się odpowiednio </w:t>
      </w:r>
      <w:r w:rsidR="00522651" w:rsidRPr="00852818">
        <w:rPr>
          <w:rFonts w:ascii="Times New Roman" w:hAnsi="Times New Roman"/>
          <w:sz w:val="24"/>
          <w:szCs w:val="24"/>
        </w:rPr>
        <w:br/>
      </w:r>
      <w:r w:rsidRPr="00852818">
        <w:rPr>
          <w:rFonts w:ascii="Times New Roman" w:hAnsi="Times New Roman"/>
          <w:sz w:val="24"/>
          <w:szCs w:val="24"/>
        </w:rPr>
        <w:t xml:space="preserve">do podmiotów udostępniających zasoby na zasadach określonych w art. 118 ustawy Pzp oraz podwykonawców niebędących podmiotami udostępniającymi zasoby </w:t>
      </w:r>
      <w:r w:rsidR="00522651" w:rsidRPr="00852818">
        <w:rPr>
          <w:rFonts w:ascii="Times New Roman" w:hAnsi="Times New Roman"/>
          <w:sz w:val="24"/>
          <w:szCs w:val="24"/>
        </w:rPr>
        <w:br/>
      </w:r>
      <w:r w:rsidRPr="00852818">
        <w:rPr>
          <w:rFonts w:ascii="Times New Roman" w:hAnsi="Times New Roman"/>
          <w:sz w:val="24"/>
          <w:szCs w:val="24"/>
        </w:rPr>
        <w:t>na tych zasadach, mających siedzibę lub miejsce zamieszkania poza terytorium Rzeczypospolitej Polskiej.</w:t>
      </w:r>
    </w:p>
    <w:p w14:paraId="327EAD7A" w14:textId="77777777" w:rsidR="00C410C5" w:rsidRPr="00852818" w:rsidRDefault="00427E0E" w:rsidP="009732A5">
      <w:pPr>
        <w:pStyle w:val="Default"/>
        <w:numPr>
          <w:ilvl w:val="0"/>
          <w:numId w:val="23"/>
        </w:numPr>
        <w:spacing w:after="120"/>
        <w:ind w:left="1134" w:hanging="283"/>
        <w:jc w:val="both"/>
        <w:rPr>
          <w:rFonts w:ascii="Times New Roman" w:hAnsi="Times New Roman" w:cs="Times New Roman"/>
          <w:b/>
          <w:color w:val="auto"/>
        </w:rPr>
      </w:pPr>
      <w:r w:rsidRPr="00852818">
        <w:rPr>
          <w:rFonts w:ascii="Times New Roman" w:hAnsi="Times New Roman" w:cs="Times New Roman"/>
          <w:b/>
          <w:color w:val="auto"/>
        </w:rPr>
        <w:t>Potwierdzających spełnianie warunków udziału w postępowaniu tj.:</w:t>
      </w:r>
    </w:p>
    <w:p w14:paraId="57CB41DC" w14:textId="741CB706" w:rsidR="00C410C5" w:rsidRPr="00852818" w:rsidRDefault="00C410C5" w:rsidP="009732A5">
      <w:pPr>
        <w:pStyle w:val="Default"/>
        <w:numPr>
          <w:ilvl w:val="0"/>
          <w:numId w:val="31"/>
        </w:numPr>
        <w:spacing w:after="120"/>
        <w:ind w:left="1418" w:hanging="284"/>
        <w:jc w:val="both"/>
        <w:rPr>
          <w:rFonts w:ascii="Times New Roman" w:hAnsi="Times New Roman" w:cs="Times New Roman"/>
          <w:color w:val="auto"/>
        </w:rPr>
      </w:pPr>
      <w:r w:rsidRPr="00852818">
        <w:rPr>
          <w:rFonts w:ascii="Times New Roman" w:hAnsi="Times New Roman" w:cs="Times New Roman"/>
          <w:i/>
          <w:color w:val="auto"/>
        </w:rPr>
        <w:t xml:space="preserve">Zamawiający nie </w:t>
      </w:r>
      <w:r w:rsidR="00741A4E" w:rsidRPr="00852818">
        <w:rPr>
          <w:rFonts w:ascii="Times New Roman" w:hAnsi="Times New Roman" w:cs="Times New Roman"/>
          <w:i/>
          <w:color w:val="auto"/>
        </w:rPr>
        <w:t xml:space="preserve">wymaga przedłożenia podmiotowych środków dowodowych </w:t>
      </w:r>
      <w:r w:rsidR="005F0ECE" w:rsidRPr="00852818">
        <w:rPr>
          <w:rFonts w:ascii="Times New Roman" w:hAnsi="Times New Roman" w:cs="Times New Roman"/>
          <w:i/>
          <w:color w:val="auto"/>
        </w:rPr>
        <w:br/>
      </w:r>
      <w:r w:rsidR="00741A4E" w:rsidRPr="00852818">
        <w:rPr>
          <w:rFonts w:ascii="Times New Roman" w:hAnsi="Times New Roman" w:cs="Times New Roman"/>
          <w:i/>
          <w:color w:val="auto"/>
        </w:rPr>
        <w:t>w tym zakresie</w:t>
      </w:r>
      <w:r w:rsidRPr="00852818">
        <w:rPr>
          <w:rFonts w:ascii="Times New Roman" w:hAnsi="Times New Roman" w:cs="Times New Roman"/>
          <w:i/>
          <w:color w:val="auto"/>
        </w:rPr>
        <w:t>.</w:t>
      </w:r>
    </w:p>
    <w:p w14:paraId="5AB8DB38" w14:textId="2E683399" w:rsidR="00427E0E" w:rsidRPr="00852818" w:rsidRDefault="00FF4EFF"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Wezwanie, o którym</w:t>
      </w:r>
      <w:r w:rsidR="00427E0E" w:rsidRPr="00852818">
        <w:rPr>
          <w:rFonts w:ascii="Times New Roman" w:hAnsi="Times New Roman" w:cs="Times New Roman"/>
          <w:color w:val="auto"/>
        </w:rPr>
        <w:t xml:space="preserve"> mowa w pkt 1 zostanie przekazane wykonawcy przy użyciu środka komunikacji elektronicznej, wskazanego przez zamawiającego.</w:t>
      </w:r>
    </w:p>
    <w:p w14:paraId="00BEE65D" w14:textId="5194858E" w:rsidR="00B74385" w:rsidRPr="00852818"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 xml:space="preserve">Zamawiający nie będzie wzywał do złożenia podmiotowych środków dowodowych, jeżeli może je uzyskać za pomocą bezpłatnych i ogólnodostępnych baz danych, </w:t>
      </w:r>
      <w:r w:rsidR="00C8695F" w:rsidRPr="00852818">
        <w:rPr>
          <w:rFonts w:ascii="Times New Roman" w:hAnsi="Times New Roman" w:cs="Times New Roman"/>
          <w:color w:val="auto"/>
        </w:rPr>
        <w:br/>
      </w:r>
      <w:r w:rsidRPr="00852818">
        <w:rPr>
          <w:rFonts w:ascii="Times New Roman" w:hAnsi="Times New Roman" w:cs="Times New Roman"/>
          <w:color w:val="auto"/>
        </w:rPr>
        <w:t xml:space="preserve">w szczególności rejestrów publicznych w rozumieniu ustawy z dnia 17 lutego 2005 r. o informatyzacji działalności podmiotów realizujących zadania publiczne, </w:t>
      </w:r>
      <w:r w:rsidR="00CA774B" w:rsidRPr="00852818">
        <w:rPr>
          <w:rFonts w:ascii="Times New Roman" w:hAnsi="Times New Roman" w:cs="Times New Roman"/>
          <w:color w:val="auto"/>
        </w:rPr>
        <w:br/>
      </w:r>
      <w:r w:rsidRPr="00852818">
        <w:rPr>
          <w:rFonts w:ascii="Times New Roman" w:hAnsi="Times New Roman" w:cs="Times New Roman"/>
          <w:color w:val="auto"/>
        </w:rPr>
        <w:t>o ile wykonawca wskaże w oświadczeniu, o którym mowa w art. 125 ust. 1</w:t>
      </w:r>
      <w:r w:rsidR="00B7544C" w:rsidRPr="00852818">
        <w:rPr>
          <w:rFonts w:ascii="Times New Roman" w:hAnsi="Times New Roman" w:cs="Times New Roman"/>
          <w:color w:val="auto"/>
        </w:rPr>
        <w:t xml:space="preserve"> </w:t>
      </w:r>
      <w:r w:rsidR="00FF2E04" w:rsidRPr="00852818">
        <w:rPr>
          <w:rFonts w:ascii="Times New Roman" w:hAnsi="Times New Roman" w:cs="Times New Roman"/>
          <w:color w:val="auto"/>
        </w:rPr>
        <w:t>(</w:t>
      </w:r>
      <w:r w:rsidR="00824E21" w:rsidRPr="00852818">
        <w:rPr>
          <w:rFonts w:ascii="Times New Roman" w:hAnsi="Times New Roman" w:cs="Times New Roman"/>
          <w:color w:val="auto"/>
        </w:rPr>
        <w:t>załącznik nr 2 do SWZ</w:t>
      </w:r>
      <w:r w:rsidR="00B7544C" w:rsidRPr="00852818">
        <w:rPr>
          <w:rFonts w:ascii="Times New Roman" w:hAnsi="Times New Roman" w:cs="Times New Roman"/>
          <w:color w:val="auto"/>
        </w:rPr>
        <w:t>)</w:t>
      </w:r>
      <w:r w:rsidRPr="00852818">
        <w:rPr>
          <w:rFonts w:ascii="Times New Roman" w:hAnsi="Times New Roman" w:cs="Times New Roman"/>
          <w:color w:val="auto"/>
        </w:rPr>
        <w:t>, dane umożliwiające dostęp do tych środków.</w:t>
      </w:r>
      <w:r w:rsidR="00862AE4" w:rsidRPr="00852818">
        <w:rPr>
          <w:rFonts w:ascii="Times New Roman" w:hAnsi="Times New Roman" w:cs="Times New Roman"/>
          <w:color w:val="auto"/>
        </w:rPr>
        <w:t xml:space="preserve"> </w:t>
      </w:r>
    </w:p>
    <w:p w14:paraId="36982A4B" w14:textId="1766CBFA" w:rsidR="00427E0E" w:rsidRPr="00FD123B"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 xml:space="preserve">Wykonawca nie jest zobowiązany do złożenia podmiotowych środków dowodowych, które zamawiający posiada, jeżeli wykonawca wskaże te środki oraz potwierdzi </w:t>
      </w:r>
      <w:r w:rsidR="009A416C" w:rsidRPr="00852818">
        <w:rPr>
          <w:rFonts w:ascii="Times New Roman" w:hAnsi="Times New Roman" w:cs="Times New Roman"/>
          <w:color w:val="auto"/>
        </w:rPr>
        <w:br/>
      </w:r>
      <w:r w:rsidRPr="00FD123B">
        <w:rPr>
          <w:rFonts w:ascii="Times New Roman" w:hAnsi="Times New Roman" w:cs="Times New Roman"/>
          <w:color w:val="auto"/>
        </w:rPr>
        <w:t>ich prawidłowość i aktualność.</w:t>
      </w:r>
    </w:p>
    <w:p w14:paraId="091445CA" w14:textId="64019C1E" w:rsidR="00DC6E90" w:rsidRPr="00FD123B" w:rsidRDefault="00DC6E90" w:rsidP="009732A5">
      <w:pPr>
        <w:pStyle w:val="Default"/>
        <w:numPr>
          <w:ilvl w:val="3"/>
          <w:numId w:val="22"/>
        </w:numPr>
        <w:tabs>
          <w:tab w:val="clear" w:pos="360"/>
          <w:tab w:val="num" w:pos="851"/>
        </w:tabs>
        <w:ind w:left="851" w:hanging="425"/>
        <w:jc w:val="both"/>
        <w:rPr>
          <w:rFonts w:ascii="Times New Roman" w:eastAsia="DejaVu Sans" w:hAnsi="Times New Roman" w:cs="Times New Roman"/>
          <w:color w:val="auto"/>
          <w:lang w:eastAsia="zh-CN" w:bidi="hi-IN"/>
        </w:rPr>
      </w:pPr>
      <w:r w:rsidRPr="00FD123B">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FD123B">
        <w:rPr>
          <w:rFonts w:ascii="Times New Roman" w:eastAsia="DejaVu Sans" w:hAnsi="Times New Roman" w:cs="Times New Roman"/>
          <w:color w:val="auto"/>
          <w:lang w:eastAsia="zh-CN" w:bidi="hi-IN"/>
        </w:rPr>
        <w:br/>
        <w:t xml:space="preserve">w sprawie podmiotowych środków dowodowych oraz innych dokumentów </w:t>
      </w:r>
      <w:r w:rsidRPr="00FD123B">
        <w:rPr>
          <w:rFonts w:ascii="Times New Roman" w:eastAsia="DejaVu Sans" w:hAnsi="Times New Roman" w:cs="Times New Roman"/>
          <w:color w:val="auto"/>
          <w:lang w:eastAsia="zh-CN" w:bidi="hi-IN"/>
        </w:rPr>
        <w:br/>
        <w:t xml:space="preserve">lub oświadczeń, jakich może żądać zamawiający od wykonawcy </w:t>
      </w:r>
      <w:r w:rsidRPr="00FF5A60">
        <w:rPr>
          <w:rFonts w:ascii="Times New Roman" w:eastAsia="DejaVu Sans" w:hAnsi="Times New Roman" w:cs="Times New Roman"/>
          <w:i/>
          <w:color w:val="auto"/>
          <w:lang w:eastAsia="zh-CN" w:bidi="hi-IN"/>
        </w:rPr>
        <w:t>(Dz. U. z 2020 r., poz. 2415)</w:t>
      </w:r>
      <w:r w:rsidRPr="00FD123B">
        <w:rPr>
          <w:rFonts w:ascii="Times New Roman" w:eastAsia="DejaVu Sans" w:hAnsi="Times New Roman" w:cs="Times New Roman"/>
          <w:color w:val="auto"/>
          <w:lang w:eastAsia="zh-CN" w:bidi="hi-IN"/>
        </w:rPr>
        <w:t xml:space="preserve"> przy uwzględnieniu zmian wynikających z Rozporządzenia Ministra Rozwoju i Technologii z dnia 3 sierpnia 2023 r. zmieniającego rozporządzenie </w:t>
      </w:r>
      <w:r w:rsidRPr="00FD123B">
        <w:rPr>
          <w:rFonts w:ascii="Times New Roman" w:eastAsia="DejaVu Sans" w:hAnsi="Times New Roman" w:cs="Times New Roman"/>
          <w:color w:val="auto"/>
          <w:lang w:eastAsia="zh-CN" w:bidi="hi-IN"/>
        </w:rPr>
        <w:br/>
        <w:t xml:space="preserve">w sprawie podmiotowych środków dowodowych oraz innych dokumentów </w:t>
      </w:r>
      <w:r w:rsidRPr="00FD123B">
        <w:rPr>
          <w:rFonts w:ascii="Times New Roman" w:eastAsia="DejaVu Sans" w:hAnsi="Times New Roman" w:cs="Times New Roman"/>
          <w:color w:val="auto"/>
          <w:lang w:eastAsia="zh-CN" w:bidi="hi-IN"/>
        </w:rPr>
        <w:br/>
        <w:t>lub oświadczeń, jakich może żądać zamawia</w:t>
      </w:r>
      <w:r w:rsidR="003F0234">
        <w:rPr>
          <w:rFonts w:ascii="Times New Roman" w:eastAsia="DejaVu Sans" w:hAnsi="Times New Roman" w:cs="Times New Roman"/>
          <w:color w:val="auto"/>
          <w:lang w:eastAsia="zh-CN" w:bidi="hi-IN"/>
        </w:rPr>
        <w:t>jący od wykonawcy</w:t>
      </w:r>
      <w:r w:rsidR="003F0234" w:rsidRPr="00FF5A60">
        <w:rPr>
          <w:rFonts w:ascii="Times New Roman" w:eastAsia="DejaVu Sans" w:hAnsi="Times New Roman" w:cs="Times New Roman"/>
          <w:i/>
          <w:color w:val="auto"/>
          <w:lang w:eastAsia="zh-CN" w:bidi="hi-IN"/>
        </w:rPr>
        <w:t xml:space="preserve"> (Dz. U. z 2023 r., poz. 1824</w:t>
      </w:r>
      <w:r w:rsidRPr="00FF5A60">
        <w:rPr>
          <w:rFonts w:ascii="Times New Roman" w:eastAsia="DejaVu Sans" w:hAnsi="Times New Roman" w:cs="Times New Roman"/>
          <w:i/>
          <w:color w:val="auto"/>
          <w:lang w:eastAsia="zh-CN" w:bidi="hi-IN"/>
        </w:rPr>
        <w:t>).</w:t>
      </w:r>
    </w:p>
    <w:p w14:paraId="101A451D" w14:textId="36D1D282" w:rsidR="00427E0E" w:rsidRPr="00FD123B" w:rsidRDefault="00427E0E"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FD123B">
        <w:rPr>
          <w:rFonts w:ascii="Times New Roman" w:eastAsia="DejaVu Sans" w:hAnsi="Times New Roman" w:cs="Times New Roman"/>
          <w:color w:val="auto"/>
          <w:lang w:eastAsia="zh-CN" w:bidi="hi-IN"/>
        </w:rPr>
        <w:t>Podmiotowe środki dowodowe sporządza się i przekazuje w postępowaniu zgodnie z wymaganiami oraz w sposób określony w Rozporządzeniu Prezesa Rady Ministrów z dnia 30 grudnia 2020</w:t>
      </w:r>
      <w:r w:rsidR="00B12775" w:rsidRPr="00FD123B">
        <w:rPr>
          <w:rFonts w:ascii="Times New Roman" w:eastAsia="DejaVu Sans" w:hAnsi="Times New Roman" w:cs="Times New Roman"/>
          <w:color w:val="auto"/>
          <w:lang w:eastAsia="zh-CN" w:bidi="hi-IN"/>
        </w:rPr>
        <w:t xml:space="preserve"> </w:t>
      </w:r>
      <w:r w:rsidRPr="00FD123B">
        <w:rPr>
          <w:rFonts w:ascii="Times New Roman" w:eastAsia="DejaVu Sans" w:hAnsi="Times New Roman" w:cs="Times New Roman"/>
          <w:color w:val="auto"/>
          <w:lang w:eastAsia="zh-CN" w:bidi="hi-IN"/>
        </w:rPr>
        <w:t xml:space="preserve">r. w sprawie sposobu sporządzania i przekazywania informacji oraz wymagań technicznych dla dokumentów elektronicznych oraz środków komunikacji elektronicznej w postępowaniu o udzielenie zamówienia publicznego </w:t>
      </w:r>
      <w:r w:rsidR="00522651" w:rsidRPr="00FD123B">
        <w:rPr>
          <w:rFonts w:ascii="Times New Roman" w:eastAsia="DejaVu Sans" w:hAnsi="Times New Roman" w:cs="Times New Roman"/>
          <w:color w:val="auto"/>
          <w:lang w:eastAsia="zh-CN" w:bidi="hi-IN"/>
        </w:rPr>
        <w:br/>
      </w:r>
      <w:r w:rsidR="00DC6E90" w:rsidRPr="00FD123B">
        <w:rPr>
          <w:rFonts w:ascii="Times New Roman" w:eastAsia="DejaVu Sans" w:hAnsi="Times New Roman" w:cs="Times New Roman"/>
          <w:color w:val="auto"/>
          <w:lang w:eastAsia="zh-CN" w:bidi="hi-IN"/>
        </w:rPr>
        <w:t>lub konkursie (Dz. U. z 2020 r., poz. 2452).</w:t>
      </w:r>
    </w:p>
    <w:p w14:paraId="55BDD122" w14:textId="6C7CF268" w:rsidR="0031687C" w:rsidRPr="00852818" w:rsidRDefault="0031687C" w:rsidP="009D2500">
      <w:pPr>
        <w:pStyle w:val="Default"/>
        <w:spacing w:after="56"/>
        <w:jc w:val="both"/>
        <w:rPr>
          <w:rFonts w:ascii="Times New Roman" w:hAnsi="Times New Roman" w:cs="Times New Roman"/>
          <w:color w:val="auto"/>
        </w:rPr>
      </w:pPr>
    </w:p>
    <w:p w14:paraId="7FED8759"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Wspólne ubieganie się Wykonawców o zamówienie</w:t>
      </w:r>
    </w:p>
    <w:p w14:paraId="566E64C1" w14:textId="77777777" w:rsidR="00427E0E" w:rsidRPr="00852818"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Wykonawcy mogą wspólnie ubiegać się o udzielenie zamówienia w rozumieniu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art. 58 ust. 1 ustawy Pzp. Ustanawiają wówczas pełnomocnika do reprezentowania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ich w postępowaniu o udzielenie zamówienia albo do reprezentowania w postępowaniu i zawarcia umowy w sprawie zamówienia publicznego. </w:t>
      </w:r>
    </w:p>
    <w:p w14:paraId="641C3107" w14:textId="34CB6394" w:rsidR="00427E0E" w:rsidRPr="00184744"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Pełnomocnictwo lub inny </w:t>
      </w:r>
      <w:r w:rsidR="00FF4EFF" w:rsidRPr="00852818">
        <w:rPr>
          <w:rFonts w:ascii="Times New Roman" w:eastAsia="Times New Roman" w:hAnsi="Times New Roman"/>
          <w:sz w:val="24"/>
          <w:szCs w:val="24"/>
          <w:lang w:eastAsia="pl-PL"/>
        </w:rPr>
        <w:t>dokument, z którego</w:t>
      </w:r>
      <w:r w:rsidRPr="00852818">
        <w:rPr>
          <w:rFonts w:ascii="Times New Roman" w:eastAsia="Times New Roman" w:hAnsi="Times New Roman"/>
          <w:sz w:val="24"/>
          <w:szCs w:val="24"/>
          <w:lang w:eastAsia="pl-PL"/>
        </w:rPr>
        <w:t xml:space="preserve"> treści będzie wynikało umocowanie ustanowionego pełnomocnika do reprezentowania </w:t>
      </w:r>
      <w:r w:rsidRPr="00852818">
        <w:rPr>
          <w:rFonts w:ascii="Times New Roman" w:eastAsia="Times New Roman" w:hAnsi="Times New Roman"/>
          <w:sz w:val="24"/>
          <w:szCs w:val="24"/>
          <w:u w:val="single"/>
          <w:lang w:eastAsia="pl-PL"/>
        </w:rPr>
        <w:t xml:space="preserve">każdego z tych wykonawców </w:t>
      </w:r>
      <w:r w:rsidRPr="00852818">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852818">
        <w:rPr>
          <w:rFonts w:ascii="Times New Roman" w:eastAsia="Times New Roman" w:hAnsi="Times New Roman"/>
          <w:b/>
          <w:bCs/>
          <w:sz w:val="24"/>
          <w:szCs w:val="24"/>
          <w:lang w:eastAsia="pl-PL"/>
        </w:rPr>
        <w:t xml:space="preserve">zobowiązani </w:t>
      </w:r>
      <w:r w:rsidR="007B3DA9" w:rsidRPr="00852818">
        <w:rPr>
          <w:rFonts w:ascii="Times New Roman" w:eastAsia="Times New Roman" w:hAnsi="Times New Roman"/>
          <w:b/>
          <w:bCs/>
          <w:sz w:val="24"/>
          <w:szCs w:val="24"/>
          <w:lang w:eastAsia="pl-PL"/>
        </w:rPr>
        <w:br/>
      </w:r>
      <w:r w:rsidRPr="00852818">
        <w:rPr>
          <w:rFonts w:ascii="Times New Roman" w:eastAsia="Times New Roman" w:hAnsi="Times New Roman"/>
          <w:b/>
          <w:bCs/>
          <w:sz w:val="24"/>
          <w:szCs w:val="24"/>
          <w:lang w:eastAsia="pl-PL"/>
        </w:rPr>
        <w:t>są przekazać wraz z ofertą.</w:t>
      </w:r>
    </w:p>
    <w:p w14:paraId="79B7F649" w14:textId="77777777" w:rsidR="00184744" w:rsidRPr="00184744" w:rsidRDefault="00184744" w:rsidP="00184744">
      <w:pPr>
        <w:spacing w:after="0" w:line="240" w:lineRule="auto"/>
        <w:ind w:left="851"/>
        <w:jc w:val="both"/>
        <w:rPr>
          <w:rFonts w:ascii="Times New Roman" w:eastAsia="Times New Roman" w:hAnsi="Times New Roman"/>
          <w:sz w:val="14"/>
          <w:szCs w:val="24"/>
          <w:lang w:eastAsia="pl-PL"/>
        </w:rPr>
      </w:pPr>
    </w:p>
    <w:p w14:paraId="2891CF7B" w14:textId="42B1ABAD" w:rsidR="00427E0E" w:rsidRPr="00852818" w:rsidRDefault="00427E0E" w:rsidP="009D2500">
      <w:pPr>
        <w:autoSpaceDE w:val="0"/>
        <w:autoSpaceDN w:val="0"/>
        <w:adjustRightInd w:val="0"/>
        <w:spacing w:after="0" w:line="240" w:lineRule="auto"/>
        <w:ind w:left="851"/>
        <w:jc w:val="both"/>
        <w:rPr>
          <w:rFonts w:ascii="Times New Roman" w:hAnsi="Times New Roman"/>
          <w:sz w:val="24"/>
          <w:szCs w:val="24"/>
        </w:rPr>
      </w:pPr>
      <w:r w:rsidRPr="00852818">
        <w:rPr>
          <w:rFonts w:ascii="Times New Roman" w:eastAsia="Times New Roman" w:hAnsi="Times New Roman"/>
          <w:i/>
          <w:iCs/>
          <w:sz w:val="24"/>
          <w:szCs w:val="24"/>
          <w:lang w:eastAsia="pl-PL"/>
        </w:rPr>
        <w:t xml:space="preserve">Pełnomocnictwo winno zostać sporządzone w </w:t>
      </w:r>
      <w:r w:rsidRPr="00852818">
        <w:rPr>
          <w:rFonts w:ascii="Times New Roman" w:eastAsia="Times New Roman" w:hAnsi="Times New Roman"/>
          <w:b/>
          <w:bCs/>
          <w:i/>
          <w:iCs/>
          <w:sz w:val="24"/>
          <w:szCs w:val="24"/>
          <w:lang w:eastAsia="pl-PL"/>
        </w:rPr>
        <w:t>postaci elektronicznej, opatrzone kwalifikowanym podpisem elektronicznym</w:t>
      </w:r>
      <w:r w:rsidR="00282B05" w:rsidRPr="00852818">
        <w:rPr>
          <w:rFonts w:ascii="Times New Roman" w:eastAsia="Times New Roman" w:hAnsi="Times New Roman"/>
          <w:b/>
          <w:bCs/>
          <w:i/>
          <w:iCs/>
          <w:sz w:val="24"/>
          <w:szCs w:val="24"/>
          <w:lang w:eastAsia="pl-PL"/>
        </w:rPr>
        <w:t>/</w:t>
      </w:r>
      <w:r w:rsidR="00282B05" w:rsidRPr="00852818">
        <w:rPr>
          <w:rFonts w:ascii="Times New Roman" w:hAnsi="Times New Roman"/>
          <w:b/>
          <w:bCs/>
          <w:i/>
          <w:iCs/>
          <w:sz w:val="24"/>
        </w:rPr>
        <w:t>podpisem zaufanym/podpisem osobistym</w:t>
      </w:r>
      <w:r w:rsidRPr="00852818">
        <w:rPr>
          <w:rFonts w:ascii="Times New Roman" w:eastAsia="Times New Roman" w:hAnsi="Times New Roman"/>
          <w:b/>
          <w:bCs/>
          <w:i/>
          <w:iCs/>
          <w:sz w:val="24"/>
          <w:szCs w:val="24"/>
          <w:lang w:eastAsia="pl-PL"/>
        </w:rPr>
        <w:t xml:space="preserve"> każdego z wykonawców</w:t>
      </w:r>
      <w:r w:rsidRPr="00852818">
        <w:rPr>
          <w:rFonts w:ascii="Times New Roman" w:eastAsia="Times New Roman" w:hAnsi="Times New Roman"/>
          <w:i/>
          <w:iCs/>
          <w:sz w:val="24"/>
          <w:szCs w:val="24"/>
          <w:lang w:eastAsia="pl-PL"/>
        </w:rPr>
        <w:t xml:space="preserve"> wspólnie ubiegających się o udzielenie zamówienia oraz </w:t>
      </w:r>
      <w:r w:rsidR="00DA4303" w:rsidRPr="00852818">
        <w:rPr>
          <w:rFonts w:ascii="Times New Roman" w:eastAsia="Times New Roman" w:hAnsi="Times New Roman"/>
          <w:b/>
          <w:bCs/>
          <w:i/>
          <w:iCs/>
          <w:sz w:val="24"/>
          <w:szCs w:val="24"/>
          <w:lang w:eastAsia="pl-PL"/>
        </w:rPr>
        <w:t>przekazane przy użyciu środka</w:t>
      </w:r>
      <w:r w:rsidRPr="00852818">
        <w:rPr>
          <w:rFonts w:ascii="Times New Roman" w:eastAsia="Times New Roman" w:hAnsi="Times New Roman"/>
          <w:b/>
          <w:bCs/>
          <w:i/>
          <w:iCs/>
          <w:sz w:val="24"/>
          <w:szCs w:val="24"/>
          <w:lang w:eastAsia="pl-PL"/>
        </w:rPr>
        <w:t xml:space="preserve"> komunikacji elektronicznej wskazanego przez zamawiającego.</w:t>
      </w:r>
    </w:p>
    <w:p w14:paraId="7CD177C6" w14:textId="020E4B26" w:rsidR="00427E0E" w:rsidRDefault="00427E0E" w:rsidP="009D2500">
      <w:pPr>
        <w:spacing w:after="0" w:line="240" w:lineRule="auto"/>
        <w:ind w:left="851"/>
        <w:jc w:val="both"/>
        <w:rPr>
          <w:rFonts w:ascii="Times New Roman" w:eastAsia="Times New Roman" w:hAnsi="Times New Roman"/>
          <w:i/>
          <w:iCs/>
          <w:sz w:val="24"/>
          <w:szCs w:val="24"/>
          <w:lang w:eastAsia="pl-PL"/>
        </w:rPr>
      </w:pPr>
      <w:r w:rsidRPr="00852818">
        <w:rPr>
          <w:rFonts w:ascii="Times New Roman" w:eastAsia="Times New Roman" w:hAnsi="Times New Roman"/>
          <w:i/>
          <w:iCs/>
          <w:sz w:val="24"/>
          <w:szCs w:val="24"/>
          <w:lang w:eastAsia="pl-PL"/>
        </w:rPr>
        <w:lastRenderedPageBreak/>
        <w:t xml:space="preserve">W </w:t>
      </w:r>
      <w:r w:rsidR="00FF4EFF" w:rsidRPr="00852818">
        <w:rPr>
          <w:rFonts w:ascii="Times New Roman" w:eastAsia="Times New Roman" w:hAnsi="Times New Roman"/>
          <w:i/>
          <w:iCs/>
          <w:sz w:val="24"/>
          <w:szCs w:val="24"/>
          <w:lang w:eastAsia="pl-PL"/>
        </w:rPr>
        <w:t>przypadku, gdy</w:t>
      </w:r>
      <w:r w:rsidRPr="00852818">
        <w:rPr>
          <w:rFonts w:ascii="Times New Roman" w:eastAsia="Times New Roman" w:hAnsi="Times New Roman"/>
          <w:i/>
          <w:iCs/>
          <w:sz w:val="24"/>
          <w:szCs w:val="24"/>
          <w:lang w:eastAsia="pl-PL"/>
        </w:rPr>
        <w:t xml:space="preserve"> pełnomocnictwo zostało </w:t>
      </w:r>
      <w:r w:rsidR="00FF4EFF" w:rsidRPr="00852818">
        <w:rPr>
          <w:rFonts w:ascii="Times New Roman" w:eastAsia="Times New Roman" w:hAnsi="Times New Roman"/>
          <w:i/>
          <w:iCs/>
          <w:sz w:val="24"/>
          <w:szCs w:val="24"/>
          <w:lang w:eastAsia="pl-PL"/>
        </w:rPr>
        <w:t>sporządzone, jako</w:t>
      </w:r>
      <w:r w:rsidRPr="00852818">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w:t>
      </w:r>
      <w:r w:rsidRPr="00852818">
        <w:rPr>
          <w:rFonts w:ascii="Times New Roman" w:eastAsia="Times New Roman" w:hAnsi="Times New Roman"/>
          <w:b/>
          <w:i/>
          <w:iCs/>
          <w:sz w:val="24"/>
          <w:szCs w:val="24"/>
          <w:lang w:eastAsia="pl-PL"/>
        </w:rPr>
        <w:t>kwalifi</w:t>
      </w:r>
      <w:r w:rsidR="00282B05" w:rsidRPr="00852818">
        <w:rPr>
          <w:rFonts w:ascii="Times New Roman" w:eastAsia="Times New Roman" w:hAnsi="Times New Roman"/>
          <w:b/>
          <w:i/>
          <w:iCs/>
          <w:sz w:val="24"/>
          <w:szCs w:val="24"/>
          <w:lang w:eastAsia="pl-PL"/>
        </w:rPr>
        <w:t>kowanym podpisem elektronicznym/</w:t>
      </w:r>
      <w:r w:rsidR="00282B05" w:rsidRPr="00852818">
        <w:rPr>
          <w:rFonts w:ascii="Times New Roman" w:hAnsi="Times New Roman"/>
          <w:b/>
          <w:bCs/>
          <w:i/>
          <w:iCs/>
          <w:sz w:val="24"/>
        </w:rPr>
        <w:t>podpisem zaufanym/podpisem osobistym</w:t>
      </w:r>
      <w:r w:rsidR="00282B05" w:rsidRPr="00852818">
        <w:rPr>
          <w:rFonts w:ascii="Times New Roman" w:eastAsia="Times New Roman" w:hAnsi="Times New Roman"/>
          <w:i/>
          <w:iCs/>
          <w:sz w:val="24"/>
          <w:szCs w:val="24"/>
          <w:lang w:eastAsia="pl-PL"/>
        </w:rPr>
        <w:t xml:space="preserve"> </w:t>
      </w:r>
      <w:r w:rsidRPr="00852818">
        <w:rPr>
          <w:rFonts w:ascii="Times New Roman" w:eastAsia="Times New Roman" w:hAnsi="Times New Roman"/>
          <w:i/>
          <w:iCs/>
          <w:sz w:val="24"/>
          <w:szCs w:val="24"/>
          <w:lang w:eastAsia="pl-PL"/>
        </w:rPr>
        <w:t xml:space="preserve">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79659B10" w14:textId="77777777" w:rsidR="00184744" w:rsidRPr="00184744" w:rsidRDefault="00184744" w:rsidP="009D2500">
      <w:pPr>
        <w:spacing w:after="0" w:line="240" w:lineRule="auto"/>
        <w:ind w:left="851"/>
        <w:jc w:val="both"/>
        <w:rPr>
          <w:rFonts w:ascii="Times New Roman" w:eastAsia="Times New Roman" w:hAnsi="Times New Roman"/>
          <w:i/>
          <w:iCs/>
          <w:sz w:val="20"/>
          <w:szCs w:val="24"/>
          <w:lang w:eastAsia="pl-PL"/>
        </w:rPr>
      </w:pPr>
    </w:p>
    <w:p w14:paraId="152CCA37" w14:textId="77777777" w:rsidR="00DC6E90"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p>
    <w:p w14:paraId="3B6DE50B" w14:textId="1E0CCB3F" w:rsidR="00A74725" w:rsidRPr="00520543" w:rsidRDefault="00A74725" w:rsidP="00DC6E90">
      <w:pPr>
        <w:spacing w:after="0" w:line="240" w:lineRule="auto"/>
        <w:ind w:left="851"/>
        <w:jc w:val="both"/>
        <w:rPr>
          <w:rFonts w:ascii="Times New Roman" w:eastAsia="Times New Roman" w:hAnsi="Times New Roman"/>
          <w:sz w:val="28"/>
          <w:szCs w:val="24"/>
          <w:lang w:eastAsia="pl-PL"/>
        </w:rPr>
      </w:pPr>
    </w:p>
    <w:p w14:paraId="614FAB14"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Poleganie na zdolnościach lub sytuacji podmiotów udostępniających zasoby</w:t>
      </w:r>
    </w:p>
    <w:p w14:paraId="486300A5" w14:textId="55B938DF" w:rsidR="00427E0E" w:rsidRPr="00852818" w:rsidRDefault="00282B05"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w:t>
      </w:r>
      <w:r w:rsidR="00FF4EFF" w:rsidRPr="00852818">
        <w:rPr>
          <w:rFonts w:ascii="Times New Roman" w:eastAsia="Times New Roman" w:hAnsi="Times New Roman"/>
          <w:sz w:val="24"/>
          <w:szCs w:val="24"/>
          <w:lang w:eastAsia="pl-PL"/>
        </w:rPr>
        <w:t>przypadku gdy</w:t>
      </w:r>
      <w:r w:rsidRPr="00852818">
        <w:rPr>
          <w:rFonts w:ascii="Times New Roman" w:eastAsia="Times New Roman" w:hAnsi="Times New Roman"/>
          <w:sz w:val="24"/>
          <w:szCs w:val="24"/>
          <w:lang w:eastAsia="pl-PL"/>
        </w:rPr>
        <w:t xml:space="preserve"> Zamawiający przewiduje warunki udziału w postępowaniu </w:t>
      </w:r>
      <w:r w:rsidR="00427E0E" w:rsidRPr="00852818">
        <w:rPr>
          <w:rFonts w:ascii="Times New Roman" w:eastAsia="Times New Roman" w:hAnsi="Times New Roman"/>
          <w:sz w:val="24"/>
          <w:szCs w:val="24"/>
          <w:lang w:eastAsia="pl-PL"/>
        </w:rPr>
        <w:t xml:space="preserve">Wykonawca może w celu potwierdzenia spełniania warunków udziału w niniejszym postępowaniu, polegać na </w:t>
      </w:r>
      <w:r w:rsidR="004632F8" w:rsidRPr="00852818">
        <w:rPr>
          <w:rFonts w:ascii="Times New Roman" w:eastAsia="Times New Roman" w:hAnsi="Times New Roman"/>
          <w:sz w:val="24"/>
          <w:szCs w:val="24"/>
          <w:lang w:eastAsia="pl-PL"/>
        </w:rPr>
        <w:t xml:space="preserve">zdolnościach technicznych lub zawodowych lub </w:t>
      </w:r>
      <w:r w:rsidR="00427E0E" w:rsidRPr="00852818">
        <w:rPr>
          <w:rFonts w:ascii="Times New Roman" w:eastAsia="Times New Roman" w:hAnsi="Times New Roman"/>
          <w:sz w:val="24"/>
          <w:szCs w:val="24"/>
          <w:lang w:eastAsia="pl-PL"/>
        </w:rPr>
        <w:t>sytuacji finansowej</w:t>
      </w:r>
      <w:r w:rsidR="004632F8" w:rsidRPr="00852818">
        <w:rPr>
          <w:rFonts w:ascii="Times New Roman" w:eastAsia="Times New Roman" w:hAnsi="Times New Roman"/>
          <w:sz w:val="24"/>
          <w:szCs w:val="24"/>
          <w:lang w:eastAsia="pl-PL"/>
        </w:rPr>
        <w:t xml:space="preserve"> lub ekonomicznej</w:t>
      </w:r>
      <w:r w:rsidR="00427E0E" w:rsidRPr="00852818">
        <w:rPr>
          <w:rFonts w:ascii="Times New Roman" w:eastAsia="Times New Roman" w:hAnsi="Times New Roman"/>
          <w:sz w:val="24"/>
          <w:szCs w:val="24"/>
          <w:lang w:eastAsia="pl-PL"/>
        </w:rPr>
        <w:t xml:space="preserve"> podmiotów udostępniających zasoby, niezależnie od charakteru prawnego łączących go z nimi stosunków prawnych. </w:t>
      </w:r>
    </w:p>
    <w:p w14:paraId="7752532A" w14:textId="28C309E7" w:rsidR="00EC6B5E" w:rsidRPr="00852818" w:rsidRDefault="00427E0E"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Wykonawca, który polega na </w:t>
      </w:r>
      <w:r w:rsidR="004632F8" w:rsidRPr="00852818">
        <w:rPr>
          <w:rFonts w:ascii="Times New Roman" w:eastAsia="Times New Roman" w:hAnsi="Times New Roman"/>
          <w:sz w:val="24"/>
          <w:szCs w:val="24"/>
          <w:lang w:eastAsia="pl-PL"/>
        </w:rPr>
        <w:t>zdolnościach lub sytuacji</w:t>
      </w:r>
      <w:r w:rsidRPr="00852818">
        <w:rPr>
          <w:rFonts w:ascii="Times New Roman" w:eastAsia="Times New Roman" w:hAnsi="Times New Roman"/>
          <w:sz w:val="24"/>
          <w:szCs w:val="24"/>
          <w:lang w:eastAsia="pl-PL"/>
        </w:rPr>
        <w:t xml:space="preserve"> podmiotów udostępniających zasoby, </w:t>
      </w:r>
      <w:r w:rsidRPr="00852818">
        <w:rPr>
          <w:rFonts w:ascii="Times New Roman" w:eastAsia="Times New Roman" w:hAnsi="Times New Roman"/>
          <w:b/>
          <w:bCs/>
          <w:sz w:val="24"/>
          <w:szCs w:val="24"/>
          <w:lang w:eastAsia="pl-PL"/>
        </w:rPr>
        <w:t>przekazuje wraz z ofertą zobowiązanie podmiotu udostępniającego</w:t>
      </w:r>
      <w:r w:rsidRPr="00852818">
        <w:rPr>
          <w:rFonts w:ascii="Times New Roman" w:eastAsia="Times New Roman" w:hAnsi="Times New Roman"/>
          <w:sz w:val="24"/>
          <w:szCs w:val="24"/>
          <w:lang w:eastAsia="pl-PL"/>
        </w:rPr>
        <w:t xml:space="preserve"> </w:t>
      </w:r>
      <w:r w:rsidRPr="00852818">
        <w:rPr>
          <w:rFonts w:ascii="Times New Roman" w:eastAsia="Times New Roman" w:hAnsi="Times New Roman"/>
          <w:b/>
          <w:bCs/>
          <w:sz w:val="24"/>
          <w:szCs w:val="24"/>
          <w:lang w:eastAsia="pl-PL"/>
        </w:rPr>
        <w:t>zasoby</w:t>
      </w:r>
      <w:r w:rsidRPr="00852818">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282B05"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że realizując zamówienie, będzie dysponował niezbędnymi zasobami tych podmiotów.</w:t>
      </w:r>
      <w:r w:rsidR="00282B05" w:rsidRPr="00852818">
        <w:rPr>
          <w:rFonts w:ascii="Times New Roman" w:eastAsia="Times New Roman" w:hAnsi="Times New Roman"/>
          <w:sz w:val="24"/>
          <w:szCs w:val="24"/>
          <w:lang w:eastAsia="pl-PL"/>
        </w:rPr>
        <w:t xml:space="preserve"> </w:t>
      </w:r>
    </w:p>
    <w:p w14:paraId="7B35709B" w14:textId="7E359316" w:rsidR="00427E0E" w:rsidRPr="00852818" w:rsidRDefault="00427E0E" w:rsidP="009D2500">
      <w:pPr>
        <w:suppressAutoHyphens/>
        <w:spacing w:after="0" w:line="240" w:lineRule="auto"/>
        <w:ind w:left="851"/>
        <w:jc w:val="both"/>
        <w:rPr>
          <w:rFonts w:ascii="Times New Roman" w:eastAsia="Times New Roman" w:hAnsi="Times New Roman"/>
          <w:sz w:val="24"/>
          <w:szCs w:val="24"/>
          <w:lang w:eastAsia="pl-PL"/>
        </w:rPr>
      </w:pPr>
      <w:r w:rsidRPr="00852818">
        <w:rPr>
          <w:rFonts w:ascii="Times New Roman" w:hAnsi="Times New Roman"/>
          <w:i/>
          <w:iCs/>
          <w:sz w:val="24"/>
        </w:rPr>
        <w:t>Zobowiązanie podmiotu udostępniającego za</w:t>
      </w:r>
      <w:r w:rsidR="00DA4303" w:rsidRPr="00852818">
        <w:rPr>
          <w:rFonts w:ascii="Times New Roman" w:hAnsi="Times New Roman"/>
          <w:i/>
          <w:iCs/>
          <w:sz w:val="24"/>
        </w:rPr>
        <w:t>soby winno zostać sporządzone w</w:t>
      </w:r>
      <w:r w:rsidRPr="00852818">
        <w:rPr>
          <w:rFonts w:ascii="Times New Roman" w:hAnsi="Times New Roman"/>
          <w:i/>
          <w:iCs/>
          <w:sz w:val="24"/>
        </w:rPr>
        <w:t> </w:t>
      </w:r>
      <w:r w:rsidRPr="00852818">
        <w:rPr>
          <w:rFonts w:ascii="Times New Roman" w:hAnsi="Times New Roman"/>
          <w:b/>
          <w:bCs/>
          <w:i/>
          <w:iCs/>
          <w:sz w:val="24"/>
        </w:rPr>
        <w:t>postaci elektronicznej, opatrzone kwalifikowanym podpisem elektronicznym</w:t>
      </w:r>
      <w:r w:rsidR="00282B05" w:rsidRPr="00852818">
        <w:rPr>
          <w:rFonts w:ascii="Times New Roman" w:hAnsi="Times New Roman"/>
          <w:b/>
          <w:bCs/>
          <w:i/>
          <w:iCs/>
          <w:sz w:val="24"/>
        </w:rPr>
        <w:t>/podpisem zaufanym/podpisem osobistym</w:t>
      </w:r>
      <w:r w:rsidRPr="00852818">
        <w:rPr>
          <w:rFonts w:ascii="Times New Roman" w:hAnsi="Times New Roman"/>
          <w:b/>
          <w:bCs/>
          <w:i/>
          <w:iCs/>
          <w:sz w:val="24"/>
        </w:rPr>
        <w:t xml:space="preserve"> podmio</w:t>
      </w:r>
      <w:r w:rsidR="00282B05" w:rsidRPr="00852818">
        <w:rPr>
          <w:rFonts w:ascii="Times New Roman" w:hAnsi="Times New Roman"/>
          <w:b/>
          <w:bCs/>
          <w:i/>
          <w:iCs/>
          <w:sz w:val="24"/>
        </w:rPr>
        <w:t xml:space="preserve">tu </w:t>
      </w:r>
      <w:r w:rsidRPr="00852818">
        <w:rPr>
          <w:rFonts w:ascii="Times New Roman" w:hAnsi="Times New Roman"/>
          <w:b/>
          <w:bCs/>
          <w:i/>
          <w:iCs/>
          <w:sz w:val="24"/>
        </w:rPr>
        <w:t>udostępniającego zasoby</w:t>
      </w:r>
      <w:r w:rsidRPr="00852818">
        <w:rPr>
          <w:rFonts w:ascii="Times New Roman" w:hAnsi="Times New Roman"/>
          <w:i/>
          <w:iCs/>
          <w:sz w:val="24"/>
        </w:rPr>
        <w:t xml:space="preserve"> oraz </w:t>
      </w:r>
      <w:r w:rsidR="00282B05" w:rsidRPr="00852818">
        <w:rPr>
          <w:rFonts w:ascii="Times New Roman" w:hAnsi="Times New Roman"/>
          <w:b/>
          <w:bCs/>
          <w:i/>
          <w:iCs/>
          <w:sz w:val="24"/>
        </w:rPr>
        <w:t>przekazane przy użyciu środka</w:t>
      </w:r>
      <w:r w:rsidRPr="00852818">
        <w:rPr>
          <w:rFonts w:ascii="Times New Roman" w:hAnsi="Times New Roman"/>
          <w:b/>
          <w:bCs/>
          <w:i/>
          <w:iCs/>
          <w:sz w:val="24"/>
        </w:rPr>
        <w:t xml:space="preserve"> komunikacji elektronicznej wskazanego przez zamawiającego.</w:t>
      </w:r>
    </w:p>
    <w:p w14:paraId="0D1E09D2" w14:textId="3BB8989D" w:rsidR="00EC6B5E" w:rsidRDefault="00427E0E" w:rsidP="009D2500">
      <w:pPr>
        <w:pStyle w:val="Akapitzlist"/>
        <w:suppressAutoHyphens/>
        <w:ind w:left="851"/>
        <w:jc w:val="both"/>
        <w:rPr>
          <w:i/>
          <w:iCs/>
        </w:rPr>
      </w:pPr>
      <w:r w:rsidRPr="00852818">
        <w:rPr>
          <w:i/>
          <w:iCs/>
        </w:rPr>
        <w:t xml:space="preserve">W przypadku gdy zobowiązanie zostanie </w:t>
      </w:r>
      <w:r w:rsidR="00FF4EFF" w:rsidRPr="00852818">
        <w:rPr>
          <w:i/>
          <w:iCs/>
        </w:rPr>
        <w:t>sporządzone, jako</w:t>
      </w:r>
      <w:r w:rsidRPr="00852818">
        <w:rPr>
          <w:i/>
          <w:iCs/>
        </w:rPr>
        <w:t xml:space="preserve"> dokument w postaci papierowej i opatrzone własnoręcznym podpisem po</w:t>
      </w:r>
      <w:r w:rsidR="00DA4303" w:rsidRPr="00852818">
        <w:rPr>
          <w:i/>
          <w:iCs/>
        </w:rPr>
        <w:t xml:space="preserve">dmiotu udostępniającego zasoby </w:t>
      </w:r>
      <w:r w:rsidRPr="00852818">
        <w:rPr>
          <w:i/>
          <w:iCs/>
        </w:rPr>
        <w:t>przekazuje się cyfrowe odwzorowanie tego dokumentu opatrzone kwalifikowanym podpisem elektronicznym</w:t>
      </w:r>
      <w:r w:rsidR="00282B05" w:rsidRPr="00852818">
        <w:t>/</w:t>
      </w:r>
      <w:r w:rsidR="00282B05" w:rsidRPr="00852818">
        <w:rPr>
          <w:i/>
          <w:iCs/>
        </w:rPr>
        <w:t>podpisem zaufanym/podpisem osobistym</w:t>
      </w:r>
      <w:r w:rsidRPr="00852818">
        <w:rPr>
          <w:i/>
          <w:iCs/>
        </w:rPr>
        <w:t xml:space="preserve"> poświadczającym zgodność cyfrowego odwzorowania z dokumentem w postaci papierowej. Poświadczenia zgodności cyfrowego odwzorowania z dokumentem w postaci papierowej dokonuje odpowiednio </w:t>
      </w:r>
      <w:r w:rsidRPr="00852818">
        <w:rPr>
          <w:i/>
          <w:iCs/>
          <w:u w:val="single"/>
        </w:rPr>
        <w:t>wykonawca</w:t>
      </w:r>
      <w:r w:rsidRPr="00852818">
        <w:rPr>
          <w:i/>
          <w:iCs/>
        </w:rPr>
        <w:t xml:space="preserve"> lub </w:t>
      </w:r>
      <w:r w:rsidRPr="00852818">
        <w:rPr>
          <w:i/>
          <w:iCs/>
          <w:u w:val="single"/>
        </w:rPr>
        <w:t>wykonawca wspólnie ubiegający się o udzielenie zamówienia</w:t>
      </w:r>
      <w:r w:rsidRPr="00852818">
        <w:rPr>
          <w:i/>
          <w:iCs/>
        </w:rPr>
        <w:t xml:space="preserve"> lub </w:t>
      </w:r>
      <w:r w:rsidRPr="00852818">
        <w:rPr>
          <w:i/>
          <w:iCs/>
          <w:u w:val="single"/>
        </w:rPr>
        <w:t>notariusz</w:t>
      </w:r>
      <w:r w:rsidR="001F79D0" w:rsidRPr="00852818">
        <w:rPr>
          <w:i/>
          <w:iCs/>
        </w:rPr>
        <w:t>.</w:t>
      </w:r>
    </w:p>
    <w:p w14:paraId="33C38B2A" w14:textId="77777777" w:rsidR="00184744" w:rsidRPr="00852818" w:rsidRDefault="00184744" w:rsidP="009D2500">
      <w:pPr>
        <w:pStyle w:val="Akapitzlist"/>
        <w:suppressAutoHyphens/>
        <w:ind w:left="851"/>
        <w:jc w:val="both"/>
        <w:rPr>
          <w:i/>
          <w:iCs/>
        </w:rPr>
      </w:pPr>
    </w:p>
    <w:p w14:paraId="1773A1F5" w14:textId="77777777" w:rsidR="00427E0E" w:rsidRPr="00852818" w:rsidRDefault="00427E0E"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4A190513" w14:textId="68A28D7A" w:rsidR="00427E0E" w:rsidRPr="00852818" w:rsidRDefault="00DC6E90" w:rsidP="00DC6E90">
      <w:pPr>
        <w:suppressAutoHyphens/>
        <w:spacing w:after="0" w:line="240" w:lineRule="auto"/>
        <w:ind w:left="851"/>
        <w:jc w:val="both"/>
        <w:rPr>
          <w:rFonts w:ascii="Times New Roman" w:hAnsi="Times New Roman"/>
          <w:sz w:val="24"/>
          <w:szCs w:val="24"/>
        </w:rPr>
      </w:pPr>
      <w:r>
        <w:rPr>
          <w:rFonts w:ascii="Times New Roman" w:hAnsi="Times New Roman"/>
          <w:sz w:val="24"/>
          <w:szCs w:val="24"/>
        </w:rPr>
        <w:t xml:space="preserve">Wykonawca, którzy polegają </w:t>
      </w:r>
      <w:r w:rsidR="00427E0E" w:rsidRPr="00852818">
        <w:rPr>
          <w:rFonts w:ascii="Times New Roman" w:hAnsi="Times New Roman"/>
          <w:sz w:val="24"/>
          <w:szCs w:val="24"/>
        </w:rPr>
        <w:t>na</w:t>
      </w:r>
      <w:r>
        <w:rPr>
          <w:rFonts w:ascii="Times New Roman" w:hAnsi="Times New Roman"/>
          <w:sz w:val="24"/>
          <w:szCs w:val="24"/>
        </w:rPr>
        <w:t xml:space="preserve"> zdolnościach </w:t>
      </w:r>
      <w:r w:rsidR="00337D90">
        <w:rPr>
          <w:rFonts w:ascii="Times New Roman" w:hAnsi="Times New Roman"/>
          <w:sz w:val="24"/>
          <w:szCs w:val="24"/>
        </w:rPr>
        <w:t xml:space="preserve">technicznych lub zawodowych </w:t>
      </w:r>
      <w:r w:rsidR="001E70E4">
        <w:rPr>
          <w:rFonts w:ascii="Times New Roman" w:hAnsi="Times New Roman"/>
          <w:sz w:val="24"/>
          <w:szCs w:val="24"/>
        </w:rPr>
        <w:br/>
      </w:r>
      <w:r>
        <w:rPr>
          <w:rFonts w:ascii="Times New Roman" w:hAnsi="Times New Roman"/>
          <w:sz w:val="24"/>
          <w:szCs w:val="24"/>
        </w:rPr>
        <w:t xml:space="preserve">lub sytuacji finansowej </w:t>
      </w:r>
      <w:r w:rsidR="00337D90">
        <w:rPr>
          <w:rFonts w:ascii="Times New Roman" w:hAnsi="Times New Roman"/>
          <w:sz w:val="24"/>
          <w:szCs w:val="24"/>
        </w:rPr>
        <w:t xml:space="preserve">lub ekonomicznej </w:t>
      </w:r>
      <w:r>
        <w:rPr>
          <w:rFonts w:ascii="Times New Roman" w:hAnsi="Times New Roman"/>
          <w:sz w:val="24"/>
          <w:szCs w:val="24"/>
        </w:rPr>
        <w:t>innych podmiotów</w:t>
      </w:r>
      <w:r w:rsidR="00427E0E" w:rsidRPr="00852818">
        <w:rPr>
          <w:rFonts w:ascii="Times New Roman" w:hAnsi="Times New Roman"/>
          <w:sz w:val="24"/>
          <w:szCs w:val="24"/>
        </w:rPr>
        <w:t xml:space="preserve">, w celu wykazania braku istnienia wobec nich podstaw wykluczenia oraz spełnienia warunków udziału </w:t>
      </w:r>
      <w:r w:rsidR="001E70E4">
        <w:rPr>
          <w:rFonts w:ascii="Times New Roman" w:hAnsi="Times New Roman"/>
          <w:sz w:val="24"/>
          <w:szCs w:val="24"/>
        </w:rPr>
        <w:br/>
      </w:r>
      <w:r w:rsidR="00427E0E" w:rsidRPr="00852818">
        <w:rPr>
          <w:rFonts w:ascii="Times New Roman" w:hAnsi="Times New Roman"/>
          <w:sz w:val="24"/>
          <w:szCs w:val="24"/>
        </w:rPr>
        <w:t xml:space="preserve">w zakresie, w jakim powołuje się na ich zasoby </w:t>
      </w:r>
      <w:r w:rsidR="004632F8" w:rsidRPr="00852818">
        <w:rPr>
          <w:rFonts w:ascii="Times New Roman" w:hAnsi="Times New Roman"/>
          <w:sz w:val="24"/>
          <w:szCs w:val="24"/>
        </w:rPr>
        <w:t xml:space="preserve">wraz z ofertą składa </w:t>
      </w:r>
      <w:r w:rsidR="001E70E4">
        <w:rPr>
          <w:rFonts w:ascii="Times New Roman" w:hAnsi="Times New Roman"/>
          <w:sz w:val="24"/>
          <w:szCs w:val="24"/>
        </w:rPr>
        <w:t xml:space="preserve">oświadczenie, </w:t>
      </w:r>
      <w:r w:rsidR="001E70E4">
        <w:rPr>
          <w:rFonts w:ascii="Times New Roman" w:hAnsi="Times New Roman"/>
          <w:sz w:val="24"/>
          <w:szCs w:val="24"/>
        </w:rPr>
        <w:br/>
      </w:r>
      <w:r w:rsidR="00FF4EFF" w:rsidRPr="00852818">
        <w:rPr>
          <w:rFonts w:ascii="Times New Roman" w:hAnsi="Times New Roman"/>
          <w:sz w:val="24"/>
          <w:szCs w:val="24"/>
        </w:rPr>
        <w:t>o którym</w:t>
      </w:r>
      <w:r w:rsidR="004632F8" w:rsidRPr="00852818">
        <w:rPr>
          <w:rFonts w:ascii="Times New Roman" w:hAnsi="Times New Roman"/>
          <w:sz w:val="24"/>
          <w:szCs w:val="24"/>
        </w:rPr>
        <w:t xml:space="preserve"> mowa w rozdz. VI pkt 3 dotyczące tego podmiotu, a także </w:t>
      </w:r>
      <w:r w:rsidR="00427E0E" w:rsidRPr="00852818">
        <w:rPr>
          <w:rFonts w:ascii="Times New Roman" w:hAnsi="Times New Roman"/>
          <w:sz w:val="24"/>
          <w:szCs w:val="24"/>
          <w:u w:val="single"/>
        </w:rPr>
        <w:t>na wezwanie Zamawiającego</w:t>
      </w:r>
      <w:r w:rsidR="00427E0E" w:rsidRPr="00852818">
        <w:rPr>
          <w:rFonts w:ascii="Times New Roman" w:hAnsi="Times New Roman"/>
          <w:sz w:val="24"/>
          <w:szCs w:val="24"/>
        </w:rPr>
        <w:t xml:space="preserve"> (o którym mowa w rozdz. VII) przedstawia w odniesieniu do tych podmiotów</w:t>
      </w:r>
      <w:r w:rsidR="005F0ECE" w:rsidRPr="00852818">
        <w:rPr>
          <w:rFonts w:ascii="Times New Roman" w:hAnsi="Times New Roman"/>
          <w:sz w:val="24"/>
          <w:szCs w:val="24"/>
        </w:rPr>
        <w:t>:</w:t>
      </w:r>
    </w:p>
    <w:p w14:paraId="60D451FA" w14:textId="202E6D1D" w:rsidR="00184744" w:rsidRDefault="00427E0E" w:rsidP="00184744">
      <w:pPr>
        <w:pStyle w:val="Akapitzlist"/>
        <w:numPr>
          <w:ilvl w:val="0"/>
          <w:numId w:val="30"/>
        </w:numPr>
        <w:ind w:left="1134" w:hanging="283"/>
        <w:jc w:val="both"/>
        <w:rPr>
          <w:iCs/>
        </w:rPr>
      </w:pPr>
      <w:r w:rsidRPr="00852818">
        <w:rPr>
          <w:bCs/>
        </w:rPr>
        <w:t xml:space="preserve">podmiotowe środki dowodowe wskazane </w:t>
      </w:r>
      <w:r w:rsidR="004632F8" w:rsidRPr="00852818">
        <w:t>w rozdz. VII pkt 1</w:t>
      </w:r>
      <w:r w:rsidR="005E61A6">
        <w:t xml:space="preserve"> ppkt 1)</w:t>
      </w:r>
      <w:r w:rsidR="004632F8" w:rsidRPr="00852818">
        <w:t xml:space="preserve"> lit. </w:t>
      </w:r>
      <w:r w:rsidR="003712CA" w:rsidRPr="00852818">
        <w:t>a</w:t>
      </w:r>
      <w:r w:rsidRPr="00852818">
        <w:t xml:space="preserve">) </w:t>
      </w:r>
      <w:r w:rsidRPr="00852818">
        <w:rPr>
          <w:iCs/>
        </w:rPr>
        <w:t xml:space="preserve">potwierdzające, że nie zachodzą wobec tych podmiotów podstawy wykluczenia z postępowania przewidziane względem wykonawcy. </w:t>
      </w:r>
    </w:p>
    <w:p w14:paraId="301CAD08" w14:textId="77777777" w:rsidR="00184744" w:rsidRPr="00184744" w:rsidRDefault="00184744" w:rsidP="00184744">
      <w:pPr>
        <w:pStyle w:val="Akapitzlist"/>
        <w:ind w:left="1134"/>
        <w:jc w:val="both"/>
        <w:rPr>
          <w:iCs/>
          <w:sz w:val="18"/>
        </w:rPr>
      </w:pPr>
    </w:p>
    <w:p w14:paraId="62A29918" w14:textId="77777777" w:rsidR="00427E0E" w:rsidRPr="00852818" w:rsidRDefault="00427E0E" w:rsidP="009D2500">
      <w:pPr>
        <w:numPr>
          <w:ilvl w:val="1"/>
          <w:numId w:val="1"/>
        </w:numPr>
        <w:suppressAutoHyphens/>
        <w:spacing w:after="0" w:line="240" w:lineRule="auto"/>
        <w:ind w:left="851" w:hanging="426"/>
        <w:jc w:val="both"/>
        <w:rPr>
          <w:rFonts w:ascii="Times New Roman" w:eastAsia="Times New Roman" w:hAnsi="Times New Roman"/>
          <w:sz w:val="24"/>
          <w:szCs w:val="24"/>
          <w:lang w:eastAsia="pl-PL"/>
        </w:rPr>
      </w:pPr>
      <w:r w:rsidRPr="00852818">
        <w:rPr>
          <w:rFonts w:ascii="Times New Roman" w:hAnsi="Times New Roman"/>
          <w:bCs/>
          <w:sz w:val="24"/>
          <w:szCs w:val="24"/>
        </w:rPr>
        <w:lastRenderedPageBreak/>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BE9764" w14:textId="41009030" w:rsidR="00DC6E90" w:rsidRPr="00852818" w:rsidRDefault="00427E0E" w:rsidP="00FD123B">
      <w:pPr>
        <w:spacing w:line="240" w:lineRule="auto"/>
        <w:ind w:left="851"/>
        <w:jc w:val="both"/>
        <w:rPr>
          <w:rFonts w:ascii="Times New Roman" w:hAnsi="Times New Roman"/>
          <w:i/>
          <w:iCs/>
          <w:szCs w:val="24"/>
        </w:rPr>
      </w:pPr>
      <w:r w:rsidRPr="00852818">
        <w:rPr>
          <w:rFonts w:ascii="Times New Roman" w:hAnsi="Times New Roman"/>
          <w:i/>
          <w:iCs/>
          <w:szCs w:val="24"/>
        </w:rPr>
        <w:t>Korzystanie przez wykonawcę ze zdolności technicznych lub zawodowych lub sytuacji finansowej lub ekonomicznej podmiotów udostępniających zasoby regulują szczegółowo przepisy art. 118-123 ustawy Pzp.</w:t>
      </w:r>
    </w:p>
    <w:p w14:paraId="06CBD1EC"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Podwykonawcy</w:t>
      </w:r>
    </w:p>
    <w:p w14:paraId="54411044" w14:textId="77777777" w:rsidR="00427E0E" w:rsidRPr="00852818" w:rsidRDefault="00427E0E" w:rsidP="009732A5">
      <w:pPr>
        <w:pStyle w:val="Tekstpodstawowy2"/>
        <w:numPr>
          <w:ilvl w:val="0"/>
          <w:numId w:val="7"/>
        </w:numPr>
        <w:suppressAutoHyphens/>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Zamawiający dopuszcza możliwość powierzenia przez wykonawcę wykonania części zamówienia podwykonawcy/-com. </w:t>
      </w:r>
    </w:p>
    <w:p w14:paraId="5F19F01F" w14:textId="1166BF07" w:rsidR="00427E0E" w:rsidRPr="00852818" w:rsidRDefault="00427E0E"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W przypadku, gdy wykonawca zamierza powierzyć wykonanie części zamówienia podwykonawcy/-com, zamawiający żąda wskazania przez wykonawcę w </w:t>
      </w:r>
      <w:r w:rsidRPr="00852818">
        <w:rPr>
          <w:rFonts w:ascii="Times New Roman" w:hAnsi="Times New Roman"/>
          <w:b/>
          <w:sz w:val="24"/>
          <w:szCs w:val="24"/>
        </w:rPr>
        <w:t>druku OFERTA</w:t>
      </w:r>
      <w:r w:rsidR="007B3DA9" w:rsidRPr="00852818">
        <w:rPr>
          <w:rFonts w:ascii="Times New Roman" w:hAnsi="Times New Roman"/>
          <w:b/>
          <w:sz w:val="24"/>
          <w:szCs w:val="24"/>
        </w:rPr>
        <w:t xml:space="preserve"> (załącznik nr 1 do SWZ</w:t>
      </w:r>
      <w:r w:rsidR="007B3DA9" w:rsidRPr="00852818">
        <w:rPr>
          <w:rFonts w:ascii="Times New Roman" w:hAnsi="Times New Roman"/>
          <w:sz w:val="24"/>
          <w:szCs w:val="24"/>
        </w:rPr>
        <w:t>)</w:t>
      </w:r>
      <w:r w:rsidRPr="00852818">
        <w:rPr>
          <w:rFonts w:ascii="Times New Roman" w:hAnsi="Times New Roman"/>
          <w:sz w:val="24"/>
          <w:szCs w:val="24"/>
        </w:rPr>
        <w:t xml:space="preserve"> części zamówienia (zakresu czynności), których</w:t>
      </w:r>
      <w:r w:rsidR="007B3DA9" w:rsidRPr="00852818">
        <w:rPr>
          <w:rFonts w:ascii="Times New Roman" w:hAnsi="Times New Roman"/>
          <w:sz w:val="24"/>
          <w:szCs w:val="24"/>
        </w:rPr>
        <w:t xml:space="preserve"> wykonanie </w:t>
      </w:r>
      <w:r w:rsidRPr="00852818">
        <w:rPr>
          <w:rFonts w:ascii="Times New Roman" w:hAnsi="Times New Roman"/>
          <w:sz w:val="24"/>
          <w:szCs w:val="24"/>
        </w:rPr>
        <w:t>w zakresie danego zadania wykonawca zamier</w:t>
      </w:r>
      <w:r w:rsidR="007B3DA9" w:rsidRPr="00852818">
        <w:rPr>
          <w:rFonts w:ascii="Times New Roman" w:hAnsi="Times New Roman"/>
          <w:sz w:val="24"/>
          <w:szCs w:val="24"/>
        </w:rPr>
        <w:t xml:space="preserve">za powierzyć podwykonawcy/-com </w:t>
      </w:r>
      <w:r w:rsidRPr="00852818">
        <w:rPr>
          <w:rFonts w:ascii="Times New Roman" w:hAnsi="Times New Roman"/>
          <w:sz w:val="24"/>
          <w:szCs w:val="24"/>
        </w:rPr>
        <w:t>oraz podania nazw/firm ewentualnych podwyk</w:t>
      </w:r>
      <w:r w:rsidR="00F707A4" w:rsidRPr="00852818">
        <w:rPr>
          <w:rFonts w:ascii="Times New Roman" w:hAnsi="Times New Roman"/>
          <w:sz w:val="24"/>
          <w:szCs w:val="24"/>
        </w:rPr>
        <w:t>onawcy/-</w:t>
      </w:r>
      <w:r w:rsidR="00FF4EFF" w:rsidRPr="00852818">
        <w:rPr>
          <w:rFonts w:ascii="Times New Roman" w:hAnsi="Times New Roman"/>
          <w:sz w:val="24"/>
          <w:szCs w:val="24"/>
        </w:rPr>
        <w:t>ców, jeżeli</w:t>
      </w:r>
      <w:r w:rsidR="00F707A4" w:rsidRPr="00852818">
        <w:rPr>
          <w:rFonts w:ascii="Times New Roman" w:hAnsi="Times New Roman"/>
          <w:sz w:val="24"/>
          <w:szCs w:val="24"/>
        </w:rPr>
        <w:t xml:space="preserve"> są już znani.</w:t>
      </w:r>
    </w:p>
    <w:p w14:paraId="011DB2ED" w14:textId="77777777" w:rsidR="00F707A4" w:rsidRPr="00852818" w:rsidRDefault="00F707A4"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w:t>
      </w:r>
      <w:r w:rsidRPr="00852818">
        <w:rPr>
          <w:rFonts w:ascii="Times New Roman" w:hAnsi="Times New Roman"/>
          <w:b/>
          <w:sz w:val="24"/>
          <w:szCs w:val="24"/>
          <w:u w:val="single"/>
        </w:rPr>
        <w:t>nie będzie badał</w:t>
      </w:r>
      <w:r w:rsidRPr="00852818">
        <w:rPr>
          <w:rFonts w:ascii="Times New Roman" w:hAnsi="Times New Roman"/>
          <w:sz w:val="24"/>
          <w:szCs w:val="24"/>
        </w:rPr>
        <w:t xml:space="preserve"> czy wobec podwykonawcy, niebędącego podmiotem udostępniającym zasoby nie zachodzą, podstawy wykluczenia, o których mowa </w:t>
      </w:r>
      <w:r w:rsidRPr="00852818">
        <w:rPr>
          <w:rFonts w:ascii="Times New Roman" w:hAnsi="Times New Roman"/>
          <w:sz w:val="24"/>
          <w:szCs w:val="24"/>
        </w:rPr>
        <w:br/>
      </w:r>
      <w:r w:rsidRPr="00FF5A60">
        <w:rPr>
          <w:rFonts w:ascii="Times New Roman" w:hAnsi="Times New Roman"/>
          <w:b/>
          <w:sz w:val="24"/>
          <w:szCs w:val="24"/>
        </w:rPr>
        <w:t>w rozdziale VI</w:t>
      </w:r>
      <w:r w:rsidRPr="00852818">
        <w:rPr>
          <w:rFonts w:ascii="Times New Roman" w:hAnsi="Times New Roman"/>
          <w:sz w:val="24"/>
          <w:szCs w:val="24"/>
        </w:rPr>
        <w:t>.</w:t>
      </w:r>
    </w:p>
    <w:p w14:paraId="6B65E385" w14:textId="77777777" w:rsidR="00427E0E" w:rsidRPr="00852818" w:rsidRDefault="00427E0E"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Powierzenie wykonania części zamówienia podwykonawcom nie zwalnia Wykonawcy z odpowiedzialności za należyte wykonanie tego zamówienia.</w:t>
      </w:r>
    </w:p>
    <w:p w14:paraId="56E29502" w14:textId="72A31A81" w:rsidR="00C65056" w:rsidRPr="00852818" w:rsidRDefault="00C65056" w:rsidP="009D2500">
      <w:pPr>
        <w:pStyle w:val="Tekstpodstawowy2"/>
        <w:suppressAutoHyphens/>
        <w:spacing w:after="0" w:line="240" w:lineRule="auto"/>
        <w:jc w:val="both"/>
        <w:rPr>
          <w:rFonts w:ascii="Times New Roman" w:hAnsi="Times New Roman"/>
          <w:sz w:val="24"/>
          <w:szCs w:val="24"/>
        </w:rPr>
      </w:pPr>
    </w:p>
    <w:p w14:paraId="76D73745" w14:textId="261391B9" w:rsidR="00160FD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Wadium</w:t>
      </w:r>
    </w:p>
    <w:p w14:paraId="60D1B46C" w14:textId="6EA5E19A" w:rsidR="00EC13C2" w:rsidRPr="00852818" w:rsidRDefault="00160FDE" w:rsidP="009732A5">
      <w:pPr>
        <w:pStyle w:val="Tekstpodstawowy"/>
        <w:numPr>
          <w:ilvl w:val="0"/>
          <w:numId w:val="28"/>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Zamawiający nie wymaga wniesienia wadium w niniejszym postępowaniu.</w:t>
      </w:r>
    </w:p>
    <w:p w14:paraId="1D85E02F" w14:textId="588D292F" w:rsidR="00EC6B5E" w:rsidRDefault="00EC6B5E" w:rsidP="009D2500">
      <w:pPr>
        <w:spacing w:after="0" w:line="240" w:lineRule="auto"/>
        <w:jc w:val="both"/>
        <w:rPr>
          <w:rFonts w:ascii="Times New Roman" w:eastAsia="Times New Roman" w:hAnsi="Times New Roman"/>
          <w:sz w:val="24"/>
          <w:szCs w:val="24"/>
          <w:lang w:eastAsia="pl-PL"/>
        </w:rPr>
      </w:pPr>
    </w:p>
    <w:p w14:paraId="3A71E856" w14:textId="77777777" w:rsidR="00184744" w:rsidRPr="001E70E4" w:rsidRDefault="00184744" w:rsidP="009D2500">
      <w:pPr>
        <w:spacing w:after="0" w:line="240" w:lineRule="auto"/>
        <w:jc w:val="both"/>
        <w:rPr>
          <w:rFonts w:ascii="Times New Roman" w:eastAsia="Times New Roman" w:hAnsi="Times New Roman"/>
          <w:sz w:val="24"/>
          <w:szCs w:val="24"/>
          <w:lang w:eastAsia="pl-PL"/>
        </w:rPr>
      </w:pPr>
    </w:p>
    <w:p w14:paraId="34DE6F68" w14:textId="33401F46" w:rsidR="00082994" w:rsidRPr="001E70E4" w:rsidRDefault="0062345D" w:rsidP="009D2500">
      <w:pPr>
        <w:numPr>
          <w:ilvl w:val="0"/>
          <w:numId w:val="1"/>
        </w:numPr>
        <w:spacing w:after="0" w:line="240" w:lineRule="auto"/>
        <w:ind w:left="426" w:hanging="284"/>
        <w:jc w:val="both"/>
        <w:rPr>
          <w:rFonts w:ascii="Times New Roman" w:hAnsi="Times New Roman"/>
          <w:b/>
          <w:sz w:val="24"/>
          <w:szCs w:val="24"/>
          <w:u w:val="single"/>
        </w:rPr>
      </w:pPr>
      <w:r w:rsidRPr="001E70E4">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5DF3256"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Komunikacja między Wykonawcami a Zamawiającym (w tym składanie ofert) odbywa się za pośrednictwem internetowej platformy zakupowej: </w:t>
      </w:r>
      <w:hyperlink r:id="rId10" w:history="1">
        <w:r w:rsidRPr="001E70E4">
          <w:rPr>
            <w:rStyle w:val="Hipercze"/>
            <w:rFonts w:ascii="Times New Roman" w:eastAsia="Times New Roman" w:hAnsi="Times New Roman"/>
            <w:sz w:val="24"/>
            <w:szCs w:val="24"/>
            <w:lang w:eastAsia="pl-PL"/>
          </w:rPr>
          <w:t>https://platformazakupowa.pl/pn/3rblog</w:t>
        </w:r>
      </w:hyperlink>
      <w:r w:rsidRPr="001E70E4">
        <w:rPr>
          <w:rFonts w:ascii="Times New Roman" w:eastAsia="Times New Roman" w:hAnsi="Times New Roman"/>
          <w:sz w:val="24"/>
          <w:szCs w:val="24"/>
          <w:lang w:eastAsia="pl-PL"/>
        </w:rPr>
        <w:t xml:space="preserve"> </w:t>
      </w:r>
    </w:p>
    <w:p w14:paraId="2E9AC85D"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hAnsi="Times New Roman"/>
          <w:sz w:val="24"/>
          <w:szCs w:val="24"/>
        </w:rPr>
        <w:t xml:space="preserve">We wszelkiej korespondencji związanej z niniejszym postępowaniem zamawiający </w:t>
      </w:r>
      <w:r w:rsidRPr="001E70E4">
        <w:rPr>
          <w:rFonts w:ascii="Times New Roman" w:hAnsi="Times New Roman"/>
          <w:sz w:val="24"/>
          <w:szCs w:val="24"/>
        </w:rPr>
        <w:br/>
        <w:t xml:space="preserve">i wykonawcy posługują </w:t>
      </w:r>
      <w:r w:rsidRPr="001E70E4">
        <w:rPr>
          <w:rFonts w:ascii="Times New Roman" w:hAnsi="Times New Roman"/>
          <w:b/>
          <w:sz w:val="24"/>
          <w:szCs w:val="24"/>
        </w:rPr>
        <w:t>się numerem postępowania (nr sprawy)</w:t>
      </w:r>
      <w:r w:rsidRPr="001E70E4">
        <w:rPr>
          <w:rFonts w:ascii="Times New Roman" w:hAnsi="Times New Roman"/>
          <w:sz w:val="24"/>
          <w:szCs w:val="24"/>
        </w:rPr>
        <w:t xml:space="preserve">. </w:t>
      </w:r>
    </w:p>
    <w:p w14:paraId="03055754"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Zamawiający zaleca, aby Wykonawca zainteresowany udziałem w niniejszym postepowaniu posiadał konto użytkownika w systemie </w:t>
      </w:r>
      <w:hyperlink r:id="rId11" w:history="1">
        <w:r w:rsidRPr="00FF5A60">
          <w:rPr>
            <w:rStyle w:val="Hipercze"/>
            <w:rFonts w:ascii="Times New Roman" w:eastAsia="Times New Roman" w:hAnsi="Times New Roman"/>
            <w:sz w:val="24"/>
            <w:szCs w:val="24"/>
            <w:lang w:eastAsia="pl-PL"/>
          </w:rPr>
          <w:t>https://platformazakupowa.pl/pn/3rblog</w:t>
        </w:r>
      </w:hyperlink>
    </w:p>
    <w:p w14:paraId="7EF3E630" w14:textId="11AB2D5D"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t>
      </w:r>
      <w:r w:rsidRPr="001E70E4">
        <w:rPr>
          <w:rFonts w:ascii="Times New Roman" w:eastAsia="Times New Roman" w:hAnsi="Times New Roman"/>
          <w:sz w:val="24"/>
          <w:szCs w:val="24"/>
          <w:lang w:eastAsia="pl-PL"/>
        </w:rPr>
        <w:br/>
        <w:t xml:space="preserve">W takim przypadku komunikacja między wykonawcą a zamawiającym odbywać </w:t>
      </w:r>
      <w:r w:rsidR="0080509D">
        <w:rPr>
          <w:rFonts w:ascii="Times New Roman" w:eastAsia="Times New Roman" w:hAnsi="Times New Roman"/>
          <w:sz w:val="24"/>
          <w:szCs w:val="24"/>
          <w:lang w:eastAsia="pl-PL"/>
        </w:rPr>
        <w:br/>
      </w:r>
      <w:r w:rsidRPr="001E70E4">
        <w:rPr>
          <w:rFonts w:ascii="Times New Roman" w:eastAsia="Times New Roman" w:hAnsi="Times New Roman"/>
          <w:sz w:val="24"/>
          <w:szCs w:val="24"/>
          <w:lang w:eastAsia="pl-PL"/>
        </w:rPr>
        <w:t xml:space="preserve">się będzie za pośrednictwem poczty elektronicznej na adres: </w:t>
      </w:r>
      <w:r w:rsidRPr="001E70E4">
        <w:rPr>
          <w:rFonts w:ascii="Times New Roman" w:eastAsia="Times New Roman" w:hAnsi="Times New Roman"/>
          <w:sz w:val="24"/>
          <w:szCs w:val="24"/>
          <w:u w:val="single"/>
          <w:lang w:eastAsia="pl-PL"/>
        </w:rPr>
        <w:t>3rblog.zamowieniapubliczne@ron.mil.pl</w:t>
      </w:r>
    </w:p>
    <w:p w14:paraId="6DD2B3E0"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Zamawiający</w:t>
      </w:r>
      <w:r w:rsidRPr="001E70E4">
        <w:rPr>
          <w:rFonts w:ascii="Times New Roman" w:hAnsi="Times New Roman"/>
          <w:sz w:val="24"/>
          <w:szCs w:val="24"/>
        </w:rPr>
        <w:t xml:space="preserve"> informuje, że instrukcje korzystania z platformy zakupowej dotyczące </w:t>
      </w:r>
      <w:r w:rsidRPr="001E70E4">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1E70E4">
        <w:rPr>
          <w:rFonts w:ascii="Times New Roman" w:hAnsi="Times New Roman"/>
          <w:sz w:val="24"/>
          <w:szCs w:val="24"/>
        </w:rPr>
        <w:br/>
        <w:t xml:space="preserve">na stronie internetowej pod adresem: </w:t>
      </w:r>
      <w:hyperlink r:id="rId12" w:history="1">
        <w:r w:rsidRPr="001E70E4">
          <w:rPr>
            <w:rStyle w:val="Hipercze"/>
            <w:rFonts w:ascii="Times New Roman" w:hAnsi="Times New Roman"/>
            <w:i/>
            <w:sz w:val="24"/>
            <w:szCs w:val="24"/>
          </w:rPr>
          <w:t>https://platformazakupowa.pl/strona/instrukcje-wykonawca</w:t>
        </w:r>
      </w:hyperlink>
      <w:r w:rsidRPr="001E70E4">
        <w:rPr>
          <w:rFonts w:ascii="Times New Roman" w:hAnsi="Times New Roman"/>
          <w:i/>
          <w:sz w:val="24"/>
          <w:szCs w:val="24"/>
        </w:rPr>
        <w:t xml:space="preserve"> </w:t>
      </w:r>
    </w:p>
    <w:p w14:paraId="474B93A2"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lastRenderedPageBreak/>
        <w:t>Wymagania</w:t>
      </w:r>
      <w:r w:rsidRPr="001E70E4">
        <w:rPr>
          <w:rFonts w:ascii="Times New Roman" w:hAnsi="Times New Roman"/>
          <w:sz w:val="24"/>
          <w:szCs w:val="24"/>
        </w:rPr>
        <w:t xml:space="preserve"> techniczne i organizacyjne sporządzania i przekazywania korespondencji </w:t>
      </w:r>
      <w:r w:rsidRPr="001E70E4">
        <w:rPr>
          <w:rFonts w:ascii="Times New Roman" w:eastAsia="Times New Roman" w:hAnsi="Times New Roman"/>
          <w:sz w:val="24"/>
          <w:szCs w:val="24"/>
          <w:lang w:eastAsia="pl-PL"/>
        </w:rPr>
        <w:t>elektronicznej</w:t>
      </w:r>
      <w:r w:rsidRPr="001E70E4">
        <w:rPr>
          <w:rFonts w:ascii="Times New Roman" w:hAnsi="Times New Roman"/>
          <w:sz w:val="24"/>
          <w:szCs w:val="24"/>
        </w:rPr>
        <w:t xml:space="preserve"> (w tym przekazywania ofert) za pośrednictwem wskazanego </w:t>
      </w:r>
      <w:r w:rsidRPr="001E70E4">
        <w:rPr>
          <w:rFonts w:ascii="Times New Roman" w:hAnsi="Times New Roman"/>
          <w:sz w:val="24"/>
          <w:szCs w:val="24"/>
        </w:rPr>
        <w:br/>
        <w:t xml:space="preserve">w pkt. 1 środka komunikacji elektronicznej zostały opisane w </w:t>
      </w:r>
      <w:r w:rsidRPr="001E70E4">
        <w:rPr>
          <w:rFonts w:ascii="Times New Roman" w:hAnsi="Times New Roman"/>
          <w:i/>
          <w:sz w:val="24"/>
          <w:szCs w:val="24"/>
        </w:rPr>
        <w:t xml:space="preserve">„Regulaminie Internetowej Platformy zakupowej platforma zakupowa.pl Open Nexus Sp. z o.o.”, </w:t>
      </w:r>
      <w:r w:rsidRPr="001E70E4">
        <w:rPr>
          <w:rFonts w:ascii="Times New Roman" w:hAnsi="Times New Roman"/>
          <w:sz w:val="24"/>
          <w:szCs w:val="24"/>
        </w:rPr>
        <w:t xml:space="preserve">oraz w „Instrukcjach dla Wykonawców”, które znajdują się na stronie internetowej platformy </w:t>
      </w:r>
      <w:r w:rsidRPr="001E70E4">
        <w:rPr>
          <w:rFonts w:ascii="Times New Roman" w:hAnsi="Times New Roman"/>
          <w:i/>
          <w:sz w:val="24"/>
          <w:szCs w:val="24"/>
        </w:rPr>
        <w:t>(platformazakupowa.pl)</w:t>
      </w:r>
      <w:r w:rsidRPr="001E70E4">
        <w:rPr>
          <w:rFonts w:ascii="Times New Roman" w:hAnsi="Times New Roman"/>
          <w:sz w:val="24"/>
          <w:szCs w:val="24"/>
        </w:rPr>
        <w:t xml:space="preserve"> kolejno w zakładkach „</w:t>
      </w:r>
      <w:r w:rsidRPr="001E70E4">
        <w:rPr>
          <w:rFonts w:ascii="Times New Roman" w:hAnsi="Times New Roman"/>
          <w:b/>
          <w:sz w:val="24"/>
          <w:szCs w:val="24"/>
        </w:rPr>
        <w:t>Regulamin</w:t>
      </w:r>
      <w:r w:rsidRPr="001E70E4">
        <w:rPr>
          <w:rFonts w:ascii="Times New Roman" w:hAnsi="Times New Roman"/>
          <w:sz w:val="24"/>
          <w:szCs w:val="24"/>
        </w:rPr>
        <w:t>"</w:t>
      </w:r>
      <w:r w:rsidRPr="001E70E4">
        <w:rPr>
          <w:rStyle w:val="Odwoanieprzypisudolnego"/>
          <w:rFonts w:ascii="Times New Roman" w:hAnsi="Times New Roman"/>
          <w:sz w:val="24"/>
          <w:szCs w:val="24"/>
        </w:rPr>
        <w:footnoteReference w:id="1"/>
      </w:r>
      <w:r w:rsidRPr="001E70E4">
        <w:rPr>
          <w:rFonts w:ascii="Times New Roman" w:hAnsi="Times New Roman"/>
          <w:sz w:val="24"/>
          <w:szCs w:val="24"/>
        </w:rPr>
        <w:t xml:space="preserve"> </w:t>
      </w:r>
      <w:r w:rsidRPr="001E70E4">
        <w:rPr>
          <w:rFonts w:ascii="Times New Roman" w:hAnsi="Times New Roman"/>
          <w:sz w:val="24"/>
          <w:szCs w:val="24"/>
        </w:rPr>
        <w:br/>
        <w:t xml:space="preserve">oraz </w:t>
      </w:r>
      <w:r w:rsidRPr="001E70E4">
        <w:rPr>
          <w:rFonts w:ascii="Times New Roman" w:hAnsi="Times New Roman"/>
          <w:b/>
          <w:sz w:val="24"/>
          <w:szCs w:val="24"/>
        </w:rPr>
        <w:t>„Instrukcje”</w:t>
      </w:r>
      <w:r w:rsidRPr="001E70E4">
        <w:rPr>
          <w:rStyle w:val="Odwoanieprzypisudolnego"/>
          <w:rFonts w:ascii="Times New Roman" w:hAnsi="Times New Roman"/>
          <w:sz w:val="24"/>
          <w:szCs w:val="24"/>
        </w:rPr>
        <w:footnoteReference w:id="2"/>
      </w:r>
      <w:r w:rsidRPr="001E70E4">
        <w:rPr>
          <w:rFonts w:ascii="Times New Roman" w:hAnsi="Times New Roman"/>
          <w:b/>
          <w:sz w:val="24"/>
          <w:szCs w:val="24"/>
        </w:rPr>
        <w:t>.</w:t>
      </w:r>
      <w:r w:rsidRPr="001E70E4">
        <w:rPr>
          <w:rFonts w:ascii="Times New Roman" w:hAnsi="Times New Roman"/>
          <w:sz w:val="24"/>
          <w:szCs w:val="24"/>
        </w:rPr>
        <w:t xml:space="preserve"> </w:t>
      </w:r>
    </w:p>
    <w:p w14:paraId="396B800C"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Maksymalny rozmiar pliku przesyłanego za pośrednictwem platformy zakupowej</w:t>
      </w:r>
      <w:r w:rsidRPr="001E70E4">
        <w:rPr>
          <w:rFonts w:ascii="Times New Roman" w:eastAsia="Times New Roman" w:hAnsi="Times New Roman"/>
          <w:sz w:val="24"/>
          <w:szCs w:val="24"/>
          <w:lang w:eastAsia="pl-PL"/>
        </w:rPr>
        <w:br/>
      </w:r>
      <w:r w:rsidRPr="001E70E4">
        <w:rPr>
          <w:rFonts w:ascii="Times New Roman" w:eastAsia="Times New Roman" w:hAnsi="Times New Roman"/>
          <w:b/>
          <w:sz w:val="24"/>
          <w:szCs w:val="24"/>
          <w:lang w:eastAsia="pl-PL"/>
        </w:rPr>
        <w:t>(nie dotyczy złożenia oferty)</w:t>
      </w:r>
      <w:r w:rsidRPr="001E70E4">
        <w:rPr>
          <w:rFonts w:ascii="Times New Roman" w:eastAsia="Times New Roman" w:hAnsi="Times New Roman"/>
          <w:sz w:val="24"/>
          <w:szCs w:val="24"/>
          <w:lang w:eastAsia="pl-PL"/>
        </w:rPr>
        <w:t xml:space="preserve"> wynosi 500 MB (maksymalnie 10 plików w jednej wiadomości).</w:t>
      </w:r>
    </w:p>
    <w:p w14:paraId="6C1C3029"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W przypadku przekazywania wielu plików Zamawiający zaleca skompresowanie (spakowanie) ich do pojedynczego archiwum (np. ZIP) nie przekraczającego wielkości 500 MB.</w:t>
      </w:r>
    </w:p>
    <w:p w14:paraId="10709301"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Dokumenty elektroniczne przekazywane są przez wykonawcę za pośrednictwem </w:t>
      </w:r>
      <w:r w:rsidRPr="001E70E4">
        <w:rPr>
          <w:rFonts w:ascii="Times New Roman" w:eastAsia="Times New Roman" w:hAnsi="Times New Roman"/>
          <w:sz w:val="24"/>
          <w:szCs w:val="24"/>
          <w:lang w:eastAsia="pl-PL"/>
        </w:rPr>
        <w:br/>
        <w:t xml:space="preserve">platformy zakupowej </w:t>
      </w:r>
      <w:r w:rsidRPr="001E70E4">
        <w:rPr>
          <w:rFonts w:ascii="Times New Roman" w:eastAsia="Times New Roman" w:hAnsi="Times New Roman"/>
          <w:i/>
          <w:sz w:val="24"/>
          <w:szCs w:val="24"/>
          <w:lang w:eastAsia="pl-PL"/>
        </w:rPr>
        <w:t xml:space="preserve">(platformazakupowa.pl) </w:t>
      </w:r>
      <w:r w:rsidRPr="001E70E4">
        <w:rPr>
          <w:rFonts w:ascii="Times New Roman" w:eastAsia="Times New Roman" w:hAnsi="Times New Roman"/>
          <w:sz w:val="24"/>
          <w:szCs w:val="24"/>
          <w:lang w:eastAsia="pl-PL"/>
        </w:rPr>
        <w:t>jako załączniki.</w:t>
      </w:r>
    </w:p>
    <w:p w14:paraId="49C43573" w14:textId="77777777" w:rsidR="00082994" w:rsidRPr="00CB67D6" w:rsidRDefault="00082994" w:rsidP="009732A5">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Wszelkie</w:t>
      </w:r>
      <w:r w:rsidRPr="00CB67D6">
        <w:rPr>
          <w:rFonts w:ascii="Times New Roman" w:hAnsi="Times New Roman"/>
          <w:sz w:val="24"/>
          <w:szCs w:val="24"/>
        </w:rPr>
        <w:t xml:space="preserve"> informacje, w tym informacje o dokonanych zmianach treści SWZ, </w:t>
      </w:r>
      <w:r w:rsidRPr="00CB67D6">
        <w:rPr>
          <w:rFonts w:ascii="Times New Roman" w:hAnsi="Times New Roman"/>
          <w:sz w:val="24"/>
          <w:szCs w:val="24"/>
        </w:rPr>
        <w:br/>
        <w:t xml:space="preserve">dokumenty zamówienia oraz inne dokumenty i informacje bezpośrednio związane </w:t>
      </w:r>
      <w:r w:rsidRPr="00CB67D6">
        <w:rPr>
          <w:rFonts w:ascii="Times New Roman" w:hAnsi="Times New Roman"/>
          <w:sz w:val="24"/>
          <w:szCs w:val="24"/>
        </w:rPr>
        <w:br/>
        <w:t xml:space="preserve">z przedmiotowym postępowaniem zamieszczane będą wyłącznie na platformie </w:t>
      </w:r>
      <w:r w:rsidRPr="00CB67D6">
        <w:rPr>
          <w:rFonts w:ascii="Times New Roman" w:hAnsi="Times New Roman"/>
          <w:sz w:val="24"/>
          <w:szCs w:val="24"/>
        </w:rPr>
        <w:br/>
        <w:t xml:space="preserve">zakupowej na stronie prowadzonego postępowania w zakładce (sekcji) </w:t>
      </w:r>
      <w:r w:rsidRPr="00CB67D6">
        <w:rPr>
          <w:rFonts w:ascii="Times New Roman" w:hAnsi="Times New Roman"/>
          <w:b/>
          <w:sz w:val="24"/>
          <w:szCs w:val="24"/>
        </w:rPr>
        <w:t>„Załączniki do postępowania”</w:t>
      </w:r>
    </w:p>
    <w:p w14:paraId="07435D70"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14:paraId="3E64514D" w14:textId="77777777" w:rsidR="00082994" w:rsidRPr="00DC6E90" w:rsidRDefault="00082994" w:rsidP="009732A5">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Składając</w:t>
      </w:r>
      <w:r w:rsidRPr="00CB67D6">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CB67D6">
        <w:rPr>
          <w:rFonts w:ascii="Times New Roman" w:hAnsi="Times New Roman"/>
          <w:sz w:val="24"/>
          <w:szCs w:val="24"/>
        </w:rPr>
        <w:br/>
        <w:t xml:space="preserve">jak np. awaria </w:t>
      </w:r>
      <w:r w:rsidRPr="00CB67D6">
        <w:rPr>
          <w:rFonts w:ascii="Times New Roman" w:hAnsi="Times New Roman"/>
          <w:sz w:val="24"/>
          <w:szCs w:val="24"/>
          <w:u w:val="single"/>
        </w:rPr>
        <w:t>platformazakupowa.pl/pn/3rblog</w:t>
      </w:r>
      <w:r w:rsidRPr="00CB67D6">
        <w:rPr>
          <w:rFonts w:ascii="Times New Roman" w:hAnsi="Times New Roman"/>
          <w:sz w:val="24"/>
          <w:szCs w:val="24"/>
        </w:rPr>
        <w:t>, awaria Internetu, problemy techniczne zwią</w:t>
      </w:r>
      <w:r w:rsidRPr="00DC6E90">
        <w:rPr>
          <w:rFonts w:ascii="Times New Roman" w:hAnsi="Times New Roman"/>
          <w:sz w:val="24"/>
          <w:szCs w:val="24"/>
        </w:rPr>
        <w:t>zane z brakiem np. aktualnej przeglądarki, itp.</w:t>
      </w:r>
    </w:p>
    <w:p w14:paraId="298FD8FB" w14:textId="10A7E1E7" w:rsidR="00082994" w:rsidRPr="00DC6E90"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DC6E90">
        <w:rPr>
          <w:rFonts w:ascii="Times New Roman" w:hAnsi="Times New Roman"/>
          <w:sz w:val="24"/>
          <w:szCs w:val="24"/>
        </w:rPr>
        <w:t xml:space="preserve">Za </w:t>
      </w:r>
      <w:r w:rsidRPr="00DC6E90">
        <w:rPr>
          <w:rFonts w:ascii="Times New Roman" w:eastAsia="Times New Roman" w:hAnsi="Times New Roman"/>
          <w:sz w:val="24"/>
          <w:szCs w:val="24"/>
          <w:lang w:eastAsia="pl-PL"/>
        </w:rPr>
        <w:t>datę</w:t>
      </w:r>
      <w:r w:rsidRPr="00DC6E90">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w:t>
      </w:r>
      <w:r w:rsidR="003528F6">
        <w:rPr>
          <w:rFonts w:ascii="Times New Roman" w:hAnsi="Times New Roman"/>
          <w:sz w:val="24"/>
          <w:szCs w:val="24"/>
        </w:rPr>
        <w:br/>
      </w:r>
      <w:r w:rsidRPr="00DC6E90">
        <w:rPr>
          <w:rFonts w:ascii="Times New Roman" w:hAnsi="Times New Roman"/>
          <w:sz w:val="24"/>
          <w:szCs w:val="24"/>
        </w:rPr>
        <w:t>i godzina, wyświetlane są w prawym górnym</w:t>
      </w:r>
      <w:r w:rsidRPr="00DC6E90">
        <w:rPr>
          <w:rFonts w:ascii="Times New Roman" w:eastAsia="Times New Roman" w:hAnsi="Times New Roman"/>
          <w:sz w:val="24"/>
          <w:szCs w:val="24"/>
          <w:lang w:eastAsia="pl-PL"/>
        </w:rPr>
        <w:t xml:space="preserve"> </w:t>
      </w:r>
      <w:r w:rsidRPr="00DC6E90">
        <w:rPr>
          <w:rFonts w:ascii="Times New Roman" w:hAnsi="Times New Roman"/>
          <w:sz w:val="24"/>
          <w:szCs w:val="24"/>
        </w:rPr>
        <w:t>rogu platformy zakupowej.</w:t>
      </w:r>
    </w:p>
    <w:p w14:paraId="0E83DF24"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sytuacjach awaryjnych o których mowa w pkt 3. za </w:t>
      </w:r>
      <w:r w:rsidRPr="00CB67D6">
        <w:rPr>
          <w:rFonts w:ascii="Times New Roman" w:hAnsi="Times New Roman"/>
          <w:sz w:val="24"/>
          <w:szCs w:val="24"/>
        </w:rPr>
        <w:t>datę</w:t>
      </w:r>
      <w:r w:rsidRPr="00CB67D6">
        <w:rPr>
          <w:rFonts w:ascii="Times New Roman" w:eastAsia="Times New Roman" w:hAnsi="Times New Roman"/>
          <w:sz w:val="24"/>
          <w:szCs w:val="24"/>
          <w:lang w:eastAsia="pl-PL"/>
        </w:rPr>
        <w:t xml:space="preserve"> złożenia wniosków </w:t>
      </w:r>
      <w:r w:rsidRPr="00CB67D6">
        <w:rPr>
          <w:rFonts w:ascii="Times New Roman" w:eastAsia="Times New Roman" w:hAnsi="Times New Roman"/>
          <w:sz w:val="24"/>
          <w:szCs w:val="24"/>
          <w:lang w:eastAsia="pl-PL"/>
        </w:rPr>
        <w:br/>
        <w:t xml:space="preserve">o wyjaśnienie treści SWZ, zawiadomień, dokumentów, oświadczeń oraz innych informacji, </w:t>
      </w:r>
      <w:r w:rsidRPr="00CB67D6">
        <w:rPr>
          <w:rFonts w:ascii="Times New Roman" w:eastAsia="Times New Roman" w:hAnsi="Times New Roman"/>
          <w:b/>
          <w:sz w:val="24"/>
          <w:szCs w:val="24"/>
          <w:lang w:eastAsia="pl-PL"/>
        </w:rPr>
        <w:t>poza dokumentami wymienionymi w Rozdziale XIV pkt 3 SWZ</w:t>
      </w:r>
      <w:r w:rsidRPr="00CB67D6">
        <w:rPr>
          <w:rFonts w:ascii="Times New Roman" w:eastAsia="Times New Roman" w:hAnsi="Times New Roman"/>
          <w:b/>
          <w:i/>
          <w:sz w:val="24"/>
          <w:szCs w:val="24"/>
          <w:lang w:eastAsia="pl-PL"/>
        </w:rPr>
        <w:t xml:space="preserve"> (oferta)</w:t>
      </w:r>
      <w:r w:rsidRPr="00CB67D6">
        <w:rPr>
          <w:rFonts w:ascii="Times New Roman" w:eastAsia="Times New Roman" w:hAnsi="Times New Roman"/>
          <w:sz w:val="24"/>
          <w:szCs w:val="24"/>
          <w:lang w:eastAsia="pl-PL"/>
        </w:rPr>
        <w:t xml:space="preserve">, uznaje się datę ich otrzymania przez Zamawiającego na adres </w:t>
      </w:r>
      <w:r w:rsidRPr="00CB67D6">
        <w:rPr>
          <w:rFonts w:ascii="Times New Roman" w:eastAsia="Times New Roman" w:hAnsi="Times New Roman"/>
          <w:sz w:val="24"/>
          <w:szCs w:val="24"/>
          <w:lang w:eastAsia="pl-PL"/>
        </w:rPr>
        <w:br/>
        <w:t xml:space="preserve">e-mail: </w:t>
      </w:r>
      <w:r w:rsidRPr="00CB67D6">
        <w:rPr>
          <w:rFonts w:ascii="Times New Roman" w:eastAsia="Times New Roman" w:hAnsi="Times New Roman"/>
          <w:sz w:val="24"/>
          <w:szCs w:val="24"/>
          <w:u w:val="single"/>
          <w:lang w:eastAsia="pl-PL"/>
        </w:rPr>
        <w:t>3rblog.zamowieniapubliczne@ron.mil.pl</w:t>
      </w:r>
    </w:p>
    <w:p w14:paraId="74142644" w14:textId="77777777" w:rsidR="00082994" w:rsidRPr="0080509D"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hAnsi="Times New Roman"/>
          <w:sz w:val="24"/>
          <w:szCs w:val="24"/>
        </w:rPr>
        <w:t xml:space="preserve">Wykonawca przystępując do niniejszego postępowania o udzielenie zamówienia publicznego, </w:t>
      </w:r>
      <w:r w:rsidRPr="00CB67D6">
        <w:rPr>
          <w:rFonts w:ascii="Times New Roman" w:hAnsi="Times New Roman"/>
          <w:b/>
          <w:bCs/>
          <w:sz w:val="24"/>
          <w:szCs w:val="24"/>
        </w:rPr>
        <w:t>akceptuje zasady i warunki korzystania z platformy zakupowej</w:t>
      </w:r>
      <w:r w:rsidRPr="00CB67D6">
        <w:rPr>
          <w:rFonts w:ascii="Times New Roman" w:hAnsi="Times New Roman"/>
          <w:sz w:val="24"/>
          <w:szCs w:val="24"/>
        </w:rPr>
        <w:t xml:space="preserve">, </w:t>
      </w:r>
      <w:r w:rsidRPr="00CB67D6">
        <w:rPr>
          <w:rFonts w:ascii="Times New Roman" w:hAnsi="Times New Roman"/>
          <w:sz w:val="24"/>
          <w:szCs w:val="24"/>
        </w:rPr>
        <w:br/>
        <w:t xml:space="preserve">określone w Regulaminie zamieszczonym na stronie internetowej pod adresem </w:t>
      </w:r>
      <w:r w:rsidRPr="00CB67D6">
        <w:rPr>
          <w:rFonts w:ascii="Times New Roman" w:hAnsi="Times New Roman"/>
          <w:sz w:val="24"/>
          <w:szCs w:val="24"/>
          <w:u w:val="single"/>
        </w:rPr>
        <w:t>https://platformazakup</w:t>
      </w:r>
      <w:r w:rsidRPr="0080509D">
        <w:rPr>
          <w:rFonts w:ascii="Times New Roman" w:hAnsi="Times New Roman"/>
          <w:sz w:val="24"/>
          <w:szCs w:val="24"/>
          <w:u w:val="single"/>
        </w:rPr>
        <w:t xml:space="preserve">owa.pl/strona/regulamin </w:t>
      </w:r>
      <w:r w:rsidRPr="0080509D">
        <w:rPr>
          <w:rFonts w:ascii="Times New Roman" w:hAnsi="Times New Roman"/>
          <w:sz w:val="24"/>
          <w:szCs w:val="24"/>
        </w:rPr>
        <w:t>oraz uznaje go za wiążący.</w:t>
      </w:r>
    </w:p>
    <w:p w14:paraId="440CF5C4" w14:textId="77777777" w:rsidR="00082994" w:rsidRPr="0080509D"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80509D">
        <w:rPr>
          <w:rFonts w:ascii="Times New Roman" w:eastAsia="Times New Roman" w:hAnsi="Times New Roman"/>
          <w:sz w:val="24"/>
          <w:szCs w:val="24"/>
          <w:lang w:eastAsia="pl-PL"/>
        </w:rPr>
        <w:t xml:space="preserve">W przypadku jakichkolwiek wątpliwości związanych z zasadami korzystania </w:t>
      </w:r>
      <w:r w:rsidRPr="0080509D">
        <w:rPr>
          <w:rFonts w:ascii="Times New Roman" w:eastAsia="Times New Roman" w:hAnsi="Times New Roman"/>
          <w:sz w:val="24"/>
          <w:szCs w:val="24"/>
          <w:lang w:eastAsia="pl-PL"/>
        </w:rPr>
        <w:br/>
        <w:t xml:space="preserve">z platformy zakupowej, Wykonawca winien skontaktować się z dostawcą rozwiązania teleinformatycznego OPEN NEXUS Sp. z o. o., nr tel. +48 22 101 02 02 (w godzinach 8.00 – 17.00) lub e-mail: </w:t>
      </w:r>
      <w:r w:rsidRPr="0080509D">
        <w:rPr>
          <w:rFonts w:ascii="Times New Roman" w:eastAsia="Times New Roman" w:hAnsi="Times New Roman"/>
          <w:sz w:val="24"/>
          <w:szCs w:val="24"/>
          <w:u w:val="single"/>
          <w:lang w:eastAsia="pl-PL"/>
        </w:rPr>
        <w:t>cwk@platformazakupowa.pl</w:t>
      </w:r>
    </w:p>
    <w:p w14:paraId="403D2BCE" w14:textId="44674EE0" w:rsidR="00082994" w:rsidRPr="0080509D" w:rsidRDefault="00082994" w:rsidP="009732A5">
      <w:pPr>
        <w:numPr>
          <w:ilvl w:val="0"/>
          <w:numId w:val="12"/>
        </w:numPr>
        <w:spacing w:after="0" w:line="240" w:lineRule="auto"/>
        <w:ind w:left="851" w:hanging="425"/>
        <w:jc w:val="both"/>
        <w:rPr>
          <w:rFonts w:ascii="Times New Roman" w:hAnsi="Times New Roman"/>
          <w:sz w:val="24"/>
          <w:szCs w:val="24"/>
        </w:rPr>
      </w:pPr>
      <w:r w:rsidRPr="0080509D">
        <w:rPr>
          <w:rFonts w:ascii="Times New Roman" w:eastAsia="Times New Roman" w:hAnsi="Times New Roman"/>
          <w:sz w:val="24"/>
          <w:szCs w:val="24"/>
          <w:lang w:eastAsia="pl-PL"/>
        </w:rPr>
        <w:t>Osobą uprawnioną przez Zamawiającego do porozumiewania się z Wykonawcami jest: w kwestiach formalnych – p.</w:t>
      </w:r>
      <w:r w:rsidR="00FD123B" w:rsidRPr="0080509D">
        <w:rPr>
          <w:rFonts w:ascii="Times New Roman" w:eastAsia="Times New Roman" w:hAnsi="Times New Roman"/>
          <w:sz w:val="24"/>
          <w:szCs w:val="24"/>
          <w:lang w:eastAsia="pl-PL"/>
        </w:rPr>
        <w:t xml:space="preserve"> </w:t>
      </w:r>
      <w:r w:rsidR="0098125E">
        <w:rPr>
          <w:rFonts w:ascii="Times New Roman" w:eastAsia="Times New Roman" w:hAnsi="Times New Roman"/>
          <w:sz w:val="24"/>
          <w:szCs w:val="24"/>
          <w:lang w:eastAsia="pl-PL"/>
        </w:rPr>
        <w:t>Izabela</w:t>
      </w:r>
      <w:r w:rsidR="00CB72E0" w:rsidRPr="0080509D">
        <w:rPr>
          <w:rFonts w:ascii="Times New Roman" w:eastAsia="Times New Roman" w:hAnsi="Times New Roman"/>
          <w:sz w:val="24"/>
          <w:szCs w:val="24"/>
          <w:lang w:eastAsia="pl-PL"/>
        </w:rPr>
        <w:t xml:space="preserve"> </w:t>
      </w:r>
      <w:r w:rsidR="0098125E">
        <w:rPr>
          <w:rFonts w:ascii="Times New Roman" w:eastAsia="Times New Roman" w:hAnsi="Times New Roman"/>
          <w:sz w:val="24"/>
          <w:szCs w:val="24"/>
          <w:lang w:eastAsia="pl-PL"/>
        </w:rPr>
        <w:t>SIEPIETOWSKA</w:t>
      </w:r>
      <w:r w:rsidR="00CB72E0" w:rsidRPr="0080509D">
        <w:rPr>
          <w:rFonts w:ascii="Times New Roman" w:eastAsia="Times New Roman" w:hAnsi="Times New Roman"/>
          <w:sz w:val="24"/>
          <w:szCs w:val="24"/>
          <w:lang w:eastAsia="pl-PL"/>
        </w:rPr>
        <w:t>.</w:t>
      </w:r>
      <w:r w:rsidR="00FD123B" w:rsidRPr="0080509D">
        <w:rPr>
          <w:rFonts w:ascii="Times New Roman" w:eastAsia="Times New Roman" w:hAnsi="Times New Roman"/>
          <w:sz w:val="24"/>
          <w:szCs w:val="24"/>
          <w:lang w:eastAsia="pl-PL"/>
        </w:rPr>
        <w:t xml:space="preserve"> nr. tel</w:t>
      </w:r>
      <w:r w:rsidR="00CB72E0" w:rsidRPr="0080509D">
        <w:rPr>
          <w:rFonts w:ascii="Times New Roman" w:eastAsia="Times New Roman" w:hAnsi="Times New Roman"/>
          <w:sz w:val="24"/>
          <w:szCs w:val="24"/>
          <w:lang w:eastAsia="pl-PL"/>
        </w:rPr>
        <w:t>.</w:t>
      </w:r>
      <w:r w:rsidR="00FD123B" w:rsidRPr="0080509D">
        <w:rPr>
          <w:rFonts w:ascii="Times New Roman" w:eastAsia="Times New Roman" w:hAnsi="Times New Roman"/>
          <w:sz w:val="24"/>
          <w:szCs w:val="24"/>
          <w:lang w:eastAsia="pl-PL"/>
        </w:rPr>
        <w:t xml:space="preserve"> 261-137-</w:t>
      </w:r>
      <w:r w:rsidR="0098125E">
        <w:rPr>
          <w:rFonts w:ascii="Times New Roman" w:eastAsia="Times New Roman" w:hAnsi="Times New Roman"/>
          <w:sz w:val="24"/>
          <w:szCs w:val="24"/>
          <w:lang w:eastAsia="pl-PL"/>
        </w:rPr>
        <w:t>784</w:t>
      </w:r>
      <w:r w:rsidRPr="0080509D">
        <w:rPr>
          <w:rFonts w:ascii="Times New Roman" w:eastAsia="Times New Roman" w:hAnsi="Times New Roman"/>
          <w:sz w:val="24"/>
          <w:szCs w:val="24"/>
          <w:lang w:eastAsia="pl-PL"/>
        </w:rPr>
        <w:t xml:space="preserve">. </w:t>
      </w:r>
    </w:p>
    <w:p w14:paraId="05C6623E" w14:textId="77777777" w:rsidR="00082994" w:rsidRPr="00CB67D6" w:rsidRDefault="00082994" w:rsidP="009D2500">
      <w:pPr>
        <w:pStyle w:val="Tekstpodstawowy"/>
        <w:widowControl w:val="0"/>
        <w:tabs>
          <w:tab w:val="left" w:pos="851"/>
        </w:tabs>
        <w:spacing w:after="0" w:line="240" w:lineRule="auto"/>
        <w:jc w:val="both"/>
        <w:rPr>
          <w:rFonts w:ascii="Times New Roman" w:hAnsi="Times New Roman"/>
          <w:sz w:val="16"/>
          <w:szCs w:val="24"/>
        </w:rPr>
      </w:pPr>
    </w:p>
    <w:p w14:paraId="26B3A749" w14:textId="77777777" w:rsidR="00082994" w:rsidRPr="00CB67D6" w:rsidRDefault="00082994" w:rsidP="009D2500">
      <w:pPr>
        <w:spacing w:after="0" w:line="240" w:lineRule="auto"/>
        <w:ind w:left="284" w:firstLine="142"/>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Wyjaśnienia dotyczące treści Specyfikacji Warunków Zamówienia</w:t>
      </w:r>
    </w:p>
    <w:p w14:paraId="55256F4A"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Wykonawca może zwrócić się do Zamawiającego z wnioskiem o wyjaśnienie treści Specyfikacji Warunków Zamówienia (dalej: SWZ)</w:t>
      </w:r>
    </w:p>
    <w:p w14:paraId="182B4692" w14:textId="6A5FEBC3"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Wniosek o wyjaśnienie treści SWZ wykonawca przekazuje za pośrednictwem </w:t>
      </w:r>
      <w:r w:rsidRPr="00CB67D6">
        <w:rPr>
          <w:rFonts w:ascii="Times New Roman" w:eastAsia="Times New Roman" w:hAnsi="Times New Roman"/>
          <w:sz w:val="24"/>
          <w:szCs w:val="24"/>
          <w:lang w:eastAsia="pl-PL"/>
        </w:rPr>
        <w:br/>
        <w:t xml:space="preserve">platformy zakupowej i formularza </w:t>
      </w:r>
      <w:r w:rsidRPr="00CB67D6">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br/>
      </w:r>
      <w:r w:rsidR="00891252" w:rsidRPr="00CB72E0">
        <w:rPr>
          <w:rFonts w:ascii="Times New Roman" w:eastAsia="Times New Roman" w:hAnsi="Times New Roman"/>
          <w:noProof/>
          <w:sz w:val="24"/>
          <w:szCs w:val="24"/>
          <w:lang w:eastAsia="pl-PL"/>
        </w:rPr>
        <w:lastRenderedPageBreak/>
        <w:drawing>
          <wp:anchor distT="0" distB="0" distL="114300" distR="114300" simplePos="0" relativeHeight="251666432" behindDoc="0" locked="0" layoutInCell="1" allowOverlap="1" wp14:anchorId="40D40DE6" wp14:editId="3AD82831">
            <wp:simplePos x="0" y="0"/>
            <wp:positionH relativeFrom="column">
              <wp:posOffset>1000724</wp:posOffset>
            </wp:positionH>
            <wp:positionV relativeFrom="paragraph">
              <wp:posOffset>-7620</wp:posOffset>
            </wp:positionV>
            <wp:extent cx="200025" cy="183429"/>
            <wp:effectExtent l="0" t="0" r="0" b="762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0025" cy="183429"/>
                    </a:xfrm>
                    <a:prstGeom prst="rect">
                      <a:avLst/>
                    </a:prstGeom>
                  </pic:spPr>
                </pic:pic>
              </a:graphicData>
            </a:graphic>
            <wp14:sizeRelH relativeFrom="margin">
              <wp14:pctWidth>0</wp14:pctWidth>
            </wp14:sizeRelH>
            <wp14:sizeRelV relativeFrom="margin">
              <wp14:pctHeight>0</wp14:pctHeight>
            </wp14:sizeRelV>
          </wp:anchor>
        </w:drawing>
      </w:r>
      <w:r w:rsidRPr="00CB67D6">
        <w:rPr>
          <w:rFonts w:ascii="Times New Roman" w:eastAsia="Times New Roman" w:hAnsi="Times New Roman"/>
          <w:sz w:val="24"/>
          <w:szCs w:val="24"/>
          <w:lang w:eastAsia="pl-PL"/>
        </w:rPr>
        <w:t>(ikona: … )</w:t>
      </w:r>
      <w:r w:rsidR="007C358F">
        <w:rPr>
          <w:rFonts w:ascii="Times New Roman" w:eastAsia="Times New Roman" w:hAnsi="Times New Roman"/>
          <w:sz w:val="24"/>
          <w:szCs w:val="24"/>
          <w:lang w:eastAsia="pl-PL"/>
        </w:rPr>
        <w:t xml:space="preserve"> </w:t>
      </w:r>
      <w:r w:rsidR="007C358F" w:rsidRPr="00CB67D6">
        <w:rPr>
          <w:rFonts w:ascii="Times New Roman" w:eastAsia="Times New Roman" w:hAnsi="Times New Roman"/>
          <w:i/>
          <w:sz w:val="24"/>
          <w:szCs w:val="24"/>
          <w:lang w:eastAsia="pl-PL"/>
        </w:rPr>
        <w:t>(jako załącznik lub jako tekst wpisany bezpośred</w:t>
      </w:r>
      <w:r w:rsidR="007C358F">
        <w:rPr>
          <w:rFonts w:ascii="Times New Roman" w:eastAsia="Times New Roman" w:hAnsi="Times New Roman"/>
          <w:i/>
          <w:sz w:val="24"/>
          <w:szCs w:val="24"/>
          <w:lang w:eastAsia="pl-PL"/>
        </w:rPr>
        <w:t xml:space="preserve">nio do przesyłanej wiadomości) </w:t>
      </w:r>
      <w:r w:rsidRPr="00CB67D6">
        <w:rPr>
          <w:rFonts w:ascii="Times New Roman" w:eastAsia="Times New Roman" w:hAnsi="Times New Roman"/>
          <w:sz w:val="24"/>
          <w:szCs w:val="24"/>
          <w:lang w:eastAsia="pl-PL"/>
        </w:rPr>
        <w:t xml:space="preserve">dostępnego na stronie danego postępowania </w:t>
      </w:r>
      <w:r w:rsidR="007C358F">
        <w:rPr>
          <w:rFonts w:ascii="Times New Roman" w:eastAsia="Times New Roman" w:hAnsi="Times New Roman"/>
          <w:sz w:val="24"/>
          <w:szCs w:val="24"/>
          <w:lang w:eastAsia="pl-PL"/>
        </w:rPr>
        <w:t>w sekcji</w:t>
      </w:r>
      <w:r w:rsidR="007C358F" w:rsidRPr="007C358F">
        <w:rPr>
          <w:rFonts w:ascii="Times New Roman" w:eastAsia="Times New Roman" w:hAnsi="Times New Roman"/>
          <w:b/>
          <w:sz w:val="24"/>
          <w:szCs w:val="24"/>
          <w:lang w:eastAsia="pl-PL"/>
        </w:rPr>
        <w:t xml:space="preserve"> </w:t>
      </w:r>
      <w:r w:rsidR="007C358F">
        <w:rPr>
          <w:rFonts w:ascii="Times New Roman" w:eastAsia="Times New Roman" w:hAnsi="Times New Roman"/>
          <w:b/>
          <w:sz w:val="24"/>
          <w:szCs w:val="24"/>
          <w:lang w:eastAsia="pl-PL"/>
        </w:rPr>
        <w:t>„W</w:t>
      </w:r>
      <w:r w:rsidR="007C358F" w:rsidRPr="007C358F">
        <w:rPr>
          <w:rFonts w:ascii="Times New Roman" w:eastAsia="Times New Roman" w:hAnsi="Times New Roman"/>
          <w:b/>
          <w:sz w:val="24"/>
          <w:szCs w:val="24"/>
          <w:lang w:eastAsia="pl-PL"/>
        </w:rPr>
        <w:t>ystawiający</w:t>
      </w:r>
      <w:r w:rsidR="007C358F">
        <w:rPr>
          <w:rFonts w:ascii="Times New Roman" w:eastAsia="Times New Roman" w:hAnsi="Times New Roman"/>
          <w:b/>
          <w:sz w:val="24"/>
          <w:szCs w:val="24"/>
          <w:lang w:eastAsia="pl-PL"/>
        </w:rPr>
        <w:t>”</w:t>
      </w:r>
      <w:r w:rsidR="007C358F">
        <w:rPr>
          <w:rFonts w:ascii="Times New Roman" w:eastAsia="Times New Roman" w:hAnsi="Times New Roman"/>
          <w:sz w:val="24"/>
          <w:szCs w:val="24"/>
          <w:lang w:eastAsia="pl-PL"/>
        </w:rPr>
        <w:t xml:space="preserve"> pod nazwą Zamawiającego oraz w sekcji „Komunikaty” </w:t>
      </w:r>
      <w:r w:rsidR="007C358F">
        <w:rPr>
          <w:rFonts w:ascii="Times New Roman" w:eastAsia="Times New Roman" w:hAnsi="Times New Roman"/>
          <w:b/>
          <w:sz w:val="24"/>
          <w:szCs w:val="24"/>
          <w:lang w:eastAsia="pl-PL"/>
        </w:rPr>
        <w:t>w prawym jej narożniku.</w:t>
      </w:r>
    </w:p>
    <w:p w14:paraId="4F3F1CF7" w14:textId="304AFDEA" w:rsidR="00082994" w:rsidRPr="00CB67D6" w:rsidRDefault="007C358F"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72E0">
        <w:rPr>
          <w:rFonts w:ascii="Times New Roman" w:eastAsia="Times New Roman" w:hAnsi="Times New Roman"/>
          <w:noProof/>
          <w:sz w:val="24"/>
          <w:szCs w:val="24"/>
          <w:lang w:eastAsia="pl-PL"/>
        </w:rPr>
        <w:drawing>
          <wp:anchor distT="0" distB="0" distL="114300" distR="114300" simplePos="0" relativeHeight="251668480" behindDoc="0" locked="0" layoutInCell="1" allowOverlap="1" wp14:anchorId="40B7A6D6" wp14:editId="237E959D">
            <wp:simplePos x="0" y="0"/>
            <wp:positionH relativeFrom="column">
              <wp:posOffset>3149600</wp:posOffset>
            </wp:positionH>
            <wp:positionV relativeFrom="paragraph">
              <wp:posOffset>177165</wp:posOffset>
            </wp:positionV>
            <wp:extent cx="200025" cy="182880"/>
            <wp:effectExtent l="0" t="0" r="9525" b="762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0025" cy="182880"/>
                    </a:xfrm>
                    <a:prstGeom prst="rect">
                      <a:avLst/>
                    </a:prstGeom>
                  </pic:spPr>
                </pic:pic>
              </a:graphicData>
            </a:graphic>
            <wp14:sizeRelH relativeFrom="margin">
              <wp14:pctWidth>0</wp14:pctWidth>
            </wp14:sizeRelH>
            <wp14:sizeRelV relativeFrom="margin">
              <wp14:pctHeight>0</wp14:pctHeight>
            </wp14:sizeRelV>
          </wp:anchor>
        </w:drawing>
      </w:r>
      <w:r w:rsidR="00082994" w:rsidRPr="00CB67D6">
        <w:rPr>
          <w:rFonts w:ascii="Times New Roman" w:eastAsia="Times New Roman" w:hAnsi="Times New Roman"/>
          <w:sz w:val="24"/>
          <w:szCs w:val="24"/>
          <w:lang w:eastAsia="pl-PL"/>
        </w:rPr>
        <w:t xml:space="preserve">Wykonawca niezalogowany, po kliknięciu przycisku </w:t>
      </w:r>
      <w:r w:rsidRPr="007C358F">
        <w:rPr>
          <w:rFonts w:ascii="Times New Roman" w:eastAsia="Times New Roman" w:hAnsi="Times New Roman"/>
          <w:b/>
          <w:sz w:val="24"/>
          <w:szCs w:val="24"/>
          <w:lang w:eastAsia="pl-PL"/>
        </w:rPr>
        <w:t>„</w:t>
      </w:r>
      <w:r w:rsidR="00082994" w:rsidRPr="007C358F">
        <w:rPr>
          <w:rFonts w:ascii="Times New Roman" w:eastAsia="Times New Roman" w:hAnsi="Times New Roman"/>
          <w:b/>
          <w:sz w:val="24"/>
          <w:szCs w:val="24"/>
          <w:lang w:eastAsia="pl-PL"/>
        </w:rPr>
        <w:t>Wyślij</w:t>
      </w:r>
      <w:r w:rsidRPr="007C358F">
        <w:rPr>
          <w:rFonts w:ascii="Times New Roman" w:eastAsia="Times New Roman" w:hAnsi="Times New Roman"/>
          <w:b/>
          <w:sz w:val="24"/>
          <w:szCs w:val="24"/>
          <w:lang w:eastAsia="pl-PL"/>
        </w:rPr>
        <w:t>”</w:t>
      </w:r>
      <w:r>
        <w:rPr>
          <w:rFonts w:ascii="Times New Roman" w:eastAsia="Times New Roman" w:hAnsi="Times New Roman"/>
          <w:sz w:val="24"/>
          <w:szCs w:val="24"/>
          <w:lang w:eastAsia="pl-PL"/>
        </w:rPr>
        <w:t xml:space="preserve"> w formularzu </w:t>
      </w:r>
      <w:r w:rsidRPr="00CB67D6">
        <w:rPr>
          <w:rFonts w:ascii="Times New Roman" w:eastAsia="Times New Roman" w:hAnsi="Times New Roman"/>
          <w:b/>
          <w:sz w:val="24"/>
          <w:szCs w:val="24"/>
          <w:lang w:eastAsia="pl-PL"/>
        </w:rPr>
        <w:t>„Wyślij wiadomość do zamawiającego”</w:t>
      </w:r>
      <w:r>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t>(ikona</w:t>
      </w:r>
      <w:r>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o</w:t>
      </w:r>
      <w:r w:rsidR="00082994" w:rsidRPr="00CB67D6">
        <w:rPr>
          <w:rFonts w:ascii="Times New Roman" w:eastAsia="Times New Roman" w:hAnsi="Times New Roman"/>
          <w:sz w:val="24"/>
          <w:szCs w:val="24"/>
          <w:lang w:eastAsia="pl-PL"/>
        </w:rPr>
        <w:t xml:space="preserve">trzyma na adres mailowy podany </w:t>
      </w:r>
      <w:r>
        <w:rPr>
          <w:rFonts w:ascii="Times New Roman" w:eastAsia="Times New Roman" w:hAnsi="Times New Roman"/>
          <w:sz w:val="24"/>
          <w:szCs w:val="24"/>
          <w:lang w:eastAsia="pl-PL"/>
        </w:rPr>
        <w:br/>
      </w:r>
      <w:r w:rsidR="00082994" w:rsidRPr="00CB67D6">
        <w:rPr>
          <w:rFonts w:ascii="Times New Roman" w:eastAsia="Times New Roman" w:hAnsi="Times New Roman"/>
          <w:sz w:val="24"/>
          <w:szCs w:val="24"/>
          <w:lang w:eastAsia="pl-PL"/>
        </w:rPr>
        <w:t xml:space="preserve">w polu </w:t>
      </w:r>
      <w:r w:rsidR="00082994" w:rsidRPr="00CB67D6">
        <w:rPr>
          <w:rFonts w:ascii="Times New Roman" w:eastAsia="Times New Roman" w:hAnsi="Times New Roman"/>
          <w:b/>
          <w:sz w:val="24"/>
          <w:szCs w:val="24"/>
          <w:lang w:eastAsia="pl-PL"/>
        </w:rPr>
        <w:t xml:space="preserve">„Twój adres e-mail”, </w:t>
      </w:r>
      <w:r w:rsidR="00082994" w:rsidRPr="00CB67D6">
        <w:rPr>
          <w:rFonts w:ascii="Times New Roman" w:eastAsia="Times New Roman" w:hAnsi="Times New Roman"/>
          <w:sz w:val="24"/>
          <w:szCs w:val="24"/>
          <w:lang w:eastAsia="pl-PL"/>
        </w:rPr>
        <w:t xml:space="preserve">wiadomość mailową zawierającą kod uwierzytelniający. </w:t>
      </w:r>
      <w:r w:rsidR="00082994">
        <w:rPr>
          <w:rFonts w:ascii="Times New Roman" w:eastAsia="Times New Roman" w:hAnsi="Times New Roman"/>
          <w:sz w:val="24"/>
          <w:szCs w:val="24"/>
          <w:lang w:eastAsia="pl-PL"/>
        </w:rPr>
        <w:t>Otrzymany k</w:t>
      </w:r>
      <w:r w:rsidR="00082994" w:rsidRPr="00CB67D6">
        <w:rPr>
          <w:rFonts w:ascii="Times New Roman" w:eastAsia="Times New Roman" w:hAnsi="Times New Roman"/>
          <w:sz w:val="24"/>
          <w:szCs w:val="24"/>
          <w:lang w:eastAsia="pl-PL"/>
        </w:rPr>
        <w:t xml:space="preserve">od należy wpisać w polu Kod Uwierzytelniający, a następnie potwierdzić przyciskiem Wyślij. Następnie Wykonawca otrzyma potwierdzenie wysłania wiadomości. </w:t>
      </w:r>
      <w:r w:rsidR="00082994" w:rsidRPr="00CB67D6">
        <w:rPr>
          <w:rFonts w:ascii="Times New Roman" w:eastAsia="Times New Roman" w:hAnsi="Times New Roman"/>
          <w:b/>
          <w:sz w:val="24"/>
          <w:szCs w:val="24"/>
          <w:lang w:eastAsia="pl-PL"/>
        </w:rPr>
        <w:t xml:space="preserve">Kod uwierzytelniający jest aktywny przez 30 minut </w:t>
      </w:r>
      <w:r>
        <w:rPr>
          <w:rFonts w:ascii="Times New Roman" w:eastAsia="Times New Roman" w:hAnsi="Times New Roman"/>
          <w:b/>
          <w:sz w:val="24"/>
          <w:szCs w:val="24"/>
          <w:lang w:eastAsia="pl-PL"/>
        </w:rPr>
        <w:br/>
      </w:r>
      <w:r w:rsidR="00082994" w:rsidRPr="00CB67D6">
        <w:rPr>
          <w:rFonts w:ascii="Times New Roman" w:eastAsia="Times New Roman" w:hAnsi="Times New Roman"/>
          <w:b/>
          <w:sz w:val="24"/>
          <w:szCs w:val="24"/>
          <w:lang w:eastAsia="pl-PL"/>
        </w:rPr>
        <w:t>od wygenerowania lub do momentu wygenerowania kolejnego kodu.</w:t>
      </w:r>
    </w:p>
    <w:p w14:paraId="434705F9"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Wyjaśnienie treści SWZ oraz jej ewentualne zmiany będą dokonywane zgodnie </w:t>
      </w:r>
      <w:r w:rsidRPr="00CB67D6">
        <w:rPr>
          <w:rFonts w:ascii="Times New Roman" w:eastAsia="Times New Roman" w:hAnsi="Times New Roman"/>
          <w:sz w:val="24"/>
          <w:szCs w:val="24"/>
          <w:lang w:eastAsia="pl-PL"/>
        </w:rPr>
        <w:br/>
        <w:t xml:space="preserve">z art. 135 i 137 ustawy Pzp. </w:t>
      </w:r>
    </w:p>
    <w:p w14:paraId="16BCFDEC"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6B65FFC1"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431171B8"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zobowiązany jest do bieżącego śledzenia informacji zamieszczanych </w:t>
      </w:r>
      <w:r w:rsidRPr="00CB67D6">
        <w:rPr>
          <w:rFonts w:ascii="Times New Roman" w:eastAsia="Times New Roman" w:hAnsi="Times New Roman"/>
          <w:sz w:val="24"/>
          <w:szCs w:val="24"/>
          <w:lang w:eastAsia="pl-PL"/>
        </w:rPr>
        <w:br/>
        <w:t>na stronie prowadzonego postępowania (w tym w szczególności zmian treści SWZ, zmian terminu składania i otwarcia ofert oraz wyjaśnień treści SWZ)</w:t>
      </w:r>
    </w:p>
    <w:p w14:paraId="0F447B2F" w14:textId="77777777" w:rsidR="00082994" w:rsidRPr="00CB67D6" w:rsidRDefault="00082994" w:rsidP="009D2500">
      <w:pPr>
        <w:spacing w:after="0" w:line="240" w:lineRule="auto"/>
        <w:ind w:left="720"/>
        <w:jc w:val="both"/>
        <w:rPr>
          <w:rFonts w:ascii="Times New Roman" w:eastAsia="Times New Roman" w:hAnsi="Times New Roman"/>
          <w:sz w:val="16"/>
          <w:szCs w:val="24"/>
          <w:lang w:eastAsia="pl-PL"/>
        </w:rPr>
      </w:pPr>
    </w:p>
    <w:p w14:paraId="51367DA9" w14:textId="77777777" w:rsidR="00082994" w:rsidRPr="00CB67D6" w:rsidRDefault="00082994" w:rsidP="009D2500">
      <w:pPr>
        <w:spacing w:after="0" w:line="240" w:lineRule="auto"/>
        <w:ind w:left="426"/>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Sposób prowadzenia korespondencji z Zamawiającym przez Wykonawców którzy złożyli oferty:</w:t>
      </w:r>
    </w:p>
    <w:p w14:paraId="327F9017" w14:textId="50D7D086" w:rsidR="00082994" w:rsidRPr="00CB67D6" w:rsidRDefault="00CB72E0" w:rsidP="00CB72E0">
      <w:pPr>
        <w:numPr>
          <w:ilvl w:val="0"/>
          <w:numId w:val="12"/>
        </w:numPr>
        <w:spacing w:after="0" w:line="240" w:lineRule="auto"/>
        <w:ind w:left="851" w:hanging="425"/>
        <w:jc w:val="both"/>
        <w:rPr>
          <w:rFonts w:ascii="Times New Roman" w:eastAsia="Times New Roman" w:hAnsi="Times New Roman"/>
          <w:sz w:val="24"/>
          <w:szCs w:val="24"/>
          <w:lang w:eastAsia="pl-PL"/>
        </w:rPr>
      </w:pPr>
      <w:r w:rsidRPr="00CB72E0">
        <w:rPr>
          <w:rFonts w:ascii="Times New Roman" w:eastAsia="Times New Roman" w:hAnsi="Times New Roman"/>
          <w:noProof/>
          <w:sz w:val="24"/>
          <w:szCs w:val="24"/>
          <w:lang w:eastAsia="pl-PL"/>
        </w:rPr>
        <w:drawing>
          <wp:anchor distT="0" distB="0" distL="114300" distR="114300" simplePos="0" relativeHeight="251664384" behindDoc="0" locked="0" layoutInCell="1" allowOverlap="1" wp14:anchorId="3DAA17B7" wp14:editId="57529DB8">
            <wp:simplePos x="0" y="0"/>
            <wp:positionH relativeFrom="column">
              <wp:posOffset>4340225</wp:posOffset>
            </wp:positionH>
            <wp:positionV relativeFrom="paragraph">
              <wp:posOffset>181610</wp:posOffset>
            </wp:positionV>
            <wp:extent cx="200025" cy="183429"/>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0025" cy="183429"/>
                    </a:xfrm>
                    <a:prstGeom prst="rect">
                      <a:avLst/>
                    </a:prstGeom>
                  </pic:spPr>
                </pic:pic>
              </a:graphicData>
            </a:graphic>
            <wp14:sizeRelH relativeFrom="margin">
              <wp14:pctWidth>0</wp14:pctWidth>
            </wp14:sizeRelH>
            <wp14:sizeRelV relativeFrom="margin">
              <wp14:pctHeight>0</wp14:pctHeight>
            </wp14:sizeRelV>
          </wp:anchor>
        </w:drawing>
      </w:r>
      <w:r w:rsidR="00082994" w:rsidRPr="00CB67D6">
        <w:rPr>
          <w:rFonts w:ascii="Times New Roman" w:eastAsia="Times New Roman" w:hAnsi="Times New Roman"/>
          <w:sz w:val="24"/>
          <w:szCs w:val="24"/>
          <w:lang w:eastAsia="pl-PL"/>
        </w:rPr>
        <w:t xml:space="preserve">Korespondencja pomiędzy Wykonawcą a Zamawiającym obywa się poprzez formularz </w:t>
      </w:r>
      <w:r w:rsidR="00082994" w:rsidRPr="00D2486A">
        <w:rPr>
          <w:rFonts w:ascii="Times New Roman" w:eastAsia="Times New Roman" w:hAnsi="Times New Roman"/>
          <w:b/>
          <w:sz w:val="24"/>
          <w:szCs w:val="24"/>
          <w:lang w:eastAsia="pl-PL"/>
        </w:rPr>
        <w:t>„Wyślij wiadomość do zamawiającego"</w:t>
      </w:r>
      <w:r w:rsidR="00082994" w:rsidRPr="00CB67D6">
        <w:rPr>
          <w:rFonts w:ascii="Times New Roman" w:eastAsia="Times New Roman" w:hAnsi="Times New Roman"/>
          <w:sz w:val="24"/>
          <w:szCs w:val="24"/>
          <w:lang w:eastAsia="pl-PL"/>
        </w:rPr>
        <w:t xml:space="preserve"> (ikona</w:t>
      </w:r>
      <w:r w:rsidR="003F0234" w:rsidRPr="00CB72E0">
        <w:rPr>
          <w:rFonts w:ascii="Times New Roman" w:eastAsia="Times New Roman" w:hAnsi="Times New Roman"/>
          <w:sz w:val="24"/>
          <w:szCs w:val="24"/>
          <w:lang w:eastAsia="pl-PL"/>
        </w:rPr>
        <w:t>:</w:t>
      </w:r>
      <w:r w:rsidR="003F0234">
        <w:rPr>
          <w:rFonts w:ascii="Times New Roman" w:eastAsia="Times New Roman" w:hAnsi="Times New Roman"/>
          <w:sz w:val="24"/>
          <w:szCs w:val="24"/>
          <w:lang w:eastAsia="pl-PL"/>
        </w:rPr>
        <w:t xml:space="preserve"> </w:t>
      </w:r>
      <w:r w:rsidR="0031687C">
        <w:rPr>
          <w:rFonts w:ascii="Times New Roman" w:eastAsia="Times New Roman" w:hAnsi="Times New Roman"/>
          <w:sz w:val="24"/>
          <w:szCs w:val="24"/>
          <w:lang w:eastAsia="pl-PL"/>
        </w:rPr>
        <w:t xml:space="preserve">    ). Znajduje się ona </w:t>
      </w:r>
      <w:r w:rsidR="0031687C">
        <w:rPr>
          <w:rFonts w:ascii="Times New Roman" w:eastAsia="Times New Roman" w:hAnsi="Times New Roman"/>
          <w:sz w:val="24"/>
          <w:szCs w:val="24"/>
          <w:lang w:eastAsia="pl-PL"/>
        </w:rPr>
        <w:br/>
      </w:r>
      <w:r w:rsidR="00082994" w:rsidRPr="00CB67D6">
        <w:rPr>
          <w:rFonts w:ascii="Times New Roman" w:eastAsia="Times New Roman" w:hAnsi="Times New Roman"/>
          <w:sz w:val="24"/>
          <w:szCs w:val="24"/>
          <w:lang w:eastAsia="pl-PL"/>
        </w:rPr>
        <w:t>w lewej części strony prowadzonego postępowania pod</w:t>
      </w:r>
      <w:r w:rsidR="00082994" w:rsidRPr="00DC07F6">
        <w:rPr>
          <w:rFonts w:ascii="Times New Roman" w:eastAsia="Times New Roman" w:hAnsi="Times New Roman"/>
          <w:b/>
          <w:sz w:val="24"/>
          <w:szCs w:val="24"/>
          <w:lang w:eastAsia="pl-PL"/>
        </w:rPr>
        <w:t xml:space="preserve"> nazwą zamawiającego</w:t>
      </w:r>
      <w:r w:rsidR="00082994" w:rsidRPr="00CB67D6">
        <w:rPr>
          <w:rFonts w:ascii="Times New Roman" w:eastAsia="Times New Roman" w:hAnsi="Times New Roman"/>
          <w:sz w:val="24"/>
          <w:szCs w:val="24"/>
          <w:lang w:eastAsia="pl-PL"/>
        </w:rPr>
        <w:t xml:space="preserve"> oraz </w:t>
      </w:r>
      <w:r>
        <w:rPr>
          <w:rFonts w:ascii="Times New Roman" w:eastAsia="Times New Roman" w:hAnsi="Times New Roman"/>
          <w:sz w:val="24"/>
          <w:szCs w:val="24"/>
          <w:lang w:eastAsia="pl-PL"/>
        </w:rPr>
        <w:t>przy</w:t>
      </w:r>
      <w:r w:rsidR="00082994" w:rsidRPr="00CB67D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sekcji</w:t>
      </w:r>
      <w:r w:rsidR="00082994" w:rsidRPr="00D2486A">
        <w:rPr>
          <w:rFonts w:ascii="Times New Roman" w:eastAsia="Times New Roman" w:hAnsi="Times New Roman"/>
          <w:b/>
          <w:sz w:val="24"/>
          <w:szCs w:val="24"/>
          <w:lang w:eastAsia="pl-PL"/>
        </w:rPr>
        <w:t xml:space="preserve"> „Komunikaty”</w:t>
      </w:r>
      <w:r w:rsidR="00DC07F6">
        <w:rPr>
          <w:rFonts w:ascii="Times New Roman" w:eastAsia="Times New Roman" w:hAnsi="Times New Roman"/>
          <w:b/>
          <w:sz w:val="24"/>
          <w:szCs w:val="24"/>
          <w:lang w:eastAsia="pl-PL"/>
        </w:rPr>
        <w:t xml:space="preserve"> w prawym jej narożniku.</w:t>
      </w:r>
      <w:r w:rsidR="00082994" w:rsidRPr="00CB67D6">
        <w:rPr>
          <w:rFonts w:ascii="Times New Roman" w:eastAsia="Times New Roman" w:hAnsi="Times New Roman"/>
          <w:sz w:val="24"/>
          <w:szCs w:val="24"/>
          <w:lang w:eastAsia="pl-PL"/>
        </w:rPr>
        <w:t xml:space="preserve"> Do formularza „</w:t>
      </w:r>
      <w:r w:rsidR="00082994" w:rsidRPr="00D2486A">
        <w:rPr>
          <w:rFonts w:ascii="Times New Roman" w:eastAsia="Times New Roman" w:hAnsi="Times New Roman"/>
          <w:b/>
          <w:sz w:val="24"/>
          <w:szCs w:val="24"/>
          <w:lang w:eastAsia="pl-PL"/>
        </w:rPr>
        <w:t>Wyślij wiadomość do zamawiającego”</w:t>
      </w:r>
      <w:r w:rsidR="00082994" w:rsidRPr="00CB67D6">
        <w:rPr>
          <w:rFonts w:ascii="Times New Roman" w:eastAsia="Times New Roman" w:hAnsi="Times New Roman"/>
          <w:sz w:val="24"/>
          <w:szCs w:val="24"/>
          <w:lang w:eastAsia="pl-PL"/>
        </w:rPr>
        <w:t xml:space="preserve"> Wykonawca może dołączyć pliki (załączniki), które zostaną przesłane z treścią wiadomości po kliknięciu przycisku </w:t>
      </w:r>
      <w:r w:rsidR="00082994" w:rsidRPr="00D2486A">
        <w:rPr>
          <w:rFonts w:ascii="Times New Roman" w:eastAsia="Times New Roman" w:hAnsi="Times New Roman"/>
          <w:b/>
          <w:sz w:val="24"/>
          <w:szCs w:val="24"/>
          <w:lang w:eastAsia="pl-PL"/>
        </w:rPr>
        <w:t>„Wyślij”</w:t>
      </w:r>
    </w:p>
    <w:p w14:paraId="62C79812"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CB67D6">
        <w:rPr>
          <w:rFonts w:ascii="Times New Roman" w:eastAsia="Times New Roman" w:hAnsi="Times New Roman"/>
          <w:sz w:val="24"/>
          <w:szCs w:val="24"/>
          <w:lang w:eastAsia="pl-PL"/>
        </w:rPr>
        <w:br/>
        <w:t>od wygenerowania lub do momentu wygenerowania kolejnego kodu.</w:t>
      </w:r>
    </w:p>
    <w:p w14:paraId="1E21E2F4" w14:textId="0005EE5B" w:rsidR="00082994" w:rsidRPr="00721B4F" w:rsidRDefault="00082994" w:rsidP="009732A5">
      <w:pPr>
        <w:numPr>
          <w:ilvl w:val="0"/>
          <w:numId w:val="12"/>
        </w:numPr>
        <w:spacing w:after="0" w:line="240" w:lineRule="auto"/>
        <w:ind w:left="851" w:hanging="425"/>
        <w:jc w:val="both"/>
        <w:rPr>
          <w:rFonts w:ascii="Times New Roman" w:eastAsia="Times New Roman" w:hAnsi="Times New Roman"/>
          <w:b/>
          <w:sz w:val="24"/>
          <w:szCs w:val="24"/>
          <w:lang w:eastAsia="pl-PL"/>
        </w:rPr>
      </w:pPr>
      <w:r w:rsidRPr="00D2486A">
        <w:rPr>
          <w:rFonts w:ascii="Times New Roman" w:eastAsia="Times New Roman" w:hAnsi="Times New Roman"/>
          <w:b/>
          <w:sz w:val="24"/>
          <w:szCs w:val="24"/>
          <w:lang w:eastAsia="pl-PL"/>
        </w:rPr>
        <w:t>Formularz „Wyślij wiadomość do zamawiającego”</w:t>
      </w:r>
      <w:r w:rsidRPr="00CB67D6">
        <w:rPr>
          <w:rFonts w:ascii="Times New Roman" w:eastAsia="Times New Roman" w:hAnsi="Times New Roman"/>
          <w:sz w:val="24"/>
          <w:szCs w:val="24"/>
          <w:lang w:eastAsia="pl-PL"/>
        </w:rPr>
        <w:t xml:space="preserve"> </w:t>
      </w:r>
      <w:r w:rsidRPr="007C358F">
        <w:rPr>
          <w:rFonts w:ascii="Times New Roman" w:eastAsia="Times New Roman" w:hAnsi="Times New Roman"/>
          <w:b/>
          <w:sz w:val="24"/>
          <w:szCs w:val="24"/>
          <w:lang w:eastAsia="pl-PL"/>
        </w:rPr>
        <w:t xml:space="preserve">nie służy do przesyłania ofert. </w:t>
      </w:r>
      <w:r w:rsidRPr="00CB67D6">
        <w:rPr>
          <w:rFonts w:ascii="Times New Roman" w:eastAsia="Times New Roman" w:hAnsi="Times New Roman"/>
          <w:sz w:val="24"/>
          <w:szCs w:val="24"/>
          <w:lang w:eastAsia="pl-PL"/>
        </w:rPr>
        <w:br/>
        <w:t xml:space="preserve">W tym miejscu należy przesyłać m.in: pytania do Zamawiającego, odpowiedzi </w:t>
      </w:r>
      <w:r w:rsidR="00F70012">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 xml:space="preserve">na wezwania do uzupełnienia, pytania do treści specyfikacji. Oferty przesłane </w:t>
      </w:r>
      <w:r w:rsidR="00721B4F">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tą drogą mogą nie zostać uwzględnione podczas sesji otwarcia ofert</w:t>
      </w:r>
      <w:r w:rsidR="007C358F">
        <w:rPr>
          <w:rFonts w:ascii="Times New Roman" w:eastAsia="Times New Roman" w:hAnsi="Times New Roman"/>
          <w:sz w:val="24"/>
          <w:szCs w:val="24"/>
          <w:lang w:eastAsia="pl-PL"/>
        </w:rPr>
        <w:t>.</w:t>
      </w:r>
      <w:r w:rsidRPr="00CB67D6">
        <w:rPr>
          <w:rFonts w:ascii="Times New Roman" w:eastAsia="Times New Roman" w:hAnsi="Times New Roman"/>
          <w:sz w:val="24"/>
          <w:szCs w:val="24"/>
          <w:lang w:eastAsia="pl-PL"/>
        </w:rPr>
        <w:t xml:space="preserve"> </w:t>
      </w:r>
      <w:r w:rsidR="00721B4F">
        <w:rPr>
          <w:rFonts w:ascii="Times New Roman" w:eastAsia="Times New Roman" w:hAnsi="Times New Roman"/>
          <w:sz w:val="24"/>
          <w:szCs w:val="24"/>
          <w:lang w:eastAsia="pl-PL"/>
        </w:rPr>
        <w:br/>
      </w:r>
      <w:r w:rsidR="007C358F" w:rsidRPr="00721B4F">
        <w:rPr>
          <w:rFonts w:ascii="Times New Roman" w:eastAsia="Times New Roman" w:hAnsi="Times New Roman"/>
          <w:b/>
          <w:sz w:val="24"/>
          <w:szCs w:val="24"/>
          <w:lang w:eastAsia="pl-PL"/>
        </w:rPr>
        <w:t xml:space="preserve">Niezależnie </w:t>
      </w:r>
      <w:r w:rsidRPr="00721B4F">
        <w:rPr>
          <w:rFonts w:ascii="Times New Roman" w:eastAsia="Times New Roman" w:hAnsi="Times New Roman"/>
          <w:b/>
          <w:sz w:val="24"/>
          <w:szCs w:val="24"/>
          <w:lang w:eastAsia="pl-PL"/>
        </w:rPr>
        <w:t>od powyższego</w:t>
      </w:r>
      <w:r w:rsidRPr="00CB67D6">
        <w:rPr>
          <w:rFonts w:ascii="Times New Roman" w:eastAsia="Times New Roman" w:hAnsi="Times New Roman"/>
          <w:sz w:val="24"/>
          <w:szCs w:val="24"/>
          <w:lang w:eastAsia="pl-PL"/>
        </w:rPr>
        <w:t xml:space="preserve"> </w:t>
      </w:r>
      <w:r w:rsidRPr="00721B4F">
        <w:rPr>
          <w:rFonts w:ascii="Times New Roman" w:eastAsia="Times New Roman" w:hAnsi="Times New Roman"/>
          <w:b/>
          <w:sz w:val="24"/>
          <w:szCs w:val="24"/>
          <w:lang w:eastAsia="pl-PL"/>
        </w:rPr>
        <w:t xml:space="preserve">oferty złożone poprzez </w:t>
      </w:r>
      <w:r w:rsidR="007C358F" w:rsidRPr="00721B4F">
        <w:rPr>
          <w:rFonts w:ascii="Times New Roman" w:eastAsia="Times New Roman" w:hAnsi="Times New Roman"/>
          <w:b/>
          <w:sz w:val="24"/>
          <w:szCs w:val="24"/>
          <w:lang w:eastAsia="pl-PL"/>
        </w:rPr>
        <w:t>formular</w:t>
      </w:r>
      <w:r w:rsidR="007C358F">
        <w:rPr>
          <w:rFonts w:ascii="Times New Roman" w:eastAsia="Times New Roman" w:hAnsi="Times New Roman"/>
          <w:sz w:val="24"/>
          <w:szCs w:val="24"/>
          <w:lang w:eastAsia="pl-PL"/>
        </w:rPr>
        <w:t>z</w:t>
      </w:r>
      <w:r w:rsidR="007C358F">
        <w:rPr>
          <w:rFonts w:ascii="Times New Roman" w:eastAsia="Times New Roman" w:hAnsi="Times New Roman"/>
          <w:b/>
          <w:sz w:val="24"/>
          <w:szCs w:val="24"/>
          <w:lang w:eastAsia="pl-PL"/>
        </w:rPr>
        <w:t>: „</w:t>
      </w:r>
      <w:r w:rsidRPr="00D2486A">
        <w:rPr>
          <w:rFonts w:ascii="Times New Roman" w:eastAsia="Times New Roman" w:hAnsi="Times New Roman"/>
          <w:b/>
          <w:sz w:val="24"/>
          <w:szCs w:val="24"/>
          <w:lang w:eastAsia="pl-PL"/>
        </w:rPr>
        <w:t xml:space="preserve">Wyślij wiadomość </w:t>
      </w:r>
      <w:r w:rsidR="00721B4F">
        <w:rPr>
          <w:rFonts w:ascii="Times New Roman" w:eastAsia="Times New Roman" w:hAnsi="Times New Roman"/>
          <w:b/>
          <w:sz w:val="24"/>
          <w:szCs w:val="24"/>
          <w:lang w:eastAsia="pl-PL"/>
        </w:rPr>
        <w:br/>
      </w:r>
      <w:r w:rsidRPr="00D2486A">
        <w:rPr>
          <w:rFonts w:ascii="Times New Roman" w:eastAsia="Times New Roman" w:hAnsi="Times New Roman"/>
          <w:b/>
          <w:sz w:val="24"/>
          <w:szCs w:val="24"/>
          <w:lang w:eastAsia="pl-PL"/>
        </w:rPr>
        <w:t xml:space="preserve">do zamawiającego” </w:t>
      </w:r>
      <w:r w:rsidRPr="00721B4F">
        <w:rPr>
          <w:rFonts w:ascii="Times New Roman" w:eastAsia="Times New Roman" w:hAnsi="Times New Roman"/>
          <w:b/>
          <w:sz w:val="24"/>
          <w:szCs w:val="24"/>
          <w:lang w:eastAsia="pl-PL"/>
        </w:rPr>
        <w:t>podlegają odrzuceniu</w:t>
      </w:r>
      <w:r w:rsidRPr="00CB67D6">
        <w:rPr>
          <w:rFonts w:ascii="Times New Roman" w:eastAsia="Times New Roman" w:hAnsi="Times New Roman"/>
          <w:sz w:val="24"/>
          <w:szCs w:val="24"/>
          <w:lang w:eastAsia="pl-PL"/>
        </w:rPr>
        <w:t xml:space="preserve"> </w:t>
      </w:r>
      <w:r w:rsidRPr="00721B4F">
        <w:rPr>
          <w:rFonts w:ascii="Times New Roman" w:eastAsia="Times New Roman" w:hAnsi="Times New Roman"/>
          <w:b/>
          <w:sz w:val="24"/>
          <w:szCs w:val="24"/>
          <w:lang w:eastAsia="pl-PL"/>
        </w:rPr>
        <w:t xml:space="preserve">na podstawie art. 226 ust. 1 pkt 6) ustawy Pzp. </w:t>
      </w:r>
    </w:p>
    <w:p w14:paraId="052E40B7" w14:textId="6B15F54F" w:rsidR="0031687C" w:rsidRPr="00852818" w:rsidRDefault="0031687C" w:rsidP="00FD123B">
      <w:pPr>
        <w:spacing w:after="0" w:line="240" w:lineRule="auto"/>
        <w:jc w:val="both"/>
        <w:rPr>
          <w:rFonts w:ascii="Times New Roman" w:eastAsia="Times New Roman" w:hAnsi="Times New Roman"/>
          <w:sz w:val="24"/>
          <w:szCs w:val="24"/>
          <w:lang w:eastAsia="pl-PL"/>
        </w:rPr>
      </w:pPr>
    </w:p>
    <w:p w14:paraId="7DF47F23"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Termin związania ofertą</w:t>
      </w:r>
    </w:p>
    <w:p w14:paraId="27BE5841" w14:textId="6FD80690" w:rsidR="00427E0E" w:rsidRPr="001A345D"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1A345D">
        <w:rPr>
          <w:rFonts w:ascii="Times New Roman" w:hAnsi="Times New Roman"/>
          <w:sz w:val="24"/>
          <w:szCs w:val="24"/>
        </w:rPr>
        <w:t>Wykonawca pozostaje związany ofertą</w:t>
      </w:r>
      <w:r w:rsidRPr="001A345D">
        <w:rPr>
          <w:rFonts w:ascii="Times New Roman" w:hAnsi="Times New Roman"/>
          <w:b/>
          <w:sz w:val="24"/>
          <w:szCs w:val="24"/>
        </w:rPr>
        <w:t xml:space="preserve"> </w:t>
      </w:r>
      <w:r w:rsidR="00766476">
        <w:rPr>
          <w:rFonts w:ascii="Times New Roman" w:hAnsi="Times New Roman"/>
          <w:b/>
          <w:sz w:val="24"/>
          <w:szCs w:val="24"/>
        </w:rPr>
        <w:t>do dnia 14.02.</w:t>
      </w:r>
      <w:r w:rsidR="00E147FE" w:rsidRPr="001A345D">
        <w:rPr>
          <w:rFonts w:ascii="Times New Roman" w:hAnsi="Times New Roman"/>
          <w:b/>
          <w:sz w:val="24"/>
          <w:szCs w:val="24"/>
        </w:rPr>
        <w:t>2025</w:t>
      </w:r>
      <w:r w:rsidR="009815DD" w:rsidRPr="001A345D">
        <w:rPr>
          <w:rFonts w:ascii="Times New Roman" w:hAnsi="Times New Roman"/>
          <w:b/>
          <w:sz w:val="24"/>
          <w:szCs w:val="24"/>
        </w:rPr>
        <w:t xml:space="preserve"> </w:t>
      </w:r>
      <w:r w:rsidRPr="001A345D">
        <w:rPr>
          <w:rFonts w:ascii="Times New Roman" w:hAnsi="Times New Roman"/>
          <w:b/>
          <w:sz w:val="24"/>
          <w:szCs w:val="24"/>
        </w:rPr>
        <w:t>r.</w:t>
      </w:r>
    </w:p>
    <w:p w14:paraId="4C4C76E0" w14:textId="77777777" w:rsidR="00427E0E" w:rsidRPr="001A345D"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1A345D">
        <w:rPr>
          <w:rFonts w:ascii="Times New Roman" w:hAnsi="Times New Roman"/>
          <w:sz w:val="24"/>
          <w:szCs w:val="24"/>
        </w:rPr>
        <w:t xml:space="preserve">Pierwszym dniem terminu związania ofertą jest dzień, w którym upływa termin składania ofert. </w:t>
      </w:r>
    </w:p>
    <w:p w14:paraId="2C79513C" w14:textId="77777777" w:rsidR="00427E0E" w:rsidRPr="001A345D"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1A345D">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1A345D">
        <w:rPr>
          <w:rFonts w:ascii="Times New Roman" w:hAnsi="Times New Roman"/>
          <w:sz w:val="24"/>
          <w:szCs w:val="24"/>
        </w:rPr>
        <w:br/>
        <w:t>o oznaczony okres ni</w:t>
      </w:r>
      <w:r w:rsidR="004A1822" w:rsidRPr="001A345D">
        <w:rPr>
          <w:rFonts w:ascii="Times New Roman" w:hAnsi="Times New Roman"/>
          <w:sz w:val="24"/>
          <w:szCs w:val="24"/>
        </w:rPr>
        <w:t>e dłuższy jednak niż 3</w:t>
      </w:r>
      <w:r w:rsidRPr="001A345D">
        <w:rPr>
          <w:rFonts w:ascii="Times New Roman" w:hAnsi="Times New Roman"/>
          <w:sz w:val="24"/>
          <w:szCs w:val="24"/>
        </w:rPr>
        <w:t xml:space="preserve">0 dni. Czynność ta wymaga złożenia przez Wykonawcę pisemnego oświadczenia o wyrażeniu zgody na przedłużenie terminu </w:t>
      </w:r>
      <w:r w:rsidRPr="001A345D">
        <w:rPr>
          <w:rFonts w:ascii="Times New Roman" w:hAnsi="Times New Roman"/>
          <w:sz w:val="24"/>
          <w:szCs w:val="24"/>
        </w:rPr>
        <w:lastRenderedPageBreak/>
        <w:t xml:space="preserve">związania ofertą. Przedłużenie terminu związania ofertą możliwe jest wyłącznie </w:t>
      </w:r>
      <w:r w:rsidR="00F707A4" w:rsidRPr="001A345D">
        <w:rPr>
          <w:rFonts w:ascii="Times New Roman" w:hAnsi="Times New Roman"/>
          <w:sz w:val="24"/>
          <w:szCs w:val="24"/>
        </w:rPr>
        <w:br/>
      </w:r>
      <w:r w:rsidRPr="001A345D">
        <w:rPr>
          <w:rFonts w:ascii="Times New Roman" w:hAnsi="Times New Roman"/>
          <w:sz w:val="24"/>
          <w:szCs w:val="24"/>
        </w:rPr>
        <w:t>na wniosek Zamawiającego.</w:t>
      </w:r>
    </w:p>
    <w:p w14:paraId="452E26D0" w14:textId="6DEDE242" w:rsidR="00427E0E" w:rsidRPr="001A345D"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1A345D">
        <w:rPr>
          <w:rFonts w:ascii="Times New Roman" w:hAnsi="Times New Roman"/>
          <w:sz w:val="24"/>
          <w:szCs w:val="24"/>
        </w:rPr>
        <w:t>W przypadku, gdy Zamawiający żąda wniesienia wadium, przedłużenie terminu związania ofertą, następuje wraz z przedłużenie</w:t>
      </w:r>
      <w:r w:rsidR="00C30258" w:rsidRPr="001A345D">
        <w:rPr>
          <w:rFonts w:ascii="Times New Roman" w:hAnsi="Times New Roman"/>
          <w:sz w:val="24"/>
          <w:szCs w:val="24"/>
        </w:rPr>
        <w:t xml:space="preserve">m okresu ważności wadium albo, </w:t>
      </w:r>
      <w:r w:rsidRPr="001A345D">
        <w:rPr>
          <w:rFonts w:ascii="Times New Roman" w:hAnsi="Times New Roman"/>
          <w:sz w:val="24"/>
          <w:szCs w:val="24"/>
        </w:rPr>
        <w:t xml:space="preserve">jeżeli nie jest to możliwie, z wniesieniem nowego wadium na przedłużony okres związania ofertą. </w:t>
      </w:r>
    </w:p>
    <w:p w14:paraId="42F9275F" w14:textId="099CF8DB" w:rsidR="00427E0E" w:rsidRPr="001A345D"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1A345D">
        <w:rPr>
          <w:rFonts w:ascii="Times New Roman" w:hAnsi="Times New Roman"/>
          <w:sz w:val="24"/>
          <w:szCs w:val="24"/>
        </w:rPr>
        <w:t xml:space="preserve">Odmowa wyrażenia zgody na przedłużenie terminu związania ofertą nie powoduje utraty wadium. </w:t>
      </w:r>
    </w:p>
    <w:p w14:paraId="35366DD5" w14:textId="3AB06F9E" w:rsidR="00DC6E90" w:rsidRPr="001A345D" w:rsidRDefault="00DC6E90" w:rsidP="009D2500">
      <w:pPr>
        <w:pStyle w:val="Tekstpodstawowy"/>
        <w:widowControl w:val="0"/>
        <w:spacing w:after="0" w:line="240" w:lineRule="auto"/>
        <w:jc w:val="both"/>
        <w:rPr>
          <w:rFonts w:ascii="Times New Roman" w:hAnsi="Times New Roman"/>
          <w:sz w:val="24"/>
          <w:szCs w:val="24"/>
        </w:rPr>
      </w:pPr>
    </w:p>
    <w:p w14:paraId="6B683A15" w14:textId="77777777" w:rsidR="00427E0E" w:rsidRPr="001A345D" w:rsidRDefault="00427E0E" w:rsidP="009D2500">
      <w:pPr>
        <w:numPr>
          <w:ilvl w:val="0"/>
          <w:numId w:val="1"/>
        </w:numPr>
        <w:spacing w:after="0" w:line="240" w:lineRule="auto"/>
        <w:ind w:left="426" w:hanging="284"/>
        <w:rPr>
          <w:rFonts w:ascii="Times New Roman" w:hAnsi="Times New Roman"/>
          <w:b/>
          <w:sz w:val="24"/>
          <w:szCs w:val="24"/>
          <w:u w:val="single"/>
        </w:rPr>
      </w:pPr>
      <w:r w:rsidRPr="001A345D">
        <w:rPr>
          <w:rFonts w:ascii="Times New Roman" w:hAnsi="Times New Roman"/>
          <w:b/>
          <w:sz w:val="24"/>
          <w:szCs w:val="24"/>
          <w:u w:val="single"/>
        </w:rPr>
        <w:t>Opis sposobu przygotowania i składania ofert</w:t>
      </w:r>
    </w:p>
    <w:p w14:paraId="0B2546AE" w14:textId="0CCF055C" w:rsidR="00082994" w:rsidRPr="001A345D" w:rsidRDefault="00082994" w:rsidP="009732A5">
      <w:pPr>
        <w:pStyle w:val="Akapitzlist"/>
        <w:widowControl w:val="0"/>
        <w:numPr>
          <w:ilvl w:val="0"/>
          <w:numId w:val="25"/>
        </w:numPr>
        <w:tabs>
          <w:tab w:val="left" w:pos="851"/>
        </w:tabs>
        <w:autoSpaceDE w:val="0"/>
        <w:autoSpaceDN w:val="0"/>
        <w:adjustRightInd w:val="0"/>
        <w:ind w:left="851" w:hanging="425"/>
        <w:jc w:val="both"/>
      </w:pPr>
      <w:r w:rsidRPr="001A345D">
        <w:t xml:space="preserve">Ofertę należy sporządzić w języku polskim, w postaci elektronicznej w formatach danych określonych w przepisach wydanych na podstawie art. 18 ustawy z dnia </w:t>
      </w:r>
      <w:r w:rsidR="0031687C" w:rsidRPr="001A345D">
        <w:br/>
      </w:r>
      <w:r w:rsidRPr="001A345D">
        <w:t>17 lutego 2005 r. o informatyzacji działalności podmiotów realiz</w:t>
      </w:r>
      <w:r w:rsidR="0031687C" w:rsidRPr="001A345D">
        <w:t xml:space="preserve">ujących zadania publiczne </w:t>
      </w:r>
      <w:r w:rsidR="0031687C" w:rsidRPr="001A345D">
        <w:rPr>
          <w:i/>
        </w:rPr>
        <w:t>(</w:t>
      </w:r>
      <w:r w:rsidRPr="001A345D">
        <w:rPr>
          <w:i/>
        </w:rPr>
        <w:t>Dz. U. z 2024 r. poz. 307)</w:t>
      </w:r>
      <w:r w:rsidRPr="001A345D">
        <w:t xml:space="preserve">, tj. Rozporządzeniu Rady Ministrów z dnia </w:t>
      </w:r>
      <w:r w:rsidR="005D3673" w:rsidRPr="001A345D">
        <w:br/>
      </w:r>
      <w:r w:rsidRPr="001A345D">
        <w:t xml:space="preserve">21 maja 2024 r. w sprawie Krajowych Ram Interoperacyjności, minimalnych wymagań dla rejestrów publicznych i wymiany informacji w postaci elektronicznej oraz minimalnych wymagań dla systemów teleinformatycznych </w:t>
      </w:r>
      <w:r w:rsidRPr="001A345D">
        <w:rPr>
          <w:i/>
          <w:spacing w:val="-20"/>
        </w:rPr>
        <w:t>(Dz. U z 2024 r. poz. 773).</w:t>
      </w:r>
    </w:p>
    <w:p w14:paraId="5E672F38" w14:textId="018B28FB" w:rsidR="00427E0E" w:rsidRPr="001A345D" w:rsidRDefault="00427E0E" w:rsidP="009732A5">
      <w:pPr>
        <w:pStyle w:val="Akapitzlist"/>
        <w:widowControl w:val="0"/>
        <w:numPr>
          <w:ilvl w:val="0"/>
          <w:numId w:val="25"/>
        </w:numPr>
        <w:tabs>
          <w:tab w:val="left" w:pos="851"/>
        </w:tabs>
        <w:autoSpaceDE w:val="0"/>
        <w:autoSpaceDN w:val="0"/>
        <w:adjustRightInd w:val="0"/>
        <w:ind w:left="851" w:hanging="425"/>
        <w:jc w:val="both"/>
      </w:pPr>
      <w:r w:rsidRPr="001A345D">
        <w:t xml:space="preserve">Dokumenty, dla których zamawiający określił wzory w formie załączników (druk OFERTA, formularz cenowy) należy sporządzić zgodnie z tymi wzorami </w:t>
      </w:r>
      <w:r w:rsidR="006A7049" w:rsidRPr="001A345D">
        <w:br/>
      </w:r>
      <w:r w:rsidR="00082994" w:rsidRPr="001A345D">
        <w:t>co do wymaganej w nich treści (tj. z zachowaniem pełnego zakresu treści).</w:t>
      </w:r>
    </w:p>
    <w:p w14:paraId="378B4E90" w14:textId="2E198939" w:rsidR="00427E0E" w:rsidRPr="001A345D" w:rsidRDefault="00427E0E" w:rsidP="009732A5">
      <w:pPr>
        <w:pStyle w:val="Akapitzlist"/>
        <w:widowControl w:val="0"/>
        <w:numPr>
          <w:ilvl w:val="0"/>
          <w:numId w:val="25"/>
        </w:numPr>
        <w:tabs>
          <w:tab w:val="left" w:pos="851"/>
        </w:tabs>
        <w:autoSpaceDE w:val="0"/>
        <w:autoSpaceDN w:val="0"/>
        <w:adjustRightInd w:val="0"/>
        <w:ind w:left="851" w:hanging="425"/>
        <w:jc w:val="both"/>
        <w:rPr>
          <w:b/>
        </w:rPr>
      </w:pPr>
      <w:r w:rsidRPr="001A345D">
        <w:rPr>
          <w:b/>
        </w:rPr>
        <w:t>Oferta Wykonawcy musi zawierać następujące oświadczenia i dokumenty:</w:t>
      </w:r>
      <w:r w:rsidR="00082994" w:rsidRPr="001A345D">
        <w:rPr>
          <w:rStyle w:val="Odwoanieprzypisudolnego"/>
          <w:bCs/>
        </w:rPr>
        <w:footnoteReference w:id="3"/>
      </w:r>
      <w:r w:rsidR="00082994" w:rsidRPr="001A345D">
        <w:rPr>
          <w:bCs/>
        </w:rPr>
        <w:t xml:space="preserve"> </w:t>
      </w:r>
    </w:p>
    <w:p w14:paraId="7651AE45" w14:textId="2068EC6A" w:rsidR="00427E0E" w:rsidRPr="001A345D" w:rsidRDefault="00427E0E" w:rsidP="009732A5">
      <w:pPr>
        <w:widowControl w:val="0"/>
        <w:numPr>
          <w:ilvl w:val="0"/>
          <w:numId w:val="14"/>
        </w:numPr>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 xml:space="preserve">wypełniony i podpisany kwalifikowanym podpisem elektronicznym </w:t>
      </w:r>
      <w:r w:rsidR="00F707A4" w:rsidRPr="001A345D">
        <w:rPr>
          <w:rFonts w:ascii="Times New Roman" w:hAnsi="Times New Roman"/>
          <w:sz w:val="24"/>
          <w:szCs w:val="24"/>
        </w:rPr>
        <w:t xml:space="preserve">bądź podpisem zaufanym lub </w:t>
      </w:r>
      <w:r w:rsidR="00B7544C" w:rsidRPr="001A345D">
        <w:rPr>
          <w:rFonts w:ascii="Times New Roman" w:hAnsi="Times New Roman"/>
          <w:sz w:val="24"/>
          <w:szCs w:val="24"/>
        </w:rPr>
        <w:t>osobistym (zaawansowany podpis elektroniczny)</w:t>
      </w:r>
      <w:r w:rsidR="00F707A4" w:rsidRPr="001A345D">
        <w:rPr>
          <w:rFonts w:ascii="Times New Roman" w:hAnsi="Times New Roman"/>
          <w:sz w:val="24"/>
          <w:szCs w:val="24"/>
        </w:rPr>
        <w:t xml:space="preserve"> </w:t>
      </w:r>
      <w:r w:rsidRPr="001A345D">
        <w:rPr>
          <w:rFonts w:ascii="Times New Roman" w:hAnsi="Times New Roman"/>
          <w:sz w:val="24"/>
          <w:szCs w:val="24"/>
        </w:rPr>
        <w:t xml:space="preserve">przez osoby upoważnione do reprezentowania wykonawcy </w:t>
      </w:r>
      <w:r w:rsidRPr="001A345D">
        <w:rPr>
          <w:rFonts w:ascii="Times New Roman" w:hAnsi="Times New Roman"/>
          <w:b/>
          <w:sz w:val="24"/>
          <w:szCs w:val="24"/>
          <w:u w:val="single"/>
        </w:rPr>
        <w:t>druk Oferta</w:t>
      </w:r>
      <w:r w:rsidR="00F707A4" w:rsidRPr="001A345D">
        <w:rPr>
          <w:rFonts w:ascii="Times New Roman" w:hAnsi="Times New Roman"/>
          <w:sz w:val="24"/>
          <w:szCs w:val="24"/>
        </w:rPr>
        <w:t xml:space="preserve"> sporządzony </w:t>
      </w:r>
      <w:r w:rsidR="00DB3F4E" w:rsidRPr="001A345D">
        <w:rPr>
          <w:rFonts w:ascii="Times New Roman" w:hAnsi="Times New Roman"/>
          <w:sz w:val="24"/>
          <w:szCs w:val="24"/>
        </w:rPr>
        <w:br/>
      </w:r>
      <w:r w:rsidRPr="001A345D">
        <w:rPr>
          <w:rFonts w:ascii="Times New Roman" w:hAnsi="Times New Roman"/>
          <w:sz w:val="24"/>
          <w:szCs w:val="24"/>
        </w:rPr>
        <w:t xml:space="preserve">z wykorzystaniem wzoru stanowiącego </w:t>
      </w:r>
      <w:r w:rsidRPr="001A345D">
        <w:rPr>
          <w:rFonts w:ascii="Times New Roman" w:hAnsi="Times New Roman"/>
          <w:b/>
          <w:sz w:val="24"/>
          <w:szCs w:val="24"/>
        </w:rPr>
        <w:t>załącznik nr 1</w:t>
      </w:r>
      <w:r w:rsidRPr="001A345D">
        <w:rPr>
          <w:rFonts w:ascii="Times New Roman" w:hAnsi="Times New Roman"/>
          <w:sz w:val="24"/>
          <w:szCs w:val="24"/>
        </w:rPr>
        <w:t xml:space="preserve"> do SWZ, zawierający wszystkie informacje i oświadczenia zawarte w jego treści.</w:t>
      </w:r>
    </w:p>
    <w:p w14:paraId="762F9335" w14:textId="2836A2AE" w:rsidR="00B23692" w:rsidRPr="001A345D" w:rsidRDefault="00484004" w:rsidP="009D2500">
      <w:pPr>
        <w:tabs>
          <w:tab w:val="left" w:pos="426"/>
        </w:tabs>
        <w:spacing w:before="120" w:after="0" w:line="240" w:lineRule="auto"/>
        <w:ind w:left="1276"/>
        <w:jc w:val="both"/>
        <w:rPr>
          <w:rFonts w:ascii="Times New Roman" w:hAnsi="Times New Roman"/>
          <w:i/>
          <w:iCs/>
          <w:sz w:val="24"/>
          <w:szCs w:val="24"/>
        </w:rPr>
      </w:pPr>
      <w:r w:rsidRPr="001A345D">
        <w:rPr>
          <w:rFonts w:ascii="Times New Roman" w:hAnsi="Times New Roman"/>
          <w:i/>
          <w:iCs/>
          <w:sz w:val="24"/>
          <w:szCs w:val="24"/>
        </w:rPr>
        <w:t xml:space="preserve">W </w:t>
      </w:r>
      <w:r w:rsidR="00427E0E" w:rsidRPr="001A345D">
        <w:rPr>
          <w:rFonts w:ascii="Times New Roman" w:hAnsi="Times New Roman"/>
          <w:i/>
          <w:iCs/>
          <w:sz w:val="24"/>
          <w:szCs w:val="24"/>
        </w:rPr>
        <w:t>przypadku składania oferty przez podmioty występujące wspólnie należy podać nazwy (firmy) oraz dokładne adresy wszystkich wykonawców składających ofertę wspólną</w:t>
      </w:r>
      <w:r w:rsidR="003712CA" w:rsidRPr="001A345D">
        <w:rPr>
          <w:rFonts w:ascii="Times New Roman" w:hAnsi="Times New Roman"/>
          <w:i/>
          <w:iCs/>
          <w:sz w:val="24"/>
          <w:szCs w:val="24"/>
        </w:rPr>
        <w:t>.</w:t>
      </w:r>
    </w:p>
    <w:p w14:paraId="530BACF9" w14:textId="77777777" w:rsidR="009C4873" w:rsidRPr="001A345D" w:rsidRDefault="009C4873" w:rsidP="009D2500">
      <w:pPr>
        <w:tabs>
          <w:tab w:val="left" w:pos="426"/>
        </w:tabs>
        <w:spacing w:after="0" w:line="240" w:lineRule="auto"/>
        <w:ind w:left="1276"/>
        <w:jc w:val="both"/>
        <w:rPr>
          <w:rFonts w:ascii="Times New Roman" w:hAnsi="Times New Roman"/>
          <w:i/>
          <w:iCs/>
          <w:sz w:val="14"/>
          <w:szCs w:val="24"/>
        </w:rPr>
      </w:pPr>
    </w:p>
    <w:p w14:paraId="4423CCE5" w14:textId="1F96578C" w:rsidR="00427E0E" w:rsidRPr="001A345D" w:rsidRDefault="00427E0E" w:rsidP="009732A5">
      <w:pPr>
        <w:widowControl w:val="0"/>
        <w:numPr>
          <w:ilvl w:val="0"/>
          <w:numId w:val="14"/>
        </w:numPr>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sporządzony w postaci elektronicznej wypełniony</w:t>
      </w:r>
      <w:r w:rsidR="0065344C" w:rsidRPr="001A345D">
        <w:rPr>
          <w:rFonts w:ascii="Times New Roman" w:hAnsi="Times New Roman"/>
          <w:sz w:val="24"/>
          <w:szCs w:val="24"/>
        </w:rPr>
        <w:t xml:space="preserve"> (zgodnie z zawartymi w nim uwagami)</w:t>
      </w:r>
      <w:r w:rsidRPr="001A345D">
        <w:rPr>
          <w:rFonts w:ascii="Times New Roman" w:hAnsi="Times New Roman"/>
          <w:sz w:val="24"/>
          <w:szCs w:val="24"/>
        </w:rPr>
        <w:t xml:space="preserve"> i podpisany </w:t>
      </w:r>
      <w:r w:rsidR="00EF1E22" w:rsidRPr="001A345D">
        <w:rPr>
          <w:rFonts w:ascii="Times New Roman" w:hAnsi="Times New Roman"/>
          <w:sz w:val="24"/>
          <w:szCs w:val="24"/>
        </w:rPr>
        <w:t xml:space="preserve">(opatrzony) </w:t>
      </w:r>
      <w:r w:rsidRPr="001A345D">
        <w:rPr>
          <w:rFonts w:ascii="Times New Roman" w:hAnsi="Times New Roman"/>
          <w:sz w:val="24"/>
          <w:szCs w:val="24"/>
        </w:rPr>
        <w:t>kwalifikowanym podpisem elektronicznym</w:t>
      </w:r>
      <w:r w:rsidR="00F707A4" w:rsidRPr="001A345D">
        <w:rPr>
          <w:rFonts w:ascii="Times New Roman" w:hAnsi="Times New Roman"/>
          <w:sz w:val="24"/>
          <w:szCs w:val="24"/>
        </w:rPr>
        <w:t xml:space="preserve"> bądź podpisem zaufanym lub osobistym</w:t>
      </w:r>
      <w:r w:rsidRPr="001A345D">
        <w:rPr>
          <w:rFonts w:ascii="Times New Roman" w:hAnsi="Times New Roman"/>
          <w:sz w:val="24"/>
          <w:szCs w:val="24"/>
        </w:rPr>
        <w:t xml:space="preserve"> przez osoby upoważnione </w:t>
      </w:r>
      <w:r w:rsidR="00E241FA" w:rsidRPr="001A345D">
        <w:rPr>
          <w:rFonts w:ascii="Times New Roman" w:hAnsi="Times New Roman"/>
          <w:sz w:val="24"/>
          <w:szCs w:val="24"/>
        </w:rPr>
        <w:br/>
      </w:r>
      <w:r w:rsidRPr="001A345D">
        <w:rPr>
          <w:rFonts w:ascii="Times New Roman" w:hAnsi="Times New Roman"/>
          <w:sz w:val="24"/>
          <w:szCs w:val="24"/>
        </w:rPr>
        <w:t>do reprezentowania wykonawcy</w:t>
      </w:r>
      <w:r w:rsidR="003712CA" w:rsidRPr="001A345D">
        <w:rPr>
          <w:rFonts w:ascii="Times New Roman" w:hAnsi="Times New Roman"/>
          <w:sz w:val="24"/>
          <w:szCs w:val="24"/>
        </w:rPr>
        <w:t xml:space="preserve"> </w:t>
      </w:r>
      <w:r w:rsidRPr="001A345D">
        <w:rPr>
          <w:rFonts w:ascii="Times New Roman" w:hAnsi="Times New Roman"/>
          <w:b/>
          <w:sz w:val="24"/>
          <w:szCs w:val="24"/>
        </w:rPr>
        <w:t>formularz cenowy</w:t>
      </w:r>
      <w:r w:rsidRPr="001A345D">
        <w:rPr>
          <w:rFonts w:ascii="Times New Roman" w:hAnsi="Times New Roman"/>
          <w:sz w:val="24"/>
          <w:szCs w:val="24"/>
        </w:rPr>
        <w:t xml:space="preserve"> - </w:t>
      </w:r>
      <w:r w:rsidR="00F707A4" w:rsidRPr="001A345D">
        <w:rPr>
          <w:rFonts w:ascii="Times New Roman" w:hAnsi="Times New Roman"/>
          <w:b/>
          <w:sz w:val="24"/>
          <w:szCs w:val="24"/>
        </w:rPr>
        <w:t>załącznik nr 3</w:t>
      </w:r>
      <w:r w:rsidR="00EF1E22" w:rsidRPr="001A345D">
        <w:rPr>
          <w:rFonts w:ascii="Times New Roman" w:hAnsi="Times New Roman"/>
          <w:b/>
          <w:sz w:val="24"/>
          <w:szCs w:val="24"/>
        </w:rPr>
        <w:t xml:space="preserve"> do SWZ</w:t>
      </w:r>
      <w:r w:rsidRPr="001A345D">
        <w:rPr>
          <w:rFonts w:ascii="Times New Roman" w:hAnsi="Times New Roman"/>
          <w:b/>
          <w:sz w:val="24"/>
          <w:szCs w:val="24"/>
        </w:rPr>
        <w:t xml:space="preserve"> </w:t>
      </w:r>
      <w:r w:rsidR="00EF1E22" w:rsidRPr="001A345D">
        <w:rPr>
          <w:rFonts w:ascii="Times New Roman" w:hAnsi="Times New Roman"/>
          <w:sz w:val="24"/>
          <w:szCs w:val="24"/>
        </w:rPr>
        <w:br/>
      </w:r>
      <w:r w:rsidR="00E1407A" w:rsidRPr="001A345D">
        <w:rPr>
          <w:rFonts w:ascii="Times New Roman" w:hAnsi="Times New Roman"/>
          <w:i/>
          <w:sz w:val="24"/>
          <w:szCs w:val="24"/>
        </w:rPr>
        <w:t xml:space="preserve">(*w przypadku podziału </w:t>
      </w:r>
      <w:r w:rsidR="000D0A9D" w:rsidRPr="001A345D">
        <w:rPr>
          <w:rFonts w:ascii="Times New Roman" w:hAnsi="Times New Roman"/>
          <w:i/>
          <w:sz w:val="24"/>
          <w:szCs w:val="24"/>
        </w:rPr>
        <w:t xml:space="preserve">zamówienia przez Zamawiającego </w:t>
      </w:r>
      <w:r w:rsidR="00E1407A" w:rsidRPr="001A345D">
        <w:rPr>
          <w:rFonts w:ascii="Times New Roman" w:hAnsi="Times New Roman"/>
          <w:i/>
          <w:sz w:val="24"/>
          <w:szCs w:val="24"/>
        </w:rPr>
        <w:t xml:space="preserve">na części - </w:t>
      </w:r>
      <w:r w:rsidR="005D3673" w:rsidRPr="001A345D">
        <w:rPr>
          <w:rFonts w:ascii="Times New Roman" w:hAnsi="Times New Roman"/>
          <w:i/>
          <w:sz w:val="24"/>
          <w:szCs w:val="24"/>
        </w:rPr>
        <w:br/>
      </w:r>
      <w:r w:rsidRPr="001A345D">
        <w:rPr>
          <w:rFonts w:ascii="Times New Roman" w:hAnsi="Times New Roman"/>
          <w:i/>
          <w:sz w:val="24"/>
          <w:szCs w:val="24"/>
        </w:rPr>
        <w:t>dla każdego z </w:t>
      </w:r>
      <w:r w:rsidR="00DE1B20" w:rsidRPr="001A345D">
        <w:rPr>
          <w:rFonts w:ascii="Times New Roman" w:hAnsi="Times New Roman"/>
          <w:i/>
          <w:sz w:val="24"/>
          <w:szCs w:val="24"/>
        </w:rPr>
        <w:t>zadań</w:t>
      </w:r>
      <w:r w:rsidR="00EF1E22" w:rsidRPr="001A345D">
        <w:rPr>
          <w:rFonts w:ascii="Times New Roman" w:hAnsi="Times New Roman"/>
          <w:i/>
          <w:sz w:val="24"/>
          <w:szCs w:val="24"/>
        </w:rPr>
        <w:t xml:space="preserve"> (części)</w:t>
      </w:r>
      <w:r w:rsidR="00DE1B20" w:rsidRPr="001A345D">
        <w:rPr>
          <w:rFonts w:ascii="Times New Roman" w:hAnsi="Times New Roman"/>
          <w:i/>
          <w:sz w:val="24"/>
          <w:szCs w:val="24"/>
        </w:rPr>
        <w:t>, na które</w:t>
      </w:r>
      <w:r w:rsidRPr="001A345D">
        <w:rPr>
          <w:rFonts w:ascii="Times New Roman" w:hAnsi="Times New Roman"/>
          <w:i/>
          <w:sz w:val="24"/>
          <w:szCs w:val="24"/>
        </w:rPr>
        <w:t xml:space="preserve"> wykonawca składa ofertę</w:t>
      </w:r>
      <w:r w:rsidR="00E1407A" w:rsidRPr="001A345D">
        <w:rPr>
          <w:rFonts w:ascii="Times New Roman" w:hAnsi="Times New Roman"/>
          <w:i/>
          <w:sz w:val="24"/>
          <w:szCs w:val="24"/>
        </w:rPr>
        <w:t>)</w:t>
      </w:r>
      <w:r w:rsidRPr="001A345D">
        <w:rPr>
          <w:rFonts w:ascii="Times New Roman" w:hAnsi="Times New Roman"/>
          <w:i/>
          <w:sz w:val="24"/>
          <w:szCs w:val="24"/>
        </w:rPr>
        <w:t>.</w:t>
      </w:r>
      <w:r w:rsidRPr="001A345D">
        <w:rPr>
          <w:rFonts w:ascii="Times New Roman" w:hAnsi="Times New Roman"/>
          <w:sz w:val="24"/>
          <w:szCs w:val="24"/>
        </w:rPr>
        <w:t xml:space="preserve"> </w:t>
      </w:r>
      <w:r w:rsidRPr="001A345D">
        <w:rPr>
          <w:rFonts w:ascii="Times New Roman" w:hAnsi="Times New Roman"/>
          <w:bCs/>
          <w:sz w:val="24"/>
          <w:szCs w:val="24"/>
        </w:rPr>
        <w:t>Formularz winien zawierać wszystkie ewentualne zmiany wprowadzone w czasie trwania postępowania).</w:t>
      </w:r>
    </w:p>
    <w:p w14:paraId="324FEA0B" w14:textId="77777777" w:rsidR="004632F8" w:rsidRPr="001A345D" w:rsidRDefault="004632F8" w:rsidP="009D2500">
      <w:pPr>
        <w:widowControl w:val="0"/>
        <w:spacing w:after="0" w:line="240" w:lineRule="auto"/>
        <w:jc w:val="both"/>
        <w:rPr>
          <w:rFonts w:ascii="Times New Roman" w:hAnsi="Times New Roman"/>
          <w:bCs/>
          <w:sz w:val="10"/>
          <w:szCs w:val="24"/>
        </w:rPr>
      </w:pPr>
    </w:p>
    <w:p w14:paraId="23D3B010" w14:textId="1B984C2C" w:rsidR="004632F8" w:rsidRPr="001A345D" w:rsidRDefault="004632F8" w:rsidP="009732A5">
      <w:pPr>
        <w:widowControl w:val="0"/>
        <w:numPr>
          <w:ilvl w:val="0"/>
          <w:numId w:val="14"/>
        </w:numPr>
        <w:spacing w:after="0" w:line="240" w:lineRule="auto"/>
        <w:ind w:left="1276" w:hanging="425"/>
        <w:jc w:val="both"/>
        <w:rPr>
          <w:rFonts w:ascii="Times New Roman" w:hAnsi="Times New Roman"/>
          <w:bCs/>
          <w:sz w:val="24"/>
          <w:szCs w:val="24"/>
        </w:rPr>
      </w:pPr>
      <w:r w:rsidRPr="001A345D">
        <w:rPr>
          <w:rFonts w:ascii="Times New Roman" w:hAnsi="Times New Roman"/>
          <w:sz w:val="24"/>
          <w:szCs w:val="24"/>
        </w:rPr>
        <w:t>sporządzone</w:t>
      </w:r>
      <w:r w:rsidRPr="001A345D">
        <w:rPr>
          <w:rFonts w:ascii="Times New Roman" w:hAnsi="Times New Roman"/>
          <w:bCs/>
          <w:sz w:val="24"/>
          <w:szCs w:val="24"/>
        </w:rPr>
        <w:t xml:space="preserve"> w postaci elektronicznej wypełnione i podpisane kwalifikowanym podpisem elektronicznym bądź podpisem zaufanym lub osobistym przez </w:t>
      </w:r>
      <w:r w:rsidR="00E241FA" w:rsidRPr="001A345D">
        <w:rPr>
          <w:rFonts w:ascii="Times New Roman" w:hAnsi="Times New Roman"/>
          <w:bCs/>
          <w:sz w:val="24"/>
          <w:szCs w:val="24"/>
        </w:rPr>
        <w:br/>
      </w:r>
      <w:r w:rsidRPr="001A345D">
        <w:rPr>
          <w:rFonts w:ascii="Times New Roman" w:hAnsi="Times New Roman"/>
          <w:bCs/>
          <w:sz w:val="24"/>
          <w:szCs w:val="24"/>
        </w:rPr>
        <w:t xml:space="preserve">osoby upoważnione do reprezentowania wykonawcy </w:t>
      </w:r>
      <w:r w:rsidRPr="001A345D">
        <w:rPr>
          <w:rFonts w:ascii="Times New Roman" w:hAnsi="Times New Roman"/>
          <w:b/>
          <w:bCs/>
          <w:sz w:val="24"/>
          <w:szCs w:val="24"/>
        </w:rPr>
        <w:t xml:space="preserve">oświadczenie </w:t>
      </w:r>
      <w:r w:rsidR="00E241FA" w:rsidRPr="001A345D">
        <w:rPr>
          <w:rFonts w:ascii="Times New Roman" w:hAnsi="Times New Roman"/>
          <w:b/>
          <w:bCs/>
          <w:sz w:val="24"/>
          <w:szCs w:val="24"/>
        </w:rPr>
        <w:br/>
      </w:r>
      <w:r w:rsidRPr="001A345D">
        <w:rPr>
          <w:rFonts w:ascii="Times New Roman" w:hAnsi="Times New Roman"/>
          <w:b/>
          <w:bCs/>
          <w:sz w:val="24"/>
          <w:szCs w:val="24"/>
        </w:rPr>
        <w:t xml:space="preserve">o niepodleganiu wykluczeniu i spełnianiu warunków udziału w postępowaniu </w:t>
      </w:r>
      <w:r w:rsidR="00E241FA" w:rsidRPr="001A345D">
        <w:rPr>
          <w:rFonts w:ascii="Times New Roman" w:hAnsi="Times New Roman"/>
          <w:b/>
          <w:bCs/>
          <w:sz w:val="24"/>
          <w:szCs w:val="24"/>
        </w:rPr>
        <w:br/>
      </w:r>
      <w:r w:rsidRPr="001A345D">
        <w:rPr>
          <w:rFonts w:ascii="Times New Roman" w:hAnsi="Times New Roman"/>
          <w:b/>
          <w:bCs/>
          <w:sz w:val="24"/>
          <w:szCs w:val="24"/>
        </w:rPr>
        <w:t>(załącznik nr 2 do SWZ)</w:t>
      </w:r>
    </w:p>
    <w:p w14:paraId="2C784FB9" w14:textId="35A756B3" w:rsidR="00427E0E" w:rsidRPr="001A345D" w:rsidRDefault="00427E0E" w:rsidP="009D2500">
      <w:pPr>
        <w:widowControl w:val="0"/>
        <w:spacing w:after="0" w:line="240" w:lineRule="auto"/>
        <w:jc w:val="both"/>
        <w:rPr>
          <w:rFonts w:ascii="Times New Roman" w:hAnsi="Times New Roman"/>
          <w:bCs/>
          <w:sz w:val="16"/>
          <w:szCs w:val="24"/>
        </w:rPr>
      </w:pPr>
    </w:p>
    <w:p w14:paraId="52FB8176" w14:textId="77777777" w:rsidR="009D2500" w:rsidRPr="001A345D" w:rsidRDefault="009D2500" w:rsidP="009732A5">
      <w:pPr>
        <w:numPr>
          <w:ilvl w:val="0"/>
          <w:numId w:val="25"/>
        </w:numPr>
        <w:spacing w:after="0" w:line="240" w:lineRule="auto"/>
        <w:ind w:left="850" w:hanging="425"/>
        <w:jc w:val="both"/>
        <w:rPr>
          <w:rFonts w:ascii="Times New Roman" w:hAnsi="Times New Roman"/>
          <w:b/>
          <w:sz w:val="24"/>
          <w:szCs w:val="24"/>
        </w:rPr>
      </w:pPr>
      <w:r w:rsidRPr="001A345D">
        <w:rPr>
          <w:rFonts w:ascii="Times New Roman" w:hAnsi="Times New Roman"/>
          <w:b/>
          <w:bCs/>
          <w:sz w:val="24"/>
          <w:szCs w:val="24"/>
        </w:rPr>
        <w:t>Wraz</w:t>
      </w:r>
      <w:r w:rsidRPr="001A345D">
        <w:rPr>
          <w:rFonts w:ascii="Times New Roman" w:hAnsi="Times New Roman"/>
          <w:b/>
          <w:sz w:val="24"/>
          <w:szCs w:val="24"/>
        </w:rPr>
        <w:t xml:space="preserve"> z ofertą wykonawca składa (przekazuje):</w:t>
      </w:r>
    </w:p>
    <w:p w14:paraId="15A273B9" w14:textId="77777777" w:rsidR="009D2500" w:rsidRPr="001A345D" w:rsidRDefault="009D2500" w:rsidP="009732A5">
      <w:pPr>
        <w:widowControl w:val="0"/>
        <w:numPr>
          <w:ilvl w:val="0"/>
          <w:numId w:val="37"/>
        </w:numPr>
        <w:suppressAutoHyphens/>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Dokument potwierdzający, że osoba działająca w imieniu wykonawcy jest umocowana do jego reprezentowania tj.:</w:t>
      </w:r>
    </w:p>
    <w:p w14:paraId="143E2A3F" w14:textId="77777777" w:rsidR="009D2500" w:rsidRPr="001A345D" w:rsidRDefault="009D2500" w:rsidP="009732A5">
      <w:pPr>
        <w:numPr>
          <w:ilvl w:val="0"/>
          <w:numId w:val="36"/>
        </w:numPr>
        <w:suppressAutoHyphens/>
        <w:spacing w:after="0" w:line="240" w:lineRule="auto"/>
        <w:ind w:left="1560" w:hanging="284"/>
        <w:jc w:val="both"/>
        <w:rPr>
          <w:rFonts w:ascii="Times New Roman" w:hAnsi="Times New Roman"/>
          <w:b/>
          <w:sz w:val="24"/>
          <w:szCs w:val="24"/>
        </w:rPr>
      </w:pPr>
      <w:r w:rsidRPr="001A345D">
        <w:rPr>
          <w:rFonts w:ascii="Times New Roman" w:hAnsi="Times New Roman"/>
          <w:b/>
          <w:sz w:val="24"/>
          <w:szCs w:val="24"/>
        </w:rPr>
        <w:lastRenderedPageBreak/>
        <w:t>Odpis lub informacje z Krajowego Rejestru Sądowego, Centralnej Ewidencji i Informacji o Działalności Gospodarczej lub innego właściwego rejestru,</w:t>
      </w:r>
    </w:p>
    <w:p w14:paraId="2FE7628B" w14:textId="77777777" w:rsidR="009D2500" w:rsidRPr="001A345D" w:rsidRDefault="009D2500" w:rsidP="009D2500">
      <w:pPr>
        <w:widowControl w:val="0"/>
        <w:spacing w:after="0" w:line="240" w:lineRule="auto"/>
        <w:ind w:left="1276"/>
        <w:jc w:val="both"/>
        <w:rPr>
          <w:rFonts w:ascii="Times New Roman" w:hAnsi="Times New Roman"/>
          <w:b/>
          <w:sz w:val="24"/>
          <w:szCs w:val="24"/>
        </w:rPr>
      </w:pPr>
      <w:r w:rsidRPr="001A345D">
        <w:rPr>
          <w:rFonts w:ascii="Times New Roman" w:hAnsi="Times New Roman"/>
          <w:b/>
          <w:sz w:val="24"/>
          <w:szCs w:val="24"/>
        </w:rPr>
        <w:t>oraz</w:t>
      </w:r>
    </w:p>
    <w:p w14:paraId="5ABC360D" w14:textId="77777777" w:rsidR="009D2500" w:rsidRPr="001A345D" w:rsidRDefault="009D2500" w:rsidP="009732A5">
      <w:pPr>
        <w:numPr>
          <w:ilvl w:val="0"/>
          <w:numId w:val="36"/>
        </w:numPr>
        <w:suppressAutoHyphens/>
        <w:spacing w:after="0" w:line="240" w:lineRule="auto"/>
        <w:ind w:left="1560" w:hanging="284"/>
        <w:jc w:val="both"/>
        <w:rPr>
          <w:rFonts w:ascii="Times New Roman" w:hAnsi="Times New Roman"/>
          <w:b/>
          <w:sz w:val="24"/>
          <w:szCs w:val="24"/>
        </w:rPr>
      </w:pPr>
      <w:r w:rsidRPr="001A345D">
        <w:rPr>
          <w:rFonts w:ascii="Times New Roman" w:hAnsi="Times New Roman"/>
          <w:b/>
          <w:sz w:val="24"/>
          <w:szCs w:val="24"/>
        </w:rPr>
        <w:t>Pełnomocnictwo:</w:t>
      </w:r>
    </w:p>
    <w:p w14:paraId="01727C79" w14:textId="010DEB23" w:rsidR="009D2500" w:rsidRPr="001A345D" w:rsidRDefault="009D2500" w:rsidP="009732A5">
      <w:pPr>
        <w:numPr>
          <w:ilvl w:val="0"/>
          <w:numId w:val="38"/>
        </w:numPr>
        <w:suppressAutoHyphens/>
        <w:spacing w:after="0" w:line="240" w:lineRule="auto"/>
        <w:ind w:left="1985" w:hanging="425"/>
        <w:jc w:val="both"/>
        <w:rPr>
          <w:rFonts w:ascii="Times New Roman" w:hAnsi="Times New Roman"/>
          <w:sz w:val="24"/>
          <w:szCs w:val="24"/>
        </w:rPr>
      </w:pPr>
      <w:r w:rsidRPr="001A345D">
        <w:rPr>
          <w:rFonts w:ascii="Times New Roman" w:hAnsi="Times New Roman"/>
          <w:b/>
          <w:sz w:val="24"/>
          <w:szCs w:val="24"/>
        </w:rPr>
        <w:t>dla osoby/osób podpisującej/cych ofertę</w:t>
      </w:r>
      <w:r w:rsidRPr="001A345D">
        <w:rPr>
          <w:rFonts w:ascii="Times New Roman" w:hAnsi="Times New Roman"/>
          <w:sz w:val="24"/>
          <w:szCs w:val="24"/>
        </w:rPr>
        <w:t xml:space="preserve"> do podejmowania zobowiązań w imieniu wykonawcy składającego ofertę, -</w:t>
      </w:r>
      <w:r w:rsidRPr="001A345D">
        <w:rPr>
          <w:rFonts w:ascii="Times New Roman" w:hAnsi="Times New Roman"/>
          <w:b/>
          <w:sz w:val="24"/>
          <w:szCs w:val="24"/>
        </w:rPr>
        <w:t xml:space="preserve"> w przypadku gdy prawo </w:t>
      </w:r>
      <w:r w:rsidR="0031687C" w:rsidRPr="001A345D">
        <w:rPr>
          <w:rFonts w:ascii="Times New Roman" w:hAnsi="Times New Roman"/>
          <w:b/>
          <w:sz w:val="24"/>
          <w:szCs w:val="24"/>
        </w:rPr>
        <w:br/>
      </w:r>
      <w:r w:rsidRPr="001A345D">
        <w:rPr>
          <w:rFonts w:ascii="Times New Roman" w:hAnsi="Times New Roman"/>
          <w:b/>
          <w:sz w:val="24"/>
          <w:szCs w:val="24"/>
        </w:rPr>
        <w:t>do podpisania oferty nie wynika z innych dokumentów do niej załączonych</w:t>
      </w:r>
      <w:r w:rsidRPr="001A345D">
        <w:rPr>
          <w:rFonts w:ascii="Times New Roman" w:hAnsi="Times New Roman"/>
          <w:sz w:val="24"/>
          <w:szCs w:val="24"/>
        </w:rPr>
        <w:t xml:space="preserve"> </w:t>
      </w:r>
      <w:r w:rsidRPr="001A345D">
        <w:rPr>
          <w:rFonts w:ascii="Times New Roman" w:hAnsi="Times New Roman"/>
          <w:i/>
          <w:sz w:val="24"/>
          <w:szCs w:val="24"/>
        </w:rPr>
        <w:t>(np. z Krajowego Rejestru Sądowego, Centralnej Ewidencji i Informacji o Działalności Gospodarczej lub innego właściwego rejestru);</w:t>
      </w:r>
    </w:p>
    <w:p w14:paraId="201DE914" w14:textId="77777777" w:rsidR="009D2500" w:rsidRPr="001A345D" w:rsidRDefault="009D2500" w:rsidP="009732A5">
      <w:pPr>
        <w:numPr>
          <w:ilvl w:val="0"/>
          <w:numId w:val="38"/>
        </w:numPr>
        <w:suppressAutoHyphens/>
        <w:spacing w:after="0" w:line="240" w:lineRule="auto"/>
        <w:ind w:left="1985" w:hanging="425"/>
        <w:jc w:val="both"/>
        <w:rPr>
          <w:rFonts w:ascii="Times New Roman" w:hAnsi="Times New Roman"/>
          <w:sz w:val="24"/>
          <w:szCs w:val="24"/>
        </w:rPr>
      </w:pPr>
      <w:r w:rsidRPr="001A345D">
        <w:rPr>
          <w:rFonts w:ascii="Times New Roman" w:hAnsi="Times New Roman"/>
          <w:b/>
          <w:sz w:val="24"/>
          <w:szCs w:val="24"/>
        </w:rPr>
        <w:t>dla ustanowionego pełnomocnika</w:t>
      </w:r>
      <w:r w:rsidRPr="001A345D">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Pr="001A345D">
        <w:rPr>
          <w:rFonts w:ascii="Times New Roman" w:hAnsi="Times New Roman"/>
          <w:sz w:val="24"/>
          <w:szCs w:val="24"/>
        </w:rPr>
        <w:br/>
        <w:t xml:space="preserve">do poszczególnych czynności. </w:t>
      </w:r>
    </w:p>
    <w:p w14:paraId="6FB5DCE4" w14:textId="2ECEC9CA" w:rsidR="009D2500" w:rsidRPr="001A345D" w:rsidRDefault="009D2500" w:rsidP="009D2500">
      <w:pPr>
        <w:widowControl w:val="0"/>
        <w:spacing w:after="0" w:line="240" w:lineRule="auto"/>
        <w:jc w:val="both"/>
        <w:rPr>
          <w:rFonts w:ascii="Times New Roman" w:hAnsi="Times New Roman"/>
          <w:bCs/>
          <w:sz w:val="10"/>
          <w:szCs w:val="24"/>
        </w:rPr>
      </w:pPr>
    </w:p>
    <w:p w14:paraId="630B7BCE" w14:textId="595491E3" w:rsidR="0062345D" w:rsidRPr="001A345D" w:rsidRDefault="00427E0E" w:rsidP="009D2500">
      <w:pPr>
        <w:autoSpaceDE w:val="0"/>
        <w:autoSpaceDN w:val="0"/>
        <w:adjustRightInd w:val="0"/>
        <w:spacing w:after="0" w:line="240" w:lineRule="auto"/>
        <w:ind w:left="1276"/>
        <w:jc w:val="both"/>
        <w:rPr>
          <w:rFonts w:ascii="Times New Roman" w:eastAsia="Times New Roman" w:hAnsi="Times New Roman"/>
          <w:sz w:val="24"/>
          <w:szCs w:val="24"/>
          <w:lang w:eastAsia="pl-PL"/>
        </w:rPr>
      </w:pPr>
      <w:r w:rsidRPr="001A345D">
        <w:rPr>
          <w:rFonts w:ascii="Times New Roman" w:eastAsia="Times New Roman" w:hAnsi="Times New Roman"/>
          <w:i/>
          <w:iCs/>
          <w:sz w:val="24"/>
          <w:szCs w:val="24"/>
          <w:lang w:eastAsia="pl-PL"/>
        </w:rPr>
        <w:t xml:space="preserve">Pełnomocnictwo winno zostać sporządzone w </w:t>
      </w:r>
      <w:r w:rsidRPr="001A345D">
        <w:rPr>
          <w:rFonts w:ascii="Times New Roman" w:eastAsia="Times New Roman" w:hAnsi="Times New Roman"/>
          <w:b/>
          <w:bCs/>
          <w:i/>
          <w:iCs/>
          <w:sz w:val="24"/>
          <w:szCs w:val="24"/>
          <w:lang w:eastAsia="pl-PL"/>
        </w:rPr>
        <w:t>postaci elektronicznej, opatrzone kwalifikowanym podpisem elektronicznym</w:t>
      </w:r>
      <w:r w:rsidR="00F707A4" w:rsidRPr="001A345D">
        <w:rPr>
          <w:rFonts w:ascii="Times New Roman" w:eastAsia="Times New Roman" w:hAnsi="Times New Roman"/>
          <w:b/>
          <w:bCs/>
          <w:i/>
          <w:iCs/>
          <w:sz w:val="24"/>
          <w:szCs w:val="24"/>
          <w:lang w:eastAsia="pl-PL"/>
        </w:rPr>
        <w:t>/</w:t>
      </w:r>
      <w:r w:rsidR="00F707A4" w:rsidRPr="001A345D">
        <w:rPr>
          <w:rFonts w:ascii="Times New Roman" w:hAnsi="Times New Roman"/>
          <w:b/>
          <w:bCs/>
          <w:i/>
          <w:iCs/>
          <w:sz w:val="24"/>
          <w:szCs w:val="24"/>
        </w:rPr>
        <w:t>podpisem zaufanym/podpisem osobistym</w:t>
      </w:r>
      <w:r w:rsidRPr="001A345D">
        <w:rPr>
          <w:rFonts w:ascii="Times New Roman" w:eastAsia="Times New Roman" w:hAnsi="Times New Roman"/>
          <w:b/>
          <w:bCs/>
          <w:i/>
          <w:iCs/>
          <w:sz w:val="24"/>
          <w:szCs w:val="24"/>
          <w:lang w:eastAsia="pl-PL"/>
        </w:rPr>
        <w:t xml:space="preserve"> wykonawcy</w:t>
      </w:r>
      <w:r w:rsidRPr="001A345D">
        <w:rPr>
          <w:rFonts w:ascii="Times New Roman" w:eastAsia="Times New Roman" w:hAnsi="Times New Roman"/>
          <w:i/>
          <w:iCs/>
          <w:sz w:val="24"/>
          <w:szCs w:val="24"/>
          <w:lang w:eastAsia="pl-PL"/>
        </w:rPr>
        <w:t xml:space="preserve"> oraz </w:t>
      </w:r>
      <w:r w:rsidRPr="001A345D">
        <w:rPr>
          <w:rFonts w:ascii="Times New Roman" w:eastAsia="Times New Roman" w:hAnsi="Times New Roman"/>
          <w:b/>
          <w:bCs/>
          <w:i/>
          <w:iCs/>
          <w:sz w:val="24"/>
          <w:szCs w:val="24"/>
          <w:lang w:eastAsia="pl-PL"/>
        </w:rPr>
        <w:t>przekazane przy użyciu środka komunikacji elektroniczne</w:t>
      </w:r>
      <w:r w:rsidR="00B12775" w:rsidRPr="001A345D">
        <w:rPr>
          <w:rFonts w:ascii="Times New Roman" w:eastAsia="Times New Roman" w:hAnsi="Times New Roman"/>
          <w:b/>
          <w:bCs/>
          <w:i/>
          <w:iCs/>
          <w:sz w:val="24"/>
          <w:szCs w:val="24"/>
          <w:lang w:eastAsia="pl-PL"/>
        </w:rPr>
        <w:t>j</w:t>
      </w:r>
      <w:r w:rsidRPr="001A345D">
        <w:rPr>
          <w:rFonts w:ascii="Times New Roman" w:eastAsia="Times New Roman" w:hAnsi="Times New Roman"/>
          <w:b/>
          <w:bCs/>
          <w:i/>
          <w:iCs/>
          <w:sz w:val="24"/>
          <w:szCs w:val="24"/>
          <w:lang w:eastAsia="pl-PL"/>
        </w:rPr>
        <w:t xml:space="preserve"> </w:t>
      </w:r>
      <w:r w:rsidRPr="001A345D">
        <w:rPr>
          <w:rFonts w:ascii="Times New Roman" w:eastAsia="Times New Roman" w:hAnsi="Times New Roman"/>
          <w:bCs/>
          <w:i/>
          <w:iCs/>
          <w:sz w:val="24"/>
          <w:szCs w:val="24"/>
          <w:lang w:eastAsia="pl-PL"/>
        </w:rPr>
        <w:t>wskazanego przez zamawiającego</w:t>
      </w:r>
      <w:r w:rsidRPr="001A345D">
        <w:rPr>
          <w:rFonts w:ascii="Times New Roman" w:eastAsia="Times New Roman" w:hAnsi="Times New Roman"/>
          <w:b/>
          <w:bCs/>
          <w:i/>
          <w:iCs/>
          <w:sz w:val="24"/>
          <w:szCs w:val="24"/>
          <w:lang w:eastAsia="pl-PL"/>
        </w:rPr>
        <w:t xml:space="preserve"> </w:t>
      </w:r>
      <w:r w:rsidR="00332D43" w:rsidRPr="001A345D">
        <w:rPr>
          <w:rFonts w:ascii="Times New Roman" w:eastAsia="Times New Roman" w:hAnsi="Times New Roman"/>
          <w:sz w:val="24"/>
          <w:szCs w:val="24"/>
          <w:lang w:eastAsia="pl-PL"/>
        </w:rPr>
        <w:t>w niniejszym postępowaniu.</w:t>
      </w:r>
    </w:p>
    <w:p w14:paraId="6CD993F5" w14:textId="020223C5" w:rsidR="00427E0E" w:rsidRPr="001A345D" w:rsidRDefault="00427E0E" w:rsidP="009D2500">
      <w:pPr>
        <w:autoSpaceDE w:val="0"/>
        <w:autoSpaceDN w:val="0"/>
        <w:adjustRightInd w:val="0"/>
        <w:spacing w:after="0" w:line="240" w:lineRule="auto"/>
        <w:ind w:left="1276"/>
        <w:jc w:val="both"/>
        <w:rPr>
          <w:rFonts w:ascii="Times New Roman" w:eastAsia="Times New Roman" w:hAnsi="Times New Roman"/>
          <w:i/>
          <w:iCs/>
          <w:spacing w:val="-4"/>
          <w:sz w:val="24"/>
          <w:szCs w:val="24"/>
          <w:lang w:eastAsia="pl-PL"/>
        </w:rPr>
      </w:pPr>
      <w:r w:rsidRPr="001A345D">
        <w:rPr>
          <w:rFonts w:ascii="Times New Roman" w:eastAsia="Times New Roman" w:hAnsi="Times New Roman"/>
          <w:i/>
          <w:iCs/>
          <w:spacing w:val="-4"/>
          <w:sz w:val="24"/>
          <w:szCs w:val="24"/>
          <w:lang w:eastAsia="pl-PL"/>
        </w:rPr>
        <w:t xml:space="preserve">W przypadku gdy pełnomocnictwo zostało </w:t>
      </w:r>
      <w:r w:rsidR="00DE1B20" w:rsidRPr="001A345D">
        <w:rPr>
          <w:rFonts w:ascii="Times New Roman" w:eastAsia="Times New Roman" w:hAnsi="Times New Roman"/>
          <w:i/>
          <w:iCs/>
          <w:spacing w:val="-4"/>
          <w:sz w:val="24"/>
          <w:szCs w:val="24"/>
          <w:lang w:eastAsia="pl-PL"/>
        </w:rPr>
        <w:t>sporządzone, jako</w:t>
      </w:r>
      <w:r w:rsidRPr="001A345D">
        <w:rPr>
          <w:rFonts w:ascii="Times New Roman" w:eastAsia="Times New Roman" w:hAnsi="Times New Roman"/>
          <w:i/>
          <w:iCs/>
          <w:spacing w:val="-4"/>
          <w:sz w:val="24"/>
          <w:szCs w:val="24"/>
          <w:lang w:eastAsia="pl-PL"/>
        </w:rPr>
        <w:t xml:space="preserve"> dokument w postaci papierowej i opatrzone własnoręcznym podpisem - przekazuje się cyfrowe odwzorowanie tego dokumentu opatrzone kwalifikowanym podpisem elektronicznym</w:t>
      </w:r>
      <w:r w:rsidR="00F707A4" w:rsidRPr="001A345D">
        <w:rPr>
          <w:rFonts w:ascii="Times New Roman" w:eastAsia="Times New Roman" w:hAnsi="Times New Roman"/>
          <w:b/>
          <w:bCs/>
          <w:i/>
          <w:iCs/>
          <w:spacing w:val="-4"/>
          <w:sz w:val="24"/>
          <w:szCs w:val="24"/>
          <w:lang w:eastAsia="pl-PL"/>
        </w:rPr>
        <w:t>/</w:t>
      </w:r>
      <w:r w:rsidR="00F707A4" w:rsidRPr="001A345D">
        <w:rPr>
          <w:rFonts w:ascii="Times New Roman" w:hAnsi="Times New Roman"/>
          <w:spacing w:val="-4"/>
          <w:sz w:val="24"/>
          <w:szCs w:val="24"/>
        </w:rPr>
        <w:t>podpisem zaufanym/podpisem osobistym</w:t>
      </w:r>
      <w:r w:rsidRPr="001A345D">
        <w:rPr>
          <w:rFonts w:ascii="Times New Roman" w:eastAsia="Times New Roman" w:hAnsi="Times New Roman"/>
          <w:i/>
          <w:iCs/>
          <w:spacing w:val="-4"/>
          <w:sz w:val="24"/>
          <w:szCs w:val="24"/>
          <w:lang w:eastAsia="pl-PL"/>
        </w:rPr>
        <w:t xml:space="preserve">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2722F789" w14:textId="77777777" w:rsidR="00EE3CB4" w:rsidRPr="001A345D" w:rsidRDefault="00EE3CB4" w:rsidP="009D2500">
      <w:pPr>
        <w:autoSpaceDE w:val="0"/>
        <w:autoSpaceDN w:val="0"/>
        <w:adjustRightInd w:val="0"/>
        <w:spacing w:after="0" w:line="240" w:lineRule="auto"/>
        <w:ind w:left="1276"/>
        <w:jc w:val="both"/>
        <w:rPr>
          <w:rFonts w:ascii="Times New Roman" w:eastAsia="Times New Roman" w:hAnsi="Times New Roman"/>
          <w:i/>
          <w:iCs/>
          <w:sz w:val="20"/>
          <w:szCs w:val="24"/>
          <w:lang w:eastAsia="pl-PL"/>
        </w:rPr>
      </w:pPr>
    </w:p>
    <w:p w14:paraId="44396C80" w14:textId="07A784B0" w:rsidR="002C1BF6" w:rsidRPr="001A345D" w:rsidRDefault="00427E0E" w:rsidP="009732A5">
      <w:pPr>
        <w:widowControl w:val="0"/>
        <w:numPr>
          <w:ilvl w:val="0"/>
          <w:numId w:val="37"/>
        </w:numPr>
        <w:suppressAutoHyphens/>
        <w:spacing w:after="0" w:line="240" w:lineRule="auto"/>
        <w:ind w:left="1276" w:hanging="425"/>
        <w:jc w:val="both"/>
        <w:rPr>
          <w:rFonts w:ascii="Times New Roman" w:hAnsi="Times New Roman"/>
          <w:bCs/>
          <w:sz w:val="24"/>
          <w:szCs w:val="24"/>
        </w:rPr>
      </w:pPr>
      <w:r w:rsidRPr="001A345D">
        <w:rPr>
          <w:rFonts w:ascii="Times New Roman" w:hAnsi="Times New Roman"/>
          <w:sz w:val="24"/>
          <w:szCs w:val="24"/>
        </w:rPr>
        <w:t>Zobowiązanie</w:t>
      </w:r>
      <w:r w:rsidRPr="001A345D">
        <w:rPr>
          <w:rFonts w:ascii="Times New Roman" w:hAnsi="Times New Roman"/>
          <w:bCs/>
          <w:sz w:val="24"/>
          <w:szCs w:val="24"/>
        </w:rPr>
        <w:t xml:space="preserve"> podmiotu udostępniającego zasoby - w przypadku, o którym mowa w rozdz. IX. </w:t>
      </w:r>
      <w:r w:rsidR="00EF1E22" w:rsidRPr="001A345D">
        <w:rPr>
          <w:rFonts w:ascii="Times New Roman" w:hAnsi="Times New Roman"/>
          <w:bCs/>
          <w:sz w:val="24"/>
          <w:szCs w:val="24"/>
        </w:rPr>
        <w:t>(</w:t>
      </w:r>
      <w:r w:rsidR="00EF1E22" w:rsidRPr="001A345D">
        <w:rPr>
          <w:rFonts w:ascii="Times New Roman" w:hAnsi="Times New Roman"/>
          <w:bCs/>
          <w:i/>
          <w:sz w:val="24"/>
          <w:szCs w:val="24"/>
        </w:rPr>
        <w:t>o ile dotyczy).</w:t>
      </w:r>
    </w:p>
    <w:p w14:paraId="409A0EC2" w14:textId="77777777" w:rsidR="00332D43" w:rsidRPr="001A345D" w:rsidRDefault="00332D43" w:rsidP="00332D43">
      <w:pPr>
        <w:widowControl w:val="0"/>
        <w:suppressAutoHyphens/>
        <w:spacing w:after="0" w:line="240" w:lineRule="auto"/>
        <w:ind w:left="1276"/>
        <w:jc w:val="both"/>
        <w:rPr>
          <w:rFonts w:ascii="Times New Roman" w:hAnsi="Times New Roman"/>
          <w:bCs/>
          <w:sz w:val="20"/>
          <w:szCs w:val="24"/>
        </w:rPr>
      </w:pPr>
    </w:p>
    <w:p w14:paraId="2C8DADB1" w14:textId="1AB423E2" w:rsidR="00BB69D7" w:rsidRPr="00184744" w:rsidRDefault="00EF1E22" w:rsidP="009D2500">
      <w:pPr>
        <w:widowControl w:val="0"/>
        <w:numPr>
          <w:ilvl w:val="0"/>
          <w:numId w:val="37"/>
        </w:numPr>
        <w:suppressAutoHyphens/>
        <w:spacing w:after="0" w:line="240" w:lineRule="auto"/>
        <w:ind w:left="1276" w:hanging="425"/>
        <w:jc w:val="both"/>
        <w:rPr>
          <w:rFonts w:ascii="Times New Roman" w:hAnsi="Times New Roman"/>
          <w:sz w:val="24"/>
          <w:szCs w:val="24"/>
        </w:rPr>
      </w:pPr>
      <w:r w:rsidRPr="001A345D">
        <w:rPr>
          <w:rFonts w:ascii="Times New Roman" w:hAnsi="Times New Roman"/>
          <w:b/>
          <w:bCs/>
          <w:sz w:val="24"/>
          <w:szCs w:val="24"/>
        </w:rPr>
        <w:t>Przedmiotowe środki dowodowe określone w rozdziale IV SWZ.</w:t>
      </w:r>
      <w:r w:rsidRPr="001A345D">
        <w:rPr>
          <w:rStyle w:val="Odwoanieprzypisudolnego"/>
          <w:rFonts w:ascii="Times New Roman" w:hAnsi="Times New Roman"/>
          <w:b/>
          <w:bCs/>
          <w:sz w:val="24"/>
          <w:szCs w:val="24"/>
        </w:rPr>
        <w:footnoteReference w:id="4"/>
      </w:r>
      <w:r w:rsidR="00332D43" w:rsidRPr="001A345D">
        <w:rPr>
          <w:rFonts w:ascii="Times New Roman" w:hAnsi="Times New Roman"/>
          <w:b/>
          <w:bCs/>
          <w:sz w:val="24"/>
          <w:szCs w:val="24"/>
        </w:rPr>
        <w:t xml:space="preserve"> </w:t>
      </w:r>
    </w:p>
    <w:p w14:paraId="0BD15C5D" w14:textId="77777777" w:rsidR="00184744" w:rsidRPr="001A345D" w:rsidRDefault="00184744" w:rsidP="00184744">
      <w:pPr>
        <w:widowControl w:val="0"/>
        <w:suppressAutoHyphens/>
        <w:spacing w:after="0" w:line="240" w:lineRule="auto"/>
        <w:ind w:left="1276"/>
        <w:jc w:val="both"/>
        <w:rPr>
          <w:rFonts w:ascii="Times New Roman" w:hAnsi="Times New Roman"/>
          <w:sz w:val="24"/>
          <w:szCs w:val="24"/>
        </w:rPr>
      </w:pPr>
    </w:p>
    <w:p w14:paraId="0123AEE4" w14:textId="77777777" w:rsidR="009D2500" w:rsidRPr="001A345D" w:rsidRDefault="009D2500" w:rsidP="009732A5">
      <w:pPr>
        <w:numPr>
          <w:ilvl w:val="0"/>
          <w:numId w:val="25"/>
        </w:numPr>
        <w:spacing w:after="0" w:line="240" w:lineRule="auto"/>
        <w:ind w:left="850" w:hanging="425"/>
        <w:jc w:val="both"/>
        <w:rPr>
          <w:rFonts w:ascii="Times New Roman" w:hAnsi="Times New Roman"/>
          <w:b/>
          <w:sz w:val="24"/>
          <w:szCs w:val="24"/>
        </w:rPr>
      </w:pPr>
      <w:r w:rsidRPr="001A345D">
        <w:rPr>
          <w:rFonts w:ascii="Times New Roman" w:hAnsi="Times New Roman"/>
          <w:b/>
          <w:bCs/>
          <w:sz w:val="24"/>
          <w:szCs w:val="24"/>
        </w:rPr>
        <w:t>Sposób</w:t>
      </w:r>
      <w:r w:rsidRPr="001A345D">
        <w:rPr>
          <w:rFonts w:ascii="Times New Roman" w:hAnsi="Times New Roman"/>
          <w:b/>
          <w:sz w:val="24"/>
          <w:szCs w:val="24"/>
        </w:rPr>
        <w:t xml:space="preserve"> złożenia oferty poprzez platformę zakupową (platformazakupowa.pl):</w:t>
      </w:r>
    </w:p>
    <w:p w14:paraId="50F91CFF" w14:textId="77777777"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 xml:space="preserve">Wykonawca obligatoryjnie składa ofertę, za pośrednictwem platformy zakupowej </w:t>
      </w:r>
      <w:r w:rsidRPr="001A345D">
        <w:rPr>
          <w:rFonts w:ascii="Times New Roman" w:hAnsi="Times New Roman"/>
          <w:b/>
          <w:sz w:val="24"/>
          <w:szCs w:val="24"/>
        </w:rPr>
        <w:t xml:space="preserve">(plafromazakupowa.pl) </w:t>
      </w:r>
      <w:r w:rsidRPr="001A345D">
        <w:rPr>
          <w:rFonts w:ascii="Times New Roman" w:hAnsi="Times New Roman"/>
          <w:sz w:val="24"/>
          <w:szCs w:val="24"/>
        </w:rPr>
        <w:t xml:space="preserve">przy użyciu </w:t>
      </w:r>
      <w:r w:rsidRPr="001A345D">
        <w:rPr>
          <w:rFonts w:ascii="Times New Roman" w:hAnsi="Times New Roman"/>
          <w:b/>
          <w:sz w:val="24"/>
          <w:szCs w:val="24"/>
        </w:rPr>
        <w:t>Formularza</w:t>
      </w:r>
      <w:r w:rsidRPr="001A345D">
        <w:rPr>
          <w:rFonts w:ascii="Times New Roman" w:hAnsi="Times New Roman"/>
          <w:sz w:val="24"/>
          <w:szCs w:val="24"/>
        </w:rPr>
        <w:t xml:space="preserve"> dostępnego na stronie danego postępowania.</w:t>
      </w:r>
    </w:p>
    <w:p w14:paraId="7FDA3701" w14:textId="5B95BBCF"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 xml:space="preserve">W sekcji Formularz należy </w:t>
      </w:r>
      <w:r w:rsidR="002E29D1" w:rsidRPr="001A345D">
        <w:rPr>
          <w:rFonts w:ascii="Times New Roman" w:hAnsi="Times New Roman"/>
          <w:sz w:val="24"/>
          <w:szCs w:val="24"/>
        </w:rPr>
        <w:t xml:space="preserve">dołączyć, jako załączniki </w:t>
      </w:r>
      <w:r w:rsidRPr="001A345D">
        <w:rPr>
          <w:rFonts w:ascii="Times New Roman" w:hAnsi="Times New Roman"/>
          <w:sz w:val="24"/>
          <w:szCs w:val="24"/>
        </w:rPr>
        <w:t>wszystkie wymagane przez Zamawiającego dokumenty.</w:t>
      </w:r>
    </w:p>
    <w:p w14:paraId="717D1AE5" w14:textId="77777777"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1A345D">
        <w:rPr>
          <w:rFonts w:ascii="Times New Roman" w:hAnsi="Times New Roman"/>
          <w:b/>
          <w:sz w:val="24"/>
          <w:szCs w:val="24"/>
        </w:rPr>
        <w:t xml:space="preserve">Wykonawca może dołączyć maksymalnie 10 załączników (jest to suma plików dodanych w obu punktach: „Oferta/Wniosek Wykonawcy” oraz „Tajemnica przedsiębiorstwa”), o maksymalnym rozmiarze 150MB każdy. </w:t>
      </w:r>
    </w:p>
    <w:p w14:paraId="677DB501" w14:textId="0F745D17"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 xml:space="preserve">W celu dołączenia więcej niż jednego pliku, wykonawca powinien przeciągnąć wszystkie pliki jednocześnie do okienka Załączniki. </w:t>
      </w:r>
      <w:r w:rsidRPr="001A345D">
        <w:rPr>
          <w:rFonts w:ascii="Times New Roman" w:hAnsi="Times New Roman"/>
          <w:b/>
          <w:sz w:val="24"/>
          <w:szCs w:val="24"/>
        </w:rPr>
        <w:t>Uwaga: pliki dodawane jeden po drugim będą się zastępować!</w:t>
      </w:r>
      <w:r w:rsidR="009D2AD7" w:rsidRPr="001A345D">
        <w:rPr>
          <w:rFonts w:ascii="Times New Roman" w:hAnsi="Times New Roman"/>
          <w:b/>
          <w:sz w:val="24"/>
          <w:szCs w:val="24"/>
        </w:rPr>
        <w:t xml:space="preserve"> Przed złożeniem oferty należy upewnić się czy wszystkie dokumenty (pliki elektroniczne) zostały załączone </w:t>
      </w:r>
      <w:r w:rsidR="009D2AD7" w:rsidRPr="001A345D">
        <w:rPr>
          <w:rFonts w:ascii="Times New Roman" w:hAnsi="Times New Roman"/>
          <w:b/>
          <w:sz w:val="24"/>
          <w:szCs w:val="24"/>
        </w:rPr>
        <w:br/>
        <w:t>do formularza.</w:t>
      </w:r>
      <w:r w:rsidR="009D2AD7" w:rsidRPr="001A345D">
        <w:rPr>
          <w:rStyle w:val="Odwoanieprzypisudolnego"/>
          <w:rFonts w:ascii="Times New Roman" w:hAnsi="Times New Roman"/>
          <w:b/>
          <w:sz w:val="24"/>
          <w:szCs w:val="24"/>
        </w:rPr>
        <w:footnoteReference w:id="5"/>
      </w:r>
    </w:p>
    <w:p w14:paraId="5C95E444" w14:textId="041A32F3"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 xml:space="preserve">Jeśli Państwa oferta składa się z większej liczby plików, prosimy załączyć </w:t>
      </w:r>
      <w:r w:rsidR="009D2AD7" w:rsidRPr="001A345D">
        <w:rPr>
          <w:rFonts w:ascii="Times New Roman" w:hAnsi="Times New Roman"/>
          <w:sz w:val="24"/>
          <w:szCs w:val="24"/>
        </w:rPr>
        <w:br/>
      </w:r>
      <w:r w:rsidRPr="001A345D">
        <w:rPr>
          <w:rFonts w:ascii="Times New Roman" w:hAnsi="Times New Roman"/>
          <w:sz w:val="24"/>
          <w:szCs w:val="24"/>
        </w:rPr>
        <w:lastRenderedPageBreak/>
        <w:t>na Platformie Zakupowej folder skompresowany (np. .zip</w:t>
      </w:r>
      <w:r w:rsidR="00E241FA" w:rsidRPr="001A345D">
        <w:rPr>
          <w:rFonts w:ascii="Times New Roman" w:hAnsi="Times New Roman"/>
          <w:sz w:val="24"/>
          <w:szCs w:val="24"/>
        </w:rPr>
        <w:t>,</w:t>
      </w:r>
      <w:r w:rsidRPr="001A345D">
        <w:rPr>
          <w:rFonts w:ascii="Times New Roman" w:hAnsi="Times New Roman"/>
          <w:sz w:val="24"/>
          <w:szCs w:val="24"/>
        </w:rPr>
        <w:t xml:space="preserve"> .7Z). Załączenie plików w folderze skompresowanym będzie również skutkowało prawidłowym złożeniem oferty w przetargu.</w:t>
      </w:r>
    </w:p>
    <w:p w14:paraId="7D62FD09" w14:textId="54DEDFBE"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1A345D">
        <w:rPr>
          <w:rFonts w:ascii="Times New Roman" w:hAnsi="Times New Roman"/>
          <w:b/>
          <w:sz w:val="24"/>
          <w:szCs w:val="24"/>
        </w:rPr>
        <w:t>W ramach przedmiotowego postępowania Zmawiający dopuszcza możliwość skompresowania</w:t>
      </w:r>
      <w:r w:rsidR="002E29D1" w:rsidRPr="001A345D">
        <w:rPr>
          <w:rFonts w:ascii="Times New Roman" w:hAnsi="Times New Roman"/>
          <w:b/>
          <w:sz w:val="24"/>
          <w:szCs w:val="24"/>
        </w:rPr>
        <w:t xml:space="preserve"> oferty do pliku o rozszerzeniu: </w:t>
      </w:r>
      <w:r w:rsidRPr="001A345D">
        <w:rPr>
          <w:rFonts w:ascii="Times New Roman" w:hAnsi="Times New Roman"/>
          <w:b/>
          <w:sz w:val="24"/>
          <w:szCs w:val="24"/>
        </w:rPr>
        <w:t>.rar.</w:t>
      </w:r>
    </w:p>
    <w:p w14:paraId="59923788" w14:textId="4E72764C"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1A345D">
        <w:rPr>
          <w:rFonts w:ascii="Times New Roman" w:hAnsi="Times New Roman"/>
          <w:sz w:val="24"/>
          <w:szCs w:val="24"/>
        </w:rPr>
        <w:t xml:space="preserve">Po wypełnieniu Formularza składania oferty i dołączeniu wszystkich wymaganych załączników a także wypełnieniu danych dot. wykonawcy </w:t>
      </w:r>
      <w:r w:rsidR="005D3673" w:rsidRPr="001A345D">
        <w:rPr>
          <w:rFonts w:ascii="Times New Roman" w:hAnsi="Times New Roman"/>
          <w:sz w:val="24"/>
          <w:szCs w:val="24"/>
        </w:rPr>
        <w:br/>
      </w:r>
      <w:r w:rsidRPr="001A345D">
        <w:rPr>
          <w:rFonts w:ascii="Times New Roman" w:hAnsi="Times New Roman"/>
          <w:sz w:val="24"/>
          <w:szCs w:val="24"/>
        </w:rPr>
        <w:t>oraz akceptacji warunków postępowania, Wykonawca klika przycisk „</w:t>
      </w:r>
      <w:r w:rsidRPr="001A345D">
        <w:rPr>
          <w:rFonts w:ascii="Times New Roman" w:hAnsi="Times New Roman"/>
          <w:b/>
          <w:sz w:val="24"/>
          <w:szCs w:val="24"/>
        </w:rPr>
        <w:t xml:space="preserve">Przejdź </w:t>
      </w:r>
      <w:r w:rsidR="005D3673" w:rsidRPr="001A345D">
        <w:rPr>
          <w:rFonts w:ascii="Times New Roman" w:hAnsi="Times New Roman"/>
          <w:b/>
          <w:sz w:val="24"/>
          <w:szCs w:val="24"/>
        </w:rPr>
        <w:br/>
      </w:r>
      <w:r w:rsidRPr="001A345D">
        <w:rPr>
          <w:rFonts w:ascii="Times New Roman" w:hAnsi="Times New Roman"/>
          <w:b/>
          <w:sz w:val="24"/>
          <w:szCs w:val="24"/>
        </w:rPr>
        <w:t xml:space="preserve">do podsumowania”. </w:t>
      </w:r>
      <w:r w:rsidRPr="001A345D">
        <w:rPr>
          <w:rFonts w:ascii="Times New Roman" w:hAnsi="Times New Roman"/>
          <w:sz w:val="24"/>
          <w:szCs w:val="24"/>
        </w:rPr>
        <w:t xml:space="preserve">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w:t>
      </w:r>
      <w:r w:rsidR="005D3673" w:rsidRPr="001A345D">
        <w:rPr>
          <w:rFonts w:ascii="Times New Roman" w:hAnsi="Times New Roman"/>
          <w:sz w:val="24"/>
          <w:szCs w:val="24"/>
        </w:rPr>
        <w:br/>
      </w:r>
      <w:r w:rsidRPr="001A345D">
        <w:rPr>
          <w:rFonts w:ascii="Times New Roman" w:hAnsi="Times New Roman"/>
          <w:sz w:val="24"/>
          <w:szCs w:val="24"/>
        </w:rPr>
        <w:t>czy Wykonawca jest zalogowany lub czy nie posiada konta/nie jest zalogowany).</w:t>
      </w:r>
    </w:p>
    <w:p w14:paraId="59694096" w14:textId="77777777"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Za datę złożenia oferty przyjmuje się datę jej przekazania w systemie</w:t>
      </w:r>
      <w:r w:rsidRPr="001A345D">
        <w:rPr>
          <w:rFonts w:ascii="Times New Roman" w:hAnsi="Times New Roman"/>
          <w:i/>
          <w:sz w:val="24"/>
          <w:szCs w:val="24"/>
        </w:rPr>
        <w:t xml:space="preserve"> (platformie zakupowej)</w:t>
      </w:r>
      <w:r w:rsidRPr="001A345D">
        <w:rPr>
          <w:rFonts w:ascii="Times New Roman" w:hAnsi="Times New Roman"/>
          <w:sz w:val="24"/>
          <w:szCs w:val="24"/>
        </w:rPr>
        <w:t xml:space="preserve"> w drugim kroku składania oferty poprzez kliknięcie przycisku </w:t>
      </w:r>
      <w:r w:rsidRPr="001A345D">
        <w:rPr>
          <w:rFonts w:ascii="Times New Roman" w:hAnsi="Times New Roman"/>
          <w:b/>
          <w:sz w:val="24"/>
          <w:szCs w:val="24"/>
        </w:rPr>
        <w:t xml:space="preserve">„Złóż ofertę” i wyświetlenie się komunikatu, że oferta została zaszyfrowana </w:t>
      </w:r>
      <w:r w:rsidRPr="001A345D">
        <w:rPr>
          <w:rFonts w:ascii="Times New Roman" w:hAnsi="Times New Roman"/>
          <w:b/>
          <w:sz w:val="24"/>
          <w:szCs w:val="24"/>
        </w:rPr>
        <w:br/>
        <w:t>i złożona.</w:t>
      </w:r>
    </w:p>
    <w:p w14:paraId="35DF8EB6" w14:textId="1CB03FBC"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 xml:space="preserve">W procesie składania oferty za pośrednictwem platformy wykonawca powinien złożyć podpis elektroniczny osobno na każdym z dokumentów (bądź „paczce” dokumentów) przekazywanych za pośrednictwem platformy. Złożenie podpisu na pliku .xml na etapie podsumowania ma charakter nieobowiązkowy, jednak pozwala zweryfikować ważność certyfikatu podpisu </w:t>
      </w:r>
      <w:r w:rsidR="003F0234" w:rsidRPr="001A345D">
        <w:rPr>
          <w:rFonts w:ascii="Times New Roman" w:hAnsi="Times New Roman"/>
          <w:sz w:val="24"/>
          <w:szCs w:val="24"/>
        </w:rPr>
        <w:t xml:space="preserve">elektronicznego </w:t>
      </w:r>
      <w:r w:rsidRPr="001A345D">
        <w:rPr>
          <w:rFonts w:ascii="Times New Roman" w:hAnsi="Times New Roman"/>
          <w:sz w:val="24"/>
          <w:szCs w:val="24"/>
        </w:rPr>
        <w:t xml:space="preserve">przed złożeniem oferty. </w:t>
      </w:r>
    </w:p>
    <w:p w14:paraId="5C72BC40" w14:textId="77777777"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 xml:space="preserve">Zamawiający informuje, iż jakakolwiek zmiana w treści lub nazwie dokumentu po jego podpisaniu, może spowodować naruszenie jego integralności. </w:t>
      </w:r>
    </w:p>
    <w:p w14:paraId="38ACBED0" w14:textId="1261112E"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eastAsia="Times New Roman" w:hAnsi="Times New Roman"/>
          <w:iCs/>
          <w:sz w:val="24"/>
          <w:szCs w:val="24"/>
          <w:lang w:eastAsia="pl-PL"/>
        </w:rPr>
        <w:t xml:space="preserve">Sposób </w:t>
      </w:r>
      <w:r w:rsidRPr="001A345D">
        <w:rPr>
          <w:rFonts w:ascii="Times New Roman" w:eastAsia="Times New Roman" w:hAnsi="Times New Roman"/>
          <w:sz w:val="24"/>
          <w:szCs w:val="24"/>
          <w:lang w:eastAsia="pl-PL"/>
        </w:rPr>
        <w:t>sporządzania</w:t>
      </w:r>
      <w:r w:rsidRPr="001A345D">
        <w:rPr>
          <w:rFonts w:ascii="Times New Roman" w:eastAsia="Times New Roman" w:hAnsi="Times New Roman"/>
          <w:iCs/>
          <w:sz w:val="24"/>
          <w:szCs w:val="24"/>
          <w:lang w:eastAsia="pl-PL"/>
        </w:rPr>
        <w:t xml:space="preserve"> i przekazywania ofert, oświadczeń, o których mowa </w:t>
      </w:r>
      <w:r w:rsidRPr="001A345D">
        <w:rPr>
          <w:rFonts w:ascii="Times New Roman" w:eastAsia="Times New Roman" w:hAnsi="Times New Roman"/>
          <w:iCs/>
          <w:sz w:val="24"/>
          <w:szCs w:val="24"/>
          <w:lang w:eastAsia="pl-PL"/>
        </w:rPr>
        <w:br/>
        <w:t xml:space="preserve">w art. 125 ust. 1 ustawy Pzp, podmiotowych i przedmiotowych środków dowodowych oraz innych informacji, oświadczeń lub dokumentów przekazywanych w niniejszym postępowaniu musi być zgodny z wymaganiami określonymi w Rozporządzeniu </w:t>
      </w:r>
      <w:r w:rsidRPr="001A345D">
        <w:rPr>
          <w:rFonts w:ascii="Times New Roman" w:eastAsia="Times New Roman" w:hAnsi="Times New Roman"/>
          <w:iCs/>
          <w:spacing w:val="-2"/>
          <w:sz w:val="24"/>
          <w:szCs w:val="24"/>
          <w:lang w:eastAsia="pl-PL"/>
        </w:rPr>
        <w:t xml:space="preserve">Prezesa Rady Ministrów z dnia 30 grudnia 2020 r. </w:t>
      </w:r>
      <w:r w:rsidRPr="001A345D">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w:t>
      </w:r>
      <w:r w:rsidR="00E241FA" w:rsidRPr="001A345D">
        <w:rPr>
          <w:rFonts w:ascii="Times New Roman" w:eastAsia="Times New Roman" w:hAnsi="Times New Roman"/>
          <w:iCs/>
          <w:sz w:val="24"/>
          <w:szCs w:val="24"/>
          <w:lang w:eastAsia="pl-PL"/>
        </w:rPr>
        <w:t xml:space="preserve">ielenie zamówienia publicznego </w:t>
      </w:r>
      <w:r w:rsidRPr="001A345D">
        <w:rPr>
          <w:rFonts w:ascii="Times New Roman" w:eastAsia="Times New Roman" w:hAnsi="Times New Roman"/>
          <w:iCs/>
          <w:sz w:val="24"/>
          <w:szCs w:val="24"/>
          <w:lang w:eastAsia="pl-PL"/>
        </w:rPr>
        <w:t xml:space="preserve">lub konkursie </w:t>
      </w:r>
      <w:r w:rsidRPr="001A345D">
        <w:rPr>
          <w:rFonts w:ascii="Times New Roman" w:eastAsia="Times New Roman" w:hAnsi="Times New Roman"/>
          <w:i/>
          <w:iCs/>
          <w:spacing w:val="-6"/>
          <w:sz w:val="24"/>
          <w:szCs w:val="24"/>
          <w:lang w:eastAsia="pl-PL"/>
        </w:rPr>
        <w:t>(Dz. U. z 2020 r., poz. 2452)</w:t>
      </w:r>
      <w:r w:rsidR="00E241FA" w:rsidRPr="001A345D">
        <w:rPr>
          <w:rFonts w:ascii="Times New Roman" w:eastAsia="Times New Roman" w:hAnsi="Times New Roman"/>
          <w:i/>
          <w:iCs/>
          <w:spacing w:val="-6"/>
          <w:sz w:val="24"/>
          <w:szCs w:val="24"/>
          <w:lang w:eastAsia="pl-PL"/>
        </w:rPr>
        <w:t>,</w:t>
      </w:r>
      <w:r w:rsidRPr="001A345D">
        <w:rPr>
          <w:rFonts w:ascii="Times New Roman" w:eastAsia="Times New Roman" w:hAnsi="Times New Roman"/>
          <w:iCs/>
          <w:sz w:val="24"/>
          <w:szCs w:val="24"/>
          <w:lang w:eastAsia="pl-PL"/>
        </w:rPr>
        <w:t xml:space="preserve"> uwzględniającego zmiany wprowadzone Rozporządzeniem Ministra Rozwoju i Technologii z dnia 3 sierpnia 2023 r. zmieniające rozporządzenie w sprawie podmiotowych środków dowodowych oraz innych dokumentów lub</w:t>
      </w:r>
      <w:r w:rsidR="009D2AD7" w:rsidRPr="001A345D">
        <w:rPr>
          <w:rFonts w:ascii="Times New Roman" w:eastAsia="Times New Roman" w:hAnsi="Times New Roman"/>
          <w:iCs/>
          <w:sz w:val="24"/>
          <w:szCs w:val="24"/>
          <w:lang w:eastAsia="pl-PL"/>
        </w:rPr>
        <w:t xml:space="preserve"> oświadczeń, jakich może żądać z</w:t>
      </w:r>
      <w:r w:rsidRPr="001A345D">
        <w:rPr>
          <w:rFonts w:ascii="Times New Roman" w:eastAsia="Times New Roman" w:hAnsi="Times New Roman"/>
          <w:iCs/>
          <w:sz w:val="24"/>
          <w:szCs w:val="24"/>
          <w:lang w:eastAsia="pl-PL"/>
        </w:rPr>
        <w:t xml:space="preserve">amawiający </w:t>
      </w:r>
      <w:r w:rsidR="009D2AD7" w:rsidRPr="001A345D">
        <w:rPr>
          <w:rFonts w:ascii="Times New Roman" w:eastAsia="Times New Roman" w:hAnsi="Times New Roman"/>
          <w:iCs/>
          <w:sz w:val="24"/>
          <w:szCs w:val="24"/>
          <w:lang w:eastAsia="pl-PL"/>
        </w:rPr>
        <w:br/>
      </w:r>
      <w:r w:rsidRPr="001A345D">
        <w:rPr>
          <w:rFonts w:ascii="Times New Roman" w:eastAsia="Times New Roman" w:hAnsi="Times New Roman"/>
          <w:iCs/>
          <w:sz w:val="24"/>
          <w:szCs w:val="24"/>
          <w:lang w:eastAsia="pl-PL"/>
        </w:rPr>
        <w:t xml:space="preserve">od wykonawcy </w:t>
      </w:r>
      <w:r w:rsidRPr="001A345D">
        <w:rPr>
          <w:rFonts w:ascii="Times New Roman" w:eastAsia="Times New Roman" w:hAnsi="Times New Roman"/>
          <w:i/>
          <w:iCs/>
          <w:spacing w:val="-6"/>
          <w:sz w:val="24"/>
          <w:szCs w:val="24"/>
          <w:lang w:eastAsia="pl-PL"/>
        </w:rPr>
        <w:t>(Dz. U. z 2023 r., poz. 1824).</w:t>
      </w:r>
    </w:p>
    <w:p w14:paraId="56210A0D" w14:textId="77777777"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eastAsia="Times New Roman" w:hAnsi="Times New Roman"/>
          <w:sz w:val="24"/>
          <w:szCs w:val="24"/>
          <w:lang w:eastAsia="pl-PL"/>
        </w:rPr>
        <w:t xml:space="preserve">Podmiotowe środki dowodowe, przedmiotowe środki dowodowe oraz inne dokumenty lub oświadczenia sporządzone w języku obcym Wykonawca przekazuje wraz z tłumaczeniem na język polski. </w:t>
      </w:r>
    </w:p>
    <w:p w14:paraId="4C8B826B" w14:textId="0730AB94"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1A345D">
        <w:rPr>
          <w:rFonts w:ascii="Times New Roman" w:hAnsi="Times New Roman"/>
          <w:b/>
          <w:sz w:val="24"/>
          <w:szCs w:val="24"/>
        </w:rPr>
        <w:t xml:space="preserve">Oświadczenia i inne dokumenty dot. niniejszego postępowania </w:t>
      </w:r>
      <w:r w:rsidRPr="001A345D">
        <w:rPr>
          <w:rFonts w:ascii="Times New Roman" w:hAnsi="Times New Roman"/>
          <w:b/>
          <w:sz w:val="24"/>
          <w:szCs w:val="24"/>
        </w:rPr>
        <w:br/>
        <w:t xml:space="preserve">(m.in. podmiotowe środki dowodowe) </w:t>
      </w:r>
      <w:r w:rsidRPr="001A345D">
        <w:rPr>
          <w:rFonts w:ascii="Times New Roman" w:hAnsi="Times New Roman"/>
          <w:sz w:val="24"/>
          <w:szCs w:val="24"/>
        </w:rPr>
        <w:t xml:space="preserve">Wykonawca przekazuje </w:t>
      </w:r>
      <w:r w:rsidR="002E29D1" w:rsidRPr="001A345D">
        <w:rPr>
          <w:rFonts w:ascii="Times New Roman" w:hAnsi="Times New Roman"/>
          <w:sz w:val="24"/>
          <w:szCs w:val="24"/>
        </w:rPr>
        <w:t>odpowiednio, jako</w:t>
      </w:r>
      <w:r w:rsidRPr="001A345D">
        <w:rPr>
          <w:rFonts w:ascii="Times New Roman" w:hAnsi="Times New Roman"/>
          <w:sz w:val="24"/>
          <w:szCs w:val="24"/>
        </w:rPr>
        <w:t xml:space="preserve"> dokument elektroniczny bądź cyfrowe odwzorowanie dokumentu opatrzone kwalifikowanym podpisem elektronicznym (dokument musi sporządzony </w:t>
      </w:r>
      <w:r w:rsidRPr="001A345D">
        <w:rPr>
          <w:rFonts w:ascii="Times New Roman" w:hAnsi="Times New Roman"/>
          <w:sz w:val="24"/>
          <w:szCs w:val="24"/>
        </w:rPr>
        <w:br/>
        <w:t xml:space="preserve">w formatach danych wymienionych w Rozporządzeniu Rady Ministrów z dnia </w:t>
      </w:r>
      <w:r w:rsidR="005D3673" w:rsidRPr="001A345D">
        <w:rPr>
          <w:rFonts w:ascii="Times New Roman" w:hAnsi="Times New Roman"/>
          <w:sz w:val="24"/>
          <w:szCs w:val="24"/>
        </w:rPr>
        <w:br/>
      </w:r>
      <w:r w:rsidRPr="001A345D">
        <w:rPr>
          <w:rFonts w:ascii="Times New Roman" w:hAnsi="Times New Roman"/>
          <w:sz w:val="24"/>
          <w:szCs w:val="24"/>
        </w:rPr>
        <w:t xml:space="preserve">21 kwietnia 2024r. w sprawie Krajowych Ram Interoperacyjności, minimalnych wymagań dla rejestrów publicznych i wymiany informacji w postaci elektronicznej oraz minimalnych wymagań dla systemów teleinformatycznych </w:t>
      </w:r>
      <w:r w:rsidRPr="001A345D">
        <w:rPr>
          <w:rFonts w:ascii="Times New Roman" w:hAnsi="Times New Roman"/>
          <w:i/>
          <w:spacing w:val="-10"/>
          <w:sz w:val="24"/>
          <w:szCs w:val="24"/>
        </w:rPr>
        <w:t xml:space="preserve">[Dz. U. 2024, poz. 773]) </w:t>
      </w:r>
    </w:p>
    <w:p w14:paraId="1F1719B7" w14:textId="119A1C3B"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 xml:space="preserve">Wykonawca może złożyć tylko jedną ofertę </w:t>
      </w:r>
      <w:r w:rsidRPr="001A345D">
        <w:rPr>
          <w:rFonts w:ascii="Times New Roman" w:hAnsi="Times New Roman"/>
          <w:i/>
          <w:sz w:val="24"/>
          <w:szCs w:val="24"/>
        </w:rPr>
        <w:t xml:space="preserve">(lub jedną ofertę w zakresie danego zadania – w </w:t>
      </w:r>
      <w:r w:rsidR="002E29D1" w:rsidRPr="001A345D">
        <w:rPr>
          <w:rFonts w:ascii="Times New Roman" w:hAnsi="Times New Roman"/>
          <w:i/>
          <w:sz w:val="24"/>
          <w:szCs w:val="24"/>
        </w:rPr>
        <w:t>przypadku, gdy</w:t>
      </w:r>
      <w:r w:rsidRPr="001A345D">
        <w:rPr>
          <w:rFonts w:ascii="Times New Roman" w:hAnsi="Times New Roman"/>
          <w:i/>
          <w:sz w:val="24"/>
          <w:szCs w:val="24"/>
        </w:rPr>
        <w:t xml:space="preserve"> dokonano podziału zamówienia oraz dopuszczono </w:t>
      </w:r>
      <w:r w:rsidRPr="001A345D">
        <w:rPr>
          <w:rFonts w:ascii="Times New Roman" w:hAnsi="Times New Roman"/>
          <w:i/>
          <w:sz w:val="24"/>
          <w:szCs w:val="24"/>
        </w:rPr>
        <w:lastRenderedPageBreak/>
        <w:t>możliwość składania ofert częściowych</w:t>
      </w:r>
      <w:r w:rsidRPr="001A345D">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544248F6" w14:textId="77777777"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Treść złożonej oferty musi być zgodna z wymaganiami określonymi w dokumentach zamówienia.</w:t>
      </w:r>
    </w:p>
    <w:p w14:paraId="0DF5EA26" w14:textId="77777777"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 xml:space="preserve">Szczegółowe instrukcje dot. złożenia oferty zamieszczono pod adresem: </w:t>
      </w:r>
      <w:hyperlink r:id="rId14" w:history="1">
        <w:r w:rsidRPr="001A345D">
          <w:rPr>
            <w:rStyle w:val="Hipercze"/>
            <w:rFonts w:ascii="Times New Roman" w:hAnsi="Times New Roman"/>
            <w:sz w:val="24"/>
            <w:szCs w:val="24"/>
          </w:rPr>
          <w:t>https://www.platformazakupowa.pl/strona/instrukcje-wykonawca</w:t>
        </w:r>
      </w:hyperlink>
    </w:p>
    <w:p w14:paraId="3DA93A2E" w14:textId="2AE8F1CA" w:rsidR="00026BB9"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Wykonawca ponosi wszelkie koszty związane z przygotowaniem i złożeniem oferty.</w:t>
      </w:r>
    </w:p>
    <w:p w14:paraId="45909B37" w14:textId="77777777" w:rsidR="0031687C" w:rsidRPr="001A345D" w:rsidRDefault="0031687C" w:rsidP="0031687C">
      <w:pPr>
        <w:spacing w:after="0" w:line="240" w:lineRule="auto"/>
        <w:ind w:left="850"/>
        <w:jc w:val="both"/>
        <w:rPr>
          <w:rFonts w:ascii="Times New Roman" w:hAnsi="Times New Roman"/>
          <w:sz w:val="10"/>
          <w:szCs w:val="24"/>
        </w:rPr>
      </w:pPr>
    </w:p>
    <w:p w14:paraId="7DC55935" w14:textId="77777777" w:rsidR="009D2500" w:rsidRPr="001A345D" w:rsidRDefault="009D2500" w:rsidP="009D2500">
      <w:pPr>
        <w:widowControl w:val="0"/>
        <w:tabs>
          <w:tab w:val="left" w:pos="851"/>
        </w:tabs>
        <w:spacing w:after="0" w:line="240" w:lineRule="auto"/>
        <w:jc w:val="both"/>
        <w:rPr>
          <w:rFonts w:ascii="Times New Roman" w:hAnsi="Times New Roman"/>
          <w:b/>
          <w:i/>
          <w:sz w:val="24"/>
          <w:szCs w:val="24"/>
        </w:rPr>
      </w:pPr>
      <w:r w:rsidRPr="001A345D">
        <w:rPr>
          <w:rFonts w:ascii="Times New Roman" w:hAnsi="Times New Roman"/>
          <w:b/>
          <w:i/>
          <w:sz w:val="24"/>
          <w:szCs w:val="24"/>
        </w:rPr>
        <w:t>Zmiana/ wycofanie oferty</w:t>
      </w:r>
    </w:p>
    <w:p w14:paraId="16FC3C7E" w14:textId="0925FB25" w:rsidR="009D2500" w:rsidRPr="001A345D" w:rsidRDefault="009D2AD7"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Z uwagi na to, że złożona o</w:t>
      </w:r>
      <w:r w:rsidR="009D2500" w:rsidRPr="001A345D">
        <w:rPr>
          <w:rFonts w:ascii="Times New Roman" w:hAnsi="Times New Roman"/>
          <w:sz w:val="24"/>
          <w:szCs w:val="24"/>
        </w:rPr>
        <w:t>ferta wykonawcy jest zaszyf</w:t>
      </w:r>
      <w:r w:rsidRPr="001A345D">
        <w:rPr>
          <w:rFonts w:ascii="Times New Roman" w:hAnsi="Times New Roman"/>
          <w:sz w:val="24"/>
          <w:szCs w:val="24"/>
        </w:rPr>
        <w:t xml:space="preserve">rowana nie można jej edytować. </w:t>
      </w:r>
      <w:r w:rsidR="009D2500" w:rsidRPr="001A345D">
        <w:rPr>
          <w:rFonts w:ascii="Times New Roman" w:hAnsi="Times New Roman"/>
          <w:sz w:val="24"/>
          <w:szCs w:val="24"/>
        </w:rPr>
        <w:t>Przez zmianę oferty rozumie się złożenie nowej oferty i wycofanie poprzedniej, jednak należy to zrobić przed upływem terminu zakończenia składania ofert w postępowaniu.</w:t>
      </w:r>
    </w:p>
    <w:p w14:paraId="65A97986" w14:textId="77777777"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Wykonawca może przed upływem terminu do składania ofert wycofać ofertę.</w:t>
      </w:r>
    </w:p>
    <w:p w14:paraId="31A7FC05" w14:textId="77777777"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W celu wycofania oferty należy:</w:t>
      </w:r>
    </w:p>
    <w:p w14:paraId="147C2CB4" w14:textId="262006A4" w:rsidR="009D2500" w:rsidRPr="001A345D" w:rsidRDefault="009D2500" w:rsidP="009732A5">
      <w:pPr>
        <w:pStyle w:val="Akapitzlist"/>
        <w:numPr>
          <w:ilvl w:val="3"/>
          <w:numId w:val="40"/>
        </w:numPr>
        <w:suppressAutoHyphens/>
        <w:ind w:left="1276" w:hanging="425"/>
        <w:jc w:val="both"/>
      </w:pPr>
      <w:r w:rsidRPr="001A345D">
        <w:rPr>
          <w:noProof/>
        </w:rPr>
        <w:drawing>
          <wp:anchor distT="0" distB="0" distL="114300" distR="114300" simplePos="0" relativeHeight="251663360" behindDoc="0" locked="1" layoutInCell="1" allowOverlap="1" wp14:anchorId="7B063A2E" wp14:editId="51F2C7F0">
            <wp:simplePos x="0" y="0"/>
            <wp:positionH relativeFrom="column">
              <wp:posOffset>1244600</wp:posOffset>
            </wp:positionH>
            <wp:positionV relativeFrom="paragraph">
              <wp:posOffset>359410</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1A345D">
        <w:t>zalogować się i wybrać kafelek</w:t>
      </w:r>
      <w:r w:rsidR="00BE3127" w:rsidRPr="001A345D">
        <w:t xml:space="preserve"> (pozycje w menu)</w:t>
      </w:r>
      <w:r w:rsidRPr="001A345D">
        <w:t xml:space="preserve"> </w:t>
      </w:r>
      <w:r w:rsidRPr="001A345D">
        <w:rPr>
          <w:b/>
        </w:rPr>
        <w:t>„</w:t>
      </w:r>
      <w:r w:rsidR="00BE3127" w:rsidRPr="001A345D">
        <w:rPr>
          <w:b/>
        </w:rPr>
        <w:t>Postępowania</w:t>
      </w:r>
      <w:r w:rsidRPr="001A345D">
        <w:rPr>
          <w:b/>
        </w:rPr>
        <w:t xml:space="preserve">”. </w:t>
      </w:r>
      <w:r w:rsidRPr="001A345D">
        <w:t xml:space="preserve">Następnie należy </w:t>
      </w:r>
      <w:r w:rsidR="00BE3127" w:rsidRPr="001A345D">
        <w:t>wybrać opcje</w:t>
      </w:r>
      <w:r w:rsidRPr="001A345D">
        <w:t xml:space="preserve"> </w:t>
      </w:r>
      <w:r w:rsidRPr="001A345D">
        <w:rPr>
          <w:b/>
        </w:rPr>
        <w:t>„Złożone – potwierdzone”</w:t>
      </w:r>
      <w:r w:rsidRPr="001A345D">
        <w:t xml:space="preserve"> i klikając w „</w:t>
      </w:r>
      <w:r w:rsidRPr="001A345D">
        <w:rPr>
          <w:b/>
        </w:rPr>
        <w:t xml:space="preserve">czarną strzałkę </w:t>
      </w:r>
      <w:r w:rsidRPr="001A345D">
        <w:t>(ikona:</w:t>
      </w:r>
      <w:r w:rsidR="00E241FA" w:rsidRPr="001A345D">
        <w:t xml:space="preserve">     )</w:t>
      </w:r>
      <w:r w:rsidRPr="001A345D">
        <w:t xml:space="preserve"> przy wybranej ofercie wyświetlić stronę postępowania. </w:t>
      </w:r>
    </w:p>
    <w:p w14:paraId="7ACBA38B" w14:textId="014C1D98" w:rsidR="009D2500" w:rsidRPr="001A345D" w:rsidRDefault="009D2500" w:rsidP="009732A5">
      <w:pPr>
        <w:pStyle w:val="Akapitzlist"/>
        <w:numPr>
          <w:ilvl w:val="3"/>
          <w:numId w:val="40"/>
        </w:numPr>
        <w:suppressAutoHyphens/>
        <w:ind w:left="1276" w:hanging="425"/>
        <w:jc w:val="both"/>
      </w:pPr>
      <w:r w:rsidRPr="001A345D">
        <w:t xml:space="preserve">Po przejściu na stronę postępowania, na dole formularza należy przejść </w:t>
      </w:r>
      <w:r w:rsidRPr="001A345D">
        <w:br/>
        <w:t xml:space="preserve">do szczegółów oferty, klikając ponownie w czarną strzałkę. W okienku </w:t>
      </w:r>
      <w:r w:rsidRPr="001A345D">
        <w:rPr>
          <w:b/>
        </w:rPr>
        <w:t>„Historia oferty</w:t>
      </w:r>
      <w:r w:rsidR="00BE3127" w:rsidRPr="001A345D">
        <w:rPr>
          <w:b/>
        </w:rPr>
        <w:t xml:space="preserve"> w postępowaniu</w:t>
      </w:r>
      <w:r w:rsidRPr="001A345D">
        <w:rPr>
          <w:b/>
        </w:rPr>
        <w:t xml:space="preserve">” </w:t>
      </w:r>
      <w:r w:rsidRPr="001A345D">
        <w:t xml:space="preserve">w postępowaniu należy kliknąć w przycisk </w:t>
      </w:r>
      <w:r w:rsidRPr="001A345D">
        <w:rPr>
          <w:b/>
        </w:rPr>
        <w:t>„Wycofaj ofertę”</w:t>
      </w:r>
      <w:r w:rsidRPr="001A345D">
        <w:t xml:space="preserve">. System wygeneruje automatyczne potwierdzenie wycofania oferty, </w:t>
      </w:r>
      <w:r w:rsidR="0080509D" w:rsidRPr="001A345D">
        <w:br/>
      </w:r>
      <w:r w:rsidRPr="001A345D">
        <w:t>które Wykonawca otrzyma na pocztę elektroniczną przypisaną do konta.</w:t>
      </w:r>
    </w:p>
    <w:p w14:paraId="714E0780" w14:textId="049A8A84" w:rsidR="009D2500" w:rsidRPr="001A345D" w:rsidRDefault="002E29D1"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Wykonawca nie</w:t>
      </w:r>
      <w:r w:rsidR="009D2500" w:rsidRPr="001A345D">
        <w:rPr>
          <w:rFonts w:ascii="Times New Roman" w:hAnsi="Times New Roman"/>
          <w:sz w:val="24"/>
          <w:szCs w:val="24"/>
        </w:rPr>
        <w:t xml:space="preserve">posiadający konta na Platformie zakupowej może zmienić swoją ofertę poprzez złożenie kolejnej oferty, podając ten sam adres e-mail </w:t>
      </w:r>
      <w:r w:rsidR="009D2500" w:rsidRPr="001A345D">
        <w:rPr>
          <w:rFonts w:ascii="Times New Roman" w:hAnsi="Times New Roman"/>
          <w:i/>
          <w:sz w:val="24"/>
          <w:szCs w:val="24"/>
        </w:rPr>
        <w:t>(użyty do złożenia oferty).</w:t>
      </w:r>
      <w:r w:rsidR="009D2500" w:rsidRPr="001A345D">
        <w:rPr>
          <w:rFonts w:ascii="Times New Roman" w:hAnsi="Times New Roman"/>
          <w:sz w:val="24"/>
          <w:szCs w:val="24"/>
        </w:rPr>
        <w:t xml:space="preserve"> System automatycznie wycofa poprzednią ofertę </w:t>
      </w:r>
      <w:r w:rsidR="009D2500" w:rsidRPr="001A345D">
        <w:rPr>
          <w:rFonts w:ascii="Times New Roman" w:hAnsi="Times New Roman"/>
          <w:i/>
          <w:sz w:val="24"/>
          <w:szCs w:val="24"/>
        </w:rPr>
        <w:t>(o czym Wykonawca zostanie poinformowany drogą mailową)</w:t>
      </w:r>
      <w:r w:rsidR="009D2500" w:rsidRPr="001A345D">
        <w:rPr>
          <w:rFonts w:ascii="Times New Roman" w:hAnsi="Times New Roman"/>
          <w:sz w:val="24"/>
          <w:szCs w:val="24"/>
        </w:rPr>
        <w:t xml:space="preserve"> oraz Wykonawca otrzyma powiadomienie </w:t>
      </w:r>
      <w:r w:rsidR="009D2500" w:rsidRPr="001A345D">
        <w:rPr>
          <w:rFonts w:ascii="Times New Roman" w:hAnsi="Times New Roman"/>
          <w:sz w:val="24"/>
          <w:szCs w:val="24"/>
        </w:rPr>
        <w:br/>
        <w:t xml:space="preserve">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w:t>
      </w:r>
      <w:r w:rsidR="009D2500" w:rsidRPr="001A345D">
        <w:rPr>
          <w:rFonts w:ascii="Times New Roman" w:hAnsi="Times New Roman"/>
          <w:sz w:val="24"/>
          <w:szCs w:val="24"/>
        </w:rPr>
        <w:br/>
        <w:t xml:space="preserve">posiadać konto w systemie Platformy zakupowej i dokonać wycofania oferty </w:t>
      </w:r>
      <w:r w:rsidR="009D2500" w:rsidRPr="001A345D">
        <w:rPr>
          <w:rFonts w:ascii="Times New Roman" w:hAnsi="Times New Roman"/>
          <w:sz w:val="24"/>
          <w:szCs w:val="24"/>
        </w:rPr>
        <w:br/>
      </w:r>
      <w:r w:rsidR="009D2500" w:rsidRPr="001A345D">
        <w:rPr>
          <w:rFonts w:ascii="Times New Roman" w:hAnsi="Times New Roman"/>
          <w:b/>
          <w:sz w:val="24"/>
          <w:szCs w:val="24"/>
        </w:rPr>
        <w:t>jak w punkcie 12.</w:t>
      </w:r>
    </w:p>
    <w:p w14:paraId="5982AB04" w14:textId="6DF49BA8"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 xml:space="preserve">Sposób dokonywania zmiany lub wycofania oferty określono </w:t>
      </w:r>
      <w:r w:rsidR="00E241FA" w:rsidRPr="001A345D">
        <w:rPr>
          <w:rFonts w:ascii="Times New Roman" w:hAnsi="Times New Roman"/>
          <w:sz w:val="24"/>
          <w:szCs w:val="24"/>
        </w:rPr>
        <w:br/>
      </w:r>
      <w:r w:rsidRPr="001A345D">
        <w:rPr>
          <w:rFonts w:ascii="Times New Roman" w:hAnsi="Times New Roman"/>
          <w:sz w:val="24"/>
          <w:szCs w:val="24"/>
        </w:rPr>
        <w:t xml:space="preserve">w </w:t>
      </w:r>
      <w:r w:rsidRPr="001A345D">
        <w:rPr>
          <w:rFonts w:ascii="Times New Roman" w:hAnsi="Times New Roman"/>
          <w:b/>
          <w:sz w:val="24"/>
          <w:szCs w:val="24"/>
        </w:rPr>
        <w:t>„Instrukcja: Wycofanie/ ponowne złożenie oferty”</w:t>
      </w:r>
      <w:r w:rsidRPr="001A345D">
        <w:rPr>
          <w:rStyle w:val="Odwoanieprzypisudolnego"/>
          <w:rFonts w:ascii="Times New Roman" w:hAnsi="Times New Roman"/>
          <w:sz w:val="24"/>
          <w:szCs w:val="24"/>
        </w:rPr>
        <w:footnoteReference w:id="6"/>
      </w:r>
      <w:r w:rsidRPr="001A345D">
        <w:rPr>
          <w:rFonts w:ascii="Times New Roman" w:hAnsi="Times New Roman"/>
          <w:sz w:val="24"/>
          <w:szCs w:val="24"/>
        </w:rPr>
        <w:t xml:space="preserve"> dostępnej na stronie </w:t>
      </w:r>
      <w:hyperlink r:id="rId16" w:history="1">
        <w:r w:rsidRPr="001A345D">
          <w:rPr>
            <w:rStyle w:val="Hipercze"/>
            <w:rFonts w:ascii="Times New Roman" w:hAnsi="Times New Roman"/>
            <w:sz w:val="24"/>
            <w:szCs w:val="24"/>
          </w:rPr>
          <w:t>https://www.platformazakupowa.pl/strona/instrukcje-wykonawca</w:t>
        </w:r>
      </w:hyperlink>
    </w:p>
    <w:p w14:paraId="04E7997D" w14:textId="77777777" w:rsidR="009D2500" w:rsidRPr="001A345D" w:rsidRDefault="009D2500" w:rsidP="009D2500">
      <w:pPr>
        <w:widowControl w:val="0"/>
        <w:tabs>
          <w:tab w:val="left" w:pos="851"/>
        </w:tabs>
        <w:spacing w:after="0" w:line="240" w:lineRule="auto"/>
        <w:ind w:left="851"/>
        <w:jc w:val="both"/>
        <w:rPr>
          <w:rFonts w:ascii="Times New Roman" w:hAnsi="Times New Roman"/>
          <w:sz w:val="10"/>
        </w:rPr>
      </w:pPr>
    </w:p>
    <w:p w14:paraId="43F80C81" w14:textId="77777777" w:rsidR="009D2500" w:rsidRPr="001A345D" w:rsidRDefault="009D2500" w:rsidP="009D2500">
      <w:pPr>
        <w:widowControl w:val="0"/>
        <w:tabs>
          <w:tab w:val="left" w:pos="851"/>
        </w:tabs>
        <w:spacing w:after="0" w:line="240" w:lineRule="auto"/>
        <w:jc w:val="both"/>
        <w:rPr>
          <w:rFonts w:ascii="Times New Roman" w:hAnsi="Times New Roman"/>
          <w:b/>
          <w:sz w:val="24"/>
          <w:szCs w:val="24"/>
        </w:rPr>
      </w:pPr>
      <w:r w:rsidRPr="001A345D">
        <w:rPr>
          <w:rFonts w:ascii="Times New Roman" w:hAnsi="Times New Roman"/>
          <w:b/>
          <w:sz w:val="24"/>
          <w:szCs w:val="24"/>
        </w:rPr>
        <w:t>Tajemnica przedsiębiorstwa</w:t>
      </w:r>
    </w:p>
    <w:p w14:paraId="1E047E44" w14:textId="2CBCFE76"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 xml:space="preserve">Zgodnie z art. 18 ust. 3 ustawy Pzp, nie ujawnia się informacji stanowiących tajemnicę przedsiębiorstwa, w rozumieniu ustawy z dnia 16 kwietnia 1993 r. o zwalczaniu nieuczciwej konkurencji </w:t>
      </w:r>
      <w:r w:rsidRPr="001A345D">
        <w:rPr>
          <w:rFonts w:ascii="Times New Roman" w:hAnsi="Times New Roman"/>
          <w:i/>
          <w:sz w:val="24"/>
          <w:szCs w:val="24"/>
        </w:rPr>
        <w:t>(Dz. U. z 2019 r. poz. 1010 i 1649)</w:t>
      </w:r>
      <w:r w:rsidRPr="001A345D">
        <w:rPr>
          <w:rFonts w:ascii="Times New Roman" w:hAnsi="Times New Roman"/>
          <w:sz w:val="24"/>
          <w:szCs w:val="24"/>
        </w:rPr>
        <w:t>,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2D6CC288" w14:textId="3C7F6C36"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 xml:space="preserve">W </w:t>
      </w:r>
      <w:r w:rsidR="002E29D1" w:rsidRPr="001A345D">
        <w:rPr>
          <w:rFonts w:ascii="Times New Roman" w:hAnsi="Times New Roman"/>
          <w:sz w:val="24"/>
          <w:szCs w:val="24"/>
        </w:rPr>
        <w:t>przypadku, gdy</w:t>
      </w:r>
      <w:r w:rsidRPr="001A345D">
        <w:rPr>
          <w:rFonts w:ascii="Times New Roman" w:hAnsi="Times New Roman"/>
          <w:sz w:val="24"/>
          <w:szCs w:val="24"/>
        </w:rPr>
        <w:t xml:space="preserve"> oferta lub inne dokumenty elektroniczne przekazywane wraz </w:t>
      </w:r>
      <w:r w:rsidR="00E241FA" w:rsidRPr="001A345D">
        <w:rPr>
          <w:rFonts w:ascii="Times New Roman" w:hAnsi="Times New Roman"/>
          <w:sz w:val="24"/>
          <w:szCs w:val="24"/>
        </w:rPr>
        <w:br/>
      </w:r>
      <w:r w:rsidRPr="001A345D">
        <w:rPr>
          <w:rFonts w:ascii="Times New Roman" w:hAnsi="Times New Roman"/>
          <w:sz w:val="24"/>
          <w:szCs w:val="24"/>
        </w:rPr>
        <w:t xml:space="preserve">z ofertą przy użyciu platformyzakupowej.pl zawierają informację stanowiące tajemnice przedsiębiorstwa Wykonawca ma obowiązek wydzielić z oferty </w:t>
      </w:r>
      <w:r w:rsidR="005D3673" w:rsidRPr="001A345D">
        <w:rPr>
          <w:rFonts w:ascii="Times New Roman" w:hAnsi="Times New Roman"/>
          <w:sz w:val="24"/>
          <w:szCs w:val="24"/>
        </w:rPr>
        <w:br/>
      </w:r>
      <w:r w:rsidRPr="001A345D">
        <w:rPr>
          <w:rFonts w:ascii="Times New Roman" w:hAnsi="Times New Roman"/>
          <w:sz w:val="24"/>
          <w:szCs w:val="24"/>
        </w:rPr>
        <w:t xml:space="preserve">te informacje poprzez </w:t>
      </w:r>
      <w:r w:rsidR="002E29D1" w:rsidRPr="001A345D">
        <w:rPr>
          <w:rFonts w:ascii="Times New Roman" w:hAnsi="Times New Roman"/>
          <w:sz w:val="24"/>
          <w:szCs w:val="24"/>
        </w:rPr>
        <w:t>załączenie, jako</w:t>
      </w:r>
      <w:r w:rsidRPr="001A345D">
        <w:rPr>
          <w:rFonts w:ascii="Times New Roman" w:hAnsi="Times New Roman"/>
          <w:sz w:val="24"/>
          <w:szCs w:val="24"/>
        </w:rPr>
        <w:t xml:space="preserve"> załączników do formularza składania ofert </w:t>
      </w:r>
      <w:r w:rsidR="005D3673" w:rsidRPr="001A345D">
        <w:rPr>
          <w:rFonts w:ascii="Times New Roman" w:hAnsi="Times New Roman"/>
          <w:sz w:val="24"/>
          <w:szCs w:val="24"/>
        </w:rPr>
        <w:br/>
      </w:r>
      <w:r w:rsidRPr="001A345D">
        <w:rPr>
          <w:rFonts w:ascii="Times New Roman" w:hAnsi="Times New Roman"/>
          <w:sz w:val="24"/>
          <w:szCs w:val="24"/>
        </w:rPr>
        <w:t>w części „</w:t>
      </w:r>
      <w:r w:rsidRPr="001A345D">
        <w:rPr>
          <w:rFonts w:ascii="Times New Roman" w:hAnsi="Times New Roman"/>
          <w:i/>
          <w:sz w:val="24"/>
          <w:szCs w:val="24"/>
        </w:rPr>
        <w:t>Dokumenty niejawne np. Tajemnica przedsiębiorstwa”.</w:t>
      </w:r>
      <w:r w:rsidRPr="001A345D">
        <w:rPr>
          <w:rFonts w:ascii="Times New Roman" w:hAnsi="Times New Roman"/>
          <w:sz w:val="24"/>
          <w:szCs w:val="24"/>
        </w:rPr>
        <w:t xml:space="preserve"> Ponadto </w:t>
      </w:r>
      <w:r w:rsidR="0080509D" w:rsidRPr="001A345D">
        <w:rPr>
          <w:rFonts w:ascii="Times New Roman" w:hAnsi="Times New Roman"/>
          <w:sz w:val="24"/>
          <w:szCs w:val="24"/>
        </w:rPr>
        <w:br/>
      </w:r>
      <w:r w:rsidRPr="001A345D">
        <w:rPr>
          <w:rFonts w:ascii="Times New Roman" w:hAnsi="Times New Roman"/>
          <w:sz w:val="24"/>
          <w:szCs w:val="24"/>
        </w:rPr>
        <w:lastRenderedPageBreak/>
        <w:t xml:space="preserve">w przypadku utajnienia, Wykonawca zobowiązany jest załączyć przesłanki (uzasadnianie) objęcia informacji tajemnicą przedsiębiorstwa. W razie jednoczesnego wystąpienia w danym dokumencie lub oświadczeniu treści o charakterze jawnym </w:t>
      </w:r>
      <w:r w:rsidR="005D3673" w:rsidRPr="001A345D">
        <w:rPr>
          <w:rFonts w:ascii="Times New Roman" w:hAnsi="Times New Roman"/>
          <w:sz w:val="24"/>
          <w:szCs w:val="24"/>
        </w:rPr>
        <w:br/>
      </w:r>
      <w:r w:rsidRPr="001A345D">
        <w:rPr>
          <w:rFonts w:ascii="Times New Roman" w:hAnsi="Times New Roman"/>
          <w:sz w:val="24"/>
          <w:szCs w:val="24"/>
        </w:rPr>
        <w:t xml:space="preserve">i niejawnym, należy podzielić ten plik na dwa pliki i każdy z nich odpowiednio oznaczyć. Odpowiednie oznaczenie zastrzeżonej treści oferty spoczywa </w:t>
      </w:r>
      <w:r w:rsidR="005D3673" w:rsidRPr="001A345D">
        <w:rPr>
          <w:rFonts w:ascii="Times New Roman" w:hAnsi="Times New Roman"/>
          <w:sz w:val="24"/>
          <w:szCs w:val="24"/>
        </w:rPr>
        <w:br/>
      </w:r>
      <w:r w:rsidRPr="001A345D">
        <w:rPr>
          <w:rFonts w:ascii="Times New Roman" w:hAnsi="Times New Roman"/>
          <w:sz w:val="24"/>
          <w:szCs w:val="24"/>
        </w:rPr>
        <w:t xml:space="preserve">na Wykonawcy. </w:t>
      </w:r>
    </w:p>
    <w:p w14:paraId="406FAE5A" w14:textId="423BB593" w:rsidR="009D2500" w:rsidRPr="001A345D" w:rsidRDefault="009D2AD7"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N</w:t>
      </w:r>
      <w:r w:rsidR="009D2500" w:rsidRPr="001A345D">
        <w:rPr>
          <w:rFonts w:ascii="Times New Roman" w:hAnsi="Times New Roman"/>
          <w:sz w:val="24"/>
          <w:szCs w:val="24"/>
        </w:rPr>
        <w:t xml:space="preserve">iezależnie od powyższego Wykonawca zobowiązany jest wykazać (uzasadnić), </w:t>
      </w:r>
      <w:r w:rsidRPr="001A345D">
        <w:rPr>
          <w:rFonts w:ascii="Times New Roman" w:hAnsi="Times New Roman"/>
          <w:sz w:val="24"/>
          <w:szCs w:val="24"/>
        </w:rPr>
        <w:br/>
      </w:r>
      <w:r w:rsidR="009D2500" w:rsidRPr="001A345D">
        <w:rPr>
          <w:rFonts w:ascii="Times New Roman" w:hAnsi="Times New Roman"/>
          <w:sz w:val="24"/>
          <w:szCs w:val="24"/>
        </w:rP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17808F76" w14:textId="4D0AE700"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 xml:space="preserve">Zastrzeżenie informacji, które nie stanowią tajemnicy przedsiębiorstwa w rozumieniu ustawy o zwalczaniu nieuczciwej konkurencji będzie traktowane, jako bezskuteczne </w:t>
      </w:r>
      <w:r w:rsidRPr="001A345D">
        <w:rPr>
          <w:rFonts w:ascii="Times New Roman" w:hAnsi="Times New Roman"/>
          <w:sz w:val="24"/>
          <w:szCs w:val="24"/>
        </w:rPr>
        <w:br/>
        <w:t>i skutkować będzie zgodnie z uchwałą SN z 20 października 2005</w:t>
      </w:r>
      <w:r w:rsidR="0074646D" w:rsidRPr="001A345D">
        <w:rPr>
          <w:rFonts w:ascii="Times New Roman" w:hAnsi="Times New Roman"/>
          <w:sz w:val="24"/>
          <w:szCs w:val="24"/>
        </w:rPr>
        <w:t xml:space="preserve"> r.</w:t>
      </w:r>
      <w:r w:rsidRPr="001A345D">
        <w:rPr>
          <w:rFonts w:ascii="Times New Roman" w:hAnsi="Times New Roman"/>
          <w:sz w:val="24"/>
          <w:szCs w:val="24"/>
        </w:rPr>
        <w:t xml:space="preserve"> </w:t>
      </w:r>
      <w:r w:rsidRPr="001A345D">
        <w:rPr>
          <w:rFonts w:ascii="Times New Roman" w:hAnsi="Times New Roman"/>
          <w:i/>
          <w:sz w:val="24"/>
          <w:szCs w:val="24"/>
        </w:rPr>
        <w:t>(sygn. III CZP 74/05)</w:t>
      </w:r>
      <w:r w:rsidRPr="001A345D">
        <w:rPr>
          <w:rFonts w:ascii="Times New Roman" w:hAnsi="Times New Roman"/>
          <w:sz w:val="24"/>
          <w:szCs w:val="24"/>
        </w:rPr>
        <w:t xml:space="preserve"> ich odtajnieniem. </w:t>
      </w:r>
    </w:p>
    <w:p w14:paraId="05752B2E" w14:textId="33D6798A"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 xml:space="preserve">Jednocześnie Zamawiający informuje, że w przypadku gdy dokumenty elektroniczne przekazywane przy użyciu środków komunikacji elektronicznej w szczególności przekazywane przez Wykonawców w odpowiedzi na wezwanie </w:t>
      </w:r>
      <w:r w:rsidRPr="001A345D">
        <w:rPr>
          <w:rFonts w:ascii="Times New Roman" w:hAnsi="Times New Roman"/>
          <w:b/>
          <w:sz w:val="24"/>
          <w:szCs w:val="24"/>
        </w:rPr>
        <w:t xml:space="preserve">w trybie art. 224 ustawy Pzp </w:t>
      </w:r>
      <w:r w:rsidRPr="001A345D">
        <w:rPr>
          <w:rFonts w:ascii="Times New Roman" w:hAnsi="Times New Roman"/>
          <w:i/>
          <w:sz w:val="24"/>
          <w:szCs w:val="24"/>
        </w:rPr>
        <w:t xml:space="preserve">(wezwanie do złożenia wyjaśnień rażąco niskiej ceny), </w:t>
      </w:r>
      <w:r w:rsidRPr="001A345D">
        <w:rPr>
          <w:rFonts w:ascii="Times New Roman" w:hAnsi="Times New Roman"/>
          <w:sz w:val="24"/>
          <w:szCs w:val="24"/>
        </w:rPr>
        <w:t xml:space="preserve">takie </w:t>
      </w:r>
      <w:r w:rsidRPr="001A345D">
        <w:rPr>
          <w:rFonts w:ascii="Times New Roman" w:hAnsi="Times New Roman"/>
          <w:sz w:val="24"/>
          <w:szCs w:val="24"/>
        </w:rPr>
        <w:br/>
        <w:t xml:space="preserve">jak wyjaśnienia i/lub dowody stanowią tajemnicę przedsiębiorstwa w rozumieniu ustawy o zwalczaniu nieuczciwej konkurencji Wykonawcy przysługuje prawo zastrzeżenia ich jako tajemnica przedsiębiorstwa. Przedmiotowe zastrzeżenie Zamawiający uzna za </w:t>
      </w:r>
      <w:r w:rsidRPr="001A345D">
        <w:rPr>
          <w:rFonts w:ascii="Times New Roman" w:hAnsi="Times New Roman"/>
          <w:b/>
          <w:sz w:val="24"/>
          <w:szCs w:val="24"/>
        </w:rPr>
        <w:t xml:space="preserve">skuteczne wyłącznie w </w:t>
      </w:r>
      <w:r w:rsidR="002E29D1" w:rsidRPr="001A345D">
        <w:rPr>
          <w:rFonts w:ascii="Times New Roman" w:hAnsi="Times New Roman"/>
          <w:b/>
          <w:sz w:val="24"/>
          <w:szCs w:val="24"/>
        </w:rPr>
        <w:t>sytuacji, gdy</w:t>
      </w:r>
      <w:r w:rsidRPr="001A345D">
        <w:rPr>
          <w:rFonts w:ascii="Times New Roman" w:hAnsi="Times New Roman"/>
          <w:b/>
          <w:sz w:val="24"/>
          <w:szCs w:val="24"/>
        </w:rPr>
        <w:t xml:space="preserve"> Wykonawca</w:t>
      </w:r>
      <w:r w:rsidRPr="001A345D">
        <w:rPr>
          <w:rFonts w:ascii="Times New Roman" w:hAnsi="Times New Roman"/>
          <w:sz w:val="24"/>
          <w:szCs w:val="24"/>
        </w:rPr>
        <w:t xml:space="preserve"> wraz </w:t>
      </w:r>
      <w:r w:rsidRPr="001A345D">
        <w:rPr>
          <w:rFonts w:ascii="Times New Roman" w:hAnsi="Times New Roman"/>
          <w:sz w:val="24"/>
          <w:szCs w:val="24"/>
        </w:rPr>
        <w:br/>
        <w:t xml:space="preserve">z przekazanymi dokumentami (informacjami) oprócz samego zastrzeżenia (oznaczenia), jednocześnie wykaże (przekaże uzasadnienie), iż dane informacje stanowią tajemnicę przedsiębiorstwa. </w:t>
      </w:r>
    </w:p>
    <w:p w14:paraId="148F9FE2" w14:textId="77777777" w:rsidR="00E241FA" w:rsidRPr="001A345D" w:rsidRDefault="00E241FA" w:rsidP="009D2500">
      <w:pPr>
        <w:widowControl w:val="0"/>
        <w:tabs>
          <w:tab w:val="left" w:pos="851"/>
        </w:tabs>
        <w:spacing w:after="0" w:line="240" w:lineRule="auto"/>
        <w:jc w:val="both"/>
        <w:rPr>
          <w:rFonts w:ascii="Times New Roman" w:hAnsi="Times New Roman"/>
          <w:sz w:val="24"/>
          <w:szCs w:val="24"/>
        </w:rPr>
      </w:pPr>
    </w:p>
    <w:p w14:paraId="01603DF9" w14:textId="77777777" w:rsidR="0062345D" w:rsidRPr="001A345D" w:rsidRDefault="0062345D" w:rsidP="009D2500">
      <w:pPr>
        <w:numPr>
          <w:ilvl w:val="0"/>
          <w:numId w:val="1"/>
        </w:numPr>
        <w:spacing w:after="0" w:line="240" w:lineRule="auto"/>
        <w:ind w:left="426" w:hanging="284"/>
        <w:rPr>
          <w:rFonts w:ascii="Times New Roman" w:hAnsi="Times New Roman"/>
          <w:b/>
          <w:sz w:val="24"/>
          <w:szCs w:val="24"/>
          <w:u w:val="single"/>
        </w:rPr>
      </w:pPr>
      <w:r w:rsidRPr="001A345D">
        <w:rPr>
          <w:rFonts w:ascii="Times New Roman" w:hAnsi="Times New Roman"/>
          <w:b/>
          <w:sz w:val="24"/>
          <w:szCs w:val="24"/>
          <w:u w:val="single"/>
        </w:rPr>
        <w:t>Miejsce oraz termin składania i otwarcia ofert</w:t>
      </w:r>
    </w:p>
    <w:p w14:paraId="4B079289" w14:textId="77777777" w:rsidR="009D2500" w:rsidRPr="001A345D" w:rsidRDefault="009D2500" w:rsidP="009732A5">
      <w:pPr>
        <w:numPr>
          <w:ilvl w:val="0"/>
          <w:numId w:val="33"/>
        </w:numPr>
        <w:suppressAutoHyphens/>
        <w:spacing w:after="0" w:line="240" w:lineRule="auto"/>
        <w:ind w:left="850" w:hanging="425"/>
        <w:jc w:val="both"/>
        <w:rPr>
          <w:rFonts w:ascii="Times New Roman" w:hAnsi="Times New Roman"/>
          <w:sz w:val="24"/>
          <w:szCs w:val="24"/>
        </w:rPr>
      </w:pPr>
      <w:r w:rsidRPr="001A345D">
        <w:rPr>
          <w:rFonts w:ascii="Times New Roman" w:hAnsi="Times New Roman"/>
          <w:sz w:val="24"/>
          <w:szCs w:val="24"/>
        </w:rPr>
        <w:t xml:space="preserve">Ofertę wraz z wymaganymi oświadczeniami i dokumentami należy przekazać </w:t>
      </w:r>
      <w:r w:rsidRPr="001A345D">
        <w:rPr>
          <w:rFonts w:ascii="Times New Roman" w:hAnsi="Times New Roman"/>
          <w:sz w:val="24"/>
          <w:szCs w:val="24"/>
        </w:rPr>
        <w:br/>
        <w:t xml:space="preserve">za pośrednictwem </w:t>
      </w:r>
      <w:r w:rsidRPr="001A345D">
        <w:rPr>
          <w:rFonts w:ascii="Times New Roman" w:eastAsia="Times New Roman" w:hAnsi="Times New Roman"/>
          <w:bCs/>
          <w:sz w:val="24"/>
          <w:szCs w:val="24"/>
          <w:lang w:eastAsia="pl-PL"/>
        </w:rPr>
        <w:t xml:space="preserve">formularza </w:t>
      </w:r>
      <w:r w:rsidRPr="001A345D">
        <w:rPr>
          <w:rFonts w:ascii="Times New Roman" w:eastAsia="Times New Roman" w:hAnsi="Times New Roman"/>
          <w:sz w:val="24"/>
          <w:szCs w:val="24"/>
          <w:lang w:eastAsia="pl-PL"/>
        </w:rPr>
        <w:t xml:space="preserve">dostępnego na </w:t>
      </w:r>
      <w:r w:rsidRPr="001A345D">
        <w:rPr>
          <w:rFonts w:ascii="Times New Roman" w:hAnsi="Times New Roman"/>
          <w:sz w:val="24"/>
        </w:rPr>
        <w:t xml:space="preserve">stronie danego postępowania </w:t>
      </w:r>
      <w:r w:rsidRPr="001A345D">
        <w:rPr>
          <w:rFonts w:ascii="Times New Roman" w:eastAsia="Times New Roman" w:hAnsi="Times New Roman"/>
          <w:sz w:val="24"/>
          <w:szCs w:val="24"/>
          <w:lang w:eastAsia="pl-PL"/>
        </w:rPr>
        <w:t>w sposób określony w rozdz. XIV.</w:t>
      </w:r>
    </w:p>
    <w:p w14:paraId="7C8D7412" w14:textId="10FA03C4" w:rsidR="009D2500" w:rsidRPr="001A345D" w:rsidRDefault="009D2500" w:rsidP="009732A5">
      <w:pPr>
        <w:numPr>
          <w:ilvl w:val="0"/>
          <w:numId w:val="33"/>
        </w:numPr>
        <w:suppressAutoHyphens/>
        <w:spacing w:after="0" w:line="240" w:lineRule="auto"/>
        <w:ind w:left="850" w:hanging="425"/>
        <w:jc w:val="both"/>
        <w:rPr>
          <w:rFonts w:ascii="Times New Roman" w:hAnsi="Times New Roman"/>
          <w:sz w:val="24"/>
          <w:szCs w:val="24"/>
        </w:rPr>
      </w:pPr>
      <w:r w:rsidRPr="001A345D">
        <w:rPr>
          <w:rFonts w:ascii="Times New Roman" w:eastAsia="Times New Roman" w:hAnsi="Times New Roman"/>
          <w:sz w:val="24"/>
          <w:szCs w:val="24"/>
          <w:lang w:eastAsia="pl-PL"/>
        </w:rPr>
        <w:t>Termin składania ofert upływa w dniu</w:t>
      </w:r>
      <w:r w:rsidR="00677517" w:rsidRPr="001A345D">
        <w:rPr>
          <w:rFonts w:ascii="Times New Roman" w:eastAsia="Times New Roman" w:hAnsi="Times New Roman"/>
          <w:b/>
          <w:sz w:val="24"/>
          <w:szCs w:val="24"/>
          <w:lang w:eastAsia="pl-PL"/>
        </w:rPr>
        <w:t xml:space="preserve"> </w:t>
      </w:r>
      <w:r w:rsidR="0098125E">
        <w:rPr>
          <w:rFonts w:ascii="Times New Roman" w:eastAsia="Times New Roman" w:hAnsi="Times New Roman"/>
          <w:b/>
          <w:sz w:val="24"/>
          <w:szCs w:val="24"/>
          <w:lang w:eastAsia="pl-PL"/>
        </w:rPr>
        <w:t>16.01.2025</w:t>
      </w:r>
      <w:r w:rsidRPr="001A345D">
        <w:rPr>
          <w:rFonts w:ascii="Times New Roman" w:hAnsi="Times New Roman"/>
          <w:b/>
          <w:sz w:val="24"/>
          <w:szCs w:val="24"/>
        </w:rPr>
        <w:t xml:space="preserve"> r. o godz. 07:00:00.</w:t>
      </w:r>
    </w:p>
    <w:p w14:paraId="59AAE2BB" w14:textId="77777777" w:rsidR="009D2500" w:rsidRPr="001A345D"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1A345D">
        <w:rPr>
          <w:rFonts w:ascii="Times New Roman" w:eastAsia="Times New Roman" w:hAnsi="Times New Roman"/>
          <w:sz w:val="24"/>
          <w:szCs w:val="24"/>
          <w:lang w:eastAsia="pl-PL"/>
        </w:rPr>
        <w:t xml:space="preserve">Za </w:t>
      </w:r>
      <w:r w:rsidRPr="001A345D">
        <w:rPr>
          <w:rFonts w:ascii="Times New Roman" w:hAnsi="Times New Roman"/>
          <w:sz w:val="24"/>
          <w:szCs w:val="24"/>
        </w:rPr>
        <w:t xml:space="preserve">datę i godzinę wpływu (odbioru) oferty, przyjmuje się datę i godzinę złożenia wygenerowaną dla tej oferty przez </w:t>
      </w:r>
      <w:r w:rsidRPr="001A345D">
        <w:rPr>
          <w:rFonts w:ascii="Times New Roman" w:hAnsi="Times New Roman"/>
          <w:sz w:val="24"/>
          <w:szCs w:val="24"/>
          <w:u w:val="single"/>
        </w:rPr>
        <w:t>platformazakupowa.pl</w:t>
      </w:r>
    </w:p>
    <w:p w14:paraId="0BC8F415" w14:textId="56C1839C" w:rsidR="009D2500" w:rsidRPr="001A345D" w:rsidRDefault="009D2500" w:rsidP="009732A5">
      <w:pPr>
        <w:pStyle w:val="Akapitzlist"/>
        <w:numPr>
          <w:ilvl w:val="0"/>
          <w:numId w:val="33"/>
        </w:numPr>
        <w:suppressAutoHyphens/>
        <w:ind w:left="851" w:hanging="425"/>
        <w:jc w:val="both"/>
      </w:pPr>
      <w:r w:rsidRPr="001A345D">
        <w:t xml:space="preserve">Oferta złożona przez Wykonawcę w systemie </w:t>
      </w:r>
      <w:r w:rsidRPr="001A345D">
        <w:rPr>
          <w:u w:val="single"/>
        </w:rPr>
        <w:t>platformazakupowa.pl,</w:t>
      </w:r>
      <w:r w:rsidRPr="001A345D">
        <w:t xml:space="preserve"> nie jest widoczna dla Zamawiającego, ponieważ widnieje w </w:t>
      </w:r>
      <w:r w:rsidR="002E29D1" w:rsidRPr="001A345D">
        <w:t>Systemie, jako</w:t>
      </w:r>
      <w:r w:rsidRPr="001A345D">
        <w:t xml:space="preserve"> zaszyfrowana. Możliwość otwarcia oferty dostępna jest dopiero po odszyfrowaniu przez Zamawiającego po upływie terminu składania ofert.</w:t>
      </w:r>
    </w:p>
    <w:p w14:paraId="37487C6E" w14:textId="77777777" w:rsidR="009D2500" w:rsidRPr="001A345D"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1A345D">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72DA67A4" w14:textId="77777777" w:rsidR="009D2500" w:rsidRPr="001A345D"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1A345D">
        <w:rPr>
          <w:rFonts w:ascii="Times New Roman" w:hAnsi="Times New Roman"/>
          <w:sz w:val="24"/>
          <w:szCs w:val="24"/>
        </w:rPr>
        <w:t>Otwarcie ofert następuje niezwłocznie po upływie terminu składania ofert, nie później niż następnego dnia po dniu, w którym upłynął termin składania ofert.</w:t>
      </w:r>
    </w:p>
    <w:p w14:paraId="3FC6FD0F" w14:textId="5B3901F7" w:rsidR="009D2500" w:rsidRPr="001A345D" w:rsidRDefault="009D2500" w:rsidP="009732A5">
      <w:pPr>
        <w:widowControl w:val="0"/>
        <w:numPr>
          <w:ilvl w:val="0"/>
          <w:numId w:val="33"/>
        </w:numPr>
        <w:suppressAutoHyphens/>
        <w:spacing w:after="0" w:line="240" w:lineRule="auto"/>
        <w:ind w:left="851" w:hanging="425"/>
        <w:jc w:val="both"/>
        <w:rPr>
          <w:rFonts w:ascii="Times New Roman" w:hAnsi="Times New Roman"/>
          <w:sz w:val="24"/>
          <w:szCs w:val="24"/>
        </w:rPr>
      </w:pPr>
      <w:r w:rsidRPr="001A345D">
        <w:rPr>
          <w:rFonts w:ascii="Times New Roman" w:hAnsi="Times New Roman"/>
          <w:sz w:val="24"/>
          <w:szCs w:val="24"/>
        </w:rPr>
        <w:t xml:space="preserve">Otwarcie ofert rozpocznie się w dniu </w:t>
      </w:r>
      <w:r w:rsidR="0098125E">
        <w:rPr>
          <w:rFonts w:ascii="Times New Roman" w:hAnsi="Times New Roman"/>
          <w:b/>
          <w:sz w:val="24"/>
          <w:szCs w:val="24"/>
        </w:rPr>
        <w:t>16.01.2025</w:t>
      </w:r>
      <w:r w:rsidRPr="001A345D">
        <w:rPr>
          <w:rFonts w:ascii="Times New Roman" w:hAnsi="Times New Roman"/>
          <w:b/>
          <w:sz w:val="24"/>
          <w:szCs w:val="24"/>
        </w:rPr>
        <w:t xml:space="preserve"> r. o godzinie 07:30:00 </w:t>
      </w:r>
      <w:r w:rsidRPr="001A345D">
        <w:rPr>
          <w:rFonts w:ascii="Times New Roman" w:hAnsi="Times New Roman"/>
          <w:sz w:val="24"/>
          <w:szCs w:val="24"/>
        </w:rPr>
        <w:t>w siedzibie Zamawiającego</w:t>
      </w:r>
      <w:r w:rsidRPr="001A345D">
        <w:rPr>
          <w:rFonts w:ascii="Times New Roman" w:hAnsi="Times New Roman"/>
          <w:b/>
          <w:sz w:val="24"/>
          <w:szCs w:val="24"/>
        </w:rPr>
        <w:t xml:space="preserve">. </w:t>
      </w:r>
    </w:p>
    <w:p w14:paraId="4FE6F34D" w14:textId="77777777" w:rsidR="009D2500" w:rsidRPr="001A345D"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1A345D">
        <w:rPr>
          <w:rFonts w:ascii="Times New Roman" w:hAnsi="Times New Roman"/>
          <w:sz w:val="24"/>
          <w:szCs w:val="24"/>
        </w:rPr>
        <w:t xml:space="preserve">Otwarcie ofert jest niepubliczne i nastąpi poprzez rozszyfrowanie ofert złożonych </w:t>
      </w:r>
      <w:r w:rsidRPr="001A345D">
        <w:rPr>
          <w:rFonts w:ascii="Times New Roman" w:hAnsi="Times New Roman"/>
          <w:sz w:val="24"/>
          <w:szCs w:val="24"/>
        </w:rPr>
        <w:br/>
        <w:t xml:space="preserve">za pośrednictwem platformy zakupowej tj. </w:t>
      </w:r>
      <w:r w:rsidRPr="001A345D">
        <w:rPr>
          <w:rFonts w:ascii="Times New Roman" w:hAnsi="Times New Roman"/>
          <w:sz w:val="24"/>
          <w:szCs w:val="24"/>
          <w:u w:val="single"/>
        </w:rPr>
        <w:t>platformazakupowa.pl</w:t>
      </w:r>
    </w:p>
    <w:p w14:paraId="6A10BC6B" w14:textId="77777777" w:rsidR="009D2500" w:rsidRPr="001A345D"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1A345D">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1F1940D8" w14:textId="77777777" w:rsidR="009D2500" w:rsidRPr="001A345D"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1A345D">
        <w:rPr>
          <w:rFonts w:ascii="Times New Roman" w:hAnsi="Times New Roman"/>
          <w:sz w:val="24"/>
          <w:szCs w:val="24"/>
        </w:rPr>
        <w:t>Niezwłocznie po otwarciu ofert zamawiający udostępni na platformie zakupowej informacje o:</w:t>
      </w:r>
    </w:p>
    <w:p w14:paraId="26D96E7E" w14:textId="77777777" w:rsidR="009D2500" w:rsidRPr="001A345D" w:rsidRDefault="009D2500" w:rsidP="009732A5">
      <w:pPr>
        <w:numPr>
          <w:ilvl w:val="0"/>
          <w:numId w:val="34"/>
        </w:numPr>
        <w:suppressAutoHyphens/>
        <w:spacing w:after="0" w:line="240" w:lineRule="auto"/>
        <w:ind w:left="1134" w:hanging="283"/>
        <w:jc w:val="both"/>
        <w:rPr>
          <w:rFonts w:ascii="Times New Roman" w:hAnsi="Times New Roman"/>
          <w:sz w:val="24"/>
          <w:szCs w:val="24"/>
        </w:rPr>
      </w:pPr>
      <w:r w:rsidRPr="001A345D">
        <w:rPr>
          <w:rFonts w:ascii="Times New Roman" w:hAnsi="Times New Roman"/>
          <w:sz w:val="24"/>
          <w:szCs w:val="24"/>
        </w:rPr>
        <w:lastRenderedPageBreak/>
        <w:t>nazwach albo imionach i nazwiskach oraz siedzibach lub miejscach prowadzonej działalności gospodarczej albo miejscach zamieszkania wykonawców, których oferty zostały otwarte;</w:t>
      </w:r>
    </w:p>
    <w:p w14:paraId="6CCC87A2" w14:textId="28F6FB9A" w:rsidR="009D2AD7" w:rsidRPr="001A345D" w:rsidRDefault="009D2500" w:rsidP="009732A5">
      <w:pPr>
        <w:numPr>
          <w:ilvl w:val="0"/>
          <w:numId w:val="34"/>
        </w:numPr>
        <w:suppressAutoHyphens/>
        <w:spacing w:line="240" w:lineRule="auto"/>
        <w:ind w:left="1134" w:hanging="283"/>
        <w:jc w:val="both"/>
        <w:rPr>
          <w:rFonts w:ascii="Times New Roman" w:hAnsi="Times New Roman"/>
          <w:sz w:val="24"/>
          <w:szCs w:val="24"/>
        </w:rPr>
      </w:pPr>
      <w:r w:rsidRPr="001A345D">
        <w:rPr>
          <w:rFonts w:ascii="Times New Roman" w:eastAsia="Times New Roman" w:hAnsi="Times New Roman"/>
          <w:sz w:val="24"/>
          <w:szCs w:val="24"/>
          <w:lang w:eastAsia="pl-PL"/>
        </w:rPr>
        <w:t>cenach lub kosztach zawartych w ofertach.</w:t>
      </w:r>
    </w:p>
    <w:p w14:paraId="65EF6625" w14:textId="77777777" w:rsidR="00427E0E" w:rsidRPr="001A345D" w:rsidRDefault="00427E0E" w:rsidP="009D2500">
      <w:pPr>
        <w:numPr>
          <w:ilvl w:val="0"/>
          <w:numId w:val="1"/>
        </w:numPr>
        <w:spacing w:after="0" w:line="240" w:lineRule="auto"/>
        <w:ind w:left="426" w:hanging="284"/>
        <w:rPr>
          <w:rFonts w:ascii="Times New Roman" w:hAnsi="Times New Roman"/>
          <w:b/>
          <w:sz w:val="24"/>
          <w:szCs w:val="24"/>
          <w:u w:val="single"/>
        </w:rPr>
      </w:pPr>
      <w:r w:rsidRPr="001A345D">
        <w:rPr>
          <w:rFonts w:ascii="Times New Roman" w:hAnsi="Times New Roman"/>
          <w:b/>
          <w:sz w:val="24"/>
          <w:szCs w:val="24"/>
          <w:u w:val="single"/>
        </w:rPr>
        <w:t>Opis sposobu obliczania ceny</w:t>
      </w:r>
    </w:p>
    <w:p w14:paraId="2C2E8245" w14:textId="18C760AF" w:rsidR="00427E0E" w:rsidRPr="001A345D" w:rsidRDefault="00427E0E" w:rsidP="009732A5">
      <w:pPr>
        <w:widowControl w:val="0"/>
        <w:numPr>
          <w:ilvl w:val="0"/>
          <w:numId w:val="15"/>
        </w:numPr>
        <w:spacing w:after="0" w:line="240" w:lineRule="auto"/>
        <w:ind w:left="851" w:hanging="425"/>
        <w:jc w:val="both"/>
        <w:rPr>
          <w:rFonts w:ascii="Times New Roman" w:hAnsi="Times New Roman"/>
          <w:iCs/>
          <w:sz w:val="24"/>
          <w:szCs w:val="24"/>
        </w:rPr>
      </w:pPr>
      <w:r w:rsidRPr="001A345D">
        <w:rPr>
          <w:rFonts w:ascii="Times New Roman" w:hAnsi="Times New Roman"/>
          <w:sz w:val="24"/>
          <w:szCs w:val="24"/>
        </w:rPr>
        <w:t>Cenę za realizację przedmiotu zamówienia dla każdego zadania</w:t>
      </w:r>
      <w:r w:rsidR="00873093" w:rsidRPr="001A345D">
        <w:rPr>
          <w:rFonts w:ascii="Times New Roman" w:hAnsi="Times New Roman"/>
          <w:sz w:val="24"/>
          <w:szCs w:val="24"/>
        </w:rPr>
        <w:t xml:space="preserve"> (części)</w:t>
      </w:r>
      <w:r w:rsidRPr="001A345D">
        <w:rPr>
          <w:rFonts w:ascii="Times New Roman" w:hAnsi="Times New Roman"/>
          <w:sz w:val="24"/>
          <w:szCs w:val="24"/>
        </w:rPr>
        <w:t xml:space="preserve"> wykonawca poda w druku „Oferta” stanowiącym </w:t>
      </w:r>
      <w:r w:rsidRPr="001A345D">
        <w:rPr>
          <w:rFonts w:ascii="Times New Roman" w:hAnsi="Times New Roman"/>
          <w:b/>
          <w:iCs/>
          <w:sz w:val="24"/>
          <w:szCs w:val="24"/>
        </w:rPr>
        <w:t xml:space="preserve">załącznik nr 1 </w:t>
      </w:r>
      <w:r w:rsidRPr="001A345D">
        <w:rPr>
          <w:rFonts w:ascii="Times New Roman" w:hAnsi="Times New Roman"/>
          <w:b/>
          <w:bCs/>
          <w:iCs/>
          <w:sz w:val="24"/>
          <w:szCs w:val="24"/>
        </w:rPr>
        <w:t>do SWZ.</w:t>
      </w:r>
    </w:p>
    <w:p w14:paraId="0F4848F7" w14:textId="77777777" w:rsidR="00427E0E" w:rsidRPr="001A345D"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1A345D">
        <w:rPr>
          <w:rFonts w:ascii="Times New Roman" w:hAnsi="Times New Roman"/>
          <w:b/>
          <w:sz w:val="24"/>
          <w:szCs w:val="24"/>
        </w:rPr>
        <w:t>Ceną oferty</w:t>
      </w:r>
      <w:r w:rsidRPr="001A345D">
        <w:rPr>
          <w:rFonts w:ascii="Times New Roman" w:hAnsi="Times New Roman"/>
          <w:sz w:val="24"/>
          <w:szCs w:val="24"/>
        </w:rPr>
        <w:t xml:space="preserve"> </w:t>
      </w:r>
      <w:r w:rsidRPr="001A345D">
        <w:rPr>
          <w:rFonts w:ascii="Times New Roman" w:hAnsi="Times New Roman"/>
          <w:b/>
          <w:sz w:val="24"/>
          <w:szCs w:val="24"/>
        </w:rPr>
        <w:t>jest</w:t>
      </w:r>
      <w:r w:rsidRPr="001A345D">
        <w:rPr>
          <w:rFonts w:ascii="Times New Roman" w:hAnsi="Times New Roman"/>
          <w:sz w:val="24"/>
          <w:szCs w:val="24"/>
        </w:rPr>
        <w:t xml:space="preserve"> </w:t>
      </w:r>
      <w:r w:rsidRPr="001A345D">
        <w:rPr>
          <w:rFonts w:ascii="Times New Roman" w:hAnsi="Times New Roman"/>
          <w:b/>
          <w:sz w:val="24"/>
          <w:szCs w:val="24"/>
        </w:rPr>
        <w:t>wartość oferty netto powiększona o podatek od towarów i usług</w:t>
      </w:r>
      <w:r w:rsidRPr="001A345D">
        <w:rPr>
          <w:rFonts w:ascii="Times New Roman" w:hAnsi="Times New Roman"/>
          <w:sz w:val="24"/>
          <w:szCs w:val="24"/>
        </w:rPr>
        <w:t>.</w:t>
      </w:r>
    </w:p>
    <w:p w14:paraId="6323F289" w14:textId="2733D8AA" w:rsidR="00427E0E" w:rsidRPr="001A345D"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1A345D">
        <w:rPr>
          <w:rFonts w:ascii="Times New Roman" w:hAnsi="Times New Roman"/>
          <w:sz w:val="24"/>
          <w:szCs w:val="24"/>
        </w:rPr>
        <w:t xml:space="preserve">Ceny należy podać w złotych polskich (PLN), z dokładnością nie większą </w:t>
      </w:r>
      <w:r w:rsidR="00DC3D9F" w:rsidRPr="001A345D">
        <w:rPr>
          <w:rFonts w:ascii="Times New Roman" w:hAnsi="Times New Roman"/>
          <w:sz w:val="24"/>
          <w:szCs w:val="24"/>
        </w:rPr>
        <w:br/>
      </w:r>
      <w:r w:rsidRPr="001A345D">
        <w:rPr>
          <w:rFonts w:ascii="Times New Roman" w:hAnsi="Times New Roman"/>
          <w:sz w:val="24"/>
          <w:szCs w:val="24"/>
        </w:rPr>
        <w:t xml:space="preserve">niż do dwóch miejsc po przecinku na każdym etapie wyliczania. Jeżeli parametr miejsca tysięcznego jest poniżej 5 to parametr setny zaokrągla się w dół, </w:t>
      </w:r>
      <w:r w:rsidR="00DC3D9F" w:rsidRPr="001A345D">
        <w:rPr>
          <w:rFonts w:ascii="Times New Roman" w:hAnsi="Times New Roman"/>
          <w:sz w:val="24"/>
          <w:szCs w:val="24"/>
        </w:rPr>
        <w:br/>
      </w:r>
      <w:r w:rsidRPr="001A345D">
        <w:rPr>
          <w:rFonts w:ascii="Times New Roman" w:hAnsi="Times New Roman"/>
          <w:sz w:val="24"/>
          <w:szCs w:val="24"/>
        </w:rPr>
        <w:t xml:space="preserve">jeżeli parametr miejsca tysięcznego jest 5 i powyżej to parametr setny zaokrągla </w:t>
      </w:r>
      <w:r w:rsidR="00DC3D9F" w:rsidRPr="001A345D">
        <w:rPr>
          <w:rFonts w:ascii="Times New Roman" w:hAnsi="Times New Roman"/>
          <w:sz w:val="24"/>
          <w:szCs w:val="24"/>
        </w:rPr>
        <w:br/>
      </w:r>
      <w:r w:rsidRPr="001A345D">
        <w:rPr>
          <w:rFonts w:ascii="Times New Roman" w:hAnsi="Times New Roman"/>
          <w:sz w:val="24"/>
          <w:szCs w:val="24"/>
        </w:rPr>
        <w:t>się w górę. Sposób obliczenia ceny oferty został podany w tabelach formularza cenowego (</w:t>
      </w:r>
      <w:r w:rsidR="00253F1F" w:rsidRPr="001A345D">
        <w:rPr>
          <w:rFonts w:ascii="Times New Roman" w:hAnsi="Times New Roman"/>
          <w:b/>
          <w:i/>
          <w:iCs/>
          <w:sz w:val="24"/>
          <w:szCs w:val="24"/>
        </w:rPr>
        <w:t>załącznik nr 3</w:t>
      </w:r>
      <w:r w:rsidRPr="001A345D">
        <w:rPr>
          <w:rFonts w:ascii="Times New Roman" w:hAnsi="Times New Roman"/>
          <w:b/>
          <w:iCs/>
          <w:sz w:val="24"/>
          <w:szCs w:val="24"/>
        </w:rPr>
        <w:t xml:space="preserve"> </w:t>
      </w:r>
      <w:r w:rsidRPr="001A345D">
        <w:rPr>
          <w:rFonts w:ascii="Times New Roman" w:hAnsi="Times New Roman"/>
          <w:b/>
          <w:bCs/>
          <w:iCs/>
          <w:sz w:val="24"/>
          <w:szCs w:val="24"/>
        </w:rPr>
        <w:t>do SWZ</w:t>
      </w:r>
      <w:r w:rsidRPr="001A345D">
        <w:rPr>
          <w:rFonts w:ascii="Times New Roman" w:hAnsi="Times New Roman"/>
          <w:bCs/>
          <w:sz w:val="24"/>
          <w:szCs w:val="24"/>
        </w:rPr>
        <w:t>).</w:t>
      </w:r>
    </w:p>
    <w:p w14:paraId="751C648F" w14:textId="77777777" w:rsidR="00427E0E" w:rsidRPr="001A345D"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1A345D">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1A345D">
        <w:rPr>
          <w:rFonts w:ascii="Times New Roman" w:hAnsi="Times New Roman"/>
          <w:sz w:val="24"/>
          <w:szCs w:val="24"/>
        </w:rPr>
        <w:br/>
        <w:t xml:space="preserve">i jej załącznikach. </w:t>
      </w:r>
    </w:p>
    <w:p w14:paraId="5D4AA647" w14:textId="77777777" w:rsidR="00427E0E" w:rsidRPr="00065A05"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1A345D">
        <w:rPr>
          <w:rFonts w:ascii="Times New Roman" w:hAnsi="Times New Roman"/>
          <w:sz w:val="24"/>
          <w:szCs w:val="24"/>
        </w:rPr>
        <w:t xml:space="preserve">Zamawiający nie przewiduje możliwości zmiany ceny oferty chyba, że treść umowy </w:t>
      </w:r>
      <w:r w:rsidRPr="00065A05">
        <w:rPr>
          <w:rFonts w:ascii="Times New Roman" w:hAnsi="Times New Roman"/>
          <w:sz w:val="24"/>
          <w:szCs w:val="24"/>
        </w:rPr>
        <w:t xml:space="preserve">stanowi inaczej. </w:t>
      </w:r>
    </w:p>
    <w:p w14:paraId="6133601A" w14:textId="20F2F942" w:rsidR="009D2AD7" w:rsidRPr="00065A05" w:rsidRDefault="009D2AD7" w:rsidP="009732A5">
      <w:pPr>
        <w:widowControl w:val="0"/>
        <w:numPr>
          <w:ilvl w:val="0"/>
          <w:numId w:val="15"/>
        </w:numPr>
        <w:spacing w:after="0" w:line="240" w:lineRule="auto"/>
        <w:ind w:left="851" w:hanging="425"/>
        <w:jc w:val="both"/>
        <w:rPr>
          <w:rFonts w:ascii="Times New Roman" w:hAnsi="Times New Roman"/>
          <w:sz w:val="24"/>
          <w:szCs w:val="24"/>
        </w:rPr>
      </w:pPr>
      <w:r w:rsidRPr="00065A05">
        <w:rPr>
          <w:rFonts w:ascii="Times New Roman" w:hAnsi="Times New Roman"/>
          <w:sz w:val="24"/>
          <w:szCs w:val="24"/>
        </w:rPr>
        <w:t>Wykonawca w formularzu cenowym wycenia przedmiot zamówienia podając wartość cenową za jego realizację wyrażoną w PL</w:t>
      </w:r>
      <w:r w:rsidR="00F9723D" w:rsidRPr="00065A05">
        <w:rPr>
          <w:rFonts w:ascii="Times New Roman" w:hAnsi="Times New Roman"/>
          <w:sz w:val="24"/>
          <w:szCs w:val="24"/>
        </w:rPr>
        <w:t xml:space="preserve">N. W </w:t>
      </w:r>
      <w:r w:rsidR="002E29D1" w:rsidRPr="00065A05">
        <w:rPr>
          <w:rFonts w:ascii="Times New Roman" w:hAnsi="Times New Roman"/>
          <w:sz w:val="24"/>
          <w:szCs w:val="24"/>
        </w:rPr>
        <w:t>przypadku, gdy</w:t>
      </w:r>
      <w:r w:rsidR="00F9723D" w:rsidRPr="00065A05">
        <w:rPr>
          <w:rFonts w:ascii="Times New Roman" w:hAnsi="Times New Roman"/>
          <w:sz w:val="24"/>
          <w:szCs w:val="24"/>
        </w:rPr>
        <w:t xml:space="preserve"> Zamawiający </w:t>
      </w:r>
      <w:r w:rsidR="00F9723D" w:rsidRPr="00065A05">
        <w:rPr>
          <w:rFonts w:ascii="Times New Roman" w:hAnsi="Times New Roman"/>
          <w:sz w:val="24"/>
          <w:szCs w:val="24"/>
        </w:rPr>
        <w:br/>
      </w:r>
      <w:r w:rsidRPr="00065A05">
        <w:rPr>
          <w:rFonts w:ascii="Times New Roman" w:hAnsi="Times New Roman"/>
          <w:sz w:val="24"/>
          <w:szCs w:val="24"/>
        </w:rPr>
        <w:t xml:space="preserve">w dokumentach zamówienia przewidział możliwość skorzystania z prawa opcji </w:t>
      </w:r>
      <w:r w:rsidR="00F9723D" w:rsidRPr="00065A05">
        <w:rPr>
          <w:rFonts w:ascii="Times New Roman" w:hAnsi="Times New Roman"/>
          <w:sz w:val="24"/>
          <w:szCs w:val="24"/>
        </w:rPr>
        <w:br/>
        <w:t>w</w:t>
      </w:r>
      <w:r w:rsidRPr="00065A05">
        <w:rPr>
          <w:rFonts w:ascii="Times New Roman" w:hAnsi="Times New Roman"/>
          <w:sz w:val="24"/>
          <w:szCs w:val="24"/>
        </w:rPr>
        <w:t xml:space="preserve"> ramach zamówienia bądź jego części (zadania) 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w:t>
      </w:r>
      <w:r w:rsidR="00D87515" w:rsidRPr="00065A05">
        <w:rPr>
          <w:rFonts w:ascii="Times New Roman" w:hAnsi="Times New Roman"/>
          <w:sz w:val="24"/>
          <w:szCs w:val="24"/>
        </w:rPr>
        <w:br/>
      </w:r>
      <w:r w:rsidRPr="00065A05">
        <w:rPr>
          <w:rFonts w:ascii="Times New Roman" w:hAnsi="Times New Roman"/>
          <w:sz w:val="24"/>
          <w:szCs w:val="24"/>
        </w:rPr>
        <w:t xml:space="preserve">cen jednostkowych jak dla zamówienia podstawowego (gwarantowanego). Zamawiający </w:t>
      </w:r>
      <w:r w:rsidRPr="00065A05">
        <w:rPr>
          <w:rFonts w:ascii="Times New Roman" w:hAnsi="Times New Roman"/>
          <w:b/>
          <w:sz w:val="24"/>
          <w:szCs w:val="24"/>
        </w:rPr>
        <w:t xml:space="preserve">nie dopuszcza możliwości zaoferowania różnych cen jednostkowych </w:t>
      </w:r>
      <w:r w:rsidR="00E241FA" w:rsidRPr="00065A05">
        <w:rPr>
          <w:rFonts w:ascii="Times New Roman" w:hAnsi="Times New Roman"/>
          <w:b/>
          <w:sz w:val="24"/>
          <w:szCs w:val="24"/>
        </w:rPr>
        <w:br/>
      </w:r>
      <w:r w:rsidRPr="00065A05">
        <w:rPr>
          <w:rFonts w:ascii="Times New Roman" w:hAnsi="Times New Roman"/>
          <w:b/>
          <w:sz w:val="24"/>
          <w:szCs w:val="24"/>
        </w:rPr>
        <w:t>dla zamówienia podstawowego oraz opcjonalnego.</w:t>
      </w:r>
      <w:r w:rsidRPr="00065A05">
        <w:rPr>
          <w:rStyle w:val="Odwoanieprzypisudolnego"/>
          <w:rFonts w:ascii="Times New Roman" w:hAnsi="Times New Roman"/>
          <w:b/>
          <w:sz w:val="24"/>
          <w:szCs w:val="24"/>
        </w:rPr>
        <w:footnoteReference w:id="7"/>
      </w:r>
    </w:p>
    <w:p w14:paraId="40879107" w14:textId="783DB3DC" w:rsidR="00B729EC"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Jeżeli w postępowaniu złożona zostanie oferta, której wybór prowadziłby </w:t>
      </w:r>
      <w:r w:rsidR="00833BB1" w:rsidRPr="00852818">
        <w:rPr>
          <w:rFonts w:ascii="Times New Roman" w:hAnsi="Times New Roman"/>
          <w:sz w:val="24"/>
          <w:szCs w:val="24"/>
        </w:rPr>
        <w:br/>
      </w:r>
      <w:r w:rsidRPr="00852818">
        <w:rPr>
          <w:rFonts w:ascii="Times New Roman" w:hAnsi="Times New Roman"/>
          <w:sz w:val="24"/>
          <w:szCs w:val="24"/>
        </w:rPr>
        <w:t xml:space="preserve">do powstania u zamawiającego obowiązku podatkowego </w:t>
      </w:r>
      <w:r w:rsidR="00833BB1" w:rsidRPr="00852818">
        <w:rPr>
          <w:rFonts w:ascii="Times New Roman" w:hAnsi="Times New Roman"/>
          <w:sz w:val="24"/>
          <w:szCs w:val="24"/>
        </w:rPr>
        <w:t xml:space="preserve">zgodnie z przepisami </w:t>
      </w:r>
      <w:r w:rsidR="00833BB1" w:rsidRPr="00852818">
        <w:rPr>
          <w:rFonts w:ascii="Times New Roman" w:hAnsi="Times New Roman"/>
          <w:sz w:val="24"/>
          <w:szCs w:val="24"/>
        </w:rPr>
        <w:br/>
        <w:t xml:space="preserve">o podatku </w:t>
      </w:r>
      <w:r w:rsidRPr="00852818">
        <w:rPr>
          <w:rFonts w:ascii="Times New Roman" w:hAnsi="Times New Roman"/>
          <w:sz w:val="24"/>
          <w:szCs w:val="24"/>
        </w:rPr>
        <w:t xml:space="preserve">od towarów i usług, zamawiający w celu oceny takiej oferty doliczy </w:t>
      </w:r>
      <w:r w:rsidR="00833BB1" w:rsidRPr="00852818">
        <w:rPr>
          <w:rFonts w:ascii="Times New Roman" w:hAnsi="Times New Roman"/>
          <w:sz w:val="24"/>
          <w:szCs w:val="24"/>
        </w:rPr>
        <w:br/>
      </w:r>
      <w:r w:rsidRPr="00852818">
        <w:rPr>
          <w:rFonts w:ascii="Times New Roman" w:hAnsi="Times New Roman"/>
          <w:sz w:val="24"/>
          <w:szCs w:val="24"/>
        </w:rPr>
        <w:t>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w:t>
      </w:r>
      <w:r w:rsidR="00E1407A" w:rsidRPr="00852818">
        <w:rPr>
          <w:rFonts w:ascii="Times New Roman" w:hAnsi="Times New Roman"/>
          <w:sz w:val="24"/>
          <w:szCs w:val="24"/>
        </w:rPr>
        <w:t xml:space="preserve"> </w:t>
      </w:r>
      <w:r w:rsidR="00873093" w:rsidRPr="00852818">
        <w:rPr>
          <w:rFonts w:ascii="Times New Roman" w:hAnsi="Times New Roman"/>
          <w:sz w:val="24"/>
          <w:szCs w:val="24"/>
        </w:rPr>
        <w:br/>
      </w:r>
      <w:r w:rsidR="00E1407A" w:rsidRPr="00852818">
        <w:rPr>
          <w:rFonts w:ascii="Times New Roman" w:hAnsi="Times New Roman"/>
          <w:sz w:val="24"/>
          <w:szCs w:val="24"/>
        </w:rPr>
        <w:t>(w zależności od rodzaju przedmiotowego zamówienia)</w:t>
      </w:r>
      <w:r w:rsidRPr="00852818">
        <w:rPr>
          <w:rFonts w:ascii="Times New Roman" w:hAnsi="Times New Roman"/>
          <w:sz w:val="24"/>
          <w:szCs w:val="24"/>
        </w:rPr>
        <w:t xml:space="preserve"> nazwę </w:t>
      </w:r>
      <w:r w:rsidRPr="00852818">
        <w:rPr>
          <w:rFonts w:ascii="Times New Roman" w:hAnsi="Times New Roman"/>
          <w:b/>
          <w:sz w:val="24"/>
          <w:szCs w:val="24"/>
        </w:rPr>
        <w:t>towaru</w:t>
      </w:r>
      <w:r w:rsidR="00E1407A" w:rsidRPr="00852818">
        <w:rPr>
          <w:rFonts w:ascii="Times New Roman" w:hAnsi="Times New Roman"/>
          <w:b/>
          <w:sz w:val="24"/>
          <w:szCs w:val="24"/>
        </w:rPr>
        <w:t>/ usługi</w:t>
      </w:r>
      <w:r w:rsidRPr="00852818">
        <w:rPr>
          <w:rFonts w:ascii="Times New Roman" w:hAnsi="Times New Roman"/>
          <w:sz w:val="24"/>
          <w:szCs w:val="24"/>
        </w:rPr>
        <w:t xml:space="preserve">, których </w:t>
      </w:r>
      <w:r w:rsidRPr="00852818">
        <w:rPr>
          <w:rFonts w:ascii="Times New Roman" w:hAnsi="Times New Roman"/>
          <w:b/>
          <w:sz w:val="24"/>
          <w:szCs w:val="24"/>
        </w:rPr>
        <w:t>dostawa</w:t>
      </w:r>
      <w:r w:rsidR="00E1407A" w:rsidRPr="00852818">
        <w:rPr>
          <w:rFonts w:ascii="Times New Roman" w:hAnsi="Times New Roman"/>
          <w:b/>
          <w:sz w:val="24"/>
          <w:szCs w:val="24"/>
        </w:rPr>
        <w:t>/świadczenie</w:t>
      </w:r>
      <w:r w:rsidRPr="00852818">
        <w:rPr>
          <w:rFonts w:ascii="Times New Roman" w:hAnsi="Times New Roman"/>
          <w:sz w:val="24"/>
          <w:szCs w:val="24"/>
        </w:rPr>
        <w:t xml:space="preserve"> będzie prowadzić do jego powstania, oraz wskazując ich wartość bez kwoty podatku. </w:t>
      </w:r>
    </w:p>
    <w:p w14:paraId="74594F54" w14:textId="152C7EC6" w:rsidR="00FE28D7" w:rsidRPr="00852818" w:rsidRDefault="00FE28D7" w:rsidP="009D2500">
      <w:pPr>
        <w:widowControl w:val="0"/>
        <w:spacing w:after="0" w:line="240" w:lineRule="auto"/>
        <w:jc w:val="both"/>
        <w:rPr>
          <w:rFonts w:ascii="Times New Roman" w:hAnsi="Times New Roman"/>
          <w:sz w:val="24"/>
          <w:szCs w:val="24"/>
        </w:rPr>
      </w:pPr>
    </w:p>
    <w:p w14:paraId="406DDC79" w14:textId="6299454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Opis kryteriów oceny ofert wraz z podaniem wag</w:t>
      </w:r>
      <w:r w:rsidR="005F0ECE" w:rsidRPr="00852818">
        <w:rPr>
          <w:rFonts w:ascii="Times New Roman" w:hAnsi="Times New Roman"/>
          <w:b/>
          <w:sz w:val="24"/>
          <w:szCs w:val="24"/>
          <w:u w:val="single"/>
        </w:rPr>
        <w:t xml:space="preserve"> tych kryteriów i sposobu oceny </w:t>
      </w:r>
      <w:r w:rsidRPr="00852818">
        <w:rPr>
          <w:rFonts w:ascii="Times New Roman" w:hAnsi="Times New Roman"/>
          <w:b/>
          <w:sz w:val="24"/>
          <w:szCs w:val="24"/>
          <w:u w:val="single"/>
        </w:rPr>
        <w:t>ofert:</w:t>
      </w:r>
    </w:p>
    <w:p w14:paraId="260D2942" w14:textId="45D80CC9" w:rsidR="00677517" w:rsidRPr="00677517" w:rsidRDefault="00427E0E" w:rsidP="009732A5">
      <w:pPr>
        <w:numPr>
          <w:ilvl w:val="0"/>
          <w:numId w:val="18"/>
        </w:numPr>
        <w:tabs>
          <w:tab w:val="clear" w:pos="567"/>
          <w:tab w:val="num" w:pos="851"/>
          <w:tab w:val="num" w:pos="1276"/>
        </w:tabs>
        <w:spacing w:after="120" w:line="240" w:lineRule="auto"/>
        <w:ind w:left="850" w:hanging="425"/>
        <w:jc w:val="both"/>
        <w:rPr>
          <w:rFonts w:ascii="Times New Roman" w:eastAsia="Times New Roman" w:hAnsi="Times New Roman"/>
          <w:bCs/>
          <w:sz w:val="24"/>
          <w:szCs w:val="24"/>
          <w:lang w:eastAsia="x-none"/>
        </w:rPr>
      </w:pPr>
      <w:r w:rsidRPr="00852818">
        <w:rPr>
          <w:rFonts w:ascii="Times New Roman" w:eastAsia="Times New Roman" w:hAnsi="Times New Roman"/>
          <w:bCs/>
          <w:sz w:val="24"/>
          <w:szCs w:val="24"/>
          <w:lang w:eastAsia="x-none"/>
        </w:rPr>
        <w:t>Zamawiający dokona oceny ofert złożonych</w:t>
      </w:r>
      <w:r w:rsidR="007B39B8" w:rsidRPr="00852818">
        <w:rPr>
          <w:rFonts w:ascii="Times New Roman" w:eastAsia="Times New Roman" w:hAnsi="Times New Roman"/>
          <w:bCs/>
          <w:sz w:val="24"/>
          <w:szCs w:val="24"/>
          <w:lang w:eastAsia="x-none"/>
        </w:rPr>
        <w:t xml:space="preserve"> w postępowaniu według kryteriów</w:t>
      </w:r>
      <w:r w:rsidRPr="00852818">
        <w:rPr>
          <w:rFonts w:ascii="Times New Roman" w:eastAsia="Times New Roman" w:hAnsi="Times New Roman"/>
          <w:bCs/>
          <w:sz w:val="24"/>
          <w:szCs w:val="24"/>
          <w:lang w:eastAsia="x-none"/>
        </w:rPr>
        <w:t xml:space="preserve"> oceny, którym</w:t>
      </w:r>
      <w:r w:rsidR="007B39B8" w:rsidRPr="00852818">
        <w:rPr>
          <w:rFonts w:ascii="Times New Roman" w:eastAsia="Times New Roman" w:hAnsi="Times New Roman"/>
          <w:bCs/>
          <w:sz w:val="24"/>
          <w:szCs w:val="24"/>
          <w:lang w:eastAsia="x-none"/>
        </w:rPr>
        <w:t>i</w:t>
      </w:r>
      <w:r w:rsidRPr="00852818">
        <w:rPr>
          <w:rFonts w:ascii="Times New Roman" w:eastAsia="Times New Roman" w:hAnsi="Times New Roman"/>
          <w:bCs/>
          <w:sz w:val="24"/>
          <w:szCs w:val="24"/>
          <w:lang w:eastAsia="x-none"/>
        </w:rPr>
        <w:t xml:space="preserve"> w niniejszym </w:t>
      </w:r>
      <w:r w:rsidR="007B39B8" w:rsidRPr="00852818">
        <w:rPr>
          <w:rFonts w:ascii="Times New Roman" w:eastAsia="Times New Roman" w:hAnsi="Times New Roman"/>
          <w:bCs/>
          <w:sz w:val="24"/>
          <w:szCs w:val="24"/>
          <w:lang w:eastAsia="x-none"/>
        </w:rPr>
        <w:t>postępowaniu są</w:t>
      </w:r>
      <w:r w:rsidRPr="00852818">
        <w:rPr>
          <w:rFonts w:ascii="Times New Roman" w:eastAsia="Times New Roman" w:hAnsi="Times New Roman"/>
          <w:bCs/>
          <w:sz w:val="24"/>
          <w:szCs w:val="24"/>
          <w:lang w:eastAsia="x-none"/>
        </w:rPr>
        <w:t>:</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826"/>
        <w:gridCol w:w="3833"/>
      </w:tblGrid>
      <w:tr w:rsidR="00677517" w:rsidRPr="00677517" w14:paraId="2A1156FE" w14:textId="77777777" w:rsidTr="005F7DA7">
        <w:trPr>
          <w:trHeight w:val="277"/>
        </w:trPr>
        <w:tc>
          <w:tcPr>
            <w:tcW w:w="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F498EC" w14:textId="77777777" w:rsidR="00677517" w:rsidRPr="005F7DA7" w:rsidRDefault="00677517" w:rsidP="00677517">
            <w:pPr>
              <w:spacing w:after="0" w:line="240" w:lineRule="auto"/>
              <w:jc w:val="center"/>
              <w:rPr>
                <w:rFonts w:ascii="Times New Roman" w:hAnsi="Times New Roman"/>
                <w:b/>
                <w:sz w:val="24"/>
                <w:szCs w:val="24"/>
              </w:rPr>
            </w:pPr>
            <w:r w:rsidRPr="005F7DA7">
              <w:rPr>
                <w:rFonts w:ascii="Times New Roman" w:hAnsi="Times New Roman"/>
                <w:b/>
                <w:sz w:val="24"/>
                <w:szCs w:val="24"/>
              </w:rPr>
              <w:t>Lp.</w:t>
            </w:r>
          </w:p>
        </w:tc>
        <w:tc>
          <w:tcPr>
            <w:tcW w:w="3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9B8EAA" w14:textId="77777777" w:rsidR="00677517" w:rsidRPr="005F7DA7" w:rsidRDefault="00677517" w:rsidP="00677517">
            <w:pPr>
              <w:spacing w:after="0" w:line="240" w:lineRule="auto"/>
              <w:jc w:val="center"/>
              <w:rPr>
                <w:rFonts w:ascii="Times New Roman" w:hAnsi="Times New Roman"/>
                <w:b/>
                <w:sz w:val="24"/>
                <w:szCs w:val="24"/>
              </w:rPr>
            </w:pPr>
            <w:r w:rsidRPr="005F7DA7">
              <w:rPr>
                <w:rFonts w:ascii="Times New Roman" w:hAnsi="Times New Roman"/>
                <w:b/>
                <w:sz w:val="24"/>
                <w:szCs w:val="24"/>
              </w:rPr>
              <w:t>Kryterium</w:t>
            </w:r>
          </w:p>
        </w:tc>
        <w:tc>
          <w:tcPr>
            <w:tcW w:w="3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BD1668" w14:textId="77777777" w:rsidR="00677517" w:rsidRPr="005F7DA7" w:rsidRDefault="00677517" w:rsidP="00677517">
            <w:pPr>
              <w:spacing w:after="0" w:line="240" w:lineRule="auto"/>
              <w:jc w:val="center"/>
              <w:rPr>
                <w:rFonts w:ascii="Times New Roman" w:hAnsi="Times New Roman"/>
                <w:b/>
                <w:sz w:val="24"/>
                <w:szCs w:val="24"/>
              </w:rPr>
            </w:pPr>
            <w:r w:rsidRPr="005F7DA7">
              <w:rPr>
                <w:rFonts w:ascii="Times New Roman" w:hAnsi="Times New Roman"/>
                <w:b/>
                <w:sz w:val="24"/>
                <w:szCs w:val="24"/>
              </w:rPr>
              <w:t>Znaczenie/waga kryterium w %</w:t>
            </w:r>
          </w:p>
        </w:tc>
      </w:tr>
      <w:tr w:rsidR="00677517" w:rsidRPr="00677517" w14:paraId="154E94F1" w14:textId="77777777" w:rsidTr="005F7DA7">
        <w:trPr>
          <w:trHeight w:val="277"/>
        </w:trPr>
        <w:tc>
          <w:tcPr>
            <w:tcW w:w="246" w:type="dxa"/>
            <w:tcBorders>
              <w:top w:val="single" w:sz="4" w:space="0" w:color="auto"/>
              <w:left w:val="single" w:sz="4" w:space="0" w:color="auto"/>
              <w:bottom w:val="single" w:sz="4" w:space="0" w:color="auto"/>
              <w:right w:val="single" w:sz="4" w:space="0" w:color="auto"/>
            </w:tcBorders>
            <w:vAlign w:val="center"/>
            <w:hideMark/>
          </w:tcPr>
          <w:p w14:paraId="7643257D"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90216BD"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Cena oferty [C]</w:t>
            </w:r>
          </w:p>
        </w:tc>
        <w:tc>
          <w:tcPr>
            <w:tcW w:w="3948" w:type="dxa"/>
            <w:tcBorders>
              <w:top w:val="single" w:sz="4" w:space="0" w:color="auto"/>
              <w:left w:val="single" w:sz="4" w:space="0" w:color="auto"/>
              <w:bottom w:val="single" w:sz="4" w:space="0" w:color="auto"/>
              <w:right w:val="single" w:sz="4" w:space="0" w:color="auto"/>
            </w:tcBorders>
            <w:vAlign w:val="center"/>
            <w:hideMark/>
          </w:tcPr>
          <w:p w14:paraId="302EFA8C"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100</w:t>
            </w:r>
          </w:p>
        </w:tc>
      </w:tr>
    </w:tbl>
    <w:p w14:paraId="02B4B15A" w14:textId="77777777" w:rsidR="00677517" w:rsidRPr="00E241FA" w:rsidRDefault="00677517" w:rsidP="00E241FA">
      <w:pPr>
        <w:spacing w:after="0" w:line="240" w:lineRule="auto"/>
        <w:ind w:left="851"/>
        <w:jc w:val="both"/>
        <w:rPr>
          <w:rFonts w:ascii="Times New Roman" w:hAnsi="Times New Roman"/>
          <w:b/>
          <w:sz w:val="14"/>
          <w:szCs w:val="24"/>
        </w:rPr>
      </w:pPr>
    </w:p>
    <w:p w14:paraId="13EBBE81" w14:textId="77777777" w:rsidR="00891252" w:rsidRDefault="00891252" w:rsidP="00E241FA">
      <w:pPr>
        <w:spacing w:after="0" w:line="240" w:lineRule="auto"/>
        <w:ind w:left="851"/>
        <w:jc w:val="both"/>
        <w:rPr>
          <w:rFonts w:ascii="Times New Roman" w:hAnsi="Times New Roman"/>
          <w:b/>
          <w:sz w:val="24"/>
          <w:szCs w:val="24"/>
        </w:rPr>
      </w:pPr>
    </w:p>
    <w:p w14:paraId="69048E54" w14:textId="18A1D818" w:rsidR="00677517" w:rsidRPr="00677517" w:rsidRDefault="00677517" w:rsidP="00E241FA">
      <w:pPr>
        <w:spacing w:after="0" w:line="240" w:lineRule="auto"/>
        <w:ind w:left="851"/>
        <w:jc w:val="both"/>
        <w:rPr>
          <w:rFonts w:ascii="Times New Roman" w:hAnsi="Times New Roman"/>
          <w:b/>
          <w:sz w:val="24"/>
          <w:szCs w:val="24"/>
        </w:rPr>
      </w:pPr>
      <w:r w:rsidRPr="00677517">
        <w:rPr>
          <w:rFonts w:ascii="Times New Roman" w:hAnsi="Times New Roman"/>
          <w:b/>
          <w:sz w:val="24"/>
          <w:szCs w:val="24"/>
        </w:rPr>
        <w:lastRenderedPageBreak/>
        <w:t>Zasady oceny w kryterium „cena oferty” (C):</w:t>
      </w:r>
    </w:p>
    <w:p w14:paraId="7F952062" w14:textId="4123E9F7" w:rsidR="00677517" w:rsidRPr="00677517" w:rsidRDefault="00677517" w:rsidP="00E241FA">
      <w:pPr>
        <w:spacing w:after="0" w:line="240" w:lineRule="auto"/>
        <w:ind w:left="851"/>
        <w:jc w:val="both"/>
        <w:rPr>
          <w:rFonts w:ascii="Times New Roman" w:hAnsi="Times New Roman"/>
          <w:sz w:val="24"/>
          <w:szCs w:val="24"/>
        </w:rPr>
      </w:pPr>
      <w:r w:rsidRPr="00677517">
        <w:rPr>
          <w:rFonts w:ascii="Times New Roman" w:hAnsi="Times New Roman"/>
          <w:sz w:val="24"/>
          <w:szCs w:val="24"/>
        </w:rPr>
        <w:t xml:space="preserve">Do oceny Zamawiający przyjmie </w:t>
      </w:r>
      <w:r w:rsidRPr="00677517">
        <w:rPr>
          <w:rFonts w:ascii="Times New Roman" w:hAnsi="Times New Roman"/>
          <w:b/>
          <w:sz w:val="24"/>
          <w:szCs w:val="24"/>
        </w:rPr>
        <w:t>cenę oferty</w:t>
      </w:r>
      <w:r w:rsidR="00D87515">
        <w:rPr>
          <w:rFonts w:ascii="Times New Roman" w:hAnsi="Times New Roman"/>
          <w:sz w:val="24"/>
          <w:szCs w:val="24"/>
        </w:rPr>
        <w:t xml:space="preserve"> podaną przez wykonawcę </w:t>
      </w:r>
      <w:r w:rsidR="00D87515">
        <w:rPr>
          <w:rFonts w:ascii="Times New Roman" w:hAnsi="Times New Roman"/>
          <w:sz w:val="24"/>
          <w:szCs w:val="24"/>
        </w:rPr>
        <w:br/>
      </w:r>
      <w:r w:rsidRPr="00677517">
        <w:rPr>
          <w:rFonts w:ascii="Times New Roman" w:hAnsi="Times New Roman"/>
          <w:sz w:val="24"/>
          <w:szCs w:val="24"/>
        </w:rPr>
        <w:t xml:space="preserve">w </w:t>
      </w:r>
      <w:r w:rsidRPr="00677517">
        <w:rPr>
          <w:rFonts w:ascii="Times New Roman" w:hAnsi="Times New Roman"/>
          <w:b/>
          <w:i/>
          <w:sz w:val="24"/>
          <w:szCs w:val="24"/>
        </w:rPr>
        <w:t>załączniku nr 1</w:t>
      </w:r>
      <w:r w:rsidRPr="00677517">
        <w:rPr>
          <w:rFonts w:ascii="Times New Roman" w:hAnsi="Times New Roman"/>
          <w:sz w:val="24"/>
          <w:szCs w:val="24"/>
        </w:rPr>
        <w:t xml:space="preserve"> do SWZ – druk OFERTA, w pkt 1. Cena oferty winna być wyrażona </w:t>
      </w:r>
      <w:r w:rsidRPr="00677517">
        <w:rPr>
          <w:rFonts w:ascii="Times New Roman" w:hAnsi="Times New Roman"/>
          <w:sz w:val="24"/>
          <w:szCs w:val="24"/>
        </w:rPr>
        <w:br/>
        <w:t xml:space="preserve">w złotych polskich (PLN). Oferta z najniższą ceną otrzyma maksymalną ilość punktów (100 pkt). Pozostałe oferty zostaną przeliczone wg wzoru podanego poniżej </w:t>
      </w:r>
      <w:r w:rsidRPr="00677517">
        <w:rPr>
          <w:rFonts w:ascii="Times New Roman" w:hAnsi="Times New Roman"/>
          <w:sz w:val="24"/>
          <w:szCs w:val="24"/>
        </w:rPr>
        <w:br/>
        <w:t xml:space="preserve">z dokładnością do dwóch miejsc po przecinku. Wynik traktowany </w:t>
      </w:r>
      <w:r w:rsidR="002E29D1" w:rsidRPr="00677517">
        <w:rPr>
          <w:rFonts w:ascii="Times New Roman" w:hAnsi="Times New Roman"/>
          <w:sz w:val="24"/>
          <w:szCs w:val="24"/>
        </w:rPr>
        <w:t>będzie, jako</w:t>
      </w:r>
      <w:r w:rsidRPr="00677517">
        <w:rPr>
          <w:rFonts w:ascii="Times New Roman" w:hAnsi="Times New Roman"/>
          <w:sz w:val="24"/>
          <w:szCs w:val="24"/>
        </w:rPr>
        <w:t xml:space="preserve"> wartość punktowa oferty wg kryterium „cena oferty”.</w:t>
      </w:r>
    </w:p>
    <w:p w14:paraId="17084445" w14:textId="77777777" w:rsidR="00677517" w:rsidRPr="0031687C" w:rsidRDefault="00677517" w:rsidP="00677517">
      <w:pPr>
        <w:suppressAutoHyphens/>
        <w:spacing w:after="0" w:line="240" w:lineRule="auto"/>
        <w:ind w:left="1418" w:firstLine="3260"/>
        <w:jc w:val="center"/>
        <w:rPr>
          <w:rFonts w:ascii="Times New Roman" w:hAnsi="Times New Roman"/>
          <w:b/>
          <w:bCs/>
          <w:sz w:val="14"/>
          <w:szCs w:val="24"/>
          <w:lang w:val="en-GB"/>
        </w:rPr>
      </w:pPr>
    </w:p>
    <w:p w14:paraId="332FB780" w14:textId="77777777" w:rsidR="00677517" w:rsidRPr="005F7DA7" w:rsidRDefault="00677517" w:rsidP="00E241FA">
      <w:pPr>
        <w:spacing w:after="0"/>
        <w:ind w:left="851"/>
        <w:jc w:val="both"/>
        <w:rPr>
          <w:rFonts w:ascii="Times New Roman" w:hAnsi="Times New Roman"/>
          <w:sz w:val="20"/>
          <w:szCs w:val="24"/>
        </w:rPr>
      </w:pPr>
      <m:oMathPara>
        <m:oMathParaPr>
          <m:jc m:val="center"/>
        </m:oMathParaPr>
        <m:oMath>
          <m:r>
            <m:rPr>
              <m:sty m:val="b"/>
            </m:rPr>
            <w:rPr>
              <w:rFonts w:ascii="Cambria Math" w:hAnsi="Cambria Math"/>
              <w:sz w:val="36"/>
            </w:rPr>
            <m:t>C</m:t>
          </m:r>
          <m:r>
            <w:rPr>
              <w:rFonts w:ascii="Cambria Math" w:hAnsi="Cambria Math"/>
              <w:sz w:val="36"/>
            </w:rPr>
            <m:t>=</m:t>
          </m:r>
          <m:f>
            <m:fPr>
              <m:ctrlPr>
                <w:rPr>
                  <w:rFonts w:ascii="Cambria Math" w:hAnsi="Cambria Math"/>
                  <w:sz w:val="36"/>
                </w:rPr>
              </m:ctrlPr>
            </m:fPr>
            <m:num>
              <m:r>
                <m:rPr>
                  <m:sty m:val="p"/>
                </m:rPr>
                <w:rPr>
                  <w:rFonts w:ascii="Cambria Math" w:hAnsi="Cambria Math"/>
                  <w:sz w:val="36"/>
                </w:rPr>
                <m:t>C of. n.</m:t>
              </m:r>
            </m:num>
            <m:den>
              <m:r>
                <m:rPr>
                  <m:sty m:val="p"/>
                </m:rPr>
                <w:rPr>
                  <w:rFonts w:ascii="Cambria Math" w:hAnsi="Cambria Math"/>
                  <w:sz w:val="36"/>
                </w:rPr>
                <m:t>C of. b.</m:t>
              </m:r>
            </m:den>
          </m:f>
          <m:r>
            <w:rPr>
              <w:rFonts w:ascii="Cambria Math" w:hAnsi="Cambria Math"/>
              <w:sz w:val="36"/>
            </w:rPr>
            <m:t xml:space="preserve"> x 100</m:t>
          </m:r>
        </m:oMath>
      </m:oMathPara>
    </w:p>
    <w:p w14:paraId="28D7E54A" w14:textId="77777777" w:rsidR="00677517" w:rsidRPr="00677517" w:rsidRDefault="00677517" w:rsidP="00E241FA">
      <w:pPr>
        <w:spacing w:after="0" w:line="240" w:lineRule="auto"/>
        <w:ind w:left="709" w:firstLine="142"/>
        <w:jc w:val="both"/>
        <w:rPr>
          <w:rFonts w:ascii="Times New Roman" w:hAnsi="Times New Roman"/>
          <w:sz w:val="24"/>
          <w:szCs w:val="24"/>
        </w:rPr>
      </w:pPr>
      <w:r w:rsidRPr="00677517">
        <w:rPr>
          <w:rFonts w:ascii="Times New Roman" w:hAnsi="Times New Roman"/>
          <w:sz w:val="24"/>
          <w:szCs w:val="24"/>
        </w:rPr>
        <w:t>gdzie:</w:t>
      </w:r>
    </w:p>
    <w:p w14:paraId="7D841940" w14:textId="19DEF9DE" w:rsidR="00677517" w:rsidRPr="001B0FBC" w:rsidRDefault="00677517" w:rsidP="00E241FA">
      <w:pPr>
        <w:spacing w:after="0" w:line="240" w:lineRule="auto"/>
        <w:ind w:left="709" w:firstLine="142"/>
        <w:jc w:val="both"/>
        <w:rPr>
          <w:rFonts w:ascii="Times New Roman" w:hAnsi="Times New Roman"/>
          <w:i/>
          <w:sz w:val="24"/>
          <w:szCs w:val="24"/>
        </w:rPr>
      </w:pPr>
      <w:r w:rsidRPr="001B0FBC">
        <w:rPr>
          <w:rFonts w:ascii="Times New Roman" w:hAnsi="Times New Roman"/>
          <w:i/>
          <w:sz w:val="24"/>
          <w:szCs w:val="24"/>
        </w:rPr>
        <w:t>C – liczba punktów za kryterium cena</w:t>
      </w:r>
      <w:r w:rsidR="005F7DA7">
        <w:rPr>
          <w:rFonts w:ascii="Times New Roman" w:hAnsi="Times New Roman"/>
          <w:i/>
          <w:sz w:val="24"/>
          <w:szCs w:val="24"/>
        </w:rPr>
        <w:t>;</w:t>
      </w:r>
    </w:p>
    <w:p w14:paraId="4FC9B67E" w14:textId="7EAA69B8" w:rsidR="00677517" w:rsidRPr="001B0FBC" w:rsidRDefault="00677517" w:rsidP="00E241FA">
      <w:pPr>
        <w:spacing w:after="0" w:line="240" w:lineRule="auto"/>
        <w:ind w:left="709" w:firstLine="142"/>
        <w:jc w:val="both"/>
        <w:rPr>
          <w:rFonts w:ascii="Times New Roman" w:hAnsi="Times New Roman"/>
          <w:i/>
          <w:sz w:val="24"/>
          <w:szCs w:val="24"/>
        </w:rPr>
      </w:pPr>
      <w:r w:rsidRPr="001B0FBC">
        <w:rPr>
          <w:rFonts w:ascii="Times New Roman" w:hAnsi="Times New Roman"/>
          <w:i/>
          <w:sz w:val="24"/>
          <w:szCs w:val="24"/>
        </w:rPr>
        <w:t>C of. n. – oferta z najniższą ceną</w:t>
      </w:r>
      <w:r w:rsidR="005F7DA7">
        <w:rPr>
          <w:rFonts w:ascii="Times New Roman" w:hAnsi="Times New Roman"/>
          <w:i/>
          <w:sz w:val="24"/>
          <w:szCs w:val="24"/>
        </w:rPr>
        <w:t>;</w:t>
      </w:r>
    </w:p>
    <w:p w14:paraId="086ADE90" w14:textId="1ECB9310" w:rsidR="00677517" w:rsidRPr="001B0FBC" w:rsidRDefault="00677517" w:rsidP="00E241FA">
      <w:pPr>
        <w:spacing w:after="0" w:line="240" w:lineRule="auto"/>
        <w:ind w:left="709" w:firstLine="142"/>
        <w:jc w:val="both"/>
        <w:rPr>
          <w:rFonts w:ascii="Times New Roman" w:hAnsi="Times New Roman"/>
          <w:i/>
          <w:sz w:val="24"/>
          <w:szCs w:val="24"/>
        </w:rPr>
      </w:pPr>
      <w:r w:rsidRPr="001B0FBC">
        <w:rPr>
          <w:rFonts w:ascii="Times New Roman" w:hAnsi="Times New Roman"/>
          <w:i/>
          <w:sz w:val="24"/>
          <w:szCs w:val="24"/>
        </w:rPr>
        <w:t>C of. b. – cena oferty badanej</w:t>
      </w:r>
      <w:r w:rsidR="005F7DA7">
        <w:rPr>
          <w:rFonts w:ascii="Times New Roman" w:hAnsi="Times New Roman"/>
          <w:i/>
          <w:sz w:val="24"/>
          <w:szCs w:val="24"/>
        </w:rPr>
        <w:t>.</w:t>
      </w:r>
    </w:p>
    <w:p w14:paraId="06E8E52D" w14:textId="77777777" w:rsidR="00677517" w:rsidRPr="005D3673" w:rsidRDefault="00677517" w:rsidP="00677517">
      <w:pPr>
        <w:spacing w:after="0" w:line="240" w:lineRule="auto"/>
        <w:ind w:left="709"/>
        <w:jc w:val="both"/>
        <w:rPr>
          <w:rFonts w:ascii="Times New Roman" w:hAnsi="Times New Roman"/>
          <w:i/>
          <w:sz w:val="14"/>
          <w:szCs w:val="24"/>
        </w:rPr>
      </w:pPr>
    </w:p>
    <w:p w14:paraId="2FAC9EEE" w14:textId="77777777" w:rsidR="00677517" w:rsidRPr="00677517" w:rsidRDefault="00677517" w:rsidP="00E241FA">
      <w:pPr>
        <w:widowControl w:val="0"/>
        <w:numPr>
          <w:ilvl w:val="0"/>
          <w:numId w:val="18"/>
        </w:numPr>
        <w:tabs>
          <w:tab w:val="clear" w:pos="567"/>
          <w:tab w:val="num" w:pos="851"/>
        </w:tabs>
        <w:spacing w:after="0" w:line="240" w:lineRule="auto"/>
        <w:ind w:left="851" w:hanging="425"/>
        <w:jc w:val="both"/>
        <w:rPr>
          <w:rFonts w:ascii="Times New Roman" w:hAnsi="Times New Roman"/>
          <w:b/>
          <w:sz w:val="24"/>
          <w:szCs w:val="24"/>
        </w:rPr>
      </w:pPr>
      <w:r w:rsidRPr="00E241FA">
        <w:rPr>
          <w:rFonts w:ascii="Times New Roman" w:eastAsia="DejaVu Sans" w:hAnsi="Times New Roman"/>
          <w:b/>
          <w:sz w:val="24"/>
          <w:szCs w:val="24"/>
          <w:lang w:eastAsia="zh-CN" w:bidi="hi-IN"/>
        </w:rPr>
        <w:t>Zamawiający</w:t>
      </w:r>
      <w:r w:rsidRPr="00677517">
        <w:rPr>
          <w:rFonts w:ascii="Times New Roman" w:hAnsi="Times New Roman"/>
          <w:b/>
          <w:sz w:val="24"/>
          <w:szCs w:val="24"/>
        </w:rPr>
        <w:t xml:space="preserve"> udzieli zamówienia Wykonawcy, który uzyska największą liczbę punktów (W) wg poniższego wzoru:</w:t>
      </w:r>
    </w:p>
    <w:p w14:paraId="6CB5A93A" w14:textId="53A25E51" w:rsidR="00677517" w:rsidRDefault="00677517" w:rsidP="00C02BB6">
      <w:pPr>
        <w:spacing w:after="0" w:line="240" w:lineRule="auto"/>
        <w:jc w:val="center"/>
        <w:rPr>
          <w:rFonts w:ascii="Times New Roman" w:hAnsi="Times New Roman"/>
          <w:b/>
          <w:sz w:val="24"/>
          <w:szCs w:val="24"/>
        </w:rPr>
      </w:pPr>
      <w:r w:rsidRPr="00677517">
        <w:rPr>
          <w:rFonts w:ascii="Times New Roman" w:hAnsi="Times New Roman"/>
          <w:b/>
          <w:sz w:val="24"/>
          <w:szCs w:val="24"/>
        </w:rPr>
        <w:t>W = C</w:t>
      </w:r>
    </w:p>
    <w:p w14:paraId="7B0F16BD" w14:textId="77777777" w:rsidR="001B0FBC" w:rsidRPr="001B0FBC" w:rsidRDefault="001B0FBC" w:rsidP="00E241FA">
      <w:pPr>
        <w:spacing w:after="0" w:line="240" w:lineRule="auto"/>
        <w:ind w:left="426" w:firstLine="425"/>
        <w:rPr>
          <w:rFonts w:ascii="Times New Roman" w:hAnsi="Times New Roman"/>
          <w:sz w:val="24"/>
          <w:szCs w:val="24"/>
        </w:rPr>
      </w:pPr>
      <w:r w:rsidRPr="001B0FBC">
        <w:rPr>
          <w:rFonts w:ascii="Times New Roman" w:hAnsi="Times New Roman"/>
          <w:sz w:val="24"/>
          <w:szCs w:val="24"/>
        </w:rPr>
        <w:t>gdzie:</w:t>
      </w:r>
    </w:p>
    <w:p w14:paraId="0CE84FF7" w14:textId="77777777" w:rsidR="001B0FBC" w:rsidRPr="001B0FBC" w:rsidRDefault="001B0FBC" w:rsidP="00E241FA">
      <w:pPr>
        <w:spacing w:after="0" w:line="240" w:lineRule="auto"/>
        <w:ind w:left="426" w:firstLine="425"/>
        <w:rPr>
          <w:rFonts w:ascii="Times New Roman" w:hAnsi="Times New Roman"/>
          <w:i/>
          <w:sz w:val="24"/>
          <w:szCs w:val="24"/>
        </w:rPr>
      </w:pPr>
      <w:r w:rsidRPr="001B0FBC">
        <w:rPr>
          <w:rFonts w:ascii="Times New Roman" w:hAnsi="Times New Roman"/>
          <w:i/>
          <w:sz w:val="24"/>
          <w:szCs w:val="24"/>
        </w:rPr>
        <w:t>W – liczba punktów;</w:t>
      </w:r>
    </w:p>
    <w:p w14:paraId="170933E7" w14:textId="4A4F15F2" w:rsidR="001B0FBC" w:rsidRDefault="001B0FBC" w:rsidP="00E241FA">
      <w:pPr>
        <w:spacing w:after="0" w:line="240" w:lineRule="auto"/>
        <w:ind w:left="426" w:firstLine="425"/>
        <w:rPr>
          <w:rFonts w:ascii="Times New Roman" w:hAnsi="Times New Roman"/>
          <w:i/>
          <w:sz w:val="24"/>
          <w:szCs w:val="24"/>
        </w:rPr>
      </w:pPr>
      <w:r w:rsidRPr="001B0FBC">
        <w:rPr>
          <w:rFonts w:ascii="Times New Roman" w:hAnsi="Times New Roman"/>
          <w:i/>
          <w:sz w:val="24"/>
          <w:szCs w:val="24"/>
        </w:rPr>
        <w:t>C – liczba punktów za kryterium cena</w:t>
      </w:r>
      <w:r>
        <w:rPr>
          <w:rFonts w:ascii="Times New Roman" w:hAnsi="Times New Roman"/>
          <w:i/>
          <w:sz w:val="24"/>
          <w:szCs w:val="24"/>
        </w:rPr>
        <w:t>.</w:t>
      </w:r>
    </w:p>
    <w:p w14:paraId="5709C5CC" w14:textId="77777777" w:rsidR="001B0FBC" w:rsidRPr="005D3673" w:rsidRDefault="001B0FBC" w:rsidP="001B0FBC">
      <w:pPr>
        <w:spacing w:after="0" w:line="240" w:lineRule="auto"/>
        <w:rPr>
          <w:rFonts w:ascii="Times New Roman" w:hAnsi="Times New Roman"/>
          <w:i/>
          <w:sz w:val="16"/>
          <w:szCs w:val="24"/>
        </w:rPr>
      </w:pPr>
    </w:p>
    <w:p w14:paraId="1029F72E" w14:textId="77777777" w:rsidR="00677517" w:rsidRPr="00677517" w:rsidRDefault="00677517" w:rsidP="00E241FA">
      <w:pPr>
        <w:numPr>
          <w:ilvl w:val="0"/>
          <w:numId w:val="18"/>
        </w:numPr>
        <w:tabs>
          <w:tab w:val="clear" w:pos="567"/>
          <w:tab w:val="num" w:pos="851"/>
          <w:tab w:val="num" w:pos="1276"/>
        </w:tabs>
        <w:spacing w:after="0" w:line="240" w:lineRule="auto"/>
        <w:ind w:left="850" w:hanging="425"/>
        <w:jc w:val="both"/>
        <w:rPr>
          <w:rFonts w:ascii="Times New Roman" w:eastAsia="DejaVu Sans" w:hAnsi="Times New Roman"/>
          <w:sz w:val="24"/>
          <w:szCs w:val="24"/>
          <w:lang w:eastAsia="zh-CN" w:bidi="hi-IN"/>
        </w:rPr>
      </w:pPr>
      <w:r w:rsidRPr="00E241FA">
        <w:rPr>
          <w:rFonts w:ascii="Times New Roman" w:eastAsia="Times New Roman" w:hAnsi="Times New Roman"/>
          <w:bCs/>
          <w:sz w:val="24"/>
          <w:szCs w:val="24"/>
          <w:lang w:eastAsia="x-none"/>
        </w:rPr>
        <w:t>Zamawiający</w:t>
      </w:r>
      <w:r w:rsidRPr="00677517">
        <w:rPr>
          <w:rFonts w:ascii="Times New Roman" w:eastAsia="DejaVu Sans" w:hAnsi="Times New Roman"/>
          <w:sz w:val="24"/>
          <w:szCs w:val="24"/>
          <w:lang w:eastAsia="zh-CN" w:bidi="hi-IN"/>
        </w:rPr>
        <w:t xml:space="preserve"> dokona oceny ofert oddzielnie w zakresie każdego z zadań.</w:t>
      </w:r>
    </w:p>
    <w:p w14:paraId="34FC62C6" w14:textId="77777777" w:rsidR="00677517" w:rsidRPr="00677517" w:rsidRDefault="00677517" w:rsidP="00E241FA">
      <w:pPr>
        <w:numPr>
          <w:ilvl w:val="0"/>
          <w:numId w:val="18"/>
        </w:numPr>
        <w:tabs>
          <w:tab w:val="clear" w:pos="567"/>
          <w:tab w:val="num" w:pos="851"/>
          <w:tab w:val="num" w:pos="1276"/>
        </w:tabs>
        <w:spacing w:after="0" w:line="240" w:lineRule="auto"/>
        <w:ind w:left="850" w:hanging="425"/>
        <w:jc w:val="both"/>
        <w:rPr>
          <w:rFonts w:ascii="Times New Roman" w:eastAsia="DejaVu Sans" w:hAnsi="Times New Roman"/>
          <w:sz w:val="24"/>
          <w:szCs w:val="24"/>
          <w:lang w:eastAsia="zh-CN" w:bidi="hi-IN"/>
        </w:rPr>
      </w:pPr>
      <w:r w:rsidRPr="00E241FA">
        <w:rPr>
          <w:rFonts w:ascii="Times New Roman" w:eastAsia="Times New Roman" w:hAnsi="Times New Roman"/>
          <w:bCs/>
          <w:sz w:val="24"/>
          <w:szCs w:val="24"/>
          <w:lang w:eastAsia="x-none"/>
        </w:rPr>
        <w:t>Zgodnie</w:t>
      </w:r>
      <w:r w:rsidRPr="00677517">
        <w:rPr>
          <w:rFonts w:ascii="Times New Roman" w:eastAsia="DejaVu Sans" w:hAnsi="Times New Roman"/>
          <w:sz w:val="24"/>
          <w:szCs w:val="24"/>
          <w:lang w:eastAsia="zh-CN" w:bidi="hi-IN"/>
        </w:rPr>
        <w:t xml:space="preserve"> z art. 223 ust. 2 ustawy Pzp zamawiający poprawi w ofercie: </w:t>
      </w:r>
    </w:p>
    <w:p w14:paraId="51660F35" w14:textId="77777777" w:rsidR="00677517" w:rsidRPr="00677517" w:rsidRDefault="00677517" w:rsidP="00E241FA">
      <w:pPr>
        <w:widowControl w:val="0"/>
        <w:numPr>
          <w:ilvl w:val="0"/>
          <w:numId w:val="16"/>
        </w:numPr>
        <w:spacing w:after="0" w:line="240" w:lineRule="auto"/>
        <w:ind w:left="1276" w:hanging="425"/>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oczywiste omyłki pisarskie,</w:t>
      </w:r>
    </w:p>
    <w:p w14:paraId="536256D2" w14:textId="77777777" w:rsidR="00677517" w:rsidRPr="00677517" w:rsidRDefault="00677517" w:rsidP="00E241FA">
      <w:pPr>
        <w:widowControl w:val="0"/>
        <w:numPr>
          <w:ilvl w:val="0"/>
          <w:numId w:val="16"/>
        </w:numPr>
        <w:spacing w:after="0" w:line="240" w:lineRule="auto"/>
        <w:ind w:left="1276" w:hanging="425"/>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xml:space="preserve">oczywiste omyłki rachunkowe, z uwzględnieniem konsekwencji rachunkowych dokonanych poprawek, </w:t>
      </w:r>
    </w:p>
    <w:p w14:paraId="7EA985B6" w14:textId="4FBFF818" w:rsidR="00677517" w:rsidRPr="00677517" w:rsidRDefault="00677517" w:rsidP="00E241FA">
      <w:pPr>
        <w:widowControl w:val="0"/>
        <w:numPr>
          <w:ilvl w:val="0"/>
          <w:numId w:val="16"/>
        </w:numPr>
        <w:spacing w:after="0" w:line="240" w:lineRule="auto"/>
        <w:ind w:left="1276" w:hanging="425"/>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inne omyłki polegające na niezgodności oferty z dokumentami zamówienia, niepowodujące istotnych zmian w treści oferty,</w:t>
      </w:r>
    </w:p>
    <w:p w14:paraId="487B85A3" w14:textId="49830669" w:rsidR="00677517" w:rsidRDefault="00677517" w:rsidP="00E241FA">
      <w:pPr>
        <w:widowControl w:val="0"/>
        <w:spacing w:after="0" w:line="240" w:lineRule="auto"/>
        <w:ind w:left="709" w:firstLine="142"/>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niezwłocznie zawiadamiając o tym wykonawcę, którego oferta została poprawiona.</w:t>
      </w:r>
    </w:p>
    <w:p w14:paraId="4299C45C" w14:textId="77777777" w:rsidR="00F9723D" w:rsidRPr="00F9723D" w:rsidRDefault="00F9723D" w:rsidP="00F9723D">
      <w:pPr>
        <w:widowControl w:val="0"/>
        <w:spacing w:after="0" w:line="240" w:lineRule="auto"/>
        <w:jc w:val="both"/>
        <w:rPr>
          <w:rFonts w:ascii="Times New Roman" w:eastAsia="DejaVu Sans" w:hAnsi="Times New Roman"/>
          <w:sz w:val="14"/>
          <w:szCs w:val="24"/>
          <w:lang w:eastAsia="zh-CN" w:bidi="hi-IN"/>
        </w:rPr>
      </w:pPr>
    </w:p>
    <w:p w14:paraId="45C2950F" w14:textId="77777777" w:rsidR="00677517" w:rsidRPr="005D3673" w:rsidRDefault="00677517" w:rsidP="00E241FA">
      <w:pPr>
        <w:widowControl w:val="0"/>
        <w:spacing w:after="0" w:line="240" w:lineRule="auto"/>
        <w:ind w:left="1134" w:hanging="283"/>
        <w:jc w:val="both"/>
        <w:rPr>
          <w:rFonts w:ascii="Times New Roman" w:eastAsia="DejaVu Sans" w:hAnsi="Times New Roman"/>
          <w:sz w:val="2"/>
          <w:szCs w:val="24"/>
          <w:lang w:eastAsia="zh-CN" w:bidi="hi-IN"/>
        </w:rPr>
      </w:pPr>
    </w:p>
    <w:p w14:paraId="2F74C829" w14:textId="11973FC3" w:rsidR="00026BB9" w:rsidRPr="005D3673" w:rsidRDefault="00677517" w:rsidP="009D2500">
      <w:pPr>
        <w:widowControl w:val="0"/>
        <w:numPr>
          <w:ilvl w:val="0"/>
          <w:numId w:val="43"/>
        </w:numPr>
        <w:spacing w:after="0" w:line="240" w:lineRule="auto"/>
        <w:ind w:left="1134" w:hanging="283"/>
        <w:jc w:val="both"/>
        <w:rPr>
          <w:rFonts w:ascii="Times New Roman" w:eastAsia="DejaVu Sans" w:hAnsi="Times New Roman"/>
          <w:b/>
          <w:szCs w:val="24"/>
          <w:lang w:eastAsia="zh-CN" w:bidi="hi-IN"/>
        </w:rPr>
      </w:pPr>
      <w:r w:rsidRPr="00677517">
        <w:rPr>
          <w:rFonts w:ascii="Times New Roman" w:eastAsia="DejaVu Sans" w:hAnsi="Times New Roman"/>
          <w:i/>
          <w:szCs w:val="24"/>
          <w:lang w:eastAsia="zh-CN" w:bidi="hi-IN"/>
        </w:rPr>
        <w:t xml:space="preserve">Zamawiający odrzuci ofertę wykonawcy, w którego ofercie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pkt. 3 ustawy Pzp, przy czym brak odpowiedzi w wyznaczonym terminie uznaje się </w:t>
      </w:r>
      <w:r w:rsidR="00E241FA">
        <w:rPr>
          <w:rFonts w:ascii="Times New Roman" w:eastAsia="DejaVu Sans" w:hAnsi="Times New Roman"/>
          <w:i/>
          <w:szCs w:val="24"/>
          <w:lang w:eastAsia="zh-CN" w:bidi="hi-IN"/>
        </w:rPr>
        <w:br/>
      </w:r>
      <w:r w:rsidRPr="00677517">
        <w:rPr>
          <w:rFonts w:ascii="Times New Roman" w:eastAsia="DejaVu Sans" w:hAnsi="Times New Roman"/>
          <w:i/>
          <w:szCs w:val="24"/>
          <w:lang w:eastAsia="zh-CN" w:bidi="hi-IN"/>
        </w:rPr>
        <w:t xml:space="preserve">za wyrażenie zgody na poprawienie omyłki. </w:t>
      </w:r>
    </w:p>
    <w:p w14:paraId="7275E604" w14:textId="77777777" w:rsidR="005D3673" w:rsidRDefault="005D3673" w:rsidP="005D3673">
      <w:pPr>
        <w:widowControl w:val="0"/>
        <w:spacing w:after="0" w:line="240" w:lineRule="auto"/>
        <w:ind w:left="1134"/>
        <w:jc w:val="both"/>
        <w:rPr>
          <w:rFonts w:ascii="Times New Roman" w:eastAsia="DejaVu Sans" w:hAnsi="Times New Roman"/>
          <w:b/>
          <w:szCs w:val="24"/>
          <w:lang w:eastAsia="zh-CN" w:bidi="hi-IN"/>
        </w:rPr>
      </w:pPr>
    </w:p>
    <w:p w14:paraId="7C038FE3"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Informacja o formalnościach, jakie muszą zostać dopełnione po wyborze oferty w celu zawarcia umowy w sprawie zamówienia publicznego</w:t>
      </w:r>
    </w:p>
    <w:p w14:paraId="2FB3EB28"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zawrze umowę w sprawie zamówienia publicznego, z zastrzeżeniem </w:t>
      </w:r>
      <w:r w:rsidRPr="00852818">
        <w:rPr>
          <w:rFonts w:ascii="Times New Roman" w:hAnsi="Times New Roman"/>
          <w:sz w:val="24"/>
          <w:szCs w:val="24"/>
        </w:rPr>
        <w:br/>
        <w:t>art. 577 ustawy Pzp</w:t>
      </w:r>
      <w:r w:rsidR="00321722" w:rsidRPr="00852818">
        <w:rPr>
          <w:rFonts w:ascii="Times New Roman" w:hAnsi="Times New Roman"/>
          <w:sz w:val="24"/>
          <w:szCs w:val="24"/>
        </w:rPr>
        <w:t>, w terminie nie krótszym niż 5</w:t>
      </w:r>
      <w:r w:rsidRPr="00852818">
        <w:rPr>
          <w:rFonts w:ascii="Times New Roman" w:hAnsi="Times New Roman"/>
          <w:sz w:val="24"/>
          <w:szCs w:val="24"/>
        </w:rPr>
        <w:t xml:space="preserve"> dni od dnia przesłania zawiadomienia o wyborze najkorzystniejszej oferty, jeżeli zawiadomienie to zostało przesłane przy użyciu środków kom</w:t>
      </w:r>
      <w:r w:rsidR="00321722" w:rsidRPr="00852818">
        <w:rPr>
          <w:rFonts w:ascii="Times New Roman" w:hAnsi="Times New Roman"/>
          <w:sz w:val="24"/>
          <w:szCs w:val="24"/>
        </w:rPr>
        <w:t>unikacji elektronicznej, albo 10</w:t>
      </w:r>
      <w:r w:rsidRPr="00852818">
        <w:rPr>
          <w:rFonts w:ascii="Times New Roman" w:hAnsi="Times New Roman"/>
          <w:sz w:val="24"/>
          <w:szCs w:val="24"/>
        </w:rPr>
        <w:t xml:space="preserve"> dni jeżeli zostało przesłane w inny sposób. </w:t>
      </w:r>
    </w:p>
    <w:p w14:paraId="24512264"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Osoby reprezentujące Wykonawcę przy podpisywaniu umowy powinny posiadać </w:t>
      </w:r>
      <w:r w:rsidR="00DC3D9F" w:rsidRPr="00852818">
        <w:rPr>
          <w:rFonts w:ascii="Times New Roman" w:hAnsi="Times New Roman"/>
          <w:sz w:val="24"/>
          <w:szCs w:val="24"/>
        </w:rPr>
        <w:br/>
      </w:r>
      <w:r w:rsidRPr="00852818">
        <w:rPr>
          <w:rFonts w:ascii="Times New Roman" w:hAnsi="Times New Roman"/>
          <w:sz w:val="24"/>
          <w:szCs w:val="24"/>
        </w:rPr>
        <w:t xml:space="preserve">ze sobą dokumenty potwierdzające ich umocowanie do podpisania umowy, </w:t>
      </w:r>
      <w:r w:rsidRPr="00852818">
        <w:rPr>
          <w:rFonts w:ascii="Times New Roman" w:hAnsi="Times New Roman"/>
          <w:sz w:val="24"/>
          <w:szCs w:val="24"/>
        </w:rPr>
        <w:br/>
        <w:t xml:space="preserve">o ile umocowanie to nie będzie wynikać z dokumentów załączonych do oferty. </w:t>
      </w:r>
    </w:p>
    <w:p w14:paraId="57A12D65"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W przypadku wyboru oferty złożonej przez Wykonaw</w:t>
      </w:r>
      <w:r w:rsidR="00DC3D9F" w:rsidRPr="00852818">
        <w:rPr>
          <w:rFonts w:ascii="Times New Roman" w:hAnsi="Times New Roman"/>
          <w:sz w:val="24"/>
          <w:szCs w:val="24"/>
        </w:rPr>
        <w:t xml:space="preserve">ców wspólnie ubiegających </w:t>
      </w:r>
      <w:r w:rsidR="00DC3D9F" w:rsidRPr="00852818">
        <w:rPr>
          <w:rFonts w:ascii="Times New Roman" w:hAnsi="Times New Roman"/>
          <w:sz w:val="24"/>
          <w:szCs w:val="24"/>
        </w:rPr>
        <w:br/>
        <w:t xml:space="preserve">się </w:t>
      </w:r>
      <w:r w:rsidRPr="00852818">
        <w:rPr>
          <w:rFonts w:ascii="Times New Roman" w:hAnsi="Times New Roman"/>
          <w:sz w:val="24"/>
          <w:szCs w:val="24"/>
        </w:rPr>
        <w:t xml:space="preserve">o udzielenie zamówienia Zamawiający może żądać przed zawarciem umowy przedstawienia kopii umowy regulującej współpracę tych Wykonawców. </w:t>
      </w:r>
    </w:p>
    <w:p w14:paraId="5D575814" w14:textId="75B5B83A"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Treść zawartej umowy będzie odpowiadać treści projektowanych postanowień umowy, stanowiących</w:t>
      </w:r>
      <w:r w:rsidRPr="007C6DF5">
        <w:rPr>
          <w:rFonts w:ascii="Times New Roman" w:hAnsi="Times New Roman"/>
          <w:b/>
          <w:sz w:val="24"/>
          <w:szCs w:val="24"/>
        </w:rPr>
        <w:t xml:space="preserve"> </w:t>
      </w:r>
      <w:r w:rsidR="0049640B" w:rsidRPr="007C6DF5">
        <w:rPr>
          <w:rFonts w:ascii="Times New Roman" w:hAnsi="Times New Roman"/>
          <w:b/>
          <w:iCs/>
          <w:sz w:val="24"/>
          <w:szCs w:val="24"/>
        </w:rPr>
        <w:t xml:space="preserve">załącznik nr </w:t>
      </w:r>
      <w:r w:rsidR="00C02BB6" w:rsidRPr="007C6DF5">
        <w:rPr>
          <w:rFonts w:ascii="Times New Roman" w:hAnsi="Times New Roman"/>
          <w:b/>
          <w:iCs/>
          <w:sz w:val="24"/>
          <w:szCs w:val="24"/>
        </w:rPr>
        <w:t>4</w:t>
      </w:r>
      <w:r w:rsidR="00E57B2D" w:rsidRPr="007C6DF5">
        <w:rPr>
          <w:rFonts w:ascii="Times New Roman" w:hAnsi="Times New Roman"/>
          <w:b/>
          <w:iCs/>
          <w:sz w:val="24"/>
          <w:szCs w:val="24"/>
        </w:rPr>
        <w:t xml:space="preserve"> </w:t>
      </w:r>
      <w:r w:rsidRPr="007C6DF5">
        <w:rPr>
          <w:rFonts w:ascii="Times New Roman" w:hAnsi="Times New Roman"/>
          <w:b/>
          <w:iCs/>
          <w:sz w:val="24"/>
          <w:szCs w:val="24"/>
        </w:rPr>
        <w:t>do SWZ</w:t>
      </w:r>
      <w:r w:rsidR="00C02BB6">
        <w:rPr>
          <w:rFonts w:ascii="Times New Roman" w:hAnsi="Times New Roman"/>
          <w:iCs/>
          <w:sz w:val="24"/>
          <w:szCs w:val="24"/>
        </w:rPr>
        <w:t xml:space="preserve">. </w:t>
      </w:r>
      <w:r w:rsidR="00394796" w:rsidRPr="00852818">
        <w:rPr>
          <w:rFonts w:ascii="Times New Roman" w:hAnsi="Times New Roman"/>
          <w:sz w:val="24"/>
          <w:szCs w:val="24"/>
        </w:rPr>
        <w:t xml:space="preserve">Umowa zostanie uzupełniona </w:t>
      </w:r>
      <w:r w:rsidRPr="00852818">
        <w:rPr>
          <w:rFonts w:ascii="Times New Roman" w:hAnsi="Times New Roman"/>
          <w:sz w:val="24"/>
          <w:szCs w:val="24"/>
        </w:rPr>
        <w:t xml:space="preserve">o </w:t>
      </w:r>
      <w:r w:rsidRPr="00852818">
        <w:rPr>
          <w:rFonts w:ascii="Times New Roman" w:hAnsi="Times New Roman"/>
          <w:sz w:val="24"/>
          <w:szCs w:val="24"/>
        </w:rPr>
        <w:lastRenderedPageBreak/>
        <w:t xml:space="preserve">informacje wynikające z wybranej oferty. </w:t>
      </w:r>
    </w:p>
    <w:p w14:paraId="7ADACFAE"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Postanowienia określone w projektowanych postanowieniach umowy nie podlegają negocjacjom. </w:t>
      </w:r>
    </w:p>
    <w:p w14:paraId="32EECE3A" w14:textId="05031EB5" w:rsidR="00427E0E" w:rsidRPr="001A345D"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Jeżeli wykonawca, którego oferta została </w:t>
      </w:r>
      <w:r w:rsidR="00DE1B20" w:rsidRPr="00852818">
        <w:rPr>
          <w:rFonts w:ascii="Times New Roman" w:hAnsi="Times New Roman"/>
          <w:sz w:val="24"/>
          <w:szCs w:val="24"/>
        </w:rPr>
        <w:t>wybrana, jako</w:t>
      </w:r>
      <w:r w:rsidRPr="00852818">
        <w:rPr>
          <w:rFonts w:ascii="Times New Roman" w:hAnsi="Times New Roman"/>
          <w:sz w:val="24"/>
          <w:szCs w:val="24"/>
        </w:rPr>
        <w:t xml:space="preserve"> najkorzystniejsza, uchyla </w:t>
      </w:r>
      <w:r w:rsidR="006456C2" w:rsidRPr="00852818">
        <w:rPr>
          <w:rFonts w:ascii="Times New Roman" w:hAnsi="Times New Roman"/>
          <w:sz w:val="24"/>
          <w:szCs w:val="24"/>
        </w:rPr>
        <w:br/>
      </w:r>
      <w:r w:rsidRPr="00852818">
        <w:rPr>
          <w:rFonts w:ascii="Times New Roman" w:hAnsi="Times New Roman"/>
          <w:sz w:val="24"/>
          <w:szCs w:val="24"/>
        </w:rPr>
        <w:t xml:space="preserve">się od zawarcia umowy w sprawie zamówienia publicznego lub nie wnosi wymaganego zabezpieczenia należytego wykonania umowy, zamawiający może </w:t>
      </w:r>
      <w:r w:rsidRPr="001A345D">
        <w:rPr>
          <w:rFonts w:ascii="Times New Roman" w:hAnsi="Times New Roman"/>
          <w:sz w:val="24"/>
          <w:szCs w:val="24"/>
        </w:rPr>
        <w:t xml:space="preserve">dokonać ponownego badania i oceny ofert spośród ofert pozostałych w postępowaniu wykonawców oraz wybrać najkorzystniejszą ofertę albo unieważnić postępowanie. </w:t>
      </w:r>
    </w:p>
    <w:p w14:paraId="6D6412C2" w14:textId="0B0B1178" w:rsidR="00172C51" w:rsidRPr="001A345D" w:rsidRDefault="00172C51" w:rsidP="009D2500">
      <w:pPr>
        <w:widowControl w:val="0"/>
        <w:spacing w:after="0" w:line="240" w:lineRule="auto"/>
        <w:jc w:val="both"/>
        <w:rPr>
          <w:rFonts w:ascii="Times New Roman" w:hAnsi="Times New Roman"/>
          <w:sz w:val="24"/>
          <w:szCs w:val="24"/>
        </w:rPr>
      </w:pPr>
    </w:p>
    <w:p w14:paraId="0E6A5526" w14:textId="77777777" w:rsidR="00427E0E" w:rsidRPr="001A345D" w:rsidRDefault="00427E0E" w:rsidP="009D2500">
      <w:pPr>
        <w:numPr>
          <w:ilvl w:val="0"/>
          <w:numId w:val="1"/>
        </w:numPr>
        <w:spacing w:after="0" w:line="240" w:lineRule="auto"/>
        <w:ind w:left="426" w:hanging="284"/>
        <w:rPr>
          <w:rFonts w:ascii="Times New Roman" w:hAnsi="Times New Roman"/>
          <w:b/>
          <w:sz w:val="24"/>
          <w:szCs w:val="24"/>
          <w:u w:val="single"/>
        </w:rPr>
      </w:pPr>
      <w:r w:rsidRPr="001A345D">
        <w:rPr>
          <w:rFonts w:ascii="Times New Roman" w:hAnsi="Times New Roman"/>
          <w:b/>
          <w:sz w:val="24"/>
          <w:szCs w:val="24"/>
          <w:u w:val="single"/>
        </w:rPr>
        <w:t>Zabezpieczenie należytego wykonania umowy</w:t>
      </w:r>
    </w:p>
    <w:p w14:paraId="27822EC4" w14:textId="6BBF4066" w:rsidR="001E70E4" w:rsidRPr="001A345D" w:rsidRDefault="00172C51" w:rsidP="001E70E4">
      <w:pPr>
        <w:pStyle w:val="Akapitzlist"/>
        <w:numPr>
          <w:ilvl w:val="1"/>
          <w:numId w:val="41"/>
        </w:numPr>
        <w:suppressAutoHyphens/>
        <w:ind w:left="851" w:hanging="425"/>
        <w:jc w:val="both"/>
      </w:pPr>
      <w:r w:rsidRPr="001A345D">
        <w:t>Zamawiający w niniejszym postępowaniu nie wymaga wniesienia przed zawarciem umowy zabezpieczenia należytego jej wykonania.</w:t>
      </w:r>
    </w:p>
    <w:p w14:paraId="23168B95" w14:textId="77777777" w:rsidR="005F7DA7" w:rsidRPr="001A345D" w:rsidRDefault="005F7DA7" w:rsidP="005F7DA7">
      <w:pPr>
        <w:pStyle w:val="Akapitzlist"/>
        <w:suppressAutoHyphens/>
        <w:ind w:left="851"/>
        <w:jc w:val="both"/>
      </w:pPr>
    </w:p>
    <w:p w14:paraId="4A704D85" w14:textId="77777777" w:rsidR="00427E0E" w:rsidRPr="001A345D"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1A345D">
        <w:rPr>
          <w:rFonts w:ascii="Times New Roman" w:hAnsi="Times New Roman"/>
          <w:b/>
          <w:sz w:val="24"/>
          <w:szCs w:val="24"/>
          <w:u w:val="single"/>
        </w:rPr>
        <w:t xml:space="preserve">Projektowane postanowienia umowy w sprawie zamówienia publicznego, </w:t>
      </w:r>
      <w:r w:rsidRPr="001A345D">
        <w:rPr>
          <w:rFonts w:ascii="Times New Roman" w:hAnsi="Times New Roman"/>
          <w:b/>
          <w:sz w:val="24"/>
          <w:szCs w:val="24"/>
          <w:u w:val="single"/>
        </w:rPr>
        <w:br/>
        <w:t xml:space="preserve">które zostaną wprowadzone do treści umowy </w:t>
      </w:r>
    </w:p>
    <w:p w14:paraId="515AD5AF" w14:textId="55BD7493" w:rsidR="00427E0E" w:rsidRPr="001A345D" w:rsidRDefault="00427E0E" w:rsidP="009D2500">
      <w:pPr>
        <w:numPr>
          <w:ilvl w:val="0"/>
          <w:numId w:val="6"/>
        </w:numPr>
        <w:tabs>
          <w:tab w:val="num" w:pos="851"/>
        </w:tabs>
        <w:spacing w:after="0" w:line="240" w:lineRule="auto"/>
        <w:ind w:left="851" w:hanging="425"/>
        <w:jc w:val="both"/>
        <w:rPr>
          <w:rFonts w:ascii="Times New Roman" w:eastAsia="Times New Roman" w:hAnsi="Times New Roman"/>
          <w:bCs/>
          <w:iCs/>
          <w:sz w:val="24"/>
          <w:szCs w:val="24"/>
          <w:lang w:eastAsia="pl-PL"/>
        </w:rPr>
      </w:pPr>
      <w:r w:rsidRPr="001A345D">
        <w:rPr>
          <w:rFonts w:ascii="Times New Roman" w:eastAsia="Times New Roman" w:hAnsi="Times New Roman"/>
          <w:sz w:val="24"/>
          <w:szCs w:val="24"/>
          <w:lang w:eastAsia="pl-PL"/>
        </w:rPr>
        <w:t xml:space="preserve">Projektowane postanowienia umowy określa </w:t>
      </w:r>
      <w:r w:rsidR="00F9019C" w:rsidRPr="001A345D">
        <w:rPr>
          <w:rFonts w:ascii="Times New Roman" w:eastAsia="Times New Roman" w:hAnsi="Times New Roman"/>
          <w:b/>
          <w:iCs/>
          <w:sz w:val="24"/>
          <w:szCs w:val="24"/>
          <w:lang w:eastAsia="pl-PL"/>
        </w:rPr>
        <w:t xml:space="preserve">załącznik nr </w:t>
      </w:r>
      <w:r w:rsidR="00C02BB6" w:rsidRPr="001A345D">
        <w:rPr>
          <w:rFonts w:ascii="Times New Roman" w:eastAsia="Times New Roman" w:hAnsi="Times New Roman"/>
          <w:b/>
          <w:iCs/>
          <w:sz w:val="24"/>
          <w:szCs w:val="24"/>
          <w:lang w:eastAsia="pl-PL"/>
        </w:rPr>
        <w:t>4</w:t>
      </w:r>
      <w:r w:rsidR="00E57B2D" w:rsidRPr="001A345D">
        <w:rPr>
          <w:rFonts w:ascii="Times New Roman" w:eastAsia="Times New Roman" w:hAnsi="Times New Roman"/>
          <w:b/>
          <w:iCs/>
          <w:sz w:val="24"/>
          <w:szCs w:val="24"/>
          <w:lang w:eastAsia="pl-PL"/>
        </w:rPr>
        <w:t xml:space="preserve"> </w:t>
      </w:r>
      <w:r w:rsidR="001365F0" w:rsidRPr="001A345D">
        <w:rPr>
          <w:rFonts w:ascii="Times New Roman" w:eastAsia="Times New Roman" w:hAnsi="Times New Roman"/>
          <w:b/>
          <w:bCs/>
          <w:iCs/>
          <w:sz w:val="24"/>
          <w:szCs w:val="24"/>
          <w:lang w:eastAsia="pl-PL"/>
        </w:rPr>
        <w:t>S</w:t>
      </w:r>
      <w:r w:rsidR="00E57B2D" w:rsidRPr="001A345D">
        <w:rPr>
          <w:rFonts w:ascii="Times New Roman" w:eastAsia="Times New Roman" w:hAnsi="Times New Roman"/>
          <w:b/>
          <w:bCs/>
          <w:iCs/>
          <w:sz w:val="24"/>
          <w:szCs w:val="24"/>
          <w:lang w:eastAsia="pl-PL"/>
        </w:rPr>
        <w:t>WZ.</w:t>
      </w:r>
    </w:p>
    <w:p w14:paraId="24C489C5" w14:textId="77777777" w:rsidR="00427E0E" w:rsidRPr="001A345D"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1A345D">
        <w:rPr>
          <w:rFonts w:ascii="Times New Roman" w:eastAsia="Times New Roman" w:hAnsi="Times New Roman"/>
          <w:sz w:val="24"/>
          <w:szCs w:val="24"/>
          <w:lang w:eastAsia="pl-PL"/>
        </w:rPr>
        <w:t>Złożenie oferty jest jednoznaczne z akceptacją przez wykonawcę projektowanych postanowień umowy.</w:t>
      </w:r>
    </w:p>
    <w:p w14:paraId="22E61353" w14:textId="77777777"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852818">
        <w:rPr>
          <w:rFonts w:ascii="Times New Roman" w:eastAsia="Times New Roman" w:hAnsi="Times New Roman"/>
          <w:sz w:val="24"/>
          <w:szCs w:val="24"/>
          <w:lang w:eastAsia="pl-PL"/>
        </w:rPr>
        <w:br/>
        <w:t>w przypadkach i zakresie określonych w projektowanych postanowieniach umowy.</w:t>
      </w:r>
    </w:p>
    <w:p w14:paraId="725A2250" w14:textId="47CADA18" w:rsidR="0075638A"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E36895D" w14:textId="146B3108" w:rsidR="00E57B2D" w:rsidRPr="00852818" w:rsidRDefault="00E57B2D" w:rsidP="009D2500">
      <w:pPr>
        <w:tabs>
          <w:tab w:val="num" w:pos="851"/>
        </w:tabs>
        <w:spacing w:after="0" w:line="240" w:lineRule="auto"/>
        <w:jc w:val="both"/>
        <w:rPr>
          <w:rFonts w:ascii="Times New Roman" w:eastAsia="Times New Roman" w:hAnsi="Times New Roman"/>
          <w:sz w:val="24"/>
          <w:szCs w:val="24"/>
          <w:lang w:eastAsia="pl-PL"/>
        </w:rPr>
      </w:pPr>
    </w:p>
    <w:p w14:paraId="42DDC37A" w14:textId="77777777" w:rsidR="006A7049"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Środki ochrony prawnej</w:t>
      </w:r>
    </w:p>
    <w:p w14:paraId="490ADC82" w14:textId="4E07A2C6" w:rsidR="006A7049" w:rsidRPr="00852818" w:rsidRDefault="006A7049" w:rsidP="009D2500">
      <w:pPr>
        <w:spacing w:after="0" w:line="240" w:lineRule="auto"/>
        <w:ind w:left="426"/>
        <w:jc w:val="both"/>
        <w:rPr>
          <w:rFonts w:ascii="Times New Roman" w:hAnsi="Times New Roman"/>
          <w:sz w:val="24"/>
          <w:szCs w:val="28"/>
        </w:rPr>
      </w:pPr>
      <w:r w:rsidRPr="00852818">
        <w:rPr>
          <w:rFonts w:ascii="Times New Roman" w:hAnsi="Times New Roman"/>
          <w:sz w:val="24"/>
          <w:szCs w:val="28"/>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59310BB8" w14:textId="457DFD3F" w:rsidR="000A1822" w:rsidRPr="00852818" w:rsidRDefault="000A1822" w:rsidP="009D2500">
      <w:pPr>
        <w:spacing w:after="0" w:line="240" w:lineRule="auto"/>
        <w:rPr>
          <w:rFonts w:ascii="Times New Roman" w:hAnsi="Times New Roman"/>
          <w:b/>
          <w:sz w:val="24"/>
          <w:szCs w:val="24"/>
          <w:u w:val="single"/>
        </w:rPr>
      </w:pPr>
    </w:p>
    <w:p w14:paraId="44B816D7" w14:textId="06DC537D" w:rsidR="00427E0E" w:rsidRPr="00852818" w:rsidRDefault="00B12775"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Klauzula informacyjna P</w:t>
      </w:r>
      <w:r w:rsidR="00427E0E" w:rsidRPr="00852818">
        <w:rPr>
          <w:rFonts w:ascii="Times New Roman" w:hAnsi="Times New Roman"/>
          <w:b/>
          <w:sz w:val="24"/>
          <w:szCs w:val="24"/>
          <w:u w:val="single"/>
        </w:rPr>
        <w:t>zp</w:t>
      </w:r>
    </w:p>
    <w:p w14:paraId="655102D5" w14:textId="77777777" w:rsidR="00427E0E" w:rsidRPr="00852818" w:rsidRDefault="00427E0E" w:rsidP="009732A5">
      <w:pPr>
        <w:numPr>
          <w:ilvl w:val="0"/>
          <w:numId w:val="21"/>
        </w:numPr>
        <w:autoSpaceDE w:val="0"/>
        <w:autoSpaceDN w:val="0"/>
        <w:adjustRightInd w:val="0"/>
        <w:spacing w:after="0" w:line="240" w:lineRule="auto"/>
        <w:ind w:left="851" w:hanging="425"/>
        <w:jc w:val="both"/>
        <w:rPr>
          <w:rFonts w:ascii="Times New Roman" w:hAnsi="Times New Roman"/>
          <w:sz w:val="24"/>
          <w:szCs w:val="24"/>
          <w:lang w:eastAsia="ar-SA"/>
        </w:rPr>
      </w:pPr>
      <w:r w:rsidRPr="00852818">
        <w:rPr>
          <w:rFonts w:ascii="Times New Roman" w:hAnsi="Times New Roman"/>
          <w:sz w:val="24"/>
          <w:szCs w:val="24"/>
          <w:lang w:eastAsia="ar-SA"/>
        </w:rPr>
        <w:t xml:space="preserve">Zgodnie z art. 13 ust. 1 i 2 </w:t>
      </w:r>
      <w:r w:rsidRPr="00852818">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52818">
        <w:rPr>
          <w:rFonts w:ascii="Times New Roman" w:hAnsi="Times New Roman"/>
          <w:sz w:val="24"/>
          <w:szCs w:val="24"/>
          <w:lang w:eastAsia="ar-SA"/>
        </w:rPr>
        <w:t xml:space="preserve">dalej „RODO”, informuję, że: </w:t>
      </w:r>
    </w:p>
    <w:p w14:paraId="6FE67F37" w14:textId="1D3EFA30" w:rsidR="00427E0E" w:rsidRPr="00852818" w:rsidRDefault="002E29D1" w:rsidP="009732A5">
      <w:pPr>
        <w:numPr>
          <w:ilvl w:val="0"/>
          <w:numId w:val="20"/>
        </w:numPr>
        <w:suppressAutoHyphens/>
        <w:spacing w:after="150" w:line="240" w:lineRule="auto"/>
        <w:ind w:left="1134" w:hanging="283"/>
        <w:contextualSpacing/>
        <w:jc w:val="both"/>
        <w:rPr>
          <w:rFonts w:ascii="Times New Roman" w:eastAsia="Times New Roman" w:hAnsi="Times New Roman"/>
          <w:bCs/>
          <w:i/>
          <w:sz w:val="24"/>
          <w:szCs w:val="24"/>
          <w:lang w:eastAsia="ar-SA"/>
        </w:rPr>
      </w:pPr>
      <w:r>
        <w:rPr>
          <w:rFonts w:ascii="Times New Roman" w:eastAsia="Times New Roman" w:hAnsi="Times New Roman"/>
          <w:bCs/>
          <w:sz w:val="24"/>
          <w:szCs w:val="24"/>
          <w:lang w:eastAsia="ar-SA"/>
        </w:rPr>
        <w:t>A</w:t>
      </w:r>
      <w:r w:rsidR="00427E0E" w:rsidRPr="00852818">
        <w:rPr>
          <w:rFonts w:ascii="Times New Roman" w:eastAsia="Times New Roman" w:hAnsi="Times New Roman"/>
          <w:bCs/>
          <w:sz w:val="24"/>
          <w:szCs w:val="24"/>
          <w:lang w:eastAsia="ar-SA"/>
        </w:rPr>
        <w:t xml:space="preserve">dministratorem danych osobowych pozyskanych w niniejszej procedurze bezpośrednio od osób fizycznych, których te dane dotyczą jest Komendant </w:t>
      </w:r>
      <w:r w:rsidR="00427E0E" w:rsidRPr="00852818">
        <w:rPr>
          <w:rFonts w:ascii="Times New Roman" w:eastAsia="Times New Roman" w:hAnsi="Times New Roman"/>
          <w:bCs/>
          <w:sz w:val="24"/>
          <w:szCs w:val="24"/>
          <w:lang w:eastAsia="ar-SA"/>
        </w:rPr>
        <w:br/>
      </w:r>
      <w:r w:rsidR="00427E0E" w:rsidRPr="00852818">
        <w:rPr>
          <w:rFonts w:ascii="Times New Roman" w:eastAsia="Times New Roman" w:hAnsi="Times New Roman"/>
          <w:b/>
          <w:bCs/>
          <w:sz w:val="24"/>
          <w:szCs w:val="24"/>
          <w:lang w:eastAsia="ar-SA"/>
        </w:rPr>
        <w:t>3 Regionalnej Bazy Logistycznej, ul. Montelupich 3, 30-901 Kraków;</w:t>
      </w:r>
    </w:p>
    <w:p w14:paraId="78AB5903" w14:textId="0746758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 xml:space="preserve">z inspektorem ochrony danych osobowych w </w:t>
      </w:r>
      <w:r w:rsidRPr="00852818">
        <w:rPr>
          <w:rFonts w:ascii="Times New Roman" w:eastAsia="Times New Roman" w:hAnsi="Times New Roman"/>
          <w:b/>
          <w:bCs/>
          <w:sz w:val="24"/>
          <w:szCs w:val="24"/>
          <w:lang w:eastAsia="ar-SA"/>
        </w:rPr>
        <w:t xml:space="preserve">3 Regionalnej Bazie Logistycznej, </w:t>
      </w:r>
      <w:r w:rsidRPr="00852818">
        <w:rPr>
          <w:rFonts w:ascii="Times New Roman" w:eastAsia="Times New Roman" w:hAnsi="Times New Roman"/>
          <w:b/>
          <w:bCs/>
          <w:sz w:val="24"/>
          <w:szCs w:val="24"/>
          <w:lang w:eastAsia="ar-SA"/>
        </w:rPr>
        <w:br/>
        <w:t xml:space="preserve">ul. Montelupich 3, 30-901 Kraków </w:t>
      </w:r>
      <w:r w:rsidRPr="00852818">
        <w:rPr>
          <w:rFonts w:ascii="Times New Roman" w:eastAsia="Times New Roman" w:hAnsi="Times New Roman"/>
          <w:bCs/>
          <w:sz w:val="24"/>
          <w:szCs w:val="24"/>
          <w:lang w:eastAsia="ar-SA"/>
        </w:rPr>
        <w:t xml:space="preserve">należy kontaktować </w:t>
      </w:r>
      <w:r w:rsidR="001D03A7" w:rsidRPr="00852818">
        <w:rPr>
          <w:rFonts w:ascii="Times New Roman" w:eastAsia="Times New Roman" w:hAnsi="Times New Roman"/>
          <w:bCs/>
          <w:sz w:val="24"/>
          <w:szCs w:val="24"/>
          <w:lang w:eastAsia="ar-SA"/>
        </w:rPr>
        <w:t xml:space="preserve">się </w:t>
      </w:r>
      <w:r w:rsidR="00B12775" w:rsidRPr="00852818">
        <w:rPr>
          <w:rFonts w:ascii="Times New Roman" w:eastAsia="Times New Roman" w:hAnsi="Times New Roman"/>
          <w:bCs/>
          <w:sz w:val="24"/>
          <w:szCs w:val="24"/>
          <w:lang w:eastAsia="ar-SA"/>
        </w:rPr>
        <w:t>pod tel: 261 13</w:t>
      </w:r>
      <w:r w:rsidRPr="00852818">
        <w:rPr>
          <w:rFonts w:ascii="Times New Roman" w:eastAsia="Times New Roman" w:hAnsi="Times New Roman"/>
          <w:bCs/>
          <w:sz w:val="24"/>
          <w:szCs w:val="24"/>
          <w:lang w:eastAsia="ar-SA"/>
        </w:rPr>
        <w:t>7</w:t>
      </w:r>
      <w:r w:rsidR="00B12775" w:rsidRPr="00852818">
        <w:rPr>
          <w:rFonts w:ascii="Times New Roman" w:eastAsia="Times New Roman" w:hAnsi="Times New Roman"/>
          <w:bCs/>
          <w:sz w:val="24"/>
          <w:szCs w:val="24"/>
          <w:lang w:eastAsia="ar-SA"/>
        </w:rPr>
        <w:t> 8</w:t>
      </w:r>
      <w:r w:rsidRPr="00852818">
        <w:rPr>
          <w:rFonts w:ascii="Times New Roman" w:eastAsia="Times New Roman" w:hAnsi="Times New Roman"/>
          <w:bCs/>
          <w:sz w:val="24"/>
          <w:szCs w:val="24"/>
          <w:lang w:eastAsia="ar-SA"/>
        </w:rPr>
        <w:t>01.</w:t>
      </w:r>
    </w:p>
    <w:p w14:paraId="6082C7FE" w14:textId="66E409C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pozyskane dane osobowe przetwarzane będą na podstawie art. 6 ust. 1 lit. c</w:t>
      </w:r>
      <w:r w:rsidRPr="00852818">
        <w:rPr>
          <w:rFonts w:ascii="Times New Roman" w:eastAsia="Times New Roman" w:hAnsi="Times New Roman"/>
          <w:bCs/>
          <w:i/>
          <w:sz w:val="24"/>
          <w:szCs w:val="24"/>
          <w:lang w:eastAsia="ar-SA"/>
        </w:rPr>
        <w:t xml:space="preserve"> </w:t>
      </w:r>
      <w:r w:rsidRPr="00852818">
        <w:rPr>
          <w:rFonts w:ascii="Times New Roman" w:eastAsia="Times New Roman" w:hAnsi="Times New Roman"/>
          <w:bCs/>
          <w:sz w:val="24"/>
          <w:szCs w:val="24"/>
          <w:lang w:eastAsia="ar-SA"/>
        </w:rPr>
        <w:t>RODO w celach wynikających z prawnie uzasadnionych interesów real</w:t>
      </w:r>
      <w:r w:rsidR="00DA4303" w:rsidRPr="00852818">
        <w:rPr>
          <w:rFonts w:ascii="Times New Roman" w:eastAsia="Times New Roman" w:hAnsi="Times New Roman"/>
          <w:bCs/>
          <w:sz w:val="24"/>
          <w:szCs w:val="24"/>
          <w:lang w:eastAsia="ar-SA"/>
        </w:rPr>
        <w:t xml:space="preserve">izowanych przez Administratora </w:t>
      </w:r>
      <w:r w:rsidRPr="00852818">
        <w:rPr>
          <w:rFonts w:ascii="Times New Roman" w:eastAsia="Times New Roman" w:hAnsi="Times New Roman"/>
          <w:bCs/>
          <w:sz w:val="24"/>
          <w:szCs w:val="24"/>
          <w:lang w:eastAsia="ar-SA"/>
        </w:rPr>
        <w:t>w związku z prowadzoną procedurą o udzielenie przedmiotowego zamówienia;</w:t>
      </w:r>
    </w:p>
    <w:p w14:paraId="143F3783" w14:textId="218CE2B7" w:rsidR="00427E0E" w:rsidRPr="001A345D" w:rsidRDefault="002E29D1"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O</w:t>
      </w:r>
      <w:r w:rsidR="00427E0E" w:rsidRPr="00852818">
        <w:rPr>
          <w:rFonts w:ascii="Times New Roman" w:eastAsia="Times New Roman" w:hAnsi="Times New Roman"/>
          <w:bCs/>
          <w:sz w:val="24"/>
          <w:szCs w:val="24"/>
          <w:lang w:eastAsia="ar-SA"/>
        </w:rPr>
        <w:t>dbiorcami danych oso</w:t>
      </w:r>
      <w:r w:rsidR="00427E0E" w:rsidRPr="001A345D">
        <w:rPr>
          <w:rFonts w:ascii="Times New Roman" w:eastAsia="Times New Roman" w:hAnsi="Times New Roman"/>
          <w:bCs/>
          <w:sz w:val="24"/>
          <w:szCs w:val="24"/>
          <w:lang w:eastAsia="ar-SA"/>
        </w:rPr>
        <w:t>bowych będą osoby lub podmioty, którym udostępniona zostanie dokumentacja postępowania w oparciu o obowiązujące u Zamawiają</w:t>
      </w:r>
      <w:r w:rsidR="00DC3D9F" w:rsidRPr="001A345D">
        <w:rPr>
          <w:rFonts w:ascii="Times New Roman" w:eastAsia="Times New Roman" w:hAnsi="Times New Roman"/>
          <w:bCs/>
          <w:sz w:val="24"/>
          <w:szCs w:val="24"/>
          <w:lang w:eastAsia="ar-SA"/>
        </w:rPr>
        <w:t xml:space="preserve">cego </w:t>
      </w:r>
      <w:r w:rsidR="00427E0E" w:rsidRPr="001A345D">
        <w:rPr>
          <w:rFonts w:ascii="Times New Roman" w:eastAsia="Times New Roman" w:hAnsi="Times New Roman"/>
          <w:bCs/>
          <w:sz w:val="24"/>
          <w:szCs w:val="24"/>
          <w:lang w:eastAsia="ar-SA"/>
        </w:rPr>
        <w:t>procedury udziela</w:t>
      </w:r>
      <w:r w:rsidR="009B2C66" w:rsidRPr="001A345D">
        <w:rPr>
          <w:rFonts w:ascii="Times New Roman" w:eastAsia="Times New Roman" w:hAnsi="Times New Roman"/>
          <w:bCs/>
          <w:sz w:val="24"/>
          <w:szCs w:val="24"/>
          <w:lang w:eastAsia="ar-SA"/>
        </w:rPr>
        <w:t xml:space="preserve">nia zamówień i przepisy prawa; </w:t>
      </w:r>
    </w:p>
    <w:p w14:paraId="58416711" w14:textId="2DE9D52F" w:rsidR="00427E0E" w:rsidRPr="0098125E" w:rsidRDefault="00427E0E" w:rsidP="0098125E">
      <w:pPr>
        <w:numPr>
          <w:ilvl w:val="0"/>
          <w:numId w:val="29"/>
        </w:numPr>
        <w:suppressAutoHyphens/>
        <w:spacing w:after="150" w:line="240" w:lineRule="auto"/>
        <w:contextualSpacing/>
        <w:jc w:val="both"/>
        <w:rPr>
          <w:rFonts w:ascii="Times New Roman" w:eastAsia="Times New Roman" w:hAnsi="Times New Roman"/>
          <w:b/>
          <w:bCs/>
          <w:sz w:val="24"/>
          <w:szCs w:val="24"/>
          <w:lang w:eastAsia="ar-SA"/>
        </w:rPr>
      </w:pPr>
      <w:r w:rsidRPr="001A345D">
        <w:rPr>
          <w:rFonts w:ascii="Times New Roman" w:eastAsia="Times New Roman" w:hAnsi="Times New Roman"/>
          <w:bCs/>
          <w:sz w:val="24"/>
          <w:szCs w:val="24"/>
          <w:lang w:eastAsia="ar-SA"/>
        </w:rPr>
        <w:t>z uwagi na fakt, iż przetwarzanie danych osobowych następuje w zakresie powierzonego Administrato</w:t>
      </w:r>
      <w:r w:rsidR="009C3E73" w:rsidRPr="001A345D">
        <w:rPr>
          <w:rFonts w:ascii="Times New Roman" w:eastAsia="Times New Roman" w:hAnsi="Times New Roman"/>
          <w:bCs/>
          <w:sz w:val="24"/>
          <w:szCs w:val="24"/>
          <w:lang w:eastAsia="ar-SA"/>
        </w:rPr>
        <w:t>rowi zadania publicznego, pn.:</w:t>
      </w:r>
      <w:r w:rsidR="009C3E73" w:rsidRPr="001A345D">
        <w:rPr>
          <w:rFonts w:ascii="Times New Roman" w:eastAsia="Times New Roman" w:hAnsi="Times New Roman"/>
          <w:b/>
          <w:bCs/>
          <w:sz w:val="24"/>
          <w:szCs w:val="24"/>
          <w:lang w:eastAsia="ar-SA"/>
        </w:rPr>
        <w:t xml:space="preserve"> </w:t>
      </w:r>
      <w:r w:rsidR="00C02BB6" w:rsidRPr="001A345D">
        <w:rPr>
          <w:rFonts w:ascii="Times New Roman" w:eastAsia="Times New Roman" w:hAnsi="Times New Roman"/>
          <w:b/>
          <w:bCs/>
          <w:sz w:val="24"/>
          <w:szCs w:val="24"/>
          <w:lang w:eastAsia="ar-SA"/>
        </w:rPr>
        <w:t>„</w:t>
      </w:r>
      <w:r w:rsidR="0098125E" w:rsidRPr="0098125E">
        <w:rPr>
          <w:rFonts w:ascii="Times New Roman" w:eastAsia="Times New Roman" w:hAnsi="Times New Roman"/>
          <w:b/>
          <w:bCs/>
          <w:sz w:val="24"/>
          <w:szCs w:val="24"/>
          <w:lang w:eastAsia="ar-SA"/>
        </w:rPr>
        <w:t>Wykonanie usługi przygotowania i wykonania badań dozorowych, zatwierdzenie typu i legalizacja sprzętu MPS w Składach 3 RBLog</w:t>
      </w:r>
      <w:r w:rsidR="00C02BB6" w:rsidRPr="0098125E">
        <w:rPr>
          <w:rFonts w:ascii="Times New Roman" w:eastAsia="Times New Roman" w:hAnsi="Times New Roman"/>
          <w:b/>
          <w:bCs/>
          <w:sz w:val="24"/>
          <w:szCs w:val="24"/>
          <w:lang w:eastAsia="ar-SA"/>
        </w:rPr>
        <w:t xml:space="preserve">” </w:t>
      </w:r>
      <w:r w:rsidR="00AE6746" w:rsidRPr="0098125E">
        <w:rPr>
          <w:rFonts w:ascii="Times New Roman" w:eastAsia="Times New Roman" w:hAnsi="Times New Roman"/>
          <w:b/>
          <w:bCs/>
          <w:sz w:val="24"/>
          <w:szCs w:val="24"/>
          <w:lang w:eastAsia="ar-SA"/>
        </w:rPr>
        <w:t xml:space="preserve">- </w:t>
      </w:r>
      <w:r w:rsidR="00ED37AD" w:rsidRPr="0098125E">
        <w:rPr>
          <w:rFonts w:ascii="Times New Roman" w:eastAsia="Times New Roman" w:hAnsi="Times New Roman"/>
          <w:b/>
          <w:bCs/>
          <w:sz w:val="24"/>
          <w:szCs w:val="24"/>
          <w:lang w:eastAsia="ar-SA"/>
        </w:rPr>
        <w:t>sprawa nr</w:t>
      </w:r>
      <w:r w:rsidR="00C02BB6" w:rsidRPr="0098125E">
        <w:rPr>
          <w:rFonts w:ascii="Times New Roman" w:eastAsia="Times New Roman" w:hAnsi="Times New Roman"/>
          <w:b/>
          <w:bCs/>
          <w:sz w:val="24"/>
          <w:szCs w:val="24"/>
          <w:lang w:eastAsia="ar-SA"/>
        </w:rPr>
        <w:t xml:space="preserve"> </w:t>
      </w:r>
      <w:r w:rsidR="0098125E">
        <w:rPr>
          <w:rFonts w:ascii="Times New Roman" w:eastAsia="Times New Roman" w:hAnsi="Times New Roman"/>
          <w:b/>
          <w:bCs/>
          <w:sz w:val="24"/>
          <w:szCs w:val="24"/>
          <w:lang w:eastAsia="ar-SA"/>
        </w:rPr>
        <w:t>26</w:t>
      </w:r>
      <w:r w:rsidR="00C02BB6" w:rsidRPr="0098125E">
        <w:rPr>
          <w:rFonts w:ascii="Times New Roman" w:eastAsia="Times New Roman" w:hAnsi="Times New Roman"/>
          <w:b/>
          <w:bCs/>
          <w:sz w:val="24"/>
          <w:szCs w:val="24"/>
          <w:lang w:eastAsia="ar-SA"/>
        </w:rPr>
        <w:t>/202</w:t>
      </w:r>
      <w:r w:rsidR="005F7DA7" w:rsidRPr="0098125E">
        <w:rPr>
          <w:rFonts w:ascii="Times New Roman" w:eastAsia="Times New Roman" w:hAnsi="Times New Roman"/>
          <w:b/>
          <w:bCs/>
          <w:sz w:val="24"/>
          <w:szCs w:val="24"/>
          <w:lang w:eastAsia="ar-SA"/>
        </w:rPr>
        <w:t>5</w:t>
      </w:r>
      <w:r w:rsidR="00C02BB6" w:rsidRPr="0098125E">
        <w:rPr>
          <w:rFonts w:ascii="Times New Roman" w:eastAsia="Times New Roman" w:hAnsi="Times New Roman"/>
          <w:b/>
          <w:bCs/>
          <w:sz w:val="24"/>
          <w:szCs w:val="24"/>
          <w:lang w:eastAsia="ar-SA"/>
        </w:rPr>
        <w:t>/D</w:t>
      </w:r>
      <w:r w:rsidR="00AE6746" w:rsidRPr="0098125E">
        <w:rPr>
          <w:rFonts w:ascii="Times New Roman" w:eastAsia="Times New Roman" w:hAnsi="Times New Roman"/>
          <w:bCs/>
          <w:sz w:val="24"/>
          <w:szCs w:val="24"/>
          <w:lang w:eastAsia="ar-SA"/>
        </w:rPr>
        <w:t>,</w:t>
      </w:r>
      <w:r w:rsidRPr="0098125E">
        <w:rPr>
          <w:rFonts w:ascii="Times New Roman" w:eastAsia="Times New Roman" w:hAnsi="Times New Roman"/>
          <w:bCs/>
          <w:sz w:val="24"/>
          <w:szCs w:val="24"/>
          <w:lang w:eastAsia="ar-SA"/>
        </w:rPr>
        <w:t xml:space="preserve"> Administrator jest uprawniony do ich przetwarzania i </w:t>
      </w:r>
      <w:r w:rsidR="00DE1B20" w:rsidRPr="0098125E">
        <w:rPr>
          <w:rFonts w:ascii="Times New Roman" w:eastAsia="Times New Roman" w:hAnsi="Times New Roman"/>
          <w:bCs/>
          <w:sz w:val="24"/>
          <w:szCs w:val="24"/>
          <w:lang w:eastAsia="ar-SA"/>
        </w:rPr>
        <w:t>przechowywania, co</w:t>
      </w:r>
      <w:r w:rsidRPr="0098125E">
        <w:rPr>
          <w:rFonts w:ascii="Times New Roman" w:eastAsia="Times New Roman" w:hAnsi="Times New Roman"/>
          <w:bCs/>
          <w:sz w:val="24"/>
          <w:szCs w:val="24"/>
          <w:lang w:eastAsia="ar-SA"/>
        </w:rPr>
        <w:t xml:space="preserve"> najmniej przez okres realizacji </w:t>
      </w:r>
      <w:r w:rsidRPr="0098125E">
        <w:rPr>
          <w:rFonts w:ascii="Times New Roman" w:eastAsia="Times New Roman" w:hAnsi="Times New Roman"/>
          <w:bCs/>
          <w:sz w:val="24"/>
          <w:szCs w:val="24"/>
          <w:lang w:eastAsia="ar-SA"/>
        </w:rPr>
        <w:lastRenderedPageBreak/>
        <w:t>tego zadania, nie krócej niż przez 4 lat od dnia zakończenia procedury o udzielenie tego zamówienia;</w:t>
      </w:r>
    </w:p>
    <w:p w14:paraId="601BE625" w14:textId="5FA645B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zawarci</w:t>
      </w:r>
      <w:r w:rsidR="00DA4303" w:rsidRPr="00852818">
        <w:rPr>
          <w:rFonts w:ascii="Times New Roman" w:eastAsia="Times New Roman" w:hAnsi="Times New Roman"/>
          <w:bCs/>
          <w:sz w:val="24"/>
          <w:szCs w:val="24"/>
          <w:lang w:eastAsia="ar-SA"/>
        </w:rPr>
        <w:t>a umowy z wybranym wykonawcą;</w:t>
      </w:r>
    </w:p>
    <w:p w14:paraId="2958F3A8"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 xml:space="preserve">w odniesieniu do ww. danych osobowych decyzje nie będą podejmowane </w:t>
      </w:r>
      <w:r w:rsidRPr="00852818">
        <w:rPr>
          <w:rFonts w:ascii="Times New Roman" w:eastAsia="Times New Roman" w:hAnsi="Times New Roman"/>
          <w:bCs/>
          <w:sz w:val="24"/>
          <w:szCs w:val="24"/>
          <w:lang w:eastAsia="ar-SA"/>
        </w:rPr>
        <w:br/>
        <w:t>w sposób zautomatyzowany, stosownie do art. 22 RODO;</w:t>
      </w:r>
    </w:p>
    <w:p w14:paraId="5488422E"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osoba fizyczna, której dane dotyczą posiada:</w:t>
      </w:r>
    </w:p>
    <w:p w14:paraId="0A5FC9D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15 RODO prawo dostępu do danych osobowych jej dotyczących;</w:t>
      </w:r>
    </w:p>
    <w:p w14:paraId="17CFCD06"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16 RODO prawo do sprostowania jej danych osobowych</w:t>
      </w:r>
      <w:r w:rsidRPr="00852818">
        <w:rPr>
          <w:rFonts w:ascii="Times New Roman" w:eastAsia="Times New Roman" w:hAnsi="Times New Roman"/>
          <w:b/>
          <w:bCs/>
          <w:sz w:val="24"/>
          <w:szCs w:val="24"/>
          <w:lang w:eastAsia="ar-SA"/>
        </w:rPr>
        <w:t>*</w:t>
      </w:r>
      <w:r w:rsidRPr="00852818">
        <w:rPr>
          <w:rFonts w:ascii="Times New Roman" w:eastAsia="Times New Roman" w:hAnsi="Times New Roman"/>
          <w:bCs/>
          <w:sz w:val="24"/>
          <w:szCs w:val="24"/>
          <w:lang w:eastAsia="ar-SA"/>
        </w:rPr>
        <w:t>;</w:t>
      </w:r>
    </w:p>
    <w:p w14:paraId="19F91954" w14:textId="54950AB2"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18 RODO prawo żądania od administratora ograniczenia przetwarzania danych osobowych z zastrzeżeniem przypadków, o których mowa w art. 18 ust. 2 RODO</w:t>
      </w:r>
      <w:r w:rsidR="00DA4303" w:rsidRPr="00852818">
        <w:rPr>
          <w:rFonts w:ascii="Times New Roman" w:eastAsia="Times New Roman" w:hAnsi="Times New Roman"/>
          <w:bCs/>
          <w:sz w:val="24"/>
          <w:szCs w:val="24"/>
          <w:lang w:eastAsia="ar-SA"/>
        </w:rPr>
        <w:t xml:space="preserve"> **;</w:t>
      </w:r>
    </w:p>
    <w:p w14:paraId="044D5D32" w14:textId="77777777" w:rsidR="00427E0E" w:rsidRPr="00852818" w:rsidRDefault="00427E0E" w:rsidP="009D2500">
      <w:pPr>
        <w:numPr>
          <w:ilvl w:val="0"/>
          <w:numId w:val="3"/>
        </w:numPr>
        <w:suppressAutoHyphens/>
        <w:spacing w:after="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26FD0B0D" w14:textId="77777777" w:rsidR="00427E0E" w:rsidRPr="00852818" w:rsidRDefault="00427E0E" w:rsidP="009732A5">
      <w:pPr>
        <w:pStyle w:val="Akapitzlist"/>
        <w:numPr>
          <w:ilvl w:val="0"/>
          <w:numId w:val="27"/>
        </w:numPr>
        <w:suppressAutoHyphens/>
        <w:ind w:hanging="295"/>
        <w:jc w:val="both"/>
        <w:rPr>
          <w:bCs/>
          <w:i/>
          <w:lang w:eastAsia="ar-SA"/>
        </w:rPr>
      </w:pPr>
      <w:r w:rsidRPr="00852818">
        <w:rPr>
          <w:bCs/>
          <w:lang w:eastAsia="ar-SA"/>
        </w:rPr>
        <w:t>osobie fizycznej, której dane dotyczą nie przysługuje:</w:t>
      </w:r>
    </w:p>
    <w:p w14:paraId="549DBAE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w związku z art. 17 ust. 3 lit. b, d lub e RODO prawo do usunięcia danych osobowych;</w:t>
      </w:r>
    </w:p>
    <w:p w14:paraId="421901B2"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prawo do przenoszenia danych osobowych, o którym mowa w art. 20 RODO;</w:t>
      </w:r>
    </w:p>
    <w:p w14:paraId="6FCD2865" w14:textId="739509DA" w:rsidR="00427E0E" w:rsidRPr="0031687C"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sidRPr="00852818">
        <w:rPr>
          <w:rFonts w:ascii="Times New Roman" w:eastAsia="Times New Roman" w:hAnsi="Times New Roman"/>
          <w:bCs/>
          <w:sz w:val="24"/>
          <w:szCs w:val="24"/>
          <w:lang w:eastAsia="ar-SA"/>
        </w:rPr>
        <w:t>.</w:t>
      </w:r>
      <w:r w:rsidRPr="00852818">
        <w:rPr>
          <w:rFonts w:ascii="Times New Roman" w:eastAsia="Times New Roman" w:hAnsi="Times New Roman"/>
          <w:b/>
          <w:bCs/>
          <w:sz w:val="24"/>
          <w:szCs w:val="24"/>
          <w:lang w:eastAsia="ar-SA"/>
        </w:rPr>
        <w:t xml:space="preserve"> </w:t>
      </w:r>
    </w:p>
    <w:p w14:paraId="37A7E23D" w14:textId="77777777" w:rsidR="0031687C" w:rsidRPr="001A345D" w:rsidRDefault="0031687C" w:rsidP="0031687C">
      <w:pPr>
        <w:suppressAutoHyphens/>
        <w:spacing w:after="150" w:line="240" w:lineRule="auto"/>
        <w:ind w:left="1418"/>
        <w:contextualSpacing/>
        <w:jc w:val="both"/>
        <w:rPr>
          <w:rFonts w:ascii="Times New Roman" w:eastAsia="Times New Roman" w:hAnsi="Times New Roman"/>
          <w:b/>
          <w:bCs/>
          <w:i/>
          <w:sz w:val="6"/>
          <w:szCs w:val="24"/>
          <w:lang w:eastAsia="ar-SA"/>
        </w:rPr>
      </w:pPr>
    </w:p>
    <w:p w14:paraId="2C93AB58" w14:textId="20B4FF59" w:rsidR="00427E0E" w:rsidRPr="009D2500" w:rsidRDefault="009B2C66" w:rsidP="00E241FA">
      <w:pPr>
        <w:suppressAutoHyphens/>
        <w:spacing w:after="0" w:line="240" w:lineRule="auto"/>
        <w:ind w:left="709"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Pr="009D2500">
        <w:rPr>
          <w:rFonts w:ascii="Times New Roman" w:eastAsia="Times New Roman" w:hAnsi="Times New Roman"/>
          <w:b/>
          <w:bCs/>
          <w:i/>
          <w:sz w:val="18"/>
          <w:szCs w:val="24"/>
          <w:vertAlign w:val="superscript"/>
          <w:lang w:eastAsia="ar-SA"/>
        </w:rPr>
        <w:tab/>
      </w:r>
      <w:r w:rsidR="00427E0E" w:rsidRPr="009D2500">
        <w:rPr>
          <w:rFonts w:ascii="Times New Roman" w:eastAsia="Times New Roman" w:hAnsi="Times New Roman"/>
          <w:b/>
          <w:bCs/>
          <w:i/>
          <w:sz w:val="18"/>
          <w:szCs w:val="24"/>
          <w:lang w:eastAsia="ar-SA"/>
        </w:rPr>
        <w:t>Wyjaśnienie:</w:t>
      </w:r>
      <w:r w:rsidR="00427E0E" w:rsidRPr="009D2500">
        <w:rPr>
          <w:rFonts w:ascii="Times New Roman" w:eastAsia="Times New Roman" w:hAnsi="Times New Roman"/>
          <w:bCs/>
          <w:i/>
          <w:sz w:val="18"/>
          <w:szCs w:val="24"/>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5727397" w14:textId="04D8CBB9" w:rsidR="00AE6746" w:rsidRPr="009D2500" w:rsidRDefault="00427E0E" w:rsidP="00E241FA">
      <w:pPr>
        <w:suppressAutoHyphens/>
        <w:spacing w:after="0" w:line="240" w:lineRule="auto"/>
        <w:ind w:left="709"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ab/>
      </w:r>
      <w:r w:rsidRPr="009D2500">
        <w:rPr>
          <w:rFonts w:ascii="Times New Roman" w:eastAsia="Times New Roman" w:hAnsi="Times New Roman"/>
          <w:b/>
          <w:bCs/>
          <w:i/>
          <w:sz w:val="18"/>
          <w:szCs w:val="24"/>
          <w:lang w:eastAsia="ar-SA"/>
        </w:rPr>
        <w:t>Wyjaśnienie:</w:t>
      </w:r>
      <w:r w:rsidRPr="009D2500">
        <w:rPr>
          <w:rFonts w:ascii="Times New Roman" w:eastAsia="Times New Roman" w:hAnsi="Times New Roman"/>
          <w:bCs/>
          <w:i/>
          <w:sz w:val="18"/>
          <w:szCs w:val="24"/>
          <w:lang w:eastAsia="ar-S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AE6746" w:rsidRPr="009D2500" w:rsidSect="00F9723D">
      <w:headerReference w:type="default" r:id="rId17"/>
      <w:footerReference w:type="default" r:id="rId18"/>
      <w:pgSz w:w="11906" w:h="16838"/>
      <w:pgMar w:top="1134" w:right="851" w:bottom="851" w:left="1985" w:header="426"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5E712" w14:textId="77777777" w:rsidR="00A43E69" w:rsidRDefault="00A43E69" w:rsidP="00B030F6">
      <w:pPr>
        <w:spacing w:after="0" w:line="240" w:lineRule="auto"/>
      </w:pPr>
      <w:r>
        <w:separator/>
      </w:r>
    </w:p>
  </w:endnote>
  <w:endnote w:type="continuationSeparator" w:id="0">
    <w:p w14:paraId="6B37694F" w14:textId="77777777" w:rsidR="00A43E69" w:rsidRDefault="00A43E69" w:rsidP="00B0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84A3" w14:textId="77777777" w:rsidR="001A345D" w:rsidRDefault="00A43E69" w:rsidP="00163FAB">
    <w:pPr>
      <w:pStyle w:val="Stopka"/>
      <w:spacing w:after="0"/>
      <w:jc w:val="both"/>
      <w:rPr>
        <w:i/>
      </w:rPr>
    </w:pPr>
    <w:r>
      <w:rPr>
        <w:rFonts w:ascii="Times New Roman" w:hAnsi="Times New Roman"/>
        <w:i/>
      </w:rPr>
      <w:pict w14:anchorId="6468BCB2">
        <v:rect id="_x0000_i1026" style="width:453.6pt;height:1.5pt" o:hralign="center" o:hrstd="t" o:hrnoshade="t" o:hr="t" fillcolor="black" stroked="f"/>
      </w:pict>
    </w:r>
  </w:p>
  <w:p w14:paraId="47192C25" w14:textId="15C346D2" w:rsidR="001A345D" w:rsidRPr="00D47962" w:rsidRDefault="0027263E" w:rsidP="00163FAB">
    <w:pPr>
      <w:pStyle w:val="Stopka"/>
      <w:spacing w:after="0"/>
      <w:jc w:val="both"/>
      <w:rPr>
        <w:rFonts w:ascii="Times New Roman" w:eastAsia="Times New Roman" w:hAnsi="Times New Roman"/>
        <w:sz w:val="20"/>
        <w:szCs w:val="20"/>
      </w:rPr>
    </w:pPr>
    <w:r>
      <w:rPr>
        <w:rFonts w:ascii="Times New Roman" w:eastAsia="Times New Roman" w:hAnsi="Times New Roman"/>
        <w:bCs/>
        <w:sz w:val="20"/>
      </w:rPr>
      <w:t>Sprawa 26</w:t>
    </w:r>
    <w:r w:rsidR="003E75E2">
      <w:rPr>
        <w:rFonts w:ascii="Times New Roman" w:eastAsia="Times New Roman" w:hAnsi="Times New Roman"/>
        <w:bCs/>
        <w:sz w:val="20"/>
      </w:rPr>
      <w:t>/2025/U</w:t>
    </w:r>
    <w:r w:rsidR="001A345D" w:rsidRPr="00D47962">
      <w:rPr>
        <w:rFonts w:ascii="Times New Roman" w:eastAsia="Times New Roman" w:hAnsi="Times New Roman"/>
        <w:sz w:val="20"/>
        <w:szCs w:val="20"/>
      </w:rPr>
      <w:tab/>
    </w:r>
    <w:r w:rsidR="001A345D" w:rsidRPr="00D47962">
      <w:rPr>
        <w:rFonts w:ascii="Times New Roman" w:eastAsia="Times New Roman" w:hAnsi="Times New Roman"/>
        <w:sz w:val="20"/>
        <w:szCs w:val="20"/>
      </w:rPr>
      <w:tab/>
    </w:r>
    <w:r w:rsidR="001A345D" w:rsidRPr="00A90EC3">
      <w:rPr>
        <w:rFonts w:ascii="Times New Roman" w:eastAsia="Times New Roman" w:hAnsi="Times New Roman"/>
        <w:sz w:val="20"/>
        <w:szCs w:val="20"/>
      </w:rPr>
      <w:t xml:space="preserve">Strona </w:t>
    </w:r>
    <w:r w:rsidR="001A345D" w:rsidRPr="00A90EC3">
      <w:rPr>
        <w:rFonts w:ascii="Times New Roman" w:eastAsia="Times New Roman" w:hAnsi="Times New Roman"/>
        <w:b/>
        <w:bCs/>
        <w:sz w:val="20"/>
        <w:szCs w:val="20"/>
      </w:rPr>
      <w:fldChar w:fldCharType="begin"/>
    </w:r>
    <w:r w:rsidR="001A345D" w:rsidRPr="00A90EC3">
      <w:rPr>
        <w:rFonts w:ascii="Times New Roman" w:eastAsia="Times New Roman" w:hAnsi="Times New Roman"/>
        <w:b/>
        <w:bCs/>
        <w:sz w:val="20"/>
        <w:szCs w:val="20"/>
      </w:rPr>
      <w:instrText>PAGE  \* Arabic  \* MERGEFORMAT</w:instrText>
    </w:r>
    <w:r w:rsidR="001A345D" w:rsidRPr="00A90EC3">
      <w:rPr>
        <w:rFonts w:ascii="Times New Roman" w:eastAsia="Times New Roman" w:hAnsi="Times New Roman"/>
        <w:b/>
        <w:bCs/>
        <w:sz w:val="20"/>
        <w:szCs w:val="20"/>
      </w:rPr>
      <w:fldChar w:fldCharType="separate"/>
    </w:r>
    <w:r w:rsidR="00882BC6">
      <w:rPr>
        <w:rFonts w:ascii="Times New Roman" w:eastAsia="Times New Roman" w:hAnsi="Times New Roman"/>
        <w:b/>
        <w:bCs/>
        <w:noProof/>
        <w:sz w:val="20"/>
        <w:szCs w:val="20"/>
      </w:rPr>
      <w:t>1</w:t>
    </w:r>
    <w:r w:rsidR="001A345D" w:rsidRPr="00A90EC3">
      <w:rPr>
        <w:rFonts w:ascii="Times New Roman" w:eastAsia="Times New Roman" w:hAnsi="Times New Roman"/>
        <w:b/>
        <w:bCs/>
        <w:sz w:val="20"/>
        <w:szCs w:val="20"/>
      </w:rPr>
      <w:fldChar w:fldCharType="end"/>
    </w:r>
    <w:r w:rsidR="001A345D" w:rsidRPr="00A90EC3">
      <w:rPr>
        <w:rFonts w:ascii="Times New Roman" w:eastAsia="Times New Roman" w:hAnsi="Times New Roman"/>
        <w:sz w:val="20"/>
        <w:szCs w:val="20"/>
      </w:rPr>
      <w:t xml:space="preserve"> z </w:t>
    </w:r>
    <w:r w:rsidR="001A345D" w:rsidRPr="00A90EC3">
      <w:rPr>
        <w:rFonts w:ascii="Times New Roman" w:eastAsia="Times New Roman" w:hAnsi="Times New Roman"/>
        <w:b/>
        <w:bCs/>
        <w:sz w:val="20"/>
        <w:szCs w:val="20"/>
      </w:rPr>
      <w:fldChar w:fldCharType="begin"/>
    </w:r>
    <w:r w:rsidR="001A345D" w:rsidRPr="00A90EC3">
      <w:rPr>
        <w:rFonts w:ascii="Times New Roman" w:eastAsia="Times New Roman" w:hAnsi="Times New Roman"/>
        <w:b/>
        <w:bCs/>
        <w:sz w:val="20"/>
        <w:szCs w:val="20"/>
      </w:rPr>
      <w:instrText>NUMPAGES  \* Arabic  \* MERGEFORMAT</w:instrText>
    </w:r>
    <w:r w:rsidR="001A345D" w:rsidRPr="00A90EC3">
      <w:rPr>
        <w:rFonts w:ascii="Times New Roman" w:eastAsia="Times New Roman" w:hAnsi="Times New Roman"/>
        <w:b/>
        <w:bCs/>
        <w:sz w:val="20"/>
        <w:szCs w:val="20"/>
      </w:rPr>
      <w:fldChar w:fldCharType="separate"/>
    </w:r>
    <w:r w:rsidR="00882BC6">
      <w:rPr>
        <w:rFonts w:ascii="Times New Roman" w:eastAsia="Times New Roman" w:hAnsi="Times New Roman"/>
        <w:b/>
        <w:bCs/>
        <w:noProof/>
        <w:sz w:val="20"/>
        <w:szCs w:val="20"/>
      </w:rPr>
      <w:t>19</w:t>
    </w:r>
    <w:r w:rsidR="001A345D" w:rsidRPr="00A90EC3">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2F33D" w14:textId="77777777" w:rsidR="00A43E69" w:rsidRDefault="00A43E69" w:rsidP="00B030F6">
      <w:pPr>
        <w:spacing w:after="0" w:line="240" w:lineRule="auto"/>
      </w:pPr>
      <w:r>
        <w:separator/>
      </w:r>
    </w:p>
  </w:footnote>
  <w:footnote w:type="continuationSeparator" w:id="0">
    <w:p w14:paraId="0FAF7CF2" w14:textId="77777777" w:rsidR="00A43E69" w:rsidRDefault="00A43E69" w:rsidP="00B030F6">
      <w:pPr>
        <w:spacing w:after="0" w:line="240" w:lineRule="auto"/>
      </w:pPr>
      <w:r>
        <w:continuationSeparator/>
      </w:r>
    </w:p>
  </w:footnote>
  <w:footnote w:id="1">
    <w:p w14:paraId="0CBEA0B6" w14:textId="77777777" w:rsidR="001A345D" w:rsidRPr="00CB67D6" w:rsidRDefault="001A345D" w:rsidP="00082994">
      <w:pPr>
        <w:pStyle w:val="Tekstprzypisudolnego"/>
        <w:rPr>
          <w:lang w:val="pl-PL"/>
        </w:rPr>
      </w:pPr>
      <w:r w:rsidRPr="00CB67D6">
        <w:rPr>
          <w:rStyle w:val="Odwoanieprzypisudolnego"/>
        </w:rPr>
        <w:footnoteRef/>
      </w:r>
      <w:r w:rsidRPr="00CB67D6">
        <w:t xml:space="preserve"> </w:t>
      </w:r>
      <w:hyperlink r:id="rId1" w:history="1">
        <w:r w:rsidRPr="00CB67D6">
          <w:rPr>
            <w:rStyle w:val="Hipercze"/>
          </w:rPr>
          <w:t>https://platformazakupowa.pl/strona/regulamin</w:t>
        </w:r>
      </w:hyperlink>
      <w:r w:rsidRPr="00CB67D6">
        <w:rPr>
          <w:lang w:val="pl-PL"/>
        </w:rPr>
        <w:t xml:space="preserve"> </w:t>
      </w:r>
    </w:p>
  </w:footnote>
  <w:footnote w:id="2">
    <w:p w14:paraId="0828249C" w14:textId="77777777" w:rsidR="001A345D" w:rsidRPr="002356FE" w:rsidRDefault="001A345D" w:rsidP="00082994">
      <w:pPr>
        <w:pStyle w:val="Tekstprzypisudolnego"/>
        <w:rPr>
          <w:lang w:val="pl-PL"/>
        </w:rPr>
      </w:pPr>
      <w:r w:rsidRPr="00CB67D6">
        <w:rPr>
          <w:rStyle w:val="Odwoanieprzypisudolnego"/>
        </w:rPr>
        <w:footnoteRef/>
      </w:r>
      <w:r w:rsidRPr="00CB67D6">
        <w:t xml:space="preserve"> </w:t>
      </w:r>
      <w:hyperlink r:id="rId2" w:history="1">
        <w:r w:rsidRPr="00CB67D6">
          <w:rPr>
            <w:rStyle w:val="Hipercze"/>
          </w:rPr>
          <w:t>https://platformazakupowa.pl/strona/instrukcje-wykonawca</w:t>
        </w:r>
      </w:hyperlink>
      <w:r w:rsidRPr="00E433BB">
        <w:rPr>
          <w:lang w:val="pl-PL"/>
        </w:rPr>
        <w:t xml:space="preserve"> </w:t>
      </w:r>
    </w:p>
  </w:footnote>
  <w:footnote w:id="3">
    <w:p w14:paraId="46628F6B" w14:textId="7B7D9E86" w:rsidR="001A345D" w:rsidRPr="009D2AD7" w:rsidRDefault="001A345D" w:rsidP="009D2AD7">
      <w:pPr>
        <w:pStyle w:val="Tekstprzypisudolnego"/>
        <w:ind w:left="142" w:hanging="142"/>
        <w:jc w:val="both"/>
        <w:rPr>
          <w:lang w:val="pl-PL"/>
        </w:rPr>
      </w:pPr>
      <w:r>
        <w:rPr>
          <w:rStyle w:val="Odwoanieprzypisudolnego"/>
        </w:rPr>
        <w:footnoteRef/>
      </w:r>
      <w:r>
        <w:t xml:space="preserve"> </w:t>
      </w:r>
      <w:r w:rsidRPr="009D2AD7">
        <w:rPr>
          <w:spacing w:val="-4"/>
        </w:rPr>
        <w:t>W przypadku</w:t>
      </w:r>
      <w:r w:rsidRPr="009D2AD7">
        <w:rPr>
          <w:spacing w:val="-4"/>
          <w:lang w:val="pl-PL"/>
        </w:rPr>
        <w:t xml:space="preserve"> gdy do złożonej oferty wykonawca</w:t>
      </w:r>
      <w:r w:rsidRPr="009D2AD7">
        <w:rPr>
          <w:spacing w:val="-4"/>
        </w:rPr>
        <w:t xml:space="preserve"> </w:t>
      </w:r>
      <w:r w:rsidRPr="009D2AD7">
        <w:rPr>
          <w:spacing w:val="-4"/>
          <w:lang w:val="pl-PL"/>
        </w:rPr>
        <w:t>nie dołączy wskazanych dokumentów</w:t>
      </w:r>
      <w:r w:rsidRPr="009D2AD7">
        <w:rPr>
          <w:spacing w:val="-4"/>
        </w:rPr>
        <w:t xml:space="preserve">, oferta taka podlegać będzie odrzuceniu na podstawie art. 226 ust. 1 pkt 5) jako </w:t>
      </w:r>
      <w:r w:rsidRPr="009D2AD7">
        <w:rPr>
          <w:spacing w:val="-4"/>
          <w:lang w:val="pl-PL"/>
        </w:rPr>
        <w:t xml:space="preserve">oferta </w:t>
      </w:r>
      <w:r w:rsidRPr="009D2AD7">
        <w:rPr>
          <w:spacing w:val="-4"/>
        </w:rPr>
        <w:t xml:space="preserve">niezgodna z warunkami </w:t>
      </w:r>
      <w:r w:rsidRPr="00337D90">
        <w:rPr>
          <w:spacing w:val="-4"/>
        </w:rPr>
        <w:t>zamówienia, z zastrzeżeniem</w:t>
      </w:r>
      <w:r w:rsidRPr="00337D90">
        <w:rPr>
          <w:spacing w:val="-4"/>
          <w:lang w:val="pl-PL"/>
        </w:rPr>
        <w:t xml:space="preserve">, </w:t>
      </w:r>
      <w:r w:rsidRPr="00337D90">
        <w:rPr>
          <w:spacing w:val="-4"/>
          <w:lang w:val="pl-PL"/>
        </w:rPr>
        <w:br/>
        <w:t>iż oświadczenie o którym mowa</w:t>
      </w:r>
      <w:r w:rsidRPr="00337D90">
        <w:rPr>
          <w:b/>
          <w:spacing w:val="-4"/>
          <w:lang w:val="pl-PL"/>
        </w:rPr>
        <w:t xml:space="preserve"> w pkt 3)</w:t>
      </w:r>
      <w:r w:rsidRPr="00337D90">
        <w:rPr>
          <w:spacing w:val="-4"/>
          <w:lang w:val="pl-PL"/>
        </w:rPr>
        <w:t xml:space="preserve"> podlega uzupełnieniu na podstawie art. 128 ust. 1 ustawy Pzp.</w:t>
      </w:r>
    </w:p>
  </w:footnote>
  <w:footnote w:id="4">
    <w:p w14:paraId="382CFDA7" w14:textId="798E8669" w:rsidR="001A345D" w:rsidRPr="00EF1E22" w:rsidRDefault="001A345D" w:rsidP="0080509D">
      <w:pPr>
        <w:pStyle w:val="Tekstprzypisudolnego"/>
        <w:ind w:left="142" w:hanging="142"/>
        <w:jc w:val="both"/>
        <w:rPr>
          <w:lang w:val="pl-PL"/>
        </w:rPr>
      </w:pPr>
      <w:r>
        <w:rPr>
          <w:rStyle w:val="Odwoanieprzypisudolnego"/>
        </w:rPr>
        <w:footnoteRef/>
      </w:r>
      <w:r>
        <w:t xml:space="preserve"> </w:t>
      </w:r>
      <w:r>
        <w:rPr>
          <w:lang w:val="pl-PL"/>
        </w:rPr>
        <w:t>W</w:t>
      </w:r>
      <w:r w:rsidRPr="009D2500">
        <w:rPr>
          <w:lang w:val="pl-PL"/>
        </w:rPr>
        <w:t xml:space="preserve"> zakresie w jakim Zamawiający wymaga ich złożenia</w:t>
      </w:r>
      <w:r>
        <w:rPr>
          <w:lang w:val="pl-PL"/>
        </w:rPr>
        <w:t xml:space="preserve"> w ramach postępowania</w:t>
      </w:r>
      <w:r w:rsidRPr="009D2500">
        <w:rPr>
          <w:lang w:val="pl-PL"/>
        </w:rPr>
        <w:t xml:space="preserve"> stosownie do treści</w:t>
      </w:r>
      <w:r>
        <w:rPr>
          <w:lang w:val="pl-PL"/>
        </w:rPr>
        <w:t xml:space="preserve"> r</w:t>
      </w:r>
      <w:r w:rsidRPr="009D2500">
        <w:rPr>
          <w:lang w:val="pl-PL"/>
        </w:rPr>
        <w:t xml:space="preserve">ozdziału IV </w:t>
      </w:r>
      <w:r>
        <w:rPr>
          <w:lang w:val="pl-PL"/>
        </w:rPr>
        <w:t xml:space="preserve">niniejszej </w:t>
      </w:r>
      <w:r w:rsidRPr="009D2500">
        <w:rPr>
          <w:lang w:val="pl-PL"/>
        </w:rPr>
        <w:t>SWZ.</w:t>
      </w:r>
    </w:p>
  </w:footnote>
  <w:footnote w:id="5">
    <w:p w14:paraId="7E23E22A" w14:textId="1D864D10" w:rsidR="001A345D" w:rsidRPr="009D2AD7" w:rsidRDefault="001A345D" w:rsidP="009D2AD7">
      <w:pPr>
        <w:pStyle w:val="Tekstprzypisudolnego"/>
        <w:jc w:val="both"/>
        <w:rPr>
          <w:spacing w:val="-10"/>
        </w:rPr>
      </w:pPr>
      <w:r>
        <w:rPr>
          <w:rStyle w:val="Odwoanieprzypisudolnego"/>
        </w:rPr>
        <w:footnoteRef/>
      </w:r>
      <w:r>
        <w:t xml:space="preserve"> </w:t>
      </w:r>
      <w:r w:rsidRPr="00315304">
        <w:rPr>
          <w:spacing w:val="-10"/>
        </w:rPr>
        <w:t xml:space="preserve">Instrukcja pakowania i </w:t>
      </w:r>
      <w:r w:rsidRPr="00315304">
        <w:rPr>
          <w:spacing w:val="-10"/>
          <w:lang w:val="pl-PL"/>
        </w:rPr>
        <w:t>podziału</w:t>
      </w:r>
      <w:r w:rsidRPr="00315304">
        <w:rPr>
          <w:spacing w:val="-10"/>
        </w:rPr>
        <w:t xml:space="preserve"> plików </w:t>
      </w:r>
      <w:hyperlink r:id="rId3" w:history="1">
        <w:r w:rsidRPr="00E21448">
          <w:rPr>
            <w:rStyle w:val="Hipercze"/>
            <w:spacing w:val="-10"/>
          </w:rPr>
          <w:t>https://platformazakupowa.pl/uploads/Dzielenie_oraz_laczenie_plikow_na_czesci.pdf</w:t>
        </w:r>
      </w:hyperlink>
    </w:p>
  </w:footnote>
  <w:footnote w:id="6">
    <w:p w14:paraId="5C44DD56" w14:textId="77777777" w:rsidR="001A345D" w:rsidRPr="00E3504A" w:rsidRDefault="001A345D" w:rsidP="009D2500">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4"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7">
    <w:p w14:paraId="0AFAC188" w14:textId="77777777" w:rsidR="001A345D" w:rsidRPr="00BB3816" w:rsidRDefault="001A345D" w:rsidP="009D2AD7">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1C3E" w14:textId="77777777" w:rsidR="001A345D" w:rsidRDefault="001A345D" w:rsidP="00163FAB">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6CF39DE9" w14:textId="679F00D3" w:rsidR="001A345D" w:rsidRPr="009C5F57" w:rsidRDefault="00A43E69" w:rsidP="003712CA">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3405FA86">
        <v:rect id="_x0000_i1025" style="width:453.6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AAE7959"/>
    <w:multiLevelType w:val="hybridMultilevel"/>
    <w:tmpl w:val="4FB66A8C"/>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0CA66414"/>
    <w:multiLevelType w:val="hybridMultilevel"/>
    <w:tmpl w:val="801ADB1A"/>
    <w:lvl w:ilvl="0" w:tplc="5330D3A8">
      <w:start w:val="1"/>
      <w:numFmt w:val="lowerLetter"/>
      <w:lvlText w:val="%1)"/>
      <w:lvlJc w:val="left"/>
      <w:pPr>
        <w:ind w:left="1494" w:hanging="360"/>
      </w:pPr>
      <w:rPr>
        <w:rFonts w:hint="default"/>
        <w:i/>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1448404F"/>
    <w:multiLevelType w:val="hybridMultilevel"/>
    <w:tmpl w:val="9A6CD162"/>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D071C"/>
    <w:multiLevelType w:val="hybridMultilevel"/>
    <w:tmpl w:val="DE90BF9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B">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1A5F52CB"/>
    <w:multiLevelType w:val="hybridMultilevel"/>
    <w:tmpl w:val="34B8044A"/>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3EA725D"/>
    <w:multiLevelType w:val="hybridMultilevel"/>
    <w:tmpl w:val="0C4E5CCA"/>
    <w:lvl w:ilvl="0" w:tplc="08FAD460">
      <w:start w:val="1"/>
      <w:numFmt w:val="decimal"/>
      <w:lvlText w:val="%1."/>
      <w:lvlJc w:val="left"/>
      <w:pPr>
        <w:ind w:left="1800" w:hanging="360"/>
      </w:pPr>
      <w:rPr>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4E51E77"/>
    <w:multiLevelType w:val="multilevel"/>
    <w:tmpl w:val="2B7EE764"/>
    <w:lvl w:ilvl="0">
      <w:start w:val="1"/>
      <w:numFmt w:val="bullet"/>
      <w:lvlText w:val=""/>
      <w:lvlJc w:val="left"/>
      <w:pPr>
        <w:ind w:left="360" w:hanging="360"/>
      </w:pPr>
      <w:rPr>
        <w:rFonts w:ascii="Wingdings" w:hAnsi="Wingdings" w:hint="default"/>
        <w:sz w:val="24"/>
        <w:szCs w:val="24"/>
      </w:r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6C60E7E"/>
    <w:multiLevelType w:val="hybridMultilevel"/>
    <w:tmpl w:val="D42C280E"/>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0"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38857BD2"/>
    <w:multiLevelType w:val="hybridMultilevel"/>
    <w:tmpl w:val="E9C823FA"/>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25044D8A">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70E0E4F4">
      <w:start w:val="1"/>
      <w:numFmt w:val="decimal"/>
      <w:lvlText w:val="%4)"/>
      <w:lvlJc w:val="left"/>
      <w:pPr>
        <w:ind w:left="2880" w:hanging="360"/>
      </w:pPr>
      <w:rPr>
        <w:b/>
      </w:rPr>
    </w:lvl>
    <w:lvl w:ilvl="4" w:tplc="B9C2FB36">
      <w:start w:val="1"/>
      <w:numFmt w:val="decimal"/>
      <w:lvlText w:val="%5)"/>
      <w:lvlJc w:val="left"/>
      <w:pPr>
        <w:ind w:left="3600" w:hanging="360"/>
      </w:pPr>
      <w:rPr>
        <w:rFonts w:hint="default"/>
        <w:b/>
        <w:sz w:val="24"/>
        <w:szCs w:val="24"/>
      </w:rPr>
    </w:lvl>
    <w:lvl w:ilvl="5" w:tplc="972865E0">
      <w:start w:val="5"/>
      <w:numFmt w:val="lowerLetter"/>
      <w:lvlText w:val="%6)"/>
      <w:lvlJc w:val="left"/>
      <w:pPr>
        <w:ind w:left="1353" w:hanging="360"/>
      </w:pPr>
      <w:rPr>
        <w:rFonts w:hint="default"/>
        <w:b w:val="0"/>
      </w:rPr>
    </w:lvl>
    <w:lvl w:ilvl="6" w:tplc="0415000B">
      <w:start w:val="1"/>
      <w:numFmt w:val="bullet"/>
      <w:lvlText w:val=""/>
      <w:lvlJc w:val="left"/>
      <w:pPr>
        <w:ind w:left="5040" w:hanging="360"/>
      </w:pPr>
      <w:rPr>
        <w:rFonts w:ascii="Wingdings" w:hAnsi="Wingding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3B3AF9"/>
    <w:multiLevelType w:val="hybridMultilevel"/>
    <w:tmpl w:val="34F2B87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6" w15:restartNumberingAfterBreak="0">
    <w:nsid w:val="453A7534"/>
    <w:multiLevelType w:val="hybridMultilevel"/>
    <w:tmpl w:val="DEA0207E"/>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01701B"/>
    <w:multiLevelType w:val="hybridMultilevel"/>
    <w:tmpl w:val="08005BCA"/>
    <w:lvl w:ilvl="0" w:tplc="97C4CA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7C3831"/>
    <w:multiLevelType w:val="hybridMultilevel"/>
    <w:tmpl w:val="C1DA6684"/>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55E5739A"/>
    <w:multiLevelType w:val="hybridMultilevel"/>
    <w:tmpl w:val="68F060E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EE96781"/>
    <w:multiLevelType w:val="hybridMultilevel"/>
    <w:tmpl w:val="EE1677CE"/>
    <w:lvl w:ilvl="0" w:tplc="301C1B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5"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6"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9" w15:restartNumberingAfterBreak="0">
    <w:nsid w:val="6C1F2320"/>
    <w:multiLevelType w:val="hybridMultilevel"/>
    <w:tmpl w:val="66903A5E"/>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7465DF"/>
    <w:multiLevelType w:val="multilevel"/>
    <w:tmpl w:val="ED90770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i w:val="0"/>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5022305"/>
    <w:multiLevelType w:val="multilevel"/>
    <w:tmpl w:val="01B4B840"/>
    <w:lvl w:ilvl="0">
      <w:start w:val="4"/>
      <w:numFmt w:val="bullet"/>
      <w:lvlText w:val=""/>
      <w:lvlJc w:val="left"/>
      <w:pPr>
        <w:ind w:left="360" w:hanging="360"/>
      </w:pPr>
      <w:rPr>
        <w:rFonts w:ascii="Wingdings" w:hAnsi="Wingdings" w:hint="default"/>
        <w:sz w:val="24"/>
        <w:szCs w:val="24"/>
      </w:rPr>
    </w:lvl>
    <w:lvl w:ilvl="1">
      <w:start w:val="3"/>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D83521C"/>
    <w:multiLevelType w:val="multilevel"/>
    <w:tmpl w:val="9BEC4828"/>
    <w:lvl w:ilvl="0">
      <w:start w:val="12"/>
      <w:numFmt w:val="bullet"/>
      <w:lvlText w:val=""/>
      <w:lvlJc w:val="left"/>
      <w:pPr>
        <w:ind w:left="360" w:hanging="360"/>
      </w:pPr>
      <w:rPr>
        <w:rFonts w:ascii="Wingdings" w:hAnsi="Wingdings" w:hint="default"/>
        <w:sz w:val="24"/>
        <w:szCs w:val="24"/>
      </w:r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42"/>
  </w:num>
  <w:num w:numId="3">
    <w:abstractNumId w:val="10"/>
  </w:num>
  <w:num w:numId="4">
    <w:abstractNumId w:val="15"/>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3"/>
  </w:num>
  <w:num w:numId="9">
    <w:abstractNumId w:val="23"/>
  </w:num>
  <w:num w:numId="10">
    <w:abstractNumId w:val="12"/>
  </w:num>
  <w:num w:numId="11">
    <w:abstractNumId w:val="25"/>
  </w:num>
  <w:num w:numId="12">
    <w:abstractNumId w:val="11"/>
  </w:num>
  <w:num w:numId="13">
    <w:abstractNumId w:val="36"/>
  </w:num>
  <w:num w:numId="14">
    <w:abstractNumId w:val="28"/>
  </w:num>
  <w:num w:numId="15">
    <w:abstractNumId w:val="41"/>
  </w:num>
  <w:num w:numId="16">
    <w:abstractNumId w:val="18"/>
  </w:num>
  <w:num w:numId="17">
    <w:abstractNumId w:val="8"/>
  </w:num>
  <w:num w:numId="18">
    <w:abstractNumId w:val="22"/>
  </w:num>
  <w:num w:numId="19">
    <w:abstractNumId w:val="1"/>
  </w:num>
  <w:num w:numId="20">
    <w:abstractNumId w:val="27"/>
  </w:num>
  <w:num w:numId="21">
    <w:abstractNumId w:val="6"/>
  </w:num>
  <w:num w:numId="22">
    <w:abstractNumId w:val="38"/>
  </w:num>
  <w:num w:numId="23">
    <w:abstractNumId w:val="26"/>
  </w:num>
  <w:num w:numId="24">
    <w:abstractNumId w:val="34"/>
  </w:num>
  <w:num w:numId="25">
    <w:abstractNumId w:val="32"/>
  </w:num>
  <w:num w:numId="26">
    <w:abstractNumId w:val="14"/>
  </w:num>
  <w:num w:numId="27">
    <w:abstractNumId w:val="3"/>
  </w:num>
  <w:num w:numId="28">
    <w:abstractNumId w:val="24"/>
  </w:num>
  <w:num w:numId="29">
    <w:abstractNumId w:val="31"/>
  </w:num>
  <w:num w:numId="30">
    <w:abstractNumId w:val="5"/>
  </w:num>
  <w:num w:numId="31">
    <w:abstractNumId w:val="4"/>
  </w:num>
  <w:num w:numId="32">
    <w:abstractNumId w:val="29"/>
  </w:num>
  <w:num w:numId="33">
    <w:abstractNumId w:val="45"/>
  </w:num>
  <w:num w:numId="34">
    <w:abstractNumId w:val="2"/>
  </w:num>
  <w:num w:numId="35">
    <w:abstractNumId w:val="44"/>
  </w:num>
  <w:num w:numId="36">
    <w:abstractNumId w:val="35"/>
  </w:num>
  <w:num w:numId="37">
    <w:abstractNumId w:val="20"/>
  </w:num>
  <w:num w:numId="38">
    <w:abstractNumId w:val="17"/>
  </w:num>
  <w:num w:numId="39">
    <w:abstractNumId w:val="13"/>
  </w:num>
  <w:num w:numId="40">
    <w:abstractNumId w:val="40"/>
  </w:num>
  <w:num w:numId="41">
    <w:abstractNumId w:val="43"/>
  </w:num>
  <w:num w:numId="42">
    <w:abstractNumId w:val="19"/>
  </w:num>
  <w:num w:numId="43">
    <w:abstractNumId w:val="7"/>
  </w:num>
  <w:num w:numId="44">
    <w:abstractNumId w:val="30"/>
  </w:num>
  <w:num w:numId="45">
    <w:abstractNumId w:val="9"/>
  </w:num>
  <w:num w:numId="46">
    <w:abstractNumId w:val="46"/>
  </w:num>
  <w:num w:numId="47">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0E"/>
    <w:rsid w:val="00002217"/>
    <w:rsid w:val="00004604"/>
    <w:rsid w:val="000055AA"/>
    <w:rsid w:val="00006A46"/>
    <w:rsid w:val="000072CE"/>
    <w:rsid w:val="00017CDF"/>
    <w:rsid w:val="00020560"/>
    <w:rsid w:val="00026BB9"/>
    <w:rsid w:val="00030B17"/>
    <w:rsid w:val="00030B49"/>
    <w:rsid w:val="0004144A"/>
    <w:rsid w:val="00063162"/>
    <w:rsid w:val="00065900"/>
    <w:rsid w:val="00065A05"/>
    <w:rsid w:val="00072492"/>
    <w:rsid w:val="00072CA5"/>
    <w:rsid w:val="00075E1D"/>
    <w:rsid w:val="00082994"/>
    <w:rsid w:val="00087DB9"/>
    <w:rsid w:val="00092D1B"/>
    <w:rsid w:val="00093DB5"/>
    <w:rsid w:val="000A00EA"/>
    <w:rsid w:val="000A1168"/>
    <w:rsid w:val="000A1822"/>
    <w:rsid w:val="000B0257"/>
    <w:rsid w:val="000B23B4"/>
    <w:rsid w:val="000B4BB5"/>
    <w:rsid w:val="000B5CC7"/>
    <w:rsid w:val="000B622E"/>
    <w:rsid w:val="000C0A44"/>
    <w:rsid w:val="000C48F4"/>
    <w:rsid w:val="000C5C7F"/>
    <w:rsid w:val="000C60A0"/>
    <w:rsid w:val="000C6ABC"/>
    <w:rsid w:val="000D0A9D"/>
    <w:rsid w:val="000D5BFE"/>
    <w:rsid w:val="000E3F8C"/>
    <w:rsid w:val="000F59E3"/>
    <w:rsid w:val="000F7297"/>
    <w:rsid w:val="000F730C"/>
    <w:rsid w:val="000F765D"/>
    <w:rsid w:val="001033F6"/>
    <w:rsid w:val="00106528"/>
    <w:rsid w:val="00111E0D"/>
    <w:rsid w:val="00116530"/>
    <w:rsid w:val="00121328"/>
    <w:rsid w:val="0013096E"/>
    <w:rsid w:val="00130AF8"/>
    <w:rsid w:val="00132465"/>
    <w:rsid w:val="001331AC"/>
    <w:rsid w:val="001365F0"/>
    <w:rsid w:val="0014208C"/>
    <w:rsid w:val="00142214"/>
    <w:rsid w:val="00144EAD"/>
    <w:rsid w:val="00146742"/>
    <w:rsid w:val="00150E57"/>
    <w:rsid w:val="00152846"/>
    <w:rsid w:val="00153DCD"/>
    <w:rsid w:val="00160FDE"/>
    <w:rsid w:val="00162756"/>
    <w:rsid w:val="00163FAB"/>
    <w:rsid w:val="00165EF0"/>
    <w:rsid w:val="0016675E"/>
    <w:rsid w:val="00171CC9"/>
    <w:rsid w:val="00172C51"/>
    <w:rsid w:val="00184744"/>
    <w:rsid w:val="00184C84"/>
    <w:rsid w:val="001900B0"/>
    <w:rsid w:val="00190B69"/>
    <w:rsid w:val="00194379"/>
    <w:rsid w:val="00196D65"/>
    <w:rsid w:val="001A1914"/>
    <w:rsid w:val="001A1FFF"/>
    <w:rsid w:val="001A345D"/>
    <w:rsid w:val="001A70D8"/>
    <w:rsid w:val="001B0FBC"/>
    <w:rsid w:val="001C231B"/>
    <w:rsid w:val="001D03A7"/>
    <w:rsid w:val="001D0532"/>
    <w:rsid w:val="001D39A2"/>
    <w:rsid w:val="001D6312"/>
    <w:rsid w:val="001D7A1D"/>
    <w:rsid w:val="001E28A9"/>
    <w:rsid w:val="001E2DCD"/>
    <w:rsid w:val="001E3F72"/>
    <w:rsid w:val="001E70E4"/>
    <w:rsid w:val="001F0ED5"/>
    <w:rsid w:val="001F181F"/>
    <w:rsid w:val="001F2C9C"/>
    <w:rsid w:val="001F54F3"/>
    <w:rsid w:val="001F674A"/>
    <w:rsid w:val="001F6CF8"/>
    <w:rsid w:val="001F79D0"/>
    <w:rsid w:val="0020183D"/>
    <w:rsid w:val="00202300"/>
    <w:rsid w:val="002023A7"/>
    <w:rsid w:val="0020564B"/>
    <w:rsid w:val="00212C88"/>
    <w:rsid w:val="00216028"/>
    <w:rsid w:val="0022114D"/>
    <w:rsid w:val="0022357D"/>
    <w:rsid w:val="002246D5"/>
    <w:rsid w:val="002246ED"/>
    <w:rsid w:val="00224F5D"/>
    <w:rsid w:val="002257BA"/>
    <w:rsid w:val="00227CF9"/>
    <w:rsid w:val="00241035"/>
    <w:rsid w:val="002441D0"/>
    <w:rsid w:val="00245C5B"/>
    <w:rsid w:val="00247E01"/>
    <w:rsid w:val="00253864"/>
    <w:rsid w:val="00253F1F"/>
    <w:rsid w:val="002575EB"/>
    <w:rsid w:val="002606ED"/>
    <w:rsid w:val="00262271"/>
    <w:rsid w:val="002623DB"/>
    <w:rsid w:val="0026351A"/>
    <w:rsid w:val="0027263E"/>
    <w:rsid w:val="00272743"/>
    <w:rsid w:val="00272D00"/>
    <w:rsid w:val="00274E92"/>
    <w:rsid w:val="00275761"/>
    <w:rsid w:val="00281498"/>
    <w:rsid w:val="00282B05"/>
    <w:rsid w:val="0028614B"/>
    <w:rsid w:val="0028705E"/>
    <w:rsid w:val="002872BA"/>
    <w:rsid w:val="00291439"/>
    <w:rsid w:val="00296031"/>
    <w:rsid w:val="002A49EB"/>
    <w:rsid w:val="002A5922"/>
    <w:rsid w:val="002B1A5A"/>
    <w:rsid w:val="002B4B4A"/>
    <w:rsid w:val="002C1646"/>
    <w:rsid w:val="002C1BCB"/>
    <w:rsid w:val="002C1BF6"/>
    <w:rsid w:val="002C3213"/>
    <w:rsid w:val="002D0D61"/>
    <w:rsid w:val="002D3505"/>
    <w:rsid w:val="002E29D1"/>
    <w:rsid w:val="002E56A4"/>
    <w:rsid w:val="002F036B"/>
    <w:rsid w:val="002F13C2"/>
    <w:rsid w:val="002F4444"/>
    <w:rsid w:val="002F68BB"/>
    <w:rsid w:val="002F72DA"/>
    <w:rsid w:val="0030372C"/>
    <w:rsid w:val="0030459D"/>
    <w:rsid w:val="00304CDC"/>
    <w:rsid w:val="00312133"/>
    <w:rsid w:val="0031687C"/>
    <w:rsid w:val="00320E25"/>
    <w:rsid w:val="00321722"/>
    <w:rsid w:val="00323D85"/>
    <w:rsid w:val="0032537F"/>
    <w:rsid w:val="003307EF"/>
    <w:rsid w:val="0033223E"/>
    <w:rsid w:val="00332D43"/>
    <w:rsid w:val="00337D90"/>
    <w:rsid w:val="00344528"/>
    <w:rsid w:val="003451E7"/>
    <w:rsid w:val="00346E06"/>
    <w:rsid w:val="00347771"/>
    <w:rsid w:val="003523A8"/>
    <w:rsid w:val="003528F6"/>
    <w:rsid w:val="00357D8D"/>
    <w:rsid w:val="003712CA"/>
    <w:rsid w:val="003722A0"/>
    <w:rsid w:val="00375E83"/>
    <w:rsid w:val="00383F41"/>
    <w:rsid w:val="00385566"/>
    <w:rsid w:val="00385D1B"/>
    <w:rsid w:val="00394796"/>
    <w:rsid w:val="00394856"/>
    <w:rsid w:val="00395768"/>
    <w:rsid w:val="00397F1F"/>
    <w:rsid w:val="003A0809"/>
    <w:rsid w:val="003A54C8"/>
    <w:rsid w:val="003A7883"/>
    <w:rsid w:val="003B01F9"/>
    <w:rsid w:val="003B0C92"/>
    <w:rsid w:val="003B0E9F"/>
    <w:rsid w:val="003B4241"/>
    <w:rsid w:val="003B7E0A"/>
    <w:rsid w:val="003C02C6"/>
    <w:rsid w:val="003C74FB"/>
    <w:rsid w:val="003C7AF2"/>
    <w:rsid w:val="003C7F0E"/>
    <w:rsid w:val="003D3B52"/>
    <w:rsid w:val="003D55C9"/>
    <w:rsid w:val="003D5F7C"/>
    <w:rsid w:val="003D70D4"/>
    <w:rsid w:val="003E022F"/>
    <w:rsid w:val="003E144C"/>
    <w:rsid w:val="003E75E2"/>
    <w:rsid w:val="003F0234"/>
    <w:rsid w:val="003F1898"/>
    <w:rsid w:val="003F3A0A"/>
    <w:rsid w:val="003F688B"/>
    <w:rsid w:val="00404C34"/>
    <w:rsid w:val="004059F7"/>
    <w:rsid w:val="00412E8B"/>
    <w:rsid w:val="00413103"/>
    <w:rsid w:val="00415EDB"/>
    <w:rsid w:val="004165BA"/>
    <w:rsid w:val="004169D2"/>
    <w:rsid w:val="004234DD"/>
    <w:rsid w:val="00425B28"/>
    <w:rsid w:val="0042670C"/>
    <w:rsid w:val="00426B24"/>
    <w:rsid w:val="00427A64"/>
    <w:rsid w:val="00427E0E"/>
    <w:rsid w:val="00430AA4"/>
    <w:rsid w:val="00430E72"/>
    <w:rsid w:val="004376A2"/>
    <w:rsid w:val="00437774"/>
    <w:rsid w:val="00443260"/>
    <w:rsid w:val="004460B7"/>
    <w:rsid w:val="00446654"/>
    <w:rsid w:val="00450503"/>
    <w:rsid w:val="004512E7"/>
    <w:rsid w:val="00456285"/>
    <w:rsid w:val="004632F8"/>
    <w:rsid w:val="00465E46"/>
    <w:rsid w:val="004667C9"/>
    <w:rsid w:val="00467B32"/>
    <w:rsid w:val="00476B61"/>
    <w:rsid w:val="00483B55"/>
    <w:rsid w:val="00484004"/>
    <w:rsid w:val="00484E44"/>
    <w:rsid w:val="004856F8"/>
    <w:rsid w:val="004925C2"/>
    <w:rsid w:val="0049640B"/>
    <w:rsid w:val="004A11F2"/>
    <w:rsid w:val="004A167B"/>
    <w:rsid w:val="004A1822"/>
    <w:rsid w:val="004A514A"/>
    <w:rsid w:val="004A6A20"/>
    <w:rsid w:val="004B1BF0"/>
    <w:rsid w:val="004B673E"/>
    <w:rsid w:val="004B74F6"/>
    <w:rsid w:val="004C0450"/>
    <w:rsid w:val="004D273B"/>
    <w:rsid w:val="004D5202"/>
    <w:rsid w:val="004D72B0"/>
    <w:rsid w:val="004E3CDB"/>
    <w:rsid w:val="004E51A9"/>
    <w:rsid w:val="004E5871"/>
    <w:rsid w:val="004F0AC6"/>
    <w:rsid w:val="004F32E3"/>
    <w:rsid w:val="005052E0"/>
    <w:rsid w:val="005053BB"/>
    <w:rsid w:val="00511415"/>
    <w:rsid w:val="005143CD"/>
    <w:rsid w:val="00520543"/>
    <w:rsid w:val="00520F2E"/>
    <w:rsid w:val="00522651"/>
    <w:rsid w:val="00523479"/>
    <w:rsid w:val="00526B4E"/>
    <w:rsid w:val="00527121"/>
    <w:rsid w:val="00527475"/>
    <w:rsid w:val="00532093"/>
    <w:rsid w:val="00534AF5"/>
    <w:rsid w:val="005361F7"/>
    <w:rsid w:val="00551102"/>
    <w:rsid w:val="005611BC"/>
    <w:rsid w:val="0056234D"/>
    <w:rsid w:val="00566E52"/>
    <w:rsid w:val="00567052"/>
    <w:rsid w:val="005704AF"/>
    <w:rsid w:val="00572297"/>
    <w:rsid w:val="005745C9"/>
    <w:rsid w:val="0057765A"/>
    <w:rsid w:val="00581473"/>
    <w:rsid w:val="00581D49"/>
    <w:rsid w:val="00581FEE"/>
    <w:rsid w:val="00583543"/>
    <w:rsid w:val="005863D2"/>
    <w:rsid w:val="005901E0"/>
    <w:rsid w:val="005A3944"/>
    <w:rsid w:val="005A6868"/>
    <w:rsid w:val="005A6C27"/>
    <w:rsid w:val="005A6D05"/>
    <w:rsid w:val="005B1E8B"/>
    <w:rsid w:val="005B750A"/>
    <w:rsid w:val="005C0CC4"/>
    <w:rsid w:val="005C47AE"/>
    <w:rsid w:val="005C4FB2"/>
    <w:rsid w:val="005D2EA0"/>
    <w:rsid w:val="005D3673"/>
    <w:rsid w:val="005E61A6"/>
    <w:rsid w:val="005F025B"/>
    <w:rsid w:val="005F0ECE"/>
    <w:rsid w:val="005F1A72"/>
    <w:rsid w:val="005F409E"/>
    <w:rsid w:val="005F7DA7"/>
    <w:rsid w:val="006004E2"/>
    <w:rsid w:val="00600961"/>
    <w:rsid w:val="00601FD4"/>
    <w:rsid w:val="006041C3"/>
    <w:rsid w:val="00604E41"/>
    <w:rsid w:val="00605E16"/>
    <w:rsid w:val="00607AB8"/>
    <w:rsid w:val="006100EB"/>
    <w:rsid w:val="00612627"/>
    <w:rsid w:val="00612E0E"/>
    <w:rsid w:val="00615436"/>
    <w:rsid w:val="00621CD1"/>
    <w:rsid w:val="0062345D"/>
    <w:rsid w:val="00624202"/>
    <w:rsid w:val="006251C8"/>
    <w:rsid w:val="00633909"/>
    <w:rsid w:val="006406D3"/>
    <w:rsid w:val="006456C2"/>
    <w:rsid w:val="00645C50"/>
    <w:rsid w:val="0064745F"/>
    <w:rsid w:val="006528DF"/>
    <w:rsid w:val="0065344C"/>
    <w:rsid w:val="006536E9"/>
    <w:rsid w:val="006646DE"/>
    <w:rsid w:val="0066625A"/>
    <w:rsid w:val="00666490"/>
    <w:rsid w:val="00670260"/>
    <w:rsid w:val="00673CFD"/>
    <w:rsid w:val="006740A8"/>
    <w:rsid w:val="006754C5"/>
    <w:rsid w:val="00677517"/>
    <w:rsid w:val="00680710"/>
    <w:rsid w:val="00682B3C"/>
    <w:rsid w:val="00694212"/>
    <w:rsid w:val="00696AAC"/>
    <w:rsid w:val="006A54F4"/>
    <w:rsid w:val="006A7049"/>
    <w:rsid w:val="006B23AC"/>
    <w:rsid w:val="006B2E49"/>
    <w:rsid w:val="006B71F2"/>
    <w:rsid w:val="006C6199"/>
    <w:rsid w:val="006D085E"/>
    <w:rsid w:val="006D12C3"/>
    <w:rsid w:val="006D1541"/>
    <w:rsid w:val="006D1E4E"/>
    <w:rsid w:val="006D2F2D"/>
    <w:rsid w:val="006D3A09"/>
    <w:rsid w:val="006D4DB8"/>
    <w:rsid w:val="006D5065"/>
    <w:rsid w:val="006D6CDB"/>
    <w:rsid w:val="006F4CD3"/>
    <w:rsid w:val="006F4FFD"/>
    <w:rsid w:val="006F673A"/>
    <w:rsid w:val="00701F02"/>
    <w:rsid w:val="007061B3"/>
    <w:rsid w:val="00711969"/>
    <w:rsid w:val="00713F90"/>
    <w:rsid w:val="007202D5"/>
    <w:rsid w:val="00721B4F"/>
    <w:rsid w:val="00723069"/>
    <w:rsid w:val="00730D93"/>
    <w:rsid w:val="007344C1"/>
    <w:rsid w:val="00735462"/>
    <w:rsid w:val="00735AF4"/>
    <w:rsid w:val="0074114F"/>
    <w:rsid w:val="00741A4E"/>
    <w:rsid w:val="0074503A"/>
    <w:rsid w:val="00745B49"/>
    <w:rsid w:val="0074646D"/>
    <w:rsid w:val="007469E1"/>
    <w:rsid w:val="007539EF"/>
    <w:rsid w:val="0075638A"/>
    <w:rsid w:val="00757EEF"/>
    <w:rsid w:val="007609CD"/>
    <w:rsid w:val="0076223B"/>
    <w:rsid w:val="0076376B"/>
    <w:rsid w:val="00766476"/>
    <w:rsid w:val="007730F3"/>
    <w:rsid w:val="00777108"/>
    <w:rsid w:val="0078102B"/>
    <w:rsid w:val="00782B67"/>
    <w:rsid w:val="0078501C"/>
    <w:rsid w:val="007900A2"/>
    <w:rsid w:val="00791F16"/>
    <w:rsid w:val="0079250A"/>
    <w:rsid w:val="007A18BA"/>
    <w:rsid w:val="007B39B8"/>
    <w:rsid w:val="007B3DA9"/>
    <w:rsid w:val="007B5E37"/>
    <w:rsid w:val="007C1423"/>
    <w:rsid w:val="007C2CBE"/>
    <w:rsid w:val="007C358F"/>
    <w:rsid w:val="007C3F59"/>
    <w:rsid w:val="007C50B2"/>
    <w:rsid w:val="007C6DF5"/>
    <w:rsid w:val="007C749A"/>
    <w:rsid w:val="007C76E7"/>
    <w:rsid w:val="007D4662"/>
    <w:rsid w:val="007D76D3"/>
    <w:rsid w:val="007F3900"/>
    <w:rsid w:val="007F4C88"/>
    <w:rsid w:val="007F5070"/>
    <w:rsid w:val="007F5A83"/>
    <w:rsid w:val="00800F2C"/>
    <w:rsid w:val="00802AF2"/>
    <w:rsid w:val="0080509D"/>
    <w:rsid w:val="00810CCA"/>
    <w:rsid w:val="00810E03"/>
    <w:rsid w:val="00811294"/>
    <w:rsid w:val="00811A5A"/>
    <w:rsid w:val="00813762"/>
    <w:rsid w:val="00814279"/>
    <w:rsid w:val="00822961"/>
    <w:rsid w:val="00823500"/>
    <w:rsid w:val="00824E21"/>
    <w:rsid w:val="00826D5B"/>
    <w:rsid w:val="00833BB1"/>
    <w:rsid w:val="00835B8C"/>
    <w:rsid w:val="008431AC"/>
    <w:rsid w:val="00851082"/>
    <w:rsid w:val="00852818"/>
    <w:rsid w:val="0085483D"/>
    <w:rsid w:val="00857736"/>
    <w:rsid w:val="00857E79"/>
    <w:rsid w:val="00861286"/>
    <w:rsid w:val="00862213"/>
    <w:rsid w:val="00862AE4"/>
    <w:rsid w:val="00862B5C"/>
    <w:rsid w:val="00862C87"/>
    <w:rsid w:val="00871EC4"/>
    <w:rsid w:val="00873093"/>
    <w:rsid w:val="00875258"/>
    <w:rsid w:val="00876C54"/>
    <w:rsid w:val="008809EF"/>
    <w:rsid w:val="008814A5"/>
    <w:rsid w:val="00882BC6"/>
    <w:rsid w:val="00882EED"/>
    <w:rsid w:val="00883101"/>
    <w:rsid w:val="0088330B"/>
    <w:rsid w:val="00890A15"/>
    <w:rsid w:val="00891252"/>
    <w:rsid w:val="00891A9A"/>
    <w:rsid w:val="00894949"/>
    <w:rsid w:val="00894E99"/>
    <w:rsid w:val="008A484B"/>
    <w:rsid w:val="008A4F60"/>
    <w:rsid w:val="008A5622"/>
    <w:rsid w:val="008A65D0"/>
    <w:rsid w:val="008A6729"/>
    <w:rsid w:val="008B1ED0"/>
    <w:rsid w:val="008B33C9"/>
    <w:rsid w:val="008B5634"/>
    <w:rsid w:val="008B6932"/>
    <w:rsid w:val="008C063D"/>
    <w:rsid w:val="008C13A0"/>
    <w:rsid w:val="008C4396"/>
    <w:rsid w:val="008C6D00"/>
    <w:rsid w:val="008E0EC2"/>
    <w:rsid w:val="008E2E5A"/>
    <w:rsid w:val="008F1426"/>
    <w:rsid w:val="008F1DB0"/>
    <w:rsid w:val="008F23FF"/>
    <w:rsid w:val="008F6A39"/>
    <w:rsid w:val="008F793B"/>
    <w:rsid w:val="0090186E"/>
    <w:rsid w:val="00912A10"/>
    <w:rsid w:val="009138D5"/>
    <w:rsid w:val="00915AF1"/>
    <w:rsid w:val="00916317"/>
    <w:rsid w:val="00916CD5"/>
    <w:rsid w:val="00920058"/>
    <w:rsid w:val="009231B0"/>
    <w:rsid w:val="00923404"/>
    <w:rsid w:val="0092501A"/>
    <w:rsid w:val="00925388"/>
    <w:rsid w:val="0092791C"/>
    <w:rsid w:val="00936BC8"/>
    <w:rsid w:val="0094469B"/>
    <w:rsid w:val="0094491C"/>
    <w:rsid w:val="009545AB"/>
    <w:rsid w:val="0095485E"/>
    <w:rsid w:val="00956717"/>
    <w:rsid w:val="0096276D"/>
    <w:rsid w:val="009641A2"/>
    <w:rsid w:val="009674A4"/>
    <w:rsid w:val="009732A5"/>
    <w:rsid w:val="00973F4B"/>
    <w:rsid w:val="00974DB3"/>
    <w:rsid w:val="00974EFB"/>
    <w:rsid w:val="00976ECC"/>
    <w:rsid w:val="0098125E"/>
    <w:rsid w:val="009815DD"/>
    <w:rsid w:val="00983D86"/>
    <w:rsid w:val="00985B64"/>
    <w:rsid w:val="00986051"/>
    <w:rsid w:val="009860AF"/>
    <w:rsid w:val="0099035F"/>
    <w:rsid w:val="00997C6C"/>
    <w:rsid w:val="009A416C"/>
    <w:rsid w:val="009A65AF"/>
    <w:rsid w:val="009B2C66"/>
    <w:rsid w:val="009C1FB3"/>
    <w:rsid w:val="009C2AA6"/>
    <w:rsid w:val="009C3455"/>
    <w:rsid w:val="009C3BD1"/>
    <w:rsid w:val="009C3DD9"/>
    <w:rsid w:val="009C3E73"/>
    <w:rsid w:val="009C4376"/>
    <w:rsid w:val="009C4873"/>
    <w:rsid w:val="009D1361"/>
    <w:rsid w:val="009D2500"/>
    <w:rsid w:val="009D271F"/>
    <w:rsid w:val="009D27C3"/>
    <w:rsid w:val="009D2AD7"/>
    <w:rsid w:val="009D5A9F"/>
    <w:rsid w:val="009E06F7"/>
    <w:rsid w:val="009E1E92"/>
    <w:rsid w:val="009E78EE"/>
    <w:rsid w:val="009F04ED"/>
    <w:rsid w:val="009F1A25"/>
    <w:rsid w:val="009F293F"/>
    <w:rsid w:val="009F4F78"/>
    <w:rsid w:val="009F7129"/>
    <w:rsid w:val="00A00457"/>
    <w:rsid w:val="00A022A5"/>
    <w:rsid w:val="00A14D1A"/>
    <w:rsid w:val="00A176B2"/>
    <w:rsid w:val="00A17FAA"/>
    <w:rsid w:val="00A21C18"/>
    <w:rsid w:val="00A22DF5"/>
    <w:rsid w:val="00A2635E"/>
    <w:rsid w:val="00A26B1D"/>
    <w:rsid w:val="00A340EF"/>
    <w:rsid w:val="00A3586D"/>
    <w:rsid w:val="00A367AE"/>
    <w:rsid w:val="00A372B1"/>
    <w:rsid w:val="00A4331B"/>
    <w:rsid w:val="00A43E69"/>
    <w:rsid w:val="00A443AA"/>
    <w:rsid w:val="00A448E8"/>
    <w:rsid w:val="00A45D82"/>
    <w:rsid w:val="00A551DB"/>
    <w:rsid w:val="00A55F48"/>
    <w:rsid w:val="00A569D0"/>
    <w:rsid w:val="00A61930"/>
    <w:rsid w:val="00A6306B"/>
    <w:rsid w:val="00A64ABD"/>
    <w:rsid w:val="00A662FB"/>
    <w:rsid w:val="00A7032D"/>
    <w:rsid w:val="00A707B6"/>
    <w:rsid w:val="00A71F19"/>
    <w:rsid w:val="00A72723"/>
    <w:rsid w:val="00A72E37"/>
    <w:rsid w:val="00A74725"/>
    <w:rsid w:val="00A809EA"/>
    <w:rsid w:val="00A859E8"/>
    <w:rsid w:val="00A87524"/>
    <w:rsid w:val="00A908A5"/>
    <w:rsid w:val="00A90EC3"/>
    <w:rsid w:val="00A91414"/>
    <w:rsid w:val="00AA0089"/>
    <w:rsid w:val="00AA3154"/>
    <w:rsid w:val="00AA4721"/>
    <w:rsid w:val="00AA5C8F"/>
    <w:rsid w:val="00AB577C"/>
    <w:rsid w:val="00AB61B9"/>
    <w:rsid w:val="00AD12A1"/>
    <w:rsid w:val="00AE161A"/>
    <w:rsid w:val="00AE1631"/>
    <w:rsid w:val="00AE6746"/>
    <w:rsid w:val="00AE7711"/>
    <w:rsid w:val="00AF48B2"/>
    <w:rsid w:val="00B01021"/>
    <w:rsid w:val="00B01FE2"/>
    <w:rsid w:val="00B030F6"/>
    <w:rsid w:val="00B04629"/>
    <w:rsid w:val="00B12775"/>
    <w:rsid w:val="00B15820"/>
    <w:rsid w:val="00B16802"/>
    <w:rsid w:val="00B210BF"/>
    <w:rsid w:val="00B2207F"/>
    <w:rsid w:val="00B225DA"/>
    <w:rsid w:val="00B22DC7"/>
    <w:rsid w:val="00B23692"/>
    <w:rsid w:val="00B25BE0"/>
    <w:rsid w:val="00B40ABE"/>
    <w:rsid w:val="00B40E0E"/>
    <w:rsid w:val="00B47C57"/>
    <w:rsid w:val="00B515AB"/>
    <w:rsid w:val="00B62486"/>
    <w:rsid w:val="00B63229"/>
    <w:rsid w:val="00B65D92"/>
    <w:rsid w:val="00B6690E"/>
    <w:rsid w:val="00B729EC"/>
    <w:rsid w:val="00B74385"/>
    <w:rsid w:val="00B7544C"/>
    <w:rsid w:val="00B85C70"/>
    <w:rsid w:val="00B97530"/>
    <w:rsid w:val="00BA094E"/>
    <w:rsid w:val="00BA3891"/>
    <w:rsid w:val="00BA6845"/>
    <w:rsid w:val="00BB060F"/>
    <w:rsid w:val="00BB4CCC"/>
    <w:rsid w:val="00BB69D7"/>
    <w:rsid w:val="00BC1EC0"/>
    <w:rsid w:val="00BC44C3"/>
    <w:rsid w:val="00BD3592"/>
    <w:rsid w:val="00BD6784"/>
    <w:rsid w:val="00BE12FE"/>
    <w:rsid w:val="00BE1A70"/>
    <w:rsid w:val="00BE29F3"/>
    <w:rsid w:val="00BE3127"/>
    <w:rsid w:val="00BE5DF6"/>
    <w:rsid w:val="00BF416D"/>
    <w:rsid w:val="00C02BB6"/>
    <w:rsid w:val="00C128D2"/>
    <w:rsid w:val="00C15D8A"/>
    <w:rsid w:val="00C16EA2"/>
    <w:rsid w:val="00C209F2"/>
    <w:rsid w:val="00C222FE"/>
    <w:rsid w:val="00C30258"/>
    <w:rsid w:val="00C402DE"/>
    <w:rsid w:val="00C410C5"/>
    <w:rsid w:val="00C45391"/>
    <w:rsid w:val="00C4797E"/>
    <w:rsid w:val="00C47F8E"/>
    <w:rsid w:val="00C53930"/>
    <w:rsid w:val="00C53CE0"/>
    <w:rsid w:val="00C56F14"/>
    <w:rsid w:val="00C606D5"/>
    <w:rsid w:val="00C65056"/>
    <w:rsid w:val="00C650D9"/>
    <w:rsid w:val="00C711AB"/>
    <w:rsid w:val="00C71747"/>
    <w:rsid w:val="00C7710E"/>
    <w:rsid w:val="00C77EB1"/>
    <w:rsid w:val="00C800EE"/>
    <w:rsid w:val="00C86225"/>
    <w:rsid w:val="00C8695F"/>
    <w:rsid w:val="00C86CF3"/>
    <w:rsid w:val="00C87702"/>
    <w:rsid w:val="00CA06A0"/>
    <w:rsid w:val="00CA17AC"/>
    <w:rsid w:val="00CA774B"/>
    <w:rsid w:val="00CB3B05"/>
    <w:rsid w:val="00CB4973"/>
    <w:rsid w:val="00CB4CF2"/>
    <w:rsid w:val="00CB72E0"/>
    <w:rsid w:val="00CC4277"/>
    <w:rsid w:val="00CC52AE"/>
    <w:rsid w:val="00CD3186"/>
    <w:rsid w:val="00CD6182"/>
    <w:rsid w:val="00CD78C1"/>
    <w:rsid w:val="00CE08A3"/>
    <w:rsid w:val="00CE0EC8"/>
    <w:rsid w:val="00CF1ECE"/>
    <w:rsid w:val="00CF3F80"/>
    <w:rsid w:val="00CF4C6E"/>
    <w:rsid w:val="00D02A62"/>
    <w:rsid w:val="00D02B8C"/>
    <w:rsid w:val="00D14DBA"/>
    <w:rsid w:val="00D1559C"/>
    <w:rsid w:val="00D15DB1"/>
    <w:rsid w:val="00D16DD1"/>
    <w:rsid w:val="00D23DE4"/>
    <w:rsid w:val="00D2486A"/>
    <w:rsid w:val="00D268D1"/>
    <w:rsid w:val="00D31AAD"/>
    <w:rsid w:val="00D34BD4"/>
    <w:rsid w:val="00D41EFC"/>
    <w:rsid w:val="00D44547"/>
    <w:rsid w:val="00D456A0"/>
    <w:rsid w:val="00D515BB"/>
    <w:rsid w:val="00D52BB6"/>
    <w:rsid w:val="00D53945"/>
    <w:rsid w:val="00D619D9"/>
    <w:rsid w:val="00D64315"/>
    <w:rsid w:val="00D64CFD"/>
    <w:rsid w:val="00D70925"/>
    <w:rsid w:val="00D7403D"/>
    <w:rsid w:val="00D760C0"/>
    <w:rsid w:val="00D76403"/>
    <w:rsid w:val="00D76B88"/>
    <w:rsid w:val="00D87515"/>
    <w:rsid w:val="00D90814"/>
    <w:rsid w:val="00D93790"/>
    <w:rsid w:val="00D9663F"/>
    <w:rsid w:val="00DA1FE1"/>
    <w:rsid w:val="00DA234A"/>
    <w:rsid w:val="00DA4303"/>
    <w:rsid w:val="00DB3F4E"/>
    <w:rsid w:val="00DB5A3C"/>
    <w:rsid w:val="00DB61F6"/>
    <w:rsid w:val="00DB7482"/>
    <w:rsid w:val="00DC04CC"/>
    <w:rsid w:val="00DC07F6"/>
    <w:rsid w:val="00DC118A"/>
    <w:rsid w:val="00DC1AE6"/>
    <w:rsid w:val="00DC3D9F"/>
    <w:rsid w:val="00DC56EB"/>
    <w:rsid w:val="00DC650D"/>
    <w:rsid w:val="00DC6E90"/>
    <w:rsid w:val="00DC78C6"/>
    <w:rsid w:val="00DD1B4F"/>
    <w:rsid w:val="00DD6496"/>
    <w:rsid w:val="00DE1294"/>
    <w:rsid w:val="00DE1B20"/>
    <w:rsid w:val="00DF0F7D"/>
    <w:rsid w:val="00DF22B8"/>
    <w:rsid w:val="00DF296F"/>
    <w:rsid w:val="00DF32E2"/>
    <w:rsid w:val="00DF55CE"/>
    <w:rsid w:val="00DF618D"/>
    <w:rsid w:val="00DF64ED"/>
    <w:rsid w:val="00E0189C"/>
    <w:rsid w:val="00E0359C"/>
    <w:rsid w:val="00E035E6"/>
    <w:rsid w:val="00E0600F"/>
    <w:rsid w:val="00E0652F"/>
    <w:rsid w:val="00E10D50"/>
    <w:rsid w:val="00E11D5B"/>
    <w:rsid w:val="00E12657"/>
    <w:rsid w:val="00E13219"/>
    <w:rsid w:val="00E1407A"/>
    <w:rsid w:val="00E147FE"/>
    <w:rsid w:val="00E158A5"/>
    <w:rsid w:val="00E224D6"/>
    <w:rsid w:val="00E235D0"/>
    <w:rsid w:val="00E241FA"/>
    <w:rsid w:val="00E25406"/>
    <w:rsid w:val="00E27AD1"/>
    <w:rsid w:val="00E334A9"/>
    <w:rsid w:val="00E44585"/>
    <w:rsid w:val="00E526C3"/>
    <w:rsid w:val="00E52F2B"/>
    <w:rsid w:val="00E5302C"/>
    <w:rsid w:val="00E53F5E"/>
    <w:rsid w:val="00E54219"/>
    <w:rsid w:val="00E5686E"/>
    <w:rsid w:val="00E56E78"/>
    <w:rsid w:val="00E57B2D"/>
    <w:rsid w:val="00E57E24"/>
    <w:rsid w:val="00E61281"/>
    <w:rsid w:val="00E6505B"/>
    <w:rsid w:val="00E65ED0"/>
    <w:rsid w:val="00E76145"/>
    <w:rsid w:val="00E80273"/>
    <w:rsid w:val="00E844B5"/>
    <w:rsid w:val="00E84D4F"/>
    <w:rsid w:val="00E85B0F"/>
    <w:rsid w:val="00E900E4"/>
    <w:rsid w:val="00E908E7"/>
    <w:rsid w:val="00E90E0F"/>
    <w:rsid w:val="00E91413"/>
    <w:rsid w:val="00E96C03"/>
    <w:rsid w:val="00E96D3F"/>
    <w:rsid w:val="00E96E07"/>
    <w:rsid w:val="00EA3ECA"/>
    <w:rsid w:val="00EA506F"/>
    <w:rsid w:val="00EA7AA8"/>
    <w:rsid w:val="00EA7C37"/>
    <w:rsid w:val="00EB01E7"/>
    <w:rsid w:val="00EC104B"/>
    <w:rsid w:val="00EC13C2"/>
    <w:rsid w:val="00EC1715"/>
    <w:rsid w:val="00EC20CC"/>
    <w:rsid w:val="00EC546B"/>
    <w:rsid w:val="00EC6B5E"/>
    <w:rsid w:val="00EC721B"/>
    <w:rsid w:val="00ED37AD"/>
    <w:rsid w:val="00ED7F7C"/>
    <w:rsid w:val="00EE0248"/>
    <w:rsid w:val="00EE2984"/>
    <w:rsid w:val="00EE3034"/>
    <w:rsid w:val="00EE3CB4"/>
    <w:rsid w:val="00EE66F3"/>
    <w:rsid w:val="00EF1E22"/>
    <w:rsid w:val="00EF2592"/>
    <w:rsid w:val="00EF416E"/>
    <w:rsid w:val="00F004C7"/>
    <w:rsid w:val="00F00B62"/>
    <w:rsid w:val="00F00D98"/>
    <w:rsid w:val="00F018E6"/>
    <w:rsid w:val="00F12825"/>
    <w:rsid w:val="00F17B4F"/>
    <w:rsid w:val="00F22A64"/>
    <w:rsid w:val="00F22C03"/>
    <w:rsid w:val="00F25D06"/>
    <w:rsid w:val="00F325DC"/>
    <w:rsid w:val="00F4697A"/>
    <w:rsid w:val="00F50038"/>
    <w:rsid w:val="00F50756"/>
    <w:rsid w:val="00F5191C"/>
    <w:rsid w:val="00F51931"/>
    <w:rsid w:val="00F51F68"/>
    <w:rsid w:val="00F53F88"/>
    <w:rsid w:val="00F674BD"/>
    <w:rsid w:val="00F70012"/>
    <w:rsid w:val="00F707A4"/>
    <w:rsid w:val="00F71EFC"/>
    <w:rsid w:val="00F74758"/>
    <w:rsid w:val="00F77E0F"/>
    <w:rsid w:val="00F80C08"/>
    <w:rsid w:val="00F80F99"/>
    <w:rsid w:val="00F8454B"/>
    <w:rsid w:val="00F8538E"/>
    <w:rsid w:val="00F8573B"/>
    <w:rsid w:val="00F85F4C"/>
    <w:rsid w:val="00F9019C"/>
    <w:rsid w:val="00F9430E"/>
    <w:rsid w:val="00F95A5D"/>
    <w:rsid w:val="00F9723D"/>
    <w:rsid w:val="00FA071E"/>
    <w:rsid w:val="00FB546C"/>
    <w:rsid w:val="00FC05B7"/>
    <w:rsid w:val="00FC34A1"/>
    <w:rsid w:val="00FC5CAB"/>
    <w:rsid w:val="00FC68F0"/>
    <w:rsid w:val="00FC75F7"/>
    <w:rsid w:val="00FD0DBD"/>
    <w:rsid w:val="00FD123B"/>
    <w:rsid w:val="00FE23EC"/>
    <w:rsid w:val="00FE28D7"/>
    <w:rsid w:val="00FE338D"/>
    <w:rsid w:val="00FE4674"/>
    <w:rsid w:val="00FF2E04"/>
    <w:rsid w:val="00FF3469"/>
    <w:rsid w:val="00FF4EFF"/>
    <w:rsid w:val="00FF5A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9CDE0"/>
  <w15:chartTrackingRefBased/>
  <w15:docId w15:val="{C35DA737-2E80-432F-B8F1-68733732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7E0E"/>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427E0E"/>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427E0E"/>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427E0E"/>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7E0E"/>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rsid w:val="00427E0E"/>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rsid w:val="00427E0E"/>
    <w:rPr>
      <w:rFonts w:ascii="Times New Roman" w:eastAsia="Times New Roman" w:hAnsi="Times New Roman" w:cs="Times New Roman"/>
      <w:b/>
      <w:bCs/>
      <w:i/>
      <w:iCs/>
      <w:sz w:val="26"/>
      <w:szCs w:val="26"/>
      <w:lang w:val="x-none" w:eastAsia="pl-PL"/>
    </w:rPr>
  </w:style>
  <w:style w:type="paragraph" w:styleId="Nagwek">
    <w:name w:val="header"/>
    <w:basedOn w:val="Normalny"/>
    <w:link w:val="NagwekZnak"/>
    <w:uiPriority w:val="99"/>
    <w:unhideWhenUsed/>
    <w:rsid w:val="00427E0E"/>
    <w:pPr>
      <w:tabs>
        <w:tab w:val="center" w:pos="4536"/>
        <w:tab w:val="right" w:pos="9072"/>
      </w:tabs>
    </w:pPr>
  </w:style>
  <w:style w:type="character" w:customStyle="1" w:styleId="NagwekZnak">
    <w:name w:val="Nagłówek Znak"/>
    <w:basedOn w:val="Domylnaczcionkaakapitu"/>
    <w:link w:val="Nagwek"/>
    <w:uiPriority w:val="99"/>
    <w:rsid w:val="00427E0E"/>
    <w:rPr>
      <w:rFonts w:ascii="Calibri" w:eastAsia="Calibri" w:hAnsi="Calibri" w:cs="Times New Roman"/>
    </w:rPr>
  </w:style>
  <w:style w:type="paragraph" w:styleId="Stopka">
    <w:name w:val="footer"/>
    <w:basedOn w:val="Normalny"/>
    <w:link w:val="StopkaZnak"/>
    <w:uiPriority w:val="99"/>
    <w:unhideWhenUsed/>
    <w:rsid w:val="00427E0E"/>
    <w:pPr>
      <w:tabs>
        <w:tab w:val="center" w:pos="4536"/>
        <w:tab w:val="right" w:pos="9072"/>
      </w:tabs>
    </w:pPr>
  </w:style>
  <w:style w:type="character" w:customStyle="1" w:styleId="StopkaZnak">
    <w:name w:val="Stopka Znak"/>
    <w:basedOn w:val="Domylnaczcionkaakapitu"/>
    <w:link w:val="Stopka"/>
    <w:uiPriority w:val="99"/>
    <w:rsid w:val="00427E0E"/>
    <w:rPr>
      <w:rFonts w:ascii="Calibri" w:eastAsia="Calibri" w:hAnsi="Calibri" w:cs="Times New Roman"/>
    </w:rPr>
  </w:style>
  <w:style w:type="paragraph" w:styleId="Tekstpodstawowywcity2">
    <w:name w:val="Body Text Indent 2"/>
    <w:basedOn w:val="Normalny"/>
    <w:link w:val="Tekstpodstawowywcity2Znak"/>
    <w:rsid w:val="00427E0E"/>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basedOn w:val="Domylnaczcionkaakapitu"/>
    <w:link w:val="Tekstpodstawowywcity2"/>
    <w:rsid w:val="00427E0E"/>
    <w:rPr>
      <w:rFonts w:ascii="Arial" w:eastAsia="Times New Roman" w:hAnsi="Arial" w:cs="Times New Roman"/>
      <w:sz w:val="20"/>
      <w:szCs w:val="24"/>
      <w:lang w:val="x-none" w:eastAsia="pl-PL"/>
    </w:rPr>
  </w:style>
  <w:style w:type="paragraph" w:styleId="Tytu">
    <w:name w:val="Title"/>
    <w:basedOn w:val="Normalny"/>
    <w:link w:val="TytuZnak"/>
    <w:qFormat/>
    <w:rsid w:val="00427E0E"/>
    <w:pPr>
      <w:spacing w:after="0" w:line="240" w:lineRule="auto"/>
      <w:jc w:val="center"/>
    </w:pPr>
    <w:rPr>
      <w:rFonts w:ascii="Arial" w:eastAsia="Times New Roman" w:hAnsi="Arial"/>
      <w:b/>
      <w:sz w:val="20"/>
      <w:szCs w:val="28"/>
      <w:lang w:val="x-none" w:eastAsia="pl-PL"/>
    </w:rPr>
  </w:style>
  <w:style w:type="character" w:customStyle="1" w:styleId="TytuZnak">
    <w:name w:val="Tytuł Znak"/>
    <w:basedOn w:val="Domylnaczcionkaakapitu"/>
    <w:link w:val="Tytu"/>
    <w:rsid w:val="00427E0E"/>
    <w:rPr>
      <w:rFonts w:ascii="Arial" w:eastAsia="Times New Roman" w:hAnsi="Arial" w:cs="Times New Roman"/>
      <w:b/>
      <w:sz w:val="20"/>
      <w:szCs w:val="28"/>
      <w:lang w:val="x-none" w:eastAsia="pl-PL"/>
    </w:rPr>
  </w:style>
  <w:style w:type="paragraph" w:styleId="Tekstkomentarza">
    <w:name w:val="annotation text"/>
    <w:basedOn w:val="Normalny"/>
    <w:link w:val="TekstkomentarzaZnak"/>
    <w:uiPriority w:val="99"/>
    <w:unhideWhenUsed/>
    <w:rsid w:val="00427E0E"/>
    <w:rPr>
      <w:sz w:val="20"/>
      <w:szCs w:val="20"/>
    </w:rPr>
  </w:style>
  <w:style w:type="character" w:customStyle="1" w:styleId="TekstkomentarzaZnak">
    <w:name w:val="Tekst komentarza Znak"/>
    <w:basedOn w:val="Domylnaczcionkaakapitu"/>
    <w:link w:val="Tekstkomentarza"/>
    <w:uiPriority w:val="99"/>
    <w:rsid w:val="00427E0E"/>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427E0E"/>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427E0E"/>
    <w:rPr>
      <w:b/>
      <w:bCs/>
    </w:rPr>
  </w:style>
  <w:style w:type="character" w:customStyle="1" w:styleId="TekstdymkaZnak">
    <w:name w:val="Tekst dymka Znak"/>
    <w:basedOn w:val="Domylnaczcionkaakapitu"/>
    <w:link w:val="Tekstdymka"/>
    <w:uiPriority w:val="99"/>
    <w:semiHidden/>
    <w:rsid w:val="00427E0E"/>
    <w:rPr>
      <w:rFonts w:ascii="Tahoma" w:eastAsia="Calibri" w:hAnsi="Tahoma" w:cs="Tahoma"/>
      <w:sz w:val="16"/>
      <w:szCs w:val="16"/>
    </w:rPr>
  </w:style>
  <w:style w:type="paragraph" w:styleId="Tekstdymka">
    <w:name w:val="Balloon Text"/>
    <w:basedOn w:val="Normalny"/>
    <w:link w:val="TekstdymkaZnak"/>
    <w:uiPriority w:val="99"/>
    <w:semiHidden/>
    <w:unhideWhenUsed/>
    <w:rsid w:val="00427E0E"/>
    <w:pPr>
      <w:spacing w:after="0" w:line="240" w:lineRule="auto"/>
    </w:pPr>
    <w:rPr>
      <w:rFonts w:ascii="Tahoma" w:hAnsi="Tahoma" w:cs="Tahoma"/>
      <w:sz w:val="16"/>
      <w:szCs w:val="16"/>
    </w:rPr>
  </w:style>
  <w:style w:type="paragraph" w:styleId="Tekstpodstawowy">
    <w:name w:val="Body Text"/>
    <w:basedOn w:val="Normalny"/>
    <w:link w:val="TekstpodstawowyZnak"/>
    <w:uiPriority w:val="99"/>
    <w:unhideWhenUsed/>
    <w:rsid w:val="00427E0E"/>
    <w:pPr>
      <w:spacing w:after="120"/>
    </w:pPr>
  </w:style>
  <w:style w:type="character" w:customStyle="1" w:styleId="TekstpodstawowyZnak">
    <w:name w:val="Tekst podstawowy Znak"/>
    <w:basedOn w:val="Domylnaczcionkaakapitu"/>
    <w:link w:val="Tekstpodstawowy"/>
    <w:uiPriority w:val="99"/>
    <w:rsid w:val="00427E0E"/>
    <w:rPr>
      <w:rFonts w:ascii="Calibri" w:eastAsia="Calibri" w:hAnsi="Calibri" w:cs="Times New Roman"/>
    </w:rPr>
  </w:style>
  <w:style w:type="character" w:styleId="Hipercze">
    <w:name w:val="Hyperlink"/>
    <w:uiPriority w:val="99"/>
    <w:unhideWhenUsed/>
    <w:rsid w:val="00427E0E"/>
    <w:rPr>
      <w:color w:val="0000FF"/>
      <w:u w:val="single"/>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nhideWhenUsed/>
    <w:qFormat/>
    <w:rsid w:val="00427E0E"/>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basedOn w:val="Domylnaczcionkaakapitu"/>
    <w:link w:val="Tekstprzypisudolnego"/>
    <w:qFormat/>
    <w:rsid w:val="00427E0E"/>
    <w:rPr>
      <w:rFonts w:ascii="Times New Roman" w:eastAsia="Times New Roman" w:hAnsi="Times New Roman" w:cs="Times New Roman"/>
      <w:sz w:val="20"/>
      <w:szCs w:val="20"/>
      <w:lang w:val="x-none" w:eastAsia="pl-PL"/>
    </w:rPr>
  </w:style>
  <w:style w:type="paragraph" w:styleId="Akapitzlist">
    <w:name w:val="List Paragraph"/>
    <w:aliases w:val="Data wydania,List Paragraph,CW_Lista,1_literowka Znak,Literowanie Znak,Preambuła Znak"/>
    <w:basedOn w:val="Normalny"/>
    <w:link w:val="AkapitzlistZnak"/>
    <w:uiPriority w:val="34"/>
    <w:qFormat/>
    <w:rsid w:val="00427E0E"/>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427E0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427E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27E0E"/>
    <w:rPr>
      <w:rFonts w:ascii="Calibri" w:eastAsia="Calibri" w:hAnsi="Calibri" w:cs="Times New Roman"/>
      <w:sz w:val="16"/>
      <w:szCs w:val="16"/>
    </w:rPr>
  </w:style>
  <w:style w:type="paragraph" w:customStyle="1" w:styleId="Default">
    <w:name w:val="Default"/>
    <w:uiPriority w:val="99"/>
    <w:qFormat/>
    <w:rsid w:val="00427E0E"/>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427E0E"/>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427E0E"/>
    <w:pPr>
      <w:spacing w:after="120" w:line="480" w:lineRule="auto"/>
    </w:pPr>
  </w:style>
  <w:style w:type="character" w:customStyle="1" w:styleId="Tekstpodstawowy2Znak">
    <w:name w:val="Tekst podstawowy 2 Znak"/>
    <w:basedOn w:val="Domylnaczcionkaakapitu"/>
    <w:link w:val="Tekstpodstawowy2"/>
    <w:uiPriority w:val="99"/>
    <w:rsid w:val="00427E0E"/>
    <w:rPr>
      <w:rFonts w:ascii="Calibri" w:eastAsia="Calibri" w:hAnsi="Calibri" w:cs="Times New Roman"/>
    </w:rPr>
  </w:style>
  <w:style w:type="paragraph" w:customStyle="1" w:styleId="pkt">
    <w:name w:val="pkt"/>
    <w:basedOn w:val="Normalny"/>
    <w:uiPriority w:val="99"/>
    <w:rsid w:val="00427E0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27E0E"/>
    <w:rPr>
      <w:b/>
      <w:bCs/>
    </w:rPr>
  </w:style>
  <w:style w:type="paragraph" w:styleId="Tekstpodstawowywcity">
    <w:name w:val="Body Text Indent"/>
    <w:basedOn w:val="Normalny"/>
    <w:link w:val="TekstpodstawowywcityZnak"/>
    <w:uiPriority w:val="99"/>
    <w:unhideWhenUsed/>
    <w:rsid w:val="00427E0E"/>
    <w:pPr>
      <w:spacing w:after="120"/>
      <w:ind w:left="283"/>
    </w:pPr>
  </w:style>
  <w:style w:type="character" w:customStyle="1" w:styleId="TekstpodstawowywcityZnak">
    <w:name w:val="Tekst podstawowy wcięty Znak"/>
    <w:basedOn w:val="Domylnaczcionkaakapitu"/>
    <w:link w:val="Tekstpodstawowywcity"/>
    <w:uiPriority w:val="99"/>
    <w:rsid w:val="00427E0E"/>
    <w:rPr>
      <w:rFonts w:ascii="Calibri" w:eastAsia="Calibri" w:hAnsi="Calibri" w:cs="Times New Roman"/>
    </w:rPr>
  </w:style>
  <w:style w:type="paragraph" w:styleId="Podtytu">
    <w:name w:val="Subtitle"/>
    <w:basedOn w:val="Normalny"/>
    <w:link w:val="PodtytuZnak"/>
    <w:qFormat/>
    <w:rsid w:val="00427E0E"/>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rsid w:val="00427E0E"/>
    <w:rPr>
      <w:rFonts w:ascii="Times New Roman" w:eastAsia="Times New Roman" w:hAnsi="Times New Roman" w:cs="Times New Roman"/>
      <w:b/>
      <w:bCs/>
      <w:sz w:val="28"/>
      <w:szCs w:val="24"/>
      <w:lang w:eastAsia="pl-PL"/>
    </w:rPr>
  </w:style>
  <w:style w:type="character" w:customStyle="1" w:styleId="width100prc">
    <w:name w:val="width100prc"/>
    <w:rsid w:val="00427E0E"/>
  </w:style>
  <w:style w:type="character" w:customStyle="1" w:styleId="TekstprzypisukocowegoZnak">
    <w:name w:val="Tekst przypisu końcowego Znak"/>
    <w:basedOn w:val="Domylnaczcionkaakapitu"/>
    <w:link w:val="Tekstprzypisukocowego"/>
    <w:uiPriority w:val="99"/>
    <w:semiHidden/>
    <w:rsid w:val="00427E0E"/>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427E0E"/>
    <w:pPr>
      <w:spacing w:after="0" w:line="240" w:lineRule="auto"/>
    </w:pPr>
    <w:rPr>
      <w:sz w:val="20"/>
      <w:szCs w:val="20"/>
    </w:rPr>
  </w:style>
  <w:style w:type="character" w:styleId="Odwoanieprzypisukocowego">
    <w:name w:val="endnote reference"/>
    <w:basedOn w:val="Domylnaczcionkaakapitu"/>
    <w:uiPriority w:val="99"/>
    <w:semiHidden/>
    <w:unhideWhenUsed/>
    <w:rsid w:val="003712CA"/>
    <w:rPr>
      <w:vertAlign w:val="superscript"/>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3712CA"/>
    <w:rPr>
      <w:vertAlign w:val="superscript"/>
    </w:rPr>
  </w:style>
  <w:style w:type="character" w:customStyle="1" w:styleId="czeinternetowe">
    <w:name w:val="Łącze internetowe"/>
    <w:uiPriority w:val="99"/>
    <w:unhideWhenUsed/>
    <w:rsid w:val="0062345D"/>
    <w:rPr>
      <w:color w:val="0000FF"/>
      <w:u w:val="single"/>
    </w:rPr>
  </w:style>
  <w:style w:type="character" w:styleId="UyteHipercze">
    <w:name w:val="FollowedHyperlink"/>
    <w:basedOn w:val="Domylnaczcionkaakapitu"/>
    <w:uiPriority w:val="99"/>
    <w:semiHidden/>
    <w:unhideWhenUsed/>
    <w:rsid w:val="00A22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173">
      <w:bodyDiv w:val="1"/>
      <w:marLeft w:val="0"/>
      <w:marRight w:val="0"/>
      <w:marTop w:val="0"/>
      <w:marBottom w:val="0"/>
      <w:divBdr>
        <w:top w:val="none" w:sz="0" w:space="0" w:color="auto"/>
        <w:left w:val="none" w:sz="0" w:space="0" w:color="auto"/>
        <w:bottom w:val="none" w:sz="0" w:space="0" w:color="auto"/>
        <w:right w:val="none" w:sz="0" w:space="0" w:color="auto"/>
      </w:divBdr>
    </w:div>
    <w:div w:id="340085588">
      <w:bodyDiv w:val="1"/>
      <w:marLeft w:val="0"/>
      <w:marRight w:val="0"/>
      <w:marTop w:val="0"/>
      <w:marBottom w:val="0"/>
      <w:divBdr>
        <w:top w:val="none" w:sz="0" w:space="0" w:color="auto"/>
        <w:left w:val="none" w:sz="0" w:space="0" w:color="auto"/>
        <w:bottom w:val="none" w:sz="0" w:space="0" w:color="auto"/>
        <w:right w:val="none" w:sz="0" w:space="0" w:color="auto"/>
      </w:divBdr>
    </w:div>
    <w:div w:id="1537278788">
      <w:bodyDiv w:val="1"/>
      <w:marLeft w:val="0"/>
      <w:marRight w:val="0"/>
      <w:marTop w:val="0"/>
      <w:marBottom w:val="0"/>
      <w:divBdr>
        <w:top w:val="none" w:sz="0" w:space="0" w:color="auto"/>
        <w:left w:val="none" w:sz="0" w:space="0" w:color="auto"/>
        <w:bottom w:val="none" w:sz="0" w:space="0" w:color="auto"/>
        <w:right w:val="none" w:sz="0" w:space="0" w:color="auto"/>
      </w:divBdr>
    </w:div>
    <w:div w:id="1742367291">
      <w:bodyDiv w:val="1"/>
      <w:marLeft w:val="0"/>
      <w:marRight w:val="0"/>
      <w:marTop w:val="0"/>
      <w:marBottom w:val="0"/>
      <w:divBdr>
        <w:top w:val="none" w:sz="0" w:space="0" w:color="auto"/>
        <w:left w:val="none" w:sz="0" w:space="0" w:color="auto"/>
        <w:bottom w:val="none" w:sz="0" w:space="0" w:color="auto"/>
        <w:right w:val="none" w:sz="0" w:space="0" w:color="auto"/>
      </w:divBdr>
    </w:div>
    <w:div w:id="19538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instrukcje-wykonaw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latformazakupowa.pl/strona/instrukcje-wykonaw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platformazakupowa.pl/pn/3rblo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transakcja/1043894%20" TargetMode="External"/><Relationship Id="rId14" Type="http://schemas.openxmlformats.org/officeDocument/2006/relationships/hyperlink" Target="https://www.platformazakupowa.pl/strona/instrukcje-wykonawc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uploads/Dzielenie_oraz_laczenie_plikow_na_czesci.pdf"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 Id="rId4" Type="http://schemas.openxmlformats.org/officeDocument/2006/relationships/hyperlink" Target="https://docs.google.com/document/d/1BHwZdDEYivo9KKZFgRD9F-HgHDl1Y-6n9kNu_q9FGBc/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905481CA-F330-4874-B113-A9B212AF3D8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BAFF038-670B-4C00-A93E-5011849C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19</Pages>
  <Words>8079</Words>
  <Characters>48476</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platformazakupowa 2024 3RBLOG K.Z</vt:lpstr>
    </vt:vector>
  </TitlesOfParts>
  <Company>Resort Obrony Narodowej</Company>
  <LinksUpToDate>false</LinksUpToDate>
  <CharactersWithSpaces>56443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platformazakupowa 2024 3RBLOG K.Z</dc:title>
  <dc:subject/>
  <dc:creator>Zborowski Kamil</dc:creator>
  <cp:keywords>13_2024_D - 3rblog kz</cp:keywords>
  <dc:description>bezimajster</dc:description>
  <cp:lastModifiedBy>Siepietowska Izabela</cp:lastModifiedBy>
  <cp:revision>211</cp:revision>
  <cp:lastPrinted>2025-01-08T06:39:00Z</cp:lastPrinted>
  <dcterms:created xsi:type="dcterms:W3CDTF">2022-09-26T06:22:00Z</dcterms:created>
  <dcterms:modified xsi:type="dcterms:W3CDTF">2025-01-08T11:29:00Z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7a44f2d5-132b-4af2-abb5-8725d65188f3</vt:lpwstr>
  </property>
  <property fmtid="{D5CDD505-2E9C-101B-9397-08002B2CF9AE}" pid="3" name="bjSaver">
    <vt:lpwstr>GCEspqaDE7aeLNusp2DBoxVKI0qjR4+7</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