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C8D9" w14:textId="230A27B9" w:rsidR="00D27E04" w:rsidRPr="0063609D" w:rsidRDefault="00D27E04" w:rsidP="001E4B1B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Załącznik </w:t>
      </w:r>
      <w:r w:rsidR="0099025C" w:rsidRPr="0063609D">
        <w:rPr>
          <w:rFonts w:cstheme="minorHAnsi"/>
          <w:sz w:val="24"/>
          <w:szCs w:val="24"/>
        </w:rPr>
        <w:t>1</w:t>
      </w:r>
      <w:r w:rsidR="00D63819" w:rsidRPr="0063609D">
        <w:rPr>
          <w:rFonts w:cstheme="minorHAnsi"/>
          <w:sz w:val="24"/>
          <w:szCs w:val="24"/>
        </w:rPr>
        <w:t>.</w:t>
      </w:r>
      <w:r w:rsidR="00E63E4F">
        <w:rPr>
          <w:rFonts w:cstheme="minorHAnsi"/>
          <w:sz w:val="24"/>
          <w:szCs w:val="24"/>
        </w:rPr>
        <w:t>2</w:t>
      </w:r>
    </w:p>
    <w:p w14:paraId="1E4AF584" w14:textId="77777777" w:rsidR="00D27E04" w:rsidRPr="0063609D" w:rsidRDefault="00D27E04" w:rsidP="001E4B1B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ab/>
      </w:r>
    </w:p>
    <w:p w14:paraId="3CB983C6" w14:textId="77777777" w:rsidR="00D27E04" w:rsidRPr="0063609D" w:rsidRDefault="00D27E04" w:rsidP="001E4B1B">
      <w:pPr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 (nazwa i adres firmy uczestniczącej w </w:t>
      </w:r>
      <w:r w:rsidR="00AF15F5" w:rsidRPr="0063609D">
        <w:rPr>
          <w:rFonts w:cstheme="minorHAnsi"/>
          <w:sz w:val="24"/>
          <w:szCs w:val="24"/>
        </w:rPr>
        <w:t>postępowaniu</w:t>
      </w:r>
      <w:r w:rsidRPr="0063609D">
        <w:rPr>
          <w:rFonts w:cstheme="minorHAnsi"/>
          <w:sz w:val="24"/>
          <w:szCs w:val="24"/>
        </w:rPr>
        <w:t>)</w:t>
      </w:r>
    </w:p>
    <w:p w14:paraId="34010CF6" w14:textId="49651ACC" w:rsidR="00607CC3" w:rsidRPr="0063609D" w:rsidRDefault="00E83A59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3609D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63609D">
        <w:rPr>
          <w:rFonts w:cstheme="minorHAnsi"/>
          <w:b/>
          <w:sz w:val="24"/>
          <w:szCs w:val="24"/>
        </w:rPr>
        <w:t>produkty</w:t>
      </w:r>
      <w:r w:rsidRPr="0063609D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63609D">
        <w:rPr>
          <w:rFonts w:cstheme="minorHAnsi"/>
          <w:b/>
          <w:sz w:val="24"/>
          <w:szCs w:val="24"/>
        </w:rPr>
        <w:t xml:space="preserve"> zamówienia </w:t>
      </w:r>
      <w:r w:rsidR="005C2CC1">
        <w:rPr>
          <w:rFonts w:cstheme="minorHAnsi"/>
          <w:b/>
          <w:sz w:val="24"/>
          <w:szCs w:val="24"/>
        </w:rPr>
        <w:t>REZ</w:t>
      </w:r>
      <w:r w:rsidR="00607CC3" w:rsidRPr="0063609D">
        <w:rPr>
          <w:rFonts w:cstheme="minorHAnsi"/>
          <w:b/>
          <w:sz w:val="24"/>
          <w:szCs w:val="24"/>
        </w:rPr>
        <w:t>.272.</w:t>
      </w:r>
      <w:r w:rsidR="005C2CC1">
        <w:rPr>
          <w:rFonts w:cstheme="minorHAnsi"/>
          <w:b/>
          <w:sz w:val="24"/>
          <w:szCs w:val="24"/>
        </w:rPr>
        <w:t>8</w:t>
      </w:r>
      <w:r w:rsidR="00607CC3" w:rsidRPr="0063609D">
        <w:rPr>
          <w:rFonts w:cstheme="minorHAnsi"/>
          <w:b/>
          <w:sz w:val="24"/>
          <w:szCs w:val="24"/>
        </w:rPr>
        <w:t>.202</w:t>
      </w:r>
      <w:r w:rsidR="002A4A5D" w:rsidRPr="0063609D">
        <w:rPr>
          <w:rFonts w:cstheme="minorHAnsi"/>
          <w:b/>
          <w:sz w:val="24"/>
          <w:szCs w:val="24"/>
        </w:rPr>
        <w:t>1</w:t>
      </w:r>
    </w:p>
    <w:p w14:paraId="275AFE87" w14:textId="77777777" w:rsidR="00BA39F4" w:rsidRPr="0063609D" w:rsidRDefault="00670F50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Należy wpisać parametry oferowanego </w:t>
      </w:r>
      <w:r w:rsidR="007D183B">
        <w:rPr>
          <w:rFonts w:cstheme="minorHAnsi"/>
          <w:sz w:val="24"/>
          <w:szCs w:val="24"/>
        </w:rPr>
        <w:t>produktu</w:t>
      </w:r>
    </w:p>
    <w:p w14:paraId="5A74826A" w14:textId="03451D9E" w:rsidR="005C2CC1" w:rsidRDefault="00E83A59" w:rsidP="001E4B1B">
      <w:pPr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>Dokument jest integralną częścią oferty.</w:t>
      </w:r>
    </w:p>
    <w:p w14:paraId="35F00CFC" w14:textId="77777777" w:rsidR="005C2CC1" w:rsidRPr="0063609D" w:rsidRDefault="005C2CC1" w:rsidP="005C2CC1">
      <w:pPr>
        <w:keepNext/>
        <w:spacing w:after="0" w:line="36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60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63609D">
        <w:rPr>
          <w:rFonts w:eastAsia="Times New Roman" w:cstheme="minorHAnsi"/>
          <w:b/>
          <w:bCs/>
          <w:sz w:val="24"/>
          <w:szCs w:val="24"/>
          <w:lang w:eastAsia="pl-PL"/>
        </w:rPr>
        <w:t>: Komputer przenośny - Laptop – 2 sztuka</w:t>
      </w:r>
    </w:p>
    <w:p w14:paraId="2B58590A" w14:textId="77777777" w:rsidR="005C2CC1" w:rsidRDefault="005C2CC1" w:rsidP="005C2CC1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pacing w:val="-6"/>
          <w:sz w:val="24"/>
          <w:szCs w:val="24"/>
        </w:rPr>
        <w:t xml:space="preserve">- </w:t>
      </w:r>
      <w:r w:rsidRPr="0063609D">
        <w:rPr>
          <w:rFonts w:cstheme="minorHAnsi"/>
          <w:sz w:val="24"/>
          <w:szCs w:val="24"/>
        </w:rPr>
        <w:t>podać producenta i typ, model</w:t>
      </w:r>
      <w:r w:rsidRPr="0063609D">
        <w:rPr>
          <w:rFonts w:cstheme="minorHAnsi"/>
          <w:sz w:val="24"/>
          <w:szCs w:val="24"/>
        </w:rPr>
        <w:tab/>
      </w:r>
    </w:p>
    <w:p w14:paraId="42651A6F" w14:textId="3BB3E15A" w:rsidR="005C2CC1" w:rsidRPr="0063609D" w:rsidRDefault="005C2CC1" w:rsidP="005C2CC1">
      <w:pPr>
        <w:tabs>
          <w:tab w:val="right" w:leader="dot" w:pos="9496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Potwierdzam, że oferowany przedmiot zamówienia spełnia poniższe wymagania Zamawiającego.</w:t>
      </w:r>
    </w:p>
    <w:tbl>
      <w:tblPr>
        <w:tblpPr w:leftFromText="141" w:rightFromText="141" w:vertAnchor="text" w:horzAnchor="margin" w:tblpXSpec="center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0"/>
        <w:gridCol w:w="1818"/>
        <w:gridCol w:w="7797"/>
      </w:tblGrid>
      <w:tr w:rsidR="005C2CC1" w:rsidRPr="005C2CC1" w14:paraId="3AB77152" w14:textId="77777777" w:rsidTr="005C2CC1">
        <w:trPr>
          <w:cantSplit/>
          <w:tblHeader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5E459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bookmarkStart w:id="0" w:name="_Hlk48647318"/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5D5A5" w14:textId="77777777" w:rsidR="005C2CC1" w:rsidRPr="005C2CC1" w:rsidRDefault="005C2CC1" w:rsidP="005C2CC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1CDF8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Wymagane minimalne parametry techniczne </w:t>
            </w:r>
          </w:p>
        </w:tc>
      </w:tr>
      <w:tr w:rsidR="005C2CC1" w:rsidRPr="005C2CC1" w14:paraId="3C819FC5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2A83228B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03D0FA7A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Procesor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0325D4D8" w14:textId="77777777" w:rsidR="005C2CC1" w:rsidRPr="005C2CC1" w:rsidRDefault="005C2CC1" w:rsidP="005C2CC1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</w:pPr>
            <w:r w:rsidRPr="005C2CC1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Procesor 64 bitowy o architekturze X86 zaprojektowany do pracy w urządzeniach przenośnych. Data wprowadzenia procesora po raz pierwszy na rynek (ang. </w:t>
            </w:r>
            <w:proofErr w:type="spellStart"/>
            <w:r w:rsidRPr="005C2CC1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launch</w:t>
            </w:r>
            <w:proofErr w:type="spellEnd"/>
            <w:r w:rsidRPr="005C2CC1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C2CC1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date</w:t>
            </w:r>
            <w:proofErr w:type="spellEnd"/>
            <w:r w:rsidRPr="005C2CC1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) nie wcześniej niż drugi kwartał 2020 roku (Q2’20)</w:t>
            </w:r>
          </w:p>
          <w:p w14:paraId="5D6310A0" w14:textId="77777777" w:rsidR="005C2CC1" w:rsidRPr="005C2CC1" w:rsidRDefault="005C2CC1" w:rsidP="005C2CC1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iCs/>
                <w:kern w:val="2"/>
                <w:sz w:val="20"/>
                <w:szCs w:val="20"/>
                <w:lang w:eastAsia="pl-PL"/>
              </w:rPr>
            </w:pPr>
            <w:r w:rsidRPr="005C2CC1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Procesor wyposażony minimum 8MB pamięci podręcznej minimum 4 rdzenie, oraz                 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 w:rsidRPr="005C2CC1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>PassMark</w:t>
            </w:r>
            <w:proofErr w:type="spellEnd"/>
            <w:r w:rsidRPr="005C2CC1">
              <w:rPr>
                <w:rFonts w:ascii="Arial" w:eastAsia="Calibri" w:hAnsi="Arial" w:cs="Arial"/>
                <w:kern w:val="2"/>
                <w:sz w:val="20"/>
                <w:szCs w:val="20"/>
                <w:lang w:eastAsia="pl-PL"/>
              </w:rPr>
              <w:t xml:space="preserve"> CPU Mark wynik minimum 8773 punkty (wynik zaproponowanego procesora musi znajdować się na stronie: www.cpubenchmark.net w wykazie na dzień 31.08.2021 – dołączony wydruk ze strony z dnia 31.08.2021 roku)</w:t>
            </w:r>
          </w:p>
        </w:tc>
      </w:tr>
      <w:tr w:rsidR="005C2CC1" w:rsidRPr="005C2CC1" w14:paraId="52D89DEF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53DB2AA6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19FFF33B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Pamięć RAM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0B22D882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minimum 16 GB pamięci operacyjnej RAM </w:t>
            </w:r>
          </w:p>
        </w:tc>
      </w:tr>
      <w:tr w:rsidR="005C2CC1" w:rsidRPr="005C2CC1" w14:paraId="15F5E598" w14:textId="77777777" w:rsidTr="005C2CC1">
        <w:trPr>
          <w:cantSplit/>
          <w:trHeight w:val="380"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5B2FC831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531FEEFE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Dysk twardy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0B207565" w14:textId="77777777" w:rsidR="005C2CC1" w:rsidRPr="005C2CC1" w:rsidRDefault="005C2CC1" w:rsidP="005C2CC1">
            <w:pPr>
              <w:widowControl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</w:pPr>
            <w:r w:rsidRPr="005C2CC1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 xml:space="preserve">Dysk SSD minimum 256 GB, </w:t>
            </w:r>
          </w:p>
          <w:p w14:paraId="7744657A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</w:p>
        </w:tc>
      </w:tr>
      <w:tr w:rsidR="005C2CC1" w:rsidRPr="005C2CC1" w14:paraId="29767726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1575BDD4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61003E0A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Karta graficzna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6158DF2C" w14:textId="77777777" w:rsidR="005C2CC1" w:rsidRPr="005C2CC1" w:rsidRDefault="005C2CC1" w:rsidP="005C2CC1">
            <w:pPr>
              <w:suppressLineNumbers/>
              <w:suppressAutoHyphens/>
              <w:spacing w:before="120" w:after="120" w:line="240" w:lineRule="auto"/>
              <w:rPr>
                <w:rFonts w:ascii="Arial" w:eastAsia="MS Mincho" w:hAnsi="Arial" w:cs="Arial"/>
                <w:kern w:val="2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kern w:val="2"/>
                <w:sz w:val="20"/>
                <w:szCs w:val="20"/>
                <w:lang w:eastAsia="ar-SA"/>
              </w:rPr>
              <w:t>karta graficzna dedykowana posiadająca pamięć 4 GB GDDR6 z możliwością podłączenia zewnętrznego monitora</w:t>
            </w:r>
          </w:p>
        </w:tc>
      </w:tr>
      <w:tr w:rsidR="005C2CC1" w:rsidRPr="005C2CC1" w14:paraId="3C64A879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40C5B051" w14:textId="77777777" w:rsidR="005C2CC1" w:rsidRPr="005C2CC1" w:rsidRDefault="005C2CC1" w:rsidP="005C2CC1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7B09E026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Ekran LCD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44E91202" w14:textId="77777777" w:rsidR="005C2CC1" w:rsidRPr="005C2CC1" w:rsidRDefault="005C2CC1" w:rsidP="005C2CC1">
            <w:pPr>
              <w:suppressLineNumbers/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</w:pPr>
            <w:proofErr w:type="spellStart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>ekran</w:t>
            </w:r>
            <w:proofErr w:type="spellEnd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>matowy</w:t>
            </w:r>
            <w:proofErr w:type="spellEnd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>technologii</w:t>
            </w:r>
            <w:proofErr w:type="spellEnd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 xml:space="preserve"> LED o </w:t>
            </w:r>
            <w:proofErr w:type="spellStart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>przekątnej</w:t>
            </w:r>
            <w:proofErr w:type="spellEnd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 xml:space="preserve"> minimum 15,6 cala </w:t>
            </w:r>
            <w:proofErr w:type="spellStart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>i</w:t>
            </w:r>
            <w:proofErr w:type="spellEnd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>rozdzielczości</w:t>
            </w:r>
            <w:proofErr w:type="spellEnd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 xml:space="preserve"> co </w:t>
            </w:r>
            <w:proofErr w:type="spellStart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>najmniej</w:t>
            </w:r>
            <w:proofErr w:type="spellEnd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 xml:space="preserve"> 1920 x 1080 (</w:t>
            </w:r>
            <w:proofErr w:type="spellStart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>FullHD</w:t>
            </w:r>
            <w:proofErr w:type="spellEnd"/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pl-PL"/>
              </w:rPr>
              <w:t xml:space="preserve">) </w:t>
            </w:r>
            <w:r w:rsidRPr="005C2CC1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C2CC1" w:rsidRPr="005C2CC1" w14:paraId="185AD019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7CA00A50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22B88F88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ind w:right="-57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Kamera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1D67209C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kamera o rozdzielczości minimum 0,9 </w:t>
            </w:r>
            <w:proofErr w:type="spellStart"/>
            <w:r w:rsidRPr="005C2CC1">
              <w:rPr>
                <w:rFonts w:ascii="Arial" w:eastAsia="Calibri" w:hAnsi="Arial" w:cs="Arial"/>
                <w:sz w:val="20"/>
                <w:szCs w:val="20"/>
                <w:lang w:eastAsia="pl-PL"/>
              </w:rPr>
              <w:t>Mpix</w:t>
            </w:r>
            <w:proofErr w:type="spellEnd"/>
          </w:p>
        </w:tc>
      </w:tr>
      <w:tr w:rsidR="005C2CC1" w:rsidRPr="005C2CC1" w14:paraId="50FC3819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6EEE173C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3EFE55ED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Napęd optyczny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3E334C20" w14:textId="77777777" w:rsidR="005C2CC1" w:rsidRPr="005C2CC1" w:rsidRDefault="005C2CC1" w:rsidP="005C2CC1">
            <w:pPr>
              <w:tabs>
                <w:tab w:val="left" w:pos="9182"/>
              </w:tabs>
              <w:spacing w:after="0" w:line="360" w:lineRule="auto"/>
              <w:ind w:left="3572" w:hanging="35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  <w:tr w:rsidR="005C2CC1" w:rsidRPr="005C2CC1" w14:paraId="127378CE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7700F411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7AA019F9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Karta dźwiękowa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6B115194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Zintegrowana</w:t>
            </w:r>
          </w:p>
        </w:tc>
      </w:tr>
      <w:tr w:rsidR="005C2CC1" w:rsidRPr="005C2CC1" w14:paraId="03E20ADA" w14:textId="77777777" w:rsidTr="005C2CC1">
        <w:trPr>
          <w:cantSplit/>
          <w:trHeight w:val="462"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72EE28CF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35A09352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ind w:right="-57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Głośniki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6C409005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wbudowane głośniki stereo</w:t>
            </w:r>
          </w:p>
        </w:tc>
      </w:tr>
      <w:tr w:rsidR="005C2CC1" w:rsidRPr="005C2CC1" w14:paraId="78B3F9B9" w14:textId="77777777" w:rsidTr="005C2CC1">
        <w:trPr>
          <w:cantSplit/>
          <w:trHeight w:val="412"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11C70A91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1BED0716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ind w:right="-57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Mikrofon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6F35A97C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wbudowany</w:t>
            </w:r>
          </w:p>
        </w:tc>
      </w:tr>
      <w:tr w:rsidR="005C2CC1" w:rsidRPr="005C2CC1" w14:paraId="3CD3E368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2B801BD4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6CB863F6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Łączność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78DFCD4C" w14:textId="77777777" w:rsidR="005C2CC1" w:rsidRPr="005C2CC1" w:rsidRDefault="005C2CC1" w:rsidP="005C2CC1">
            <w:pPr>
              <w:widowControl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C2CC1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 xml:space="preserve">wbudowana LAN 10/100/1000 </w:t>
            </w:r>
            <w:proofErr w:type="spellStart"/>
            <w:r w:rsidRPr="005C2CC1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Mbps</w:t>
            </w:r>
            <w:proofErr w:type="spellEnd"/>
            <w:r w:rsidRPr="005C2CC1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, wbudowana karta sieciowa Wi-Fi 5 (802.11 a/b/g/n/</w:t>
            </w:r>
            <w:proofErr w:type="spellStart"/>
            <w:r w:rsidRPr="005C2CC1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ac</w:t>
            </w:r>
            <w:proofErr w:type="spellEnd"/>
            <w:r w:rsidRPr="005C2CC1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/</w:t>
            </w:r>
            <w:proofErr w:type="spellStart"/>
            <w:r w:rsidRPr="005C2CC1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ax</w:t>
            </w:r>
            <w:proofErr w:type="spellEnd"/>
            <w:r w:rsidRPr="005C2CC1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)</w:t>
            </w:r>
          </w:p>
        </w:tc>
      </w:tr>
      <w:tr w:rsidR="005C2CC1" w:rsidRPr="005C2CC1" w14:paraId="53B99D2F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27C7DDEE" w14:textId="77777777" w:rsidR="005C2CC1" w:rsidRPr="005C2CC1" w:rsidRDefault="005C2CC1" w:rsidP="005C2CC1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3999C270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Rodzaj baterii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5AC50765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  <w:t xml:space="preserve">Li-Ion minimum 40 </w:t>
            </w:r>
            <w:proofErr w:type="spellStart"/>
            <w:r w:rsidRPr="005C2CC1"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  <w:t>Wh</w:t>
            </w:r>
            <w:proofErr w:type="spellEnd"/>
            <w:r w:rsidRPr="005C2CC1"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  <w:t xml:space="preserve"> – minimum 3 Cells</w:t>
            </w:r>
          </w:p>
        </w:tc>
      </w:tr>
      <w:tr w:rsidR="005C2CC1" w:rsidRPr="005C2CC1" w14:paraId="10E6CE5F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12CFF8B5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4F84E90E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Złącza zewnętrzne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38EDABDB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Co najmniej 2 złącza USB </w:t>
            </w:r>
          </w:p>
        </w:tc>
      </w:tr>
      <w:tr w:rsidR="005C2CC1" w:rsidRPr="005C2CC1" w14:paraId="373B37FE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0187D5E0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5324B12A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41AD7A57" w14:textId="77777777" w:rsidR="005C2CC1" w:rsidRPr="005C2CC1" w:rsidRDefault="005C2CC1" w:rsidP="005C2CC1">
            <w:pPr>
              <w:suppressLineNumbers/>
              <w:suppressAutoHyphens/>
              <w:spacing w:before="120" w:after="120" w:line="240" w:lineRule="auto"/>
              <w:jc w:val="both"/>
              <w:rPr>
                <w:rFonts w:ascii="Arial" w:eastAsia="MS Mincho" w:hAnsi="Arial" w:cs="Arial"/>
                <w:kern w:val="2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kern w:val="2"/>
                <w:sz w:val="20"/>
                <w:szCs w:val="20"/>
                <w:lang w:eastAsia="ar-SA"/>
              </w:rPr>
              <w:t>Preinstalowany system operacyjny o architekturze x86 64 bit w polskiej wersji językowej zapewniający rejestrację konta komputera w domenie Active Directory z poziomu stacji roboczej przy użyciu konta administratora domeny umożliwiający pracę w domenie. Licencja i oprogramowanie muszą być nowe, nieużywane, nigdy wcześniej nie aktywowane.</w:t>
            </w:r>
          </w:p>
        </w:tc>
      </w:tr>
      <w:tr w:rsidR="005C2CC1" w:rsidRPr="005C2CC1" w14:paraId="4BC37441" w14:textId="77777777" w:rsidTr="005C2CC1">
        <w:trPr>
          <w:cantSplit/>
          <w:trHeight w:val="444"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75DFE3B0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292EBDAA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Klawiatura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012EFDCD" w14:textId="77777777" w:rsidR="005C2CC1" w:rsidRPr="005C2CC1" w:rsidRDefault="005C2CC1" w:rsidP="005C2CC1">
            <w:pPr>
              <w:widowControl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</w:pPr>
            <w:r w:rsidRPr="005C2CC1">
              <w:rPr>
                <w:rFonts w:ascii="Arial" w:eastAsia="Calibri" w:hAnsi="Arial" w:cs="Arial"/>
                <w:color w:val="00000A"/>
                <w:sz w:val="20"/>
                <w:szCs w:val="20"/>
                <w:lang w:eastAsia="pl-PL"/>
              </w:rPr>
              <w:t>QWERTY</w:t>
            </w:r>
          </w:p>
          <w:p w14:paraId="02CB4930" w14:textId="77777777" w:rsidR="005C2CC1" w:rsidRPr="005C2CC1" w:rsidRDefault="005C2CC1" w:rsidP="005C2CC1">
            <w:pPr>
              <w:suppressLineNumbers/>
              <w:tabs>
                <w:tab w:val="left" w:pos="9182"/>
              </w:tabs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</w:p>
        </w:tc>
      </w:tr>
      <w:tr w:rsidR="005C2CC1" w:rsidRPr="005C2CC1" w14:paraId="0263554C" w14:textId="77777777" w:rsidTr="005C2CC1">
        <w:trPr>
          <w:cantSplit/>
          <w:trHeight w:val="440"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244FC155" w14:textId="77777777" w:rsidR="005C2CC1" w:rsidRPr="005C2CC1" w:rsidRDefault="005C2CC1" w:rsidP="005C2CC1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22B8B1B2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Klawiatura numeryczna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2285CF02" w14:textId="77777777" w:rsidR="005C2CC1" w:rsidRPr="005C2CC1" w:rsidRDefault="005C2CC1" w:rsidP="005C2CC1">
            <w:pPr>
              <w:suppressLineNumbers/>
              <w:tabs>
                <w:tab w:val="left" w:pos="9182"/>
              </w:tabs>
              <w:suppressAutoHyphens/>
              <w:spacing w:after="0" w:line="360" w:lineRule="auto"/>
              <w:ind w:left="3572" w:hanging="3572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Tak</w:t>
            </w:r>
          </w:p>
        </w:tc>
      </w:tr>
      <w:tr w:rsidR="005C2CC1" w:rsidRPr="005C2CC1" w14:paraId="28BC4958" w14:textId="77777777" w:rsidTr="005C2CC1">
        <w:trPr>
          <w:cantSplit/>
        </w:trPr>
        <w:tc>
          <w:tcPr>
            <w:tcW w:w="450" w:type="dxa"/>
            <w:shd w:val="clear" w:color="auto" w:fill="auto"/>
            <w:tcMar>
              <w:left w:w="57" w:type="dxa"/>
              <w:right w:w="57" w:type="dxa"/>
            </w:tcMar>
          </w:tcPr>
          <w:p w14:paraId="37CC08B8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14:paraId="297758F5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ind w:right="-57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Wyposażenie</w:t>
            </w:r>
          </w:p>
        </w:tc>
        <w:tc>
          <w:tcPr>
            <w:tcW w:w="7797" w:type="dxa"/>
            <w:shd w:val="clear" w:color="auto" w:fill="auto"/>
            <w:tcMar>
              <w:left w:w="57" w:type="dxa"/>
              <w:right w:w="57" w:type="dxa"/>
            </w:tcMar>
          </w:tcPr>
          <w:p w14:paraId="629C7EE0" w14:textId="77777777" w:rsidR="005C2CC1" w:rsidRPr="005C2CC1" w:rsidRDefault="005C2CC1" w:rsidP="005C2CC1">
            <w:pPr>
              <w:suppressLineNumbers/>
              <w:suppressAutoHyphens/>
              <w:spacing w:after="0" w:line="360" w:lineRule="auto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5C2CC1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zasilacz sieciowy, Czytnik kart pamięci SD</w:t>
            </w:r>
          </w:p>
        </w:tc>
      </w:tr>
    </w:tbl>
    <w:p w14:paraId="0DF88EF5" w14:textId="77777777" w:rsidR="005C2CC1" w:rsidRPr="005C2CC1" w:rsidRDefault="005C2CC1" w:rsidP="005C2CC1">
      <w:pPr>
        <w:tabs>
          <w:tab w:val="right" w:leader="dot" w:pos="2835"/>
          <w:tab w:val="right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14:paraId="3CD7BFD7" w14:textId="77777777" w:rsidR="005C2CC1" w:rsidRDefault="005C2CC1" w:rsidP="005C2CC1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14:paraId="36F496D0" w14:textId="77777777" w:rsidR="005C2CC1" w:rsidRDefault="005C2CC1" w:rsidP="001E4B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726C681" w14:textId="77777777" w:rsidR="005C2CC1" w:rsidRDefault="005C2CC1" w:rsidP="001E4B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121608F9" w14:textId="604A8D97" w:rsidR="00D27E04" w:rsidRPr="0063609D" w:rsidRDefault="00D27E04" w:rsidP="001E4B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miejscowość, dnia: </w:t>
      </w:r>
      <w:r w:rsidRPr="0063609D">
        <w:rPr>
          <w:rFonts w:cstheme="minorHAnsi"/>
          <w:sz w:val="24"/>
          <w:szCs w:val="24"/>
        </w:rPr>
        <w:tab/>
      </w:r>
      <w:r w:rsidRPr="0063609D">
        <w:rPr>
          <w:rFonts w:cstheme="minorHAnsi"/>
          <w:sz w:val="24"/>
          <w:szCs w:val="24"/>
        </w:rPr>
        <w:tab/>
      </w:r>
    </w:p>
    <w:p w14:paraId="7263021C" w14:textId="77777777" w:rsidR="00D27E04" w:rsidRPr="0063609D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ab/>
        <w:t xml:space="preserve"> </w:t>
      </w:r>
    </w:p>
    <w:p w14:paraId="5B54DB37" w14:textId="77777777" w:rsidR="00D27E04" w:rsidRPr="0063609D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(podpis </w:t>
      </w:r>
      <w:r w:rsidR="002D621B" w:rsidRPr="0063609D">
        <w:rPr>
          <w:rFonts w:cstheme="minorHAnsi"/>
          <w:sz w:val="24"/>
          <w:szCs w:val="24"/>
        </w:rPr>
        <w:t xml:space="preserve">i pieczęć </w:t>
      </w:r>
      <w:r w:rsidRPr="0063609D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63609D" w:rsidSect="005C2CC1">
      <w:headerReference w:type="default" r:id="rId8"/>
      <w:footerReference w:type="default" r:id="rId9"/>
      <w:pgSz w:w="11906" w:h="16838"/>
      <w:pgMar w:top="993" w:right="1133" w:bottom="1417" w:left="993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3A5A" w14:textId="77777777" w:rsidR="008778EA" w:rsidRDefault="008778EA" w:rsidP="00583207">
      <w:pPr>
        <w:spacing w:after="0" w:line="240" w:lineRule="auto"/>
      </w:pPr>
      <w:r>
        <w:separator/>
      </w:r>
    </w:p>
  </w:endnote>
  <w:endnote w:type="continuationSeparator" w:id="0">
    <w:p w14:paraId="14142069" w14:textId="77777777" w:rsidR="008778EA" w:rsidRDefault="008778EA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879D196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B213" w14:textId="77777777" w:rsidR="008778EA" w:rsidRDefault="008778EA" w:rsidP="00583207">
      <w:pPr>
        <w:spacing w:after="0" w:line="240" w:lineRule="auto"/>
      </w:pPr>
      <w:r>
        <w:separator/>
      </w:r>
    </w:p>
  </w:footnote>
  <w:footnote w:type="continuationSeparator" w:id="0">
    <w:p w14:paraId="652F88F2" w14:textId="77777777" w:rsidR="008778EA" w:rsidRDefault="008778EA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248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7D2AA67D" wp14:editId="6841F993">
          <wp:extent cx="5760085" cy="490801"/>
          <wp:effectExtent l="0" t="0" r="0" b="5080"/>
          <wp:docPr id="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0E581C"/>
    <w:rsid w:val="001066F0"/>
    <w:rsid w:val="0014599C"/>
    <w:rsid w:val="00166078"/>
    <w:rsid w:val="00194264"/>
    <w:rsid w:val="001E4B1B"/>
    <w:rsid w:val="001F78E6"/>
    <w:rsid w:val="00204A3A"/>
    <w:rsid w:val="00210197"/>
    <w:rsid w:val="00245529"/>
    <w:rsid w:val="0026072A"/>
    <w:rsid w:val="00271594"/>
    <w:rsid w:val="00277F05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993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2CC1"/>
    <w:rsid w:val="005C59FE"/>
    <w:rsid w:val="005D0C7D"/>
    <w:rsid w:val="00607CC3"/>
    <w:rsid w:val="00626FB8"/>
    <w:rsid w:val="00634D01"/>
    <w:rsid w:val="0063609D"/>
    <w:rsid w:val="00643ABB"/>
    <w:rsid w:val="00644290"/>
    <w:rsid w:val="00670F50"/>
    <w:rsid w:val="00671EE5"/>
    <w:rsid w:val="006934F8"/>
    <w:rsid w:val="006936DC"/>
    <w:rsid w:val="006969A8"/>
    <w:rsid w:val="006B2429"/>
    <w:rsid w:val="006E7A69"/>
    <w:rsid w:val="006F00CE"/>
    <w:rsid w:val="006F0E04"/>
    <w:rsid w:val="006F599F"/>
    <w:rsid w:val="007023A7"/>
    <w:rsid w:val="00710385"/>
    <w:rsid w:val="00715408"/>
    <w:rsid w:val="00716D43"/>
    <w:rsid w:val="00742CA9"/>
    <w:rsid w:val="00746491"/>
    <w:rsid w:val="00765BAA"/>
    <w:rsid w:val="00766B50"/>
    <w:rsid w:val="00770F1C"/>
    <w:rsid w:val="00772369"/>
    <w:rsid w:val="00796815"/>
    <w:rsid w:val="007A40D6"/>
    <w:rsid w:val="007B4D19"/>
    <w:rsid w:val="007D183B"/>
    <w:rsid w:val="007D686B"/>
    <w:rsid w:val="007F2262"/>
    <w:rsid w:val="00806628"/>
    <w:rsid w:val="00816D37"/>
    <w:rsid w:val="00824B28"/>
    <w:rsid w:val="0082750D"/>
    <w:rsid w:val="0085555C"/>
    <w:rsid w:val="00872C92"/>
    <w:rsid w:val="008778EA"/>
    <w:rsid w:val="00885339"/>
    <w:rsid w:val="008B454C"/>
    <w:rsid w:val="008D660E"/>
    <w:rsid w:val="008E1251"/>
    <w:rsid w:val="008F12B7"/>
    <w:rsid w:val="008F5C03"/>
    <w:rsid w:val="00905EB5"/>
    <w:rsid w:val="00922A15"/>
    <w:rsid w:val="00937A43"/>
    <w:rsid w:val="00976814"/>
    <w:rsid w:val="0099025C"/>
    <w:rsid w:val="009A1418"/>
    <w:rsid w:val="009A46FC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9023D"/>
    <w:rsid w:val="00B922AE"/>
    <w:rsid w:val="00B951A1"/>
    <w:rsid w:val="00BA39F4"/>
    <w:rsid w:val="00C307CA"/>
    <w:rsid w:val="00C417A1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64EA7"/>
    <w:rsid w:val="00D753FA"/>
    <w:rsid w:val="00D816E1"/>
    <w:rsid w:val="00D82D6F"/>
    <w:rsid w:val="00D9683B"/>
    <w:rsid w:val="00DE3592"/>
    <w:rsid w:val="00E07116"/>
    <w:rsid w:val="00E63E4F"/>
    <w:rsid w:val="00E66C63"/>
    <w:rsid w:val="00E83A59"/>
    <w:rsid w:val="00E94421"/>
    <w:rsid w:val="00EA7B2C"/>
    <w:rsid w:val="00EB3C6A"/>
    <w:rsid w:val="00EC0115"/>
    <w:rsid w:val="00EC6821"/>
    <w:rsid w:val="00EE1C9F"/>
    <w:rsid w:val="00F0401B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05D6B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82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2895-5723-49BA-8725-006816BE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1.2Dokument potwierdzający, zgodność produktów oferowanych w Części 2 z SWZ Or.272.24.2021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1.2Dokument potwierdzający, zgodność produktów oferowanych w Części 2 z SWZ Or.272.24.2021</dc:title>
  <dc:subject/>
  <dc:creator>Beata Kwiecińska</dc:creator>
  <cp:keywords>Załącznik nr 1.2; Dokument potwierdzający; zgodność; produktów; oferowanych; w Części 2; z SWZ Or.272.24.2021</cp:keywords>
  <dc:description/>
  <cp:lastModifiedBy>Grzegorz Olearczyk</cp:lastModifiedBy>
  <cp:revision>9</cp:revision>
  <cp:lastPrinted>2021-11-10T07:26:00Z</cp:lastPrinted>
  <dcterms:created xsi:type="dcterms:W3CDTF">2021-11-03T10:00:00Z</dcterms:created>
  <dcterms:modified xsi:type="dcterms:W3CDTF">2021-11-10T07:26:00Z</dcterms:modified>
</cp:coreProperties>
</file>