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86124" w14:textId="77777777" w:rsidR="0076786E" w:rsidRPr="0076786E" w:rsidRDefault="0076786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PROJEKTOWANE POSTANOWIENIA UMOWNE</w:t>
      </w:r>
    </w:p>
    <w:p w14:paraId="2F63703B" w14:textId="77777777" w:rsidR="00F72CC5" w:rsidRDefault="00D75A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 NR DOA. ………………………….</w:t>
      </w:r>
    </w:p>
    <w:p w14:paraId="14D54C39" w14:textId="77777777" w:rsidR="00F72CC5" w:rsidRDefault="00D75A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 ………………………….</w:t>
      </w:r>
    </w:p>
    <w:p w14:paraId="55D9D071" w14:textId="77777777" w:rsidR="00F72CC5" w:rsidRDefault="00F72CC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1E5F90" w14:textId="77777777" w:rsidR="00F72CC5" w:rsidRDefault="00F72CC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44C8FD" w14:textId="77777777" w:rsidR="00F72CC5" w:rsidRDefault="00D75A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podstawie Regulaminu udzielania zamówień publicznych obowiązującego w Zarządzie Komunalnych Zasobów Lokalowych sp. z o.o., zwana dalej „Umową”</w:t>
      </w:r>
    </w:p>
    <w:p w14:paraId="11DF7C29" w14:textId="77777777" w:rsidR="00F72CC5" w:rsidRDefault="00F72CC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AAFA19" w14:textId="77777777" w:rsidR="00F72CC5" w:rsidRDefault="00D75A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Poznaniu w dniu ............................ 202... r., pomiędzy:</w:t>
      </w:r>
    </w:p>
    <w:p w14:paraId="4B497CAE" w14:textId="77777777" w:rsidR="00F72CC5" w:rsidRDefault="00F72C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40F2C1" w14:textId="77777777" w:rsidR="00F72CC5" w:rsidRDefault="00D75A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Zarządem Komunalnych Zasobów Lokalowych sp. z o.o., z siedzibą w Poznaniu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ul. Matejki 57,60 – 770 Poznań, wpisaną do Rejestru Przedsiębiorców Krajowego Rejestru Sądowego prowadzonego przez Sąd Rejonowy Poznań – Nowe Miasto i Wilda w Poznaniu, Wydział VII Gospodarczy, nr KRS: 0000483352, NIP: 2090002942, REGON: 302538131, </w:t>
      </w:r>
    </w:p>
    <w:p w14:paraId="1FADC443" w14:textId="77777777" w:rsidR="00F72CC5" w:rsidRDefault="00F72C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EF243" w14:textId="77777777" w:rsidR="00F72CC5" w:rsidRDefault="00D75A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reprezentowaną przez: </w:t>
      </w:r>
    </w:p>
    <w:p w14:paraId="37B0EFD3" w14:textId="77777777" w:rsidR="00F72CC5" w:rsidRDefault="00F72C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D3251" w14:textId="77777777" w:rsidR="00F72CC5" w:rsidRDefault="00D75A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14:paraId="3BB01DE6" w14:textId="77777777" w:rsidR="00F72CC5" w:rsidRDefault="00F72C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7DD8A" w14:textId="77777777" w:rsidR="00F72CC5" w:rsidRDefault="00D75A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„Zamawiającym”</w:t>
      </w:r>
    </w:p>
    <w:p w14:paraId="077AE0EF" w14:textId="77777777" w:rsidR="00F72CC5" w:rsidRDefault="00F72CC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13F696" w14:textId="77777777" w:rsidR="00F72CC5" w:rsidRDefault="00D75A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14:paraId="68E79016" w14:textId="77777777" w:rsidR="00F72CC5" w:rsidRDefault="00F72C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F93A8" w14:textId="77777777" w:rsidR="00F72CC5" w:rsidRDefault="00D75A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 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204A95" w14:textId="77777777" w:rsidR="00F72CC5" w:rsidRDefault="00F72C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9F298" w14:textId="77777777" w:rsidR="00F72CC5" w:rsidRDefault="00D75A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przez:</w:t>
      </w:r>
    </w:p>
    <w:p w14:paraId="163CA177" w14:textId="77777777" w:rsidR="00F72CC5" w:rsidRDefault="00F72C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B099B" w14:textId="77777777" w:rsidR="00F72CC5" w:rsidRDefault="00D75A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14:paraId="557C3BB3" w14:textId="77777777" w:rsidR="00F72CC5" w:rsidRDefault="00F72C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B2B4E" w14:textId="77777777" w:rsidR="00F72CC5" w:rsidRDefault="00D75A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dalej „</w:t>
      </w:r>
      <w:r>
        <w:rPr>
          <w:rFonts w:ascii="Times New Roman" w:hAnsi="Times New Roman" w:cs="Times New Roman"/>
          <w:b/>
          <w:sz w:val="24"/>
          <w:szCs w:val="24"/>
        </w:rPr>
        <w:t xml:space="preserve">Wykonawcą”, </w:t>
      </w:r>
      <w:r>
        <w:rPr>
          <w:rFonts w:ascii="Times New Roman" w:hAnsi="Times New Roman" w:cs="Times New Roman"/>
          <w:sz w:val="24"/>
          <w:szCs w:val="24"/>
        </w:rPr>
        <w:t xml:space="preserve">dokumenty potwierdzające umocowania osób reprezentujących Wykonawcę do podpisania Umowy stanowi </w:t>
      </w:r>
      <w:r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  <w:r>
        <w:rPr>
          <w:rFonts w:ascii="Times New Roman" w:hAnsi="Times New Roman" w:cs="Times New Roman"/>
          <w:sz w:val="24"/>
          <w:szCs w:val="24"/>
        </w:rPr>
        <w:t>do Umowy.</w:t>
      </w:r>
    </w:p>
    <w:p w14:paraId="39890AAE" w14:textId="77777777" w:rsidR="00F72CC5" w:rsidRDefault="00F72C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B89A7" w14:textId="77777777" w:rsidR="00F72CC5" w:rsidRDefault="00D75A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zwanymi dalej łącznie</w:t>
      </w:r>
      <w:r>
        <w:rPr>
          <w:rFonts w:ascii="Times New Roman" w:hAnsi="Times New Roman" w:cs="Times New Roman"/>
          <w:b/>
          <w:sz w:val="24"/>
          <w:szCs w:val="24"/>
        </w:rPr>
        <w:t xml:space="preserve"> „Stronami”, </w:t>
      </w:r>
      <w:r>
        <w:rPr>
          <w:rFonts w:ascii="Times New Roman" w:hAnsi="Times New Roman" w:cs="Times New Roman"/>
          <w:sz w:val="24"/>
          <w:szCs w:val="24"/>
        </w:rPr>
        <w:t>a każda z osobna</w:t>
      </w:r>
      <w:r>
        <w:rPr>
          <w:rFonts w:ascii="Times New Roman" w:hAnsi="Times New Roman" w:cs="Times New Roman"/>
          <w:b/>
          <w:sz w:val="24"/>
          <w:szCs w:val="24"/>
        </w:rPr>
        <w:t xml:space="preserve"> „Stroną”</w:t>
      </w:r>
    </w:p>
    <w:p w14:paraId="0D8CC0B6" w14:textId="77777777" w:rsidR="00F72CC5" w:rsidRDefault="00F72CC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BC9AEF3" w14:textId="77777777" w:rsidR="00F72CC5" w:rsidRDefault="00F72CC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349A042" w14:textId="77777777" w:rsidR="00F72CC5" w:rsidRDefault="00D75A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§1. Dodatkowe oświadczenia stron</w:t>
      </w:r>
    </w:p>
    <w:p w14:paraId="2A95C0BF" w14:textId="77777777" w:rsidR="00F72CC5" w:rsidRDefault="00F72CC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101EC7" w14:textId="77777777" w:rsidR="00F72CC5" w:rsidRDefault="00D75AD8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zapoznał się z Ogólnymi Warunkami Umowy (OWU) zgodnie </w:t>
      </w:r>
      <w:r>
        <w:rPr>
          <w:rFonts w:ascii="Times New Roman" w:hAnsi="Times New Roman" w:cs="Times New Roman"/>
          <w:sz w:val="24"/>
          <w:szCs w:val="24"/>
        </w:rPr>
        <w:br/>
        <w:t>z Regulaminem udzielenia zamówień, których wartość nie przekracza 130 tyś. zł., udostępnionymi na stronie internetowej Zamawiającego.</w:t>
      </w:r>
    </w:p>
    <w:p w14:paraId="5B798565" w14:textId="77777777" w:rsidR="00F72CC5" w:rsidRDefault="00D75AD8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Oświadczają, że nie wnoszą zastrzeżeń do treści OWU, które stanowią integralną część Umowy.</w:t>
      </w:r>
    </w:p>
    <w:p w14:paraId="5FFF4A02" w14:textId="77777777" w:rsidR="00F72CC5" w:rsidRDefault="00D75AD8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zakresie, w jakim treść Umowy nie będzie zgodna z OWU, należy stosować zapisy Umowy.</w:t>
      </w:r>
    </w:p>
    <w:p w14:paraId="5FC71228" w14:textId="77777777" w:rsidR="00F72CC5" w:rsidRDefault="00D75AD8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zakresie nieuregulowanym Umową pełne zastosowanie znajdują zapisy OWU.</w:t>
      </w:r>
    </w:p>
    <w:p w14:paraId="731063CB" w14:textId="77777777" w:rsidR="00F72CC5" w:rsidRDefault="00D75AD8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oświadcza, iż jest dużym przedsiębiorcą w rozumieniu przepisu art. 4c Ustawy </w:t>
      </w:r>
      <w:r>
        <w:rPr>
          <w:rFonts w:ascii="Times New Roman" w:hAnsi="Times New Roman" w:cs="Times New Roman"/>
          <w:sz w:val="24"/>
          <w:szCs w:val="24"/>
        </w:rPr>
        <w:br/>
        <w:t>z dnia 8 marca 2013 r., o przeciwdziałaniu opóźnieniom w transakcjach handlowych.</w:t>
      </w:r>
    </w:p>
    <w:p w14:paraId="56D145BA" w14:textId="77777777" w:rsidR="00F72CC5" w:rsidRDefault="00F72CC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6CC876" w14:textId="77777777" w:rsidR="00F72CC5" w:rsidRDefault="00D75A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§2. Przedmiot Umowy</w:t>
      </w:r>
    </w:p>
    <w:p w14:paraId="2953332E" w14:textId="77777777" w:rsidR="00F72CC5" w:rsidRDefault="00F72CC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DF3D28" w14:textId="77777777" w:rsidR="00F72CC5" w:rsidRDefault="00D75AD8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zleca, a Wykonawca zobowiązuje się do świadczenia na rzecz Zamawiającego usługi jaką jest dostawa materiałów malarskich w maksymalnej ilości </w:t>
      </w:r>
      <w:r w:rsidR="00C40016">
        <w:rPr>
          <w:rFonts w:ascii="Times New Roman" w:hAnsi="Times New Roman" w:cs="Times New Roman"/>
          <w:b/>
          <w:sz w:val="24"/>
          <w:szCs w:val="24"/>
        </w:rPr>
        <w:t>97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sztuk</w:t>
      </w:r>
      <w:r>
        <w:rPr>
          <w:rFonts w:ascii="Times New Roman" w:hAnsi="Times New Roman" w:cs="Times New Roman"/>
          <w:sz w:val="24"/>
          <w:szCs w:val="24"/>
        </w:rPr>
        <w:t xml:space="preserve"> do siedziby  Zarządu Komunalnych Zasobów Lokalowych sp. z o.o., ul. Matejki 57, 60 – 770 Poznań wraz </w:t>
      </w:r>
      <w:r>
        <w:rPr>
          <w:rFonts w:ascii="Times New Roman" w:hAnsi="Times New Roman" w:cs="Times New Roman"/>
          <w:sz w:val="24"/>
          <w:szCs w:val="24"/>
        </w:rPr>
        <w:br/>
        <w:t>z wniesieniem do magazynu.</w:t>
      </w:r>
    </w:p>
    <w:p w14:paraId="4A3A1261" w14:textId="77777777" w:rsidR="00F72CC5" w:rsidRDefault="00D75AD8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opis oraz specyfikacja techniczna asortymentu, którego dostawa stanowi Przedmiot Umowy określona została w </w:t>
      </w:r>
      <w:r>
        <w:rPr>
          <w:rFonts w:ascii="Times New Roman" w:hAnsi="Times New Roman" w:cs="Times New Roman"/>
          <w:b/>
          <w:sz w:val="24"/>
          <w:szCs w:val="24"/>
        </w:rPr>
        <w:t>załączniku nr 2.</w:t>
      </w:r>
    </w:p>
    <w:p w14:paraId="30DFEDFA" w14:textId="77777777" w:rsidR="00F72CC5" w:rsidRDefault="00F72C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96863" w14:textId="77777777" w:rsidR="00F72CC5" w:rsidRDefault="00D75A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§3. Zasady wykonania Przedmiotu Umowy</w:t>
      </w:r>
    </w:p>
    <w:p w14:paraId="78E66C43" w14:textId="77777777" w:rsidR="00F72CC5" w:rsidRDefault="00F72CC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D43F6D" w14:textId="77777777" w:rsidR="00F72CC5" w:rsidRDefault="00D75AD8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do:</w:t>
      </w:r>
    </w:p>
    <w:p w14:paraId="7B920073" w14:textId="77777777" w:rsidR="00F72CC5" w:rsidRDefault="00D75AD8">
      <w:pPr>
        <w:pStyle w:val="Akapitzlist"/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terminowych, realizowanych najpóźniej w ciągu </w:t>
      </w:r>
      <w:r>
        <w:rPr>
          <w:rFonts w:ascii="Times New Roman" w:hAnsi="Times New Roman" w:cs="Times New Roman"/>
          <w:b/>
          <w:sz w:val="24"/>
          <w:szCs w:val="24"/>
        </w:rPr>
        <w:t>7 dni</w:t>
      </w:r>
      <w:r>
        <w:rPr>
          <w:rFonts w:ascii="Times New Roman" w:hAnsi="Times New Roman" w:cs="Times New Roman"/>
          <w:sz w:val="24"/>
          <w:szCs w:val="24"/>
        </w:rPr>
        <w:t xml:space="preserve"> od wysłania zlecenia, dostaw asortymentu, których dostawa stanowi Przedmiot Umowy, w ilościach określonych </w:t>
      </w:r>
      <w:r>
        <w:rPr>
          <w:rFonts w:ascii="Times New Roman" w:hAnsi="Times New Roman" w:cs="Times New Roman"/>
          <w:sz w:val="24"/>
          <w:szCs w:val="24"/>
        </w:rPr>
        <w:br/>
        <w:t>w zleceniu;</w:t>
      </w:r>
    </w:p>
    <w:p w14:paraId="2B284366" w14:textId="77777777" w:rsidR="00F72CC5" w:rsidRDefault="00D75AD8">
      <w:pPr>
        <w:pStyle w:val="Akapitzlist"/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dostarczenia asortymenty, których dostawa stanowi Przedmiot Umowy, do miejsca wskazanego przez Zamawiającego w §2 ust.1 Umowy;</w:t>
      </w:r>
    </w:p>
    <w:p w14:paraId="42AE7134" w14:textId="77777777" w:rsidR="00F72CC5" w:rsidRDefault="00D75AD8">
      <w:pPr>
        <w:pStyle w:val="Akapitzlist"/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dostarczenia świadectwa jakościowego (jeśli jest wymagane).</w:t>
      </w:r>
    </w:p>
    <w:p w14:paraId="3939A6DE" w14:textId="77777777" w:rsidR="00F72CC5" w:rsidRDefault="00D75AD8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zobowiązuje się do:</w:t>
      </w:r>
    </w:p>
    <w:p w14:paraId="73C3575B" w14:textId="77777777" w:rsidR="00F72CC5" w:rsidRDefault="00D75AD8">
      <w:pPr>
        <w:pStyle w:val="Akapitzlist"/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odbioru asortymentu, którego dostawa stanowi Przedmiot </w:t>
      </w:r>
      <w:r w:rsidR="006E07B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mowy;</w:t>
      </w:r>
    </w:p>
    <w:p w14:paraId="27FB2D8E" w14:textId="77777777" w:rsidR="00F72CC5" w:rsidRDefault="00D75AD8">
      <w:pPr>
        <w:pStyle w:val="Akapitzlist"/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terminowej zapłaty wynagrodzenie.</w:t>
      </w:r>
    </w:p>
    <w:p w14:paraId="6A0F5ED9" w14:textId="77777777" w:rsidR="00F72CC5" w:rsidRDefault="00D75AD8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Zlecenia </w:t>
      </w:r>
      <w:r w:rsidR="006E07B1">
        <w:rPr>
          <w:rFonts w:ascii="Times New Roman" w:hAnsi="Times New Roman" w:cs="Times New Roman"/>
          <w:sz w:val="24"/>
          <w:szCs w:val="24"/>
        </w:rPr>
        <w:t>będą</w:t>
      </w:r>
      <w:r>
        <w:rPr>
          <w:rFonts w:ascii="Times New Roman" w:hAnsi="Times New Roman" w:cs="Times New Roman"/>
          <w:sz w:val="24"/>
          <w:szCs w:val="24"/>
        </w:rPr>
        <w:t xml:space="preserve"> przekazywane Wykonawcy na wskazany przez niego adres mailowy: ……………………………….</w:t>
      </w:r>
      <w:r w:rsidR="006E07B1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AB6A8DC" w14:textId="77777777" w:rsidR="00F72CC5" w:rsidRDefault="00D75AD8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 asortymentu, którego dostawa stanowi Przedmiot Umowy, podany w §2 ust. 1 Umowy należy traktować jako maksymalną. </w:t>
      </w:r>
    </w:p>
    <w:p w14:paraId="7C78EDB0" w14:textId="77777777" w:rsidR="00F72CC5" w:rsidRDefault="00D75AD8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zamówienia dowolnej ilości materiałów malarskich jak również zastrzega sobie, w wyniku uwzględnienia rzeczywistego zapotrzebowania, prawo do zmiany ilości asortymentu, którego dostawa stanowi Przedmiot Umowy w zakresie kwoty określonej w § 8 ust.1 Umowy.</w:t>
      </w:r>
    </w:p>
    <w:p w14:paraId="46437D1C" w14:textId="77777777" w:rsidR="00F72CC5" w:rsidRDefault="00D75AD8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z tytułu zamówienia mniejszej ilości asortymentu nie przysługuje żadne roszczenie.</w:t>
      </w:r>
    </w:p>
    <w:p w14:paraId="262384E6" w14:textId="77777777" w:rsidR="00F72CC5" w:rsidRDefault="00D75AD8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koszty realizacji Przedmiotu Umowy ponosi Wykonawca.</w:t>
      </w:r>
    </w:p>
    <w:p w14:paraId="3BAE2A58" w14:textId="77777777" w:rsidR="00F72CC5" w:rsidRDefault="00D75AD8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Potwierdzeniem dostawy jest dokument dostawy podpisany przez osobę odbierającą dostawę </w:t>
      </w:r>
      <w:r>
        <w:rPr>
          <w:rFonts w:ascii="Times New Roman" w:hAnsi="Times New Roman" w:cs="Times New Roman"/>
          <w:sz w:val="24"/>
          <w:szCs w:val="24"/>
        </w:rPr>
        <w:br/>
        <w:t>w miejscu określonym w §2 ust.1 Umowy</w:t>
      </w:r>
    </w:p>
    <w:p w14:paraId="239B540D" w14:textId="77777777" w:rsidR="00F72CC5" w:rsidRDefault="00D75AD8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niezgodności asortymentu, którego dostawa stanowi Przedmiot Umowy, </w:t>
      </w:r>
      <w:r>
        <w:rPr>
          <w:rFonts w:ascii="Times New Roman" w:hAnsi="Times New Roman" w:cs="Times New Roman"/>
          <w:sz w:val="24"/>
          <w:szCs w:val="24"/>
        </w:rPr>
        <w:br/>
        <w:t xml:space="preserve">z wymogami określonymi w </w:t>
      </w:r>
      <w:r>
        <w:rPr>
          <w:rFonts w:ascii="Times New Roman" w:hAnsi="Times New Roman" w:cs="Times New Roman"/>
          <w:b/>
          <w:sz w:val="24"/>
          <w:szCs w:val="24"/>
        </w:rPr>
        <w:t>załączniku nr 2</w:t>
      </w:r>
      <w:r>
        <w:rPr>
          <w:rFonts w:ascii="Times New Roman" w:hAnsi="Times New Roman" w:cs="Times New Roman"/>
          <w:sz w:val="24"/>
          <w:szCs w:val="24"/>
        </w:rPr>
        <w:t xml:space="preserve"> do Umowy, Zamawiający może żądać jego wymiany na asortyment wolny od wad lub proporcjonalnie obniżyć wynagrodzenie Wykonawcy. Wymiany asortymentu, którego dostawa stanowi Przedmiot Umowy, na zgodny z wymogami określonymi w </w:t>
      </w:r>
      <w:r>
        <w:rPr>
          <w:rFonts w:ascii="Times New Roman" w:hAnsi="Times New Roman" w:cs="Times New Roman"/>
          <w:b/>
          <w:sz w:val="24"/>
          <w:szCs w:val="24"/>
        </w:rPr>
        <w:t>załączniku nr 2</w:t>
      </w:r>
      <w:r>
        <w:rPr>
          <w:rFonts w:ascii="Times New Roman" w:hAnsi="Times New Roman" w:cs="Times New Roman"/>
          <w:sz w:val="24"/>
          <w:szCs w:val="24"/>
        </w:rPr>
        <w:t xml:space="preserve"> do niniejszej Umowy Wykonawca dokona w ciągu 7 dni od zgłoszenia niezgodności.</w:t>
      </w:r>
    </w:p>
    <w:p w14:paraId="18F447A6" w14:textId="77777777" w:rsidR="00F72CC5" w:rsidRDefault="00D75AD8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niezgodności, o której mowa w §3 ust. 9 Umowy koszty czynności niezbędnych do sprawdzenia, jakości asortymentu ponosi Wykonawca. Koszty te będą potrącane z wynagrodzenia należnego Wykonawcy.</w:t>
      </w:r>
    </w:p>
    <w:p w14:paraId="6E6D655F" w14:textId="77777777" w:rsidR="00F72CC5" w:rsidRDefault="00D75AD8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zastrzega sobie prawo do reklamacji, jakości asortymentu, którego dostawa stanowi Przedmiot Umowy, w terminie 60 dni od dnia dostawy.</w:t>
      </w:r>
    </w:p>
    <w:p w14:paraId="75D6E4F2" w14:textId="77777777" w:rsidR="00F72CC5" w:rsidRDefault="00F72C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A066F" w14:textId="77777777" w:rsidR="00F72CC5" w:rsidRDefault="00D75A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§4. Termin wykonania Umowy</w:t>
      </w:r>
    </w:p>
    <w:p w14:paraId="1175A72B" w14:textId="77777777" w:rsidR="00F72CC5" w:rsidRDefault="00F72CC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9AE41A" w14:textId="77777777" w:rsidR="00F72CC5" w:rsidRDefault="00D75A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Przedmiotu Umowy od dnia zawarcia Umowy </w:t>
      </w:r>
      <w:r w:rsidRPr="00D75AD8">
        <w:rPr>
          <w:rFonts w:ascii="Times New Roman" w:hAnsi="Times New Roman" w:cs="Times New Roman"/>
          <w:b/>
          <w:sz w:val="24"/>
          <w:szCs w:val="24"/>
        </w:rPr>
        <w:t>do 31.07.2024 r.,</w:t>
      </w:r>
      <w:r>
        <w:rPr>
          <w:rFonts w:ascii="Times New Roman" w:hAnsi="Times New Roman" w:cs="Times New Roman"/>
          <w:sz w:val="24"/>
          <w:szCs w:val="24"/>
        </w:rPr>
        <w:t xml:space="preserve"> lub do wyczerpania wynagrodzenia Wykonawcy, (jeśli wyczerpanie nastąpi przed upływem terminu, na jaki została zawarta Umowa).</w:t>
      </w:r>
    </w:p>
    <w:p w14:paraId="762D9E39" w14:textId="77777777" w:rsidR="00F72CC5" w:rsidRDefault="00F72C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BD64F" w14:textId="77777777" w:rsidR="00F72CC5" w:rsidRDefault="00D75A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§5. Podwykonawstwo</w:t>
      </w:r>
    </w:p>
    <w:p w14:paraId="79F97A39" w14:textId="77777777" w:rsidR="00F72CC5" w:rsidRDefault="00F72CC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D2E1A1" w14:textId="77777777" w:rsidR="00F72CC5" w:rsidRDefault="00D75A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zlecić Podwykonawcom wykonania Przedmiotu Umowy.</w:t>
      </w:r>
    </w:p>
    <w:p w14:paraId="1F26C052" w14:textId="77777777" w:rsidR="00F72CC5" w:rsidRDefault="00F72C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CD3BF" w14:textId="77777777" w:rsidR="00F72CC5" w:rsidRDefault="00D75A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§6. Odpowiedzialność Wykonawcy</w:t>
      </w:r>
    </w:p>
    <w:p w14:paraId="7D440493" w14:textId="77777777" w:rsidR="00F72CC5" w:rsidRDefault="00F72CC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707277" w14:textId="77777777" w:rsidR="00F72CC5" w:rsidRDefault="00D75A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odpowiada na zasadach określonych w §5 OWU</w:t>
      </w:r>
    </w:p>
    <w:p w14:paraId="35E40AD6" w14:textId="77777777" w:rsidR="00F72CC5" w:rsidRDefault="00F72C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071C9" w14:textId="77777777" w:rsidR="00F72CC5" w:rsidRDefault="00D75A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§7.  Wymóg posiadania ubezpieczenia (Polisa)</w:t>
      </w:r>
    </w:p>
    <w:p w14:paraId="4299EEC8" w14:textId="77777777" w:rsidR="00F72CC5" w:rsidRDefault="00F72CC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6A426E" w14:textId="77777777" w:rsidR="00F72CC5" w:rsidRDefault="00D75A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posiada polisę lub inny dokument potwierdzający zawarcie umowy ubezpieczenia odpowiedzialności cywilnej w związku z powadzoną działalnością gospodarczą, </w:t>
      </w:r>
      <w:r>
        <w:rPr>
          <w:rFonts w:ascii="Times New Roman" w:hAnsi="Times New Roman" w:cs="Times New Roman"/>
          <w:sz w:val="24"/>
          <w:szCs w:val="24"/>
        </w:rPr>
        <w:br/>
        <w:t xml:space="preserve">w zakresie związanym z Przedmiotem Umowy, na kwotę </w:t>
      </w:r>
      <w:r w:rsidR="006E07B1">
        <w:rPr>
          <w:rFonts w:ascii="Times New Roman" w:hAnsi="Times New Roman" w:cs="Times New Roman"/>
          <w:b/>
          <w:bCs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> 000,00 zł</w:t>
      </w:r>
      <w:r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6E07B1">
        <w:rPr>
          <w:rFonts w:ascii="Times New Roman" w:hAnsi="Times New Roman" w:cs="Times New Roman"/>
          <w:sz w:val="24"/>
          <w:szCs w:val="24"/>
        </w:rPr>
        <w:t>czterdzieści</w:t>
      </w:r>
      <w:r>
        <w:rPr>
          <w:rFonts w:ascii="Times New Roman" w:hAnsi="Times New Roman" w:cs="Times New Roman"/>
          <w:sz w:val="24"/>
          <w:szCs w:val="24"/>
        </w:rPr>
        <w:t xml:space="preserve"> tysięcy zł 00/100) oraz zobowiązuje się ją odnawiać przez cały okres obowiązywania Umowy (aktualnie obowiązująca polisa stanowi </w:t>
      </w: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>
        <w:rPr>
          <w:rFonts w:ascii="Times New Roman" w:hAnsi="Times New Roman" w:cs="Times New Roman"/>
          <w:sz w:val="24"/>
          <w:szCs w:val="24"/>
        </w:rPr>
        <w:t xml:space="preserve"> do Umowy).</w:t>
      </w:r>
    </w:p>
    <w:p w14:paraId="55832C48" w14:textId="77777777" w:rsidR="00F72CC5" w:rsidRDefault="00F72C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2446BA72" w14:textId="77777777" w:rsidR="00F72CC5" w:rsidRDefault="00D75A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§8. Wynagrodzenie</w:t>
      </w:r>
    </w:p>
    <w:p w14:paraId="486B7DA8" w14:textId="77777777" w:rsidR="00F72CC5" w:rsidRDefault="00F72CC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C0727E" w14:textId="77777777" w:rsidR="00F72CC5" w:rsidRDefault="00D75AD8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Łączne wynagrodzenie umowne Wykonawcy za cały okres obowiązywania Umowy, zgodnie </w:t>
      </w:r>
      <w:r>
        <w:rPr>
          <w:rFonts w:ascii="Times New Roman" w:hAnsi="Times New Roman" w:cs="Times New Roman"/>
          <w:sz w:val="24"/>
          <w:szCs w:val="24"/>
        </w:rPr>
        <w:br/>
        <w:t xml:space="preserve">z ofertą Wykonawcy nie może przekraczać kwoty: </w:t>
      </w:r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zł </w:t>
      </w:r>
      <w:r>
        <w:rPr>
          <w:rFonts w:ascii="Times New Roman" w:hAnsi="Times New Roman" w:cs="Times New Roman"/>
          <w:sz w:val="24"/>
          <w:szCs w:val="24"/>
        </w:rPr>
        <w:t>netto (słownie: ……………... zł 00/100), tj. ……………………….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>brutto (słownie: …………….. zł 00/100).</w:t>
      </w:r>
    </w:p>
    <w:p w14:paraId="17F52B29" w14:textId="77777777" w:rsidR="00F72CC5" w:rsidRDefault="00D75AD8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Wykonawcy z tytułu dostawy:</w:t>
      </w:r>
    </w:p>
    <w:p w14:paraId="33858023" w14:textId="77777777" w:rsidR="00F72CC5" w:rsidRDefault="00D75AD8">
      <w:pPr>
        <w:pStyle w:val="Akapitzlist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 1 sztukę lateksowej farby do wnętrz wynosi: ……...</w:t>
      </w:r>
      <w:r>
        <w:rPr>
          <w:rFonts w:ascii="Times New Roman" w:hAnsi="Times New Roman" w:cs="Times New Roman"/>
          <w:b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 xml:space="preserve">netto plus </w:t>
      </w:r>
      <w:r>
        <w:rPr>
          <w:rFonts w:ascii="Times New Roman" w:hAnsi="Times New Roman" w:cs="Times New Roman"/>
          <w:b/>
          <w:sz w:val="24"/>
          <w:szCs w:val="24"/>
        </w:rPr>
        <w:t xml:space="preserve">23% </w:t>
      </w:r>
      <w:r>
        <w:rPr>
          <w:rFonts w:ascii="Times New Roman" w:hAnsi="Times New Roman" w:cs="Times New Roman"/>
          <w:sz w:val="24"/>
          <w:szCs w:val="24"/>
        </w:rPr>
        <w:t>podatku</w:t>
      </w:r>
      <w:r>
        <w:rPr>
          <w:rFonts w:ascii="Times New Roman" w:hAnsi="Times New Roman" w:cs="Times New Roman"/>
          <w:b/>
          <w:sz w:val="24"/>
          <w:szCs w:val="24"/>
        </w:rPr>
        <w:t xml:space="preserve"> VAT </w:t>
      </w:r>
      <w:r>
        <w:rPr>
          <w:rFonts w:ascii="Times New Roman" w:hAnsi="Times New Roman" w:cs="Times New Roman"/>
          <w:sz w:val="24"/>
          <w:szCs w:val="24"/>
        </w:rPr>
        <w:t xml:space="preserve">od towarów i usług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………...</w:t>
      </w:r>
      <w:r>
        <w:rPr>
          <w:rFonts w:ascii="Times New Roman" w:hAnsi="Times New Roman" w:cs="Times New Roman"/>
          <w:b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>brutto,</w:t>
      </w:r>
    </w:p>
    <w:p w14:paraId="23919A0E" w14:textId="10AE08AB" w:rsidR="00F72CC5" w:rsidRDefault="00D75AD8">
      <w:pPr>
        <w:pStyle w:val="Akapitzlist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za 1 sztukę </w:t>
      </w:r>
      <w:r w:rsidR="006E68AE">
        <w:rPr>
          <w:rFonts w:ascii="Times New Roman" w:hAnsi="Times New Roman" w:cs="Times New Roman"/>
          <w:sz w:val="24"/>
          <w:szCs w:val="24"/>
        </w:rPr>
        <w:t xml:space="preserve">polimerowej </w:t>
      </w:r>
      <w:r>
        <w:rPr>
          <w:rFonts w:ascii="Times New Roman" w:hAnsi="Times New Roman" w:cs="Times New Roman"/>
          <w:sz w:val="24"/>
          <w:szCs w:val="24"/>
        </w:rPr>
        <w:t>gładzi szpachlowej do wnętrz wynosi: ………...</w:t>
      </w:r>
      <w:r>
        <w:rPr>
          <w:rFonts w:ascii="Times New Roman" w:hAnsi="Times New Roman" w:cs="Times New Roman"/>
          <w:b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 xml:space="preserve">netto plus </w:t>
      </w:r>
      <w:r>
        <w:rPr>
          <w:rFonts w:ascii="Times New Roman" w:hAnsi="Times New Roman" w:cs="Times New Roman"/>
          <w:b/>
          <w:sz w:val="24"/>
          <w:szCs w:val="24"/>
        </w:rPr>
        <w:t xml:space="preserve">23% </w:t>
      </w:r>
      <w:r>
        <w:rPr>
          <w:rFonts w:ascii="Times New Roman" w:hAnsi="Times New Roman" w:cs="Times New Roman"/>
          <w:sz w:val="24"/>
          <w:szCs w:val="24"/>
        </w:rPr>
        <w:t>podatku</w:t>
      </w:r>
      <w:r>
        <w:rPr>
          <w:rFonts w:ascii="Times New Roman" w:hAnsi="Times New Roman" w:cs="Times New Roman"/>
          <w:b/>
          <w:sz w:val="24"/>
          <w:szCs w:val="24"/>
        </w:rPr>
        <w:t xml:space="preserve"> VAT </w:t>
      </w:r>
      <w:r>
        <w:rPr>
          <w:rFonts w:ascii="Times New Roman" w:hAnsi="Times New Roman" w:cs="Times New Roman"/>
          <w:sz w:val="24"/>
          <w:szCs w:val="24"/>
        </w:rPr>
        <w:t xml:space="preserve">od towarów i usług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>brutto,</w:t>
      </w:r>
    </w:p>
    <w:p w14:paraId="23CFCEAC" w14:textId="77777777" w:rsidR="00F72CC5" w:rsidRDefault="00D75AD8">
      <w:pPr>
        <w:pStyle w:val="Akapitzlist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 1 sztukę emulsji do grzejników w puszcze  wynosi: 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zł </w:t>
      </w:r>
      <w:r>
        <w:rPr>
          <w:rFonts w:ascii="Times New Roman" w:hAnsi="Times New Roman" w:cs="Times New Roman"/>
          <w:sz w:val="24"/>
          <w:szCs w:val="24"/>
        </w:rPr>
        <w:t xml:space="preserve">netto plus </w:t>
      </w:r>
      <w:r>
        <w:rPr>
          <w:rFonts w:ascii="Times New Roman" w:hAnsi="Times New Roman" w:cs="Times New Roman"/>
          <w:b/>
          <w:sz w:val="24"/>
          <w:szCs w:val="24"/>
        </w:rPr>
        <w:t xml:space="preserve">23% </w:t>
      </w:r>
      <w:r>
        <w:rPr>
          <w:rFonts w:ascii="Times New Roman" w:hAnsi="Times New Roman" w:cs="Times New Roman"/>
          <w:sz w:val="24"/>
          <w:szCs w:val="24"/>
        </w:rPr>
        <w:t>podatku</w:t>
      </w:r>
      <w:r>
        <w:rPr>
          <w:rFonts w:ascii="Times New Roman" w:hAnsi="Times New Roman" w:cs="Times New Roman"/>
          <w:b/>
          <w:sz w:val="24"/>
          <w:szCs w:val="24"/>
        </w:rPr>
        <w:t xml:space="preserve"> VAT </w:t>
      </w:r>
      <w:r>
        <w:rPr>
          <w:rFonts w:ascii="Times New Roman" w:hAnsi="Times New Roman" w:cs="Times New Roman"/>
          <w:sz w:val="24"/>
          <w:szCs w:val="24"/>
        </w:rPr>
        <w:t xml:space="preserve">od towarów i usług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……...</w:t>
      </w:r>
      <w:r>
        <w:rPr>
          <w:rFonts w:ascii="Times New Roman" w:hAnsi="Times New Roman" w:cs="Times New Roman"/>
          <w:b/>
          <w:sz w:val="24"/>
          <w:szCs w:val="24"/>
        </w:rPr>
        <w:t xml:space="preserve">zł </w:t>
      </w:r>
      <w:r>
        <w:rPr>
          <w:rFonts w:ascii="Times New Roman" w:hAnsi="Times New Roman" w:cs="Times New Roman"/>
          <w:sz w:val="24"/>
          <w:szCs w:val="24"/>
        </w:rPr>
        <w:t>brutto,</w:t>
      </w:r>
    </w:p>
    <w:p w14:paraId="7638702D" w14:textId="77777777" w:rsidR="00F72CC5" w:rsidRDefault="00D75AD8">
      <w:pPr>
        <w:pStyle w:val="Akapitzlist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 1 sztukę emulsji do grzejników w sprayu  wynosi: 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zł </w:t>
      </w:r>
      <w:r>
        <w:rPr>
          <w:rFonts w:ascii="Times New Roman" w:hAnsi="Times New Roman" w:cs="Times New Roman"/>
          <w:sz w:val="24"/>
          <w:szCs w:val="24"/>
        </w:rPr>
        <w:t xml:space="preserve">netto plus </w:t>
      </w:r>
      <w:r>
        <w:rPr>
          <w:rFonts w:ascii="Times New Roman" w:hAnsi="Times New Roman" w:cs="Times New Roman"/>
          <w:b/>
          <w:sz w:val="24"/>
          <w:szCs w:val="24"/>
        </w:rPr>
        <w:t xml:space="preserve">23% </w:t>
      </w:r>
      <w:r>
        <w:rPr>
          <w:rFonts w:ascii="Times New Roman" w:hAnsi="Times New Roman" w:cs="Times New Roman"/>
          <w:sz w:val="24"/>
          <w:szCs w:val="24"/>
        </w:rPr>
        <w:t>podatku</w:t>
      </w:r>
      <w:r>
        <w:rPr>
          <w:rFonts w:ascii="Times New Roman" w:hAnsi="Times New Roman" w:cs="Times New Roman"/>
          <w:b/>
          <w:sz w:val="24"/>
          <w:szCs w:val="24"/>
        </w:rPr>
        <w:t xml:space="preserve"> VAT </w:t>
      </w:r>
      <w:r>
        <w:rPr>
          <w:rFonts w:ascii="Times New Roman" w:hAnsi="Times New Roman" w:cs="Times New Roman"/>
          <w:sz w:val="24"/>
          <w:szCs w:val="24"/>
        </w:rPr>
        <w:t xml:space="preserve">od towarów i usług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……...</w:t>
      </w:r>
      <w:r>
        <w:rPr>
          <w:rFonts w:ascii="Times New Roman" w:hAnsi="Times New Roman" w:cs="Times New Roman"/>
          <w:b/>
          <w:sz w:val="24"/>
          <w:szCs w:val="24"/>
        </w:rPr>
        <w:t xml:space="preserve">zł </w:t>
      </w:r>
      <w:r>
        <w:rPr>
          <w:rFonts w:ascii="Times New Roman" w:hAnsi="Times New Roman" w:cs="Times New Roman"/>
          <w:sz w:val="24"/>
          <w:szCs w:val="24"/>
        </w:rPr>
        <w:t>brutto,</w:t>
      </w:r>
    </w:p>
    <w:p w14:paraId="6E346A6D" w14:textId="77777777" w:rsidR="00F72CC5" w:rsidRDefault="00D75AD8">
      <w:pPr>
        <w:pStyle w:val="Akapitzlist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 1 sztukę akrylu szpachlowego w tubie wynosi: ………...</w:t>
      </w:r>
      <w:r>
        <w:rPr>
          <w:rFonts w:ascii="Times New Roman" w:hAnsi="Times New Roman" w:cs="Times New Roman"/>
          <w:b/>
          <w:sz w:val="24"/>
          <w:szCs w:val="24"/>
        </w:rPr>
        <w:t xml:space="preserve">zł </w:t>
      </w:r>
      <w:r>
        <w:rPr>
          <w:rFonts w:ascii="Times New Roman" w:hAnsi="Times New Roman" w:cs="Times New Roman"/>
          <w:sz w:val="24"/>
          <w:szCs w:val="24"/>
        </w:rPr>
        <w:t xml:space="preserve">netto plus </w:t>
      </w:r>
      <w:r>
        <w:rPr>
          <w:rFonts w:ascii="Times New Roman" w:hAnsi="Times New Roman" w:cs="Times New Roman"/>
          <w:b/>
          <w:sz w:val="24"/>
          <w:szCs w:val="24"/>
        </w:rPr>
        <w:t xml:space="preserve">23% </w:t>
      </w:r>
      <w:r>
        <w:rPr>
          <w:rFonts w:ascii="Times New Roman" w:hAnsi="Times New Roman" w:cs="Times New Roman"/>
          <w:sz w:val="24"/>
          <w:szCs w:val="24"/>
        </w:rPr>
        <w:t>podatku</w:t>
      </w:r>
      <w:r>
        <w:rPr>
          <w:rFonts w:ascii="Times New Roman" w:hAnsi="Times New Roman" w:cs="Times New Roman"/>
          <w:b/>
          <w:sz w:val="24"/>
          <w:szCs w:val="24"/>
        </w:rPr>
        <w:t xml:space="preserve"> VAT </w:t>
      </w:r>
      <w:r>
        <w:rPr>
          <w:rFonts w:ascii="Times New Roman" w:hAnsi="Times New Roman" w:cs="Times New Roman"/>
          <w:sz w:val="24"/>
          <w:szCs w:val="24"/>
        </w:rPr>
        <w:t xml:space="preserve">od towarów i usług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>brutto;,</w:t>
      </w:r>
    </w:p>
    <w:p w14:paraId="6BE3D001" w14:textId="77777777" w:rsidR="00F72CC5" w:rsidRDefault="00D75AD8">
      <w:pPr>
        <w:pStyle w:val="Akapitzlist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 1 sztukę taśmy malarskiej o szerokości 48 mm wynosi: 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 xml:space="preserve">netto </w:t>
      </w:r>
      <w:r>
        <w:rPr>
          <w:rFonts w:ascii="Times New Roman" w:hAnsi="Times New Roman" w:cs="Times New Roman"/>
          <w:sz w:val="24"/>
          <w:szCs w:val="24"/>
        </w:rPr>
        <w:br/>
        <w:t xml:space="preserve">plus </w:t>
      </w:r>
      <w:r>
        <w:rPr>
          <w:rFonts w:ascii="Times New Roman" w:hAnsi="Times New Roman" w:cs="Times New Roman"/>
          <w:b/>
          <w:sz w:val="24"/>
          <w:szCs w:val="24"/>
        </w:rPr>
        <w:t xml:space="preserve">23% </w:t>
      </w:r>
      <w:r>
        <w:rPr>
          <w:rFonts w:ascii="Times New Roman" w:hAnsi="Times New Roman" w:cs="Times New Roman"/>
          <w:sz w:val="24"/>
          <w:szCs w:val="24"/>
        </w:rPr>
        <w:t>podatku</w:t>
      </w:r>
      <w:r>
        <w:rPr>
          <w:rFonts w:ascii="Times New Roman" w:hAnsi="Times New Roman" w:cs="Times New Roman"/>
          <w:b/>
          <w:sz w:val="24"/>
          <w:szCs w:val="24"/>
        </w:rPr>
        <w:t xml:space="preserve"> VAT </w:t>
      </w:r>
      <w:r>
        <w:rPr>
          <w:rFonts w:ascii="Times New Roman" w:hAnsi="Times New Roman" w:cs="Times New Roman"/>
          <w:sz w:val="24"/>
          <w:szCs w:val="24"/>
        </w:rPr>
        <w:t xml:space="preserve">od towarów i usług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………...</w:t>
      </w:r>
      <w:r>
        <w:rPr>
          <w:rFonts w:ascii="Times New Roman" w:hAnsi="Times New Roman" w:cs="Times New Roman"/>
          <w:b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>brutto,</w:t>
      </w:r>
    </w:p>
    <w:p w14:paraId="1DAFB2AC" w14:textId="77777777" w:rsidR="00F72CC5" w:rsidRDefault="00D75AD8">
      <w:pPr>
        <w:pStyle w:val="Akapitzlist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 1 sztukę taśmy malarskiej o szerokości 25 mm wynosi: 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 xml:space="preserve">netto </w:t>
      </w:r>
      <w:r>
        <w:rPr>
          <w:rFonts w:ascii="Times New Roman" w:hAnsi="Times New Roman" w:cs="Times New Roman"/>
          <w:sz w:val="24"/>
          <w:szCs w:val="24"/>
        </w:rPr>
        <w:br/>
        <w:t xml:space="preserve">plus </w:t>
      </w:r>
      <w:r>
        <w:rPr>
          <w:rFonts w:ascii="Times New Roman" w:hAnsi="Times New Roman" w:cs="Times New Roman"/>
          <w:b/>
          <w:sz w:val="24"/>
          <w:szCs w:val="24"/>
        </w:rPr>
        <w:t xml:space="preserve">23% </w:t>
      </w:r>
      <w:r>
        <w:rPr>
          <w:rFonts w:ascii="Times New Roman" w:hAnsi="Times New Roman" w:cs="Times New Roman"/>
          <w:sz w:val="24"/>
          <w:szCs w:val="24"/>
        </w:rPr>
        <w:t>podatku</w:t>
      </w:r>
      <w:r>
        <w:rPr>
          <w:rFonts w:ascii="Times New Roman" w:hAnsi="Times New Roman" w:cs="Times New Roman"/>
          <w:b/>
          <w:sz w:val="24"/>
          <w:szCs w:val="24"/>
        </w:rPr>
        <w:t xml:space="preserve"> VAT </w:t>
      </w:r>
      <w:r>
        <w:rPr>
          <w:rFonts w:ascii="Times New Roman" w:hAnsi="Times New Roman" w:cs="Times New Roman"/>
          <w:sz w:val="24"/>
          <w:szCs w:val="24"/>
        </w:rPr>
        <w:t xml:space="preserve">od towarów i usług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………...</w:t>
      </w:r>
      <w:r>
        <w:rPr>
          <w:rFonts w:ascii="Times New Roman" w:hAnsi="Times New Roman" w:cs="Times New Roman"/>
          <w:b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>brutto,</w:t>
      </w:r>
    </w:p>
    <w:p w14:paraId="03784F48" w14:textId="77777777" w:rsidR="00F72CC5" w:rsidRDefault="00D75AD8">
      <w:pPr>
        <w:pStyle w:val="Akapitzlist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cena za 1 sztukę foli zabezpieczającej malarskiej o wymiarach 5m x4m wynosi: 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 xml:space="preserve">netto plus </w:t>
      </w:r>
      <w:r>
        <w:rPr>
          <w:rFonts w:ascii="Times New Roman" w:hAnsi="Times New Roman" w:cs="Times New Roman"/>
          <w:b/>
          <w:sz w:val="24"/>
          <w:szCs w:val="24"/>
        </w:rPr>
        <w:t xml:space="preserve">23% </w:t>
      </w:r>
      <w:r>
        <w:rPr>
          <w:rFonts w:ascii="Times New Roman" w:hAnsi="Times New Roman" w:cs="Times New Roman"/>
          <w:sz w:val="24"/>
          <w:szCs w:val="24"/>
        </w:rPr>
        <w:t>podatku</w:t>
      </w:r>
      <w:r>
        <w:rPr>
          <w:rFonts w:ascii="Times New Roman" w:hAnsi="Times New Roman" w:cs="Times New Roman"/>
          <w:b/>
          <w:sz w:val="24"/>
          <w:szCs w:val="24"/>
        </w:rPr>
        <w:t xml:space="preserve"> VAT </w:t>
      </w:r>
      <w:r>
        <w:rPr>
          <w:rFonts w:ascii="Times New Roman" w:hAnsi="Times New Roman" w:cs="Times New Roman"/>
          <w:sz w:val="24"/>
          <w:szCs w:val="24"/>
        </w:rPr>
        <w:t xml:space="preserve">od towarów i usług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>brutto.</w:t>
      </w:r>
    </w:p>
    <w:p w14:paraId="398633EE" w14:textId="77777777" w:rsidR="00F72CC5" w:rsidRDefault="00D75AD8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Rozliczenie za wykonanie Przedmiotu Umowy nastąpi każdorazowo po dostarczeniu całości asortymentu, którego dostawa stanowi Przedmiot Umowy, w ilościach określonych w zleceniu na podstawie wystawionej przez Wykonawcę faktury.</w:t>
      </w:r>
    </w:p>
    <w:p w14:paraId="6C8302D5" w14:textId="77777777" w:rsidR="00F72CC5" w:rsidRDefault="00D75AD8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dzień zapłaty uważany będzie dzień obciążenia rachunku Zamawiającego.</w:t>
      </w:r>
    </w:p>
    <w:p w14:paraId="79108941" w14:textId="77777777" w:rsidR="00F72CC5" w:rsidRDefault="00F72C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E87C4" w14:textId="77777777" w:rsidR="00F72CC5" w:rsidRDefault="00D75A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§9. Kary umowne</w:t>
      </w:r>
    </w:p>
    <w:p w14:paraId="4D5B1523" w14:textId="77777777" w:rsidR="00F72CC5" w:rsidRDefault="00F72CC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46BCA0" w14:textId="77777777" w:rsidR="00F72CC5" w:rsidRDefault="00D75AD8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niedotrzymania terminu dostawy określonego w §3 ust.1 pkt.1 oraz §4 Wykonawca zapłaci Zamawiającemu karę umowną w wysokości 1% łącznego wynagrodzenia brutto, określonego w §8 ust.1 Umowy, za każdy dzień opóźnienia, za każdy stwierdzony przypadek.</w:t>
      </w:r>
    </w:p>
    <w:p w14:paraId="46BF28F5" w14:textId="77777777" w:rsidR="00F72CC5" w:rsidRDefault="00D75AD8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dostarczenia asortymentu niezgodnego ze specyfikacją techniczną stanowiącą </w:t>
      </w: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>
        <w:rPr>
          <w:rFonts w:ascii="Times New Roman" w:hAnsi="Times New Roman" w:cs="Times New Roman"/>
          <w:sz w:val="24"/>
          <w:szCs w:val="24"/>
        </w:rPr>
        <w:t xml:space="preserve"> do niniejszej Umowy, Wykonawca zapłaci Zamawiającemu karę umowną </w:t>
      </w:r>
      <w:r>
        <w:rPr>
          <w:rFonts w:ascii="Times New Roman" w:hAnsi="Times New Roman" w:cs="Times New Roman"/>
          <w:sz w:val="24"/>
          <w:szCs w:val="24"/>
        </w:rPr>
        <w:br/>
        <w:t>w wysokości 2% łącznego wynagrodzenia brutto, określonego w §8 ust.1 Umowy za każdy stwierdzony przypadek.</w:t>
      </w:r>
    </w:p>
    <w:p w14:paraId="2E9308E2" w14:textId="77777777" w:rsidR="00F72CC5" w:rsidRDefault="00D75AD8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odstąpienia od Umowy przez którakolwiek ze stron z przyczyn leżących po stronie Wykonawcy, Wykonawca zapłaci Zamawiającego karę umowną w wysokości 10% łącznego wynagrodzenia brutto, określonego w §8 ust.1 Umowy.</w:t>
      </w:r>
    </w:p>
    <w:p w14:paraId="59C8A3B0" w14:textId="77777777" w:rsidR="00F72CC5" w:rsidRDefault="00F72C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C6BC3" w14:textId="77777777" w:rsidR="00F72CC5" w:rsidRDefault="00D75AD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§10. Odstąpienie od Umowy</w:t>
      </w:r>
    </w:p>
    <w:p w14:paraId="05FEBCA2" w14:textId="77777777" w:rsidR="00F72CC5" w:rsidRDefault="00F72CC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974D73" w14:textId="77777777" w:rsidR="00F72CC5" w:rsidRDefault="00D75A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odstąpieniu od Umowy, o którym mowa w § 10 OWU powinno nastąpić </w:t>
      </w:r>
      <w:r>
        <w:rPr>
          <w:rFonts w:ascii="Times New Roman" w:hAnsi="Times New Roman" w:cs="Times New Roman"/>
          <w:sz w:val="24"/>
          <w:szCs w:val="24"/>
        </w:rPr>
        <w:br/>
        <w:t>w formie pisemnej pod rygorem nieważności takiego oświadczenia i musi zawierać uzasadnienie. Termin na złożenie oświadczenia o odstąpieniu wynosi 30 dni kalendarzowych od powzięcia wiadomości o okolicznościach uprawniających do odstąpienia od Umowy, a określonych w OWU.</w:t>
      </w:r>
    </w:p>
    <w:p w14:paraId="7F82F565" w14:textId="77777777" w:rsidR="00F72CC5" w:rsidRDefault="00F72CC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E0D229A" w14:textId="77777777" w:rsidR="00F72CC5" w:rsidRDefault="00F72CC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F54430" w14:textId="77777777" w:rsidR="00F72CC5" w:rsidRDefault="00D75A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§11. Przedstawiciele stron</w:t>
      </w:r>
    </w:p>
    <w:p w14:paraId="3445C1E6" w14:textId="77777777" w:rsidR="00F72CC5" w:rsidRDefault="00F72CC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2C73F0" w14:textId="77777777" w:rsidR="00F72CC5" w:rsidRDefault="00D75AD8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 następujących przedstawicieli Stron przy realizacji Umowy:</w:t>
      </w:r>
    </w:p>
    <w:p w14:paraId="0B68A0CC" w14:textId="77777777" w:rsidR="00F72CC5" w:rsidRDefault="00F72CC5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7ED6715" w14:textId="77777777" w:rsidR="00F72CC5" w:rsidRDefault="00D75AD8">
      <w:pPr>
        <w:pStyle w:val="Akapitzlist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</w:p>
    <w:tbl>
      <w:tblPr>
        <w:tblStyle w:val="Tabela-Siatka"/>
        <w:tblW w:w="8705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2190"/>
        <w:gridCol w:w="6515"/>
      </w:tblGrid>
      <w:tr w:rsidR="00F72CC5" w14:paraId="39C5ABA9" w14:textId="77777777">
        <w:tc>
          <w:tcPr>
            <w:tcW w:w="2190" w:type="dxa"/>
          </w:tcPr>
          <w:p w14:paraId="79987A93" w14:textId="77777777" w:rsidR="00F72CC5" w:rsidRDefault="00D75AD8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Osoba do kontaktu</w:t>
            </w:r>
          </w:p>
        </w:tc>
        <w:tc>
          <w:tcPr>
            <w:tcW w:w="6514" w:type="dxa"/>
          </w:tcPr>
          <w:p w14:paraId="69A35375" w14:textId="77777777" w:rsidR="00F72CC5" w:rsidRDefault="00D75AD8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Sławomir Klarzyński</w:t>
            </w:r>
          </w:p>
        </w:tc>
      </w:tr>
      <w:tr w:rsidR="00F72CC5" w14:paraId="04652744" w14:textId="77777777">
        <w:tc>
          <w:tcPr>
            <w:tcW w:w="2190" w:type="dxa"/>
          </w:tcPr>
          <w:p w14:paraId="6F574B68" w14:textId="77777777" w:rsidR="00F72CC5" w:rsidRDefault="00D75AD8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6514" w:type="dxa"/>
          </w:tcPr>
          <w:p w14:paraId="02F4CCE5" w14:textId="77777777" w:rsidR="00F72CC5" w:rsidRDefault="00D75AD8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570 335 699</w:t>
            </w:r>
          </w:p>
        </w:tc>
      </w:tr>
      <w:tr w:rsidR="00F72CC5" w14:paraId="044B2513" w14:textId="77777777">
        <w:tc>
          <w:tcPr>
            <w:tcW w:w="2190" w:type="dxa"/>
          </w:tcPr>
          <w:p w14:paraId="37A0066A" w14:textId="77777777" w:rsidR="00F72CC5" w:rsidRDefault="00D75AD8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514" w:type="dxa"/>
          </w:tcPr>
          <w:p w14:paraId="1122EF83" w14:textId="77777777" w:rsidR="00F72CC5" w:rsidRDefault="006E68AE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D75AD8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slakla@zkzl.poznan.pl</w:t>
              </w:r>
            </w:hyperlink>
          </w:p>
        </w:tc>
      </w:tr>
      <w:tr w:rsidR="00F72CC5" w14:paraId="7108C3D2" w14:textId="77777777">
        <w:tc>
          <w:tcPr>
            <w:tcW w:w="2190" w:type="dxa"/>
          </w:tcPr>
          <w:p w14:paraId="51D9EB05" w14:textId="77777777" w:rsidR="00F72CC5" w:rsidRDefault="00D75AD8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Osoba do kontaktu</w:t>
            </w:r>
          </w:p>
        </w:tc>
        <w:tc>
          <w:tcPr>
            <w:tcW w:w="6514" w:type="dxa"/>
          </w:tcPr>
          <w:p w14:paraId="301A0399" w14:textId="77777777" w:rsidR="00F72CC5" w:rsidRDefault="00D75AD8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Barbara Kaczmarek</w:t>
            </w:r>
          </w:p>
        </w:tc>
      </w:tr>
      <w:tr w:rsidR="00F72CC5" w14:paraId="49519BAC" w14:textId="77777777">
        <w:tc>
          <w:tcPr>
            <w:tcW w:w="2190" w:type="dxa"/>
          </w:tcPr>
          <w:p w14:paraId="784D34D0" w14:textId="77777777" w:rsidR="00F72CC5" w:rsidRDefault="00D75AD8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6514" w:type="dxa"/>
          </w:tcPr>
          <w:p w14:paraId="44F0148F" w14:textId="77777777" w:rsidR="00F72CC5" w:rsidRDefault="00D75AD8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61 415 86 40 / 570 335 475</w:t>
            </w:r>
          </w:p>
        </w:tc>
      </w:tr>
      <w:tr w:rsidR="00F72CC5" w14:paraId="64AB3188" w14:textId="77777777">
        <w:tc>
          <w:tcPr>
            <w:tcW w:w="2190" w:type="dxa"/>
          </w:tcPr>
          <w:p w14:paraId="5ACDFAA3" w14:textId="77777777" w:rsidR="00F72CC5" w:rsidRDefault="00D75AD8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514" w:type="dxa"/>
          </w:tcPr>
          <w:p w14:paraId="2B15214C" w14:textId="77777777" w:rsidR="00F72CC5" w:rsidRDefault="006E68AE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D75AD8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barkac@zkzl.poznan.pl</w:t>
              </w:r>
            </w:hyperlink>
            <w:r w:rsidR="00D75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6980ED8" w14:textId="77777777" w:rsidR="00F72CC5" w:rsidRDefault="00F72CC5">
      <w:p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27E1F2D" w14:textId="77777777" w:rsidR="00F72CC5" w:rsidRDefault="00D75AD8">
      <w:pPr>
        <w:pStyle w:val="Akapitzlist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tbl>
      <w:tblPr>
        <w:tblStyle w:val="Tabela-Siatka"/>
        <w:tblW w:w="8705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2190"/>
        <w:gridCol w:w="6515"/>
      </w:tblGrid>
      <w:tr w:rsidR="00F72CC5" w14:paraId="146E6B9B" w14:textId="77777777">
        <w:tc>
          <w:tcPr>
            <w:tcW w:w="2190" w:type="dxa"/>
          </w:tcPr>
          <w:p w14:paraId="1B7EEFB8" w14:textId="77777777" w:rsidR="00F72CC5" w:rsidRDefault="00D75AD8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Osoba do kontaktu</w:t>
            </w:r>
          </w:p>
        </w:tc>
        <w:tc>
          <w:tcPr>
            <w:tcW w:w="6514" w:type="dxa"/>
          </w:tcPr>
          <w:p w14:paraId="6FBF2EAC" w14:textId="77777777" w:rsidR="00F72CC5" w:rsidRDefault="00F72CC5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C5" w14:paraId="111E26DA" w14:textId="77777777">
        <w:tc>
          <w:tcPr>
            <w:tcW w:w="2190" w:type="dxa"/>
          </w:tcPr>
          <w:p w14:paraId="6B22DB2B" w14:textId="77777777" w:rsidR="00F72CC5" w:rsidRDefault="00D75AD8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6514" w:type="dxa"/>
          </w:tcPr>
          <w:p w14:paraId="333EF3DD" w14:textId="77777777" w:rsidR="00F72CC5" w:rsidRDefault="00F72CC5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C5" w14:paraId="27DFF588" w14:textId="77777777">
        <w:tc>
          <w:tcPr>
            <w:tcW w:w="2190" w:type="dxa"/>
          </w:tcPr>
          <w:p w14:paraId="4CC52A33" w14:textId="77777777" w:rsidR="00F72CC5" w:rsidRDefault="00D75AD8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514" w:type="dxa"/>
          </w:tcPr>
          <w:p w14:paraId="42F0B86D" w14:textId="77777777" w:rsidR="00F72CC5" w:rsidRDefault="00F72CC5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DB2444" w14:textId="77777777" w:rsidR="00F72CC5" w:rsidRDefault="00F72CC5">
      <w:p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530B37F1" w14:textId="77777777" w:rsidR="00F72CC5" w:rsidRDefault="00D75AD8" w:rsidP="006E07B1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Strony zobowiązują się do niezwłocznego informowania o zmianie osób wskazanych w §11 ust.1, nie później niż w terminie 1 dnia roboczego od dnia dokonania zmiany. Dokonanie zmiany osób wskazanych w §11 ust. 1 nie wymaga zawarcia aneksu do Umowy.</w:t>
      </w:r>
    </w:p>
    <w:p w14:paraId="706E0053" w14:textId="77777777" w:rsidR="00F72CC5" w:rsidRDefault="00F72C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F5FF2" w14:textId="77777777" w:rsidR="00F72CC5" w:rsidRDefault="00D75A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§12. Powierzenie danych osobowych</w:t>
      </w:r>
    </w:p>
    <w:p w14:paraId="33E0A10E" w14:textId="77777777" w:rsidR="00F72CC5" w:rsidRDefault="00F72CC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8F5D44" w14:textId="77777777" w:rsidR="00F72CC5" w:rsidRDefault="00D75A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danych powierza Przedmiotowi przetwarzającemu dane osobowe: zwykłe dotyczące klientów administratora w zakresie: imię, nazwisko, telefon, adres, adres mailowy.</w:t>
      </w:r>
    </w:p>
    <w:p w14:paraId="55F9E8F8" w14:textId="77777777" w:rsidR="00F72CC5" w:rsidRDefault="00F72C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B682E" w14:textId="77777777" w:rsidR="00F72CC5" w:rsidRDefault="00D75A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§13. Postanowienia końcowe</w:t>
      </w:r>
    </w:p>
    <w:p w14:paraId="068890BE" w14:textId="77777777" w:rsidR="00F72CC5" w:rsidRDefault="00F72CC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258F62" w14:textId="77777777" w:rsidR="00F72CC5" w:rsidRDefault="00D75AD8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Umowy stanowią jej załączniki.</w:t>
      </w:r>
    </w:p>
    <w:p w14:paraId="7BFA6B94" w14:textId="77777777" w:rsidR="00F72CC5" w:rsidRDefault="00D75AD8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14:paraId="50FE09D2" w14:textId="77777777" w:rsidR="00F72CC5" w:rsidRDefault="00D75AD8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wiąże Strony od dnia jej podpisania.</w:t>
      </w:r>
    </w:p>
    <w:p w14:paraId="3CCB9D46" w14:textId="77777777" w:rsidR="00F72CC5" w:rsidRDefault="00F72C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D540E" w14:textId="77777777" w:rsidR="00F72CC5" w:rsidRDefault="00F72C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E7DD2" w14:textId="77777777" w:rsidR="00F72CC5" w:rsidRDefault="00F72C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DA7DF" w14:textId="77777777" w:rsidR="00F72CC5" w:rsidRDefault="00D75AD8">
      <w:pPr>
        <w:spacing w:line="276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14:paraId="587DF3E5" w14:textId="77777777" w:rsidR="00F72CC5" w:rsidRDefault="00F72CC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0288E1" w14:textId="77777777" w:rsidR="00F72CC5" w:rsidRDefault="00F72CC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4A2722" w14:textId="77777777" w:rsidR="00F72CC5" w:rsidRDefault="00F72CC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CC25E3" w14:textId="77777777" w:rsidR="00F72CC5" w:rsidRDefault="00F72CC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D62378" w14:textId="77777777" w:rsidR="00F72CC5" w:rsidRDefault="00D75AD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5A1BA0AA" w14:textId="77777777" w:rsidR="00F72CC5" w:rsidRDefault="00D75AD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potwierdzające umocowania osób reprezentujących Wykonawcę;</w:t>
      </w:r>
    </w:p>
    <w:p w14:paraId="70EF6D13" w14:textId="77777777" w:rsidR="00F72CC5" w:rsidRDefault="00D75AD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specyfikacja techniczna;</w:t>
      </w:r>
    </w:p>
    <w:p w14:paraId="2C387182" w14:textId="77777777" w:rsidR="00F72CC5" w:rsidRDefault="00D75AD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potwierdzający aktualną polisę Wykonawcy.</w:t>
      </w:r>
    </w:p>
    <w:p w14:paraId="0C674898" w14:textId="77777777" w:rsidR="00F72CC5" w:rsidRDefault="00F72CC5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58A3D1" w14:textId="77777777" w:rsidR="00F72CC5" w:rsidRDefault="00F72CC5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917665" w14:textId="77777777" w:rsidR="00F72CC5" w:rsidRDefault="00F72CC5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77E912" w14:textId="77777777" w:rsidR="00F72CC5" w:rsidRDefault="00F72CC5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350C10" w14:textId="77777777" w:rsidR="006E07B1" w:rsidRDefault="006E07B1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41CA852" w14:textId="77777777" w:rsidR="00F72CC5" w:rsidRDefault="00F72CC5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71F17C" w14:textId="77777777" w:rsidR="00D75AD8" w:rsidRDefault="00D75AD8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049F584" w14:textId="77777777" w:rsidR="00F72CC5" w:rsidRDefault="00F72CC5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3723F7" w14:textId="77777777" w:rsidR="006E68AE" w:rsidRDefault="006E68AE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7DF5159" w14:textId="77777777" w:rsidR="006E68AE" w:rsidRDefault="006E68AE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05CB022" w14:textId="406B8522" w:rsidR="00F72CC5" w:rsidRDefault="00D75AD8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</w:p>
    <w:p w14:paraId="4EDDC066" w14:textId="77777777" w:rsidR="00F72CC5" w:rsidRDefault="00D75AD8" w:rsidP="006E68A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Specyfikacja techniczna</w:t>
      </w:r>
    </w:p>
    <w:tbl>
      <w:tblPr>
        <w:tblW w:w="9062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1831"/>
        <w:gridCol w:w="5821"/>
        <w:gridCol w:w="841"/>
      </w:tblGrid>
      <w:tr w:rsidR="006E68AE" w:rsidRPr="006E68AE" w14:paraId="5320C243" w14:textId="77777777" w:rsidTr="008E36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F4CA1" w14:textId="77777777" w:rsidR="006E68AE" w:rsidRPr="006E68AE" w:rsidRDefault="006E68AE" w:rsidP="008E36DC">
            <w:pPr>
              <w:pStyle w:val="Standard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E68AE">
              <w:rPr>
                <w:rFonts w:ascii="Times New Roman" w:eastAsia="Calibri" w:hAnsi="Times New Roman" w:cs="Times New Roman"/>
                <w:b/>
                <w:kern w:val="0"/>
                <w:sz w:val="21"/>
                <w:szCs w:val="21"/>
                <w:lang w:eastAsia="en-US" w:bidi="ar-SA"/>
              </w:rPr>
              <w:t>L.p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B8146" w14:textId="77777777" w:rsidR="006E68AE" w:rsidRPr="006E68AE" w:rsidRDefault="006E68AE" w:rsidP="008E36DC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eastAsia="Calibri" w:hAnsi="Times New Roman" w:cs="Times New Roman"/>
                <w:b/>
                <w:kern w:val="0"/>
                <w:sz w:val="21"/>
                <w:szCs w:val="21"/>
                <w:lang w:eastAsia="en-US" w:bidi="ar-SA"/>
              </w:rPr>
              <w:t>Nazwa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B2A86" w14:textId="77777777" w:rsidR="006E68AE" w:rsidRPr="006E68AE" w:rsidRDefault="006E68AE" w:rsidP="008E36DC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eastAsia="Calibri" w:hAnsi="Times New Roman" w:cs="Times New Roman"/>
                <w:b/>
                <w:kern w:val="0"/>
                <w:sz w:val="21"/>
                <w:szCs w:val="21"/>
                <w:lang w:eastAsia="en-US" w:bidi="ar-SA"/>
              </w:rPr>
              <w:t>Opis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B5D8D" w14:textId="77777777" w:rsidR="006E68AE" w:rsidRPr="006E68AE" w:rsidRDefault="006E68AE" w:rsidP="008E36DC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eastAsia="Calibri" w:hAnsi="Times New Roman" w:cs="Times New Roman"/>
                <w:b/>
                <w:kern w:val="0"/>
                <w:sz w:val="21"/>
                <w:szCs w:val="21"/>
                <w:lang w:eastAsia="en-US" w:bidi="ar-SA"/>
              </w:rPr>
              <w:t>Ilość</w:t>
            </w:r>
          </w:p>
        </w:tc>
      </w:tr>
      <w:tr w:rsidR="006E68AE" w:rsidRPr="006E68AE" w14:paraId="6DCAE19E" w14:textId="77777777" w:rsidTr="008E36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96E97" w14:textId="77777777" w:rsidR="006E68AE" w:rsidRPr="006E68AE" w:rsidRDefault="006E68AE" w:rsidP="008E36DC">
            <w:pPr>
              <w:pStyle w:val="Standard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E68AE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46010" w14:textId="77777777" w:rsidR="006E68AE" w:rsidRPr="006E68AE" w:rsidRDefault="006E68AE" w:rsidP="008E36DC">
            <w:pPr>
              <w:pStyle w:val="Standard"/>
              <w:widowControl w:val="0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eastAsia="Calibri" w:hAnsi="Times New Roman" w:cs="Times New Roman"/>
                <w:kern w:val="0"/>
                <w:sz w:val="21"/>
                <w:szCs w:val="21"/>
                <w:lang w:eastAsia="en-US" w:bidi="ar-SA"/>
              </w:rPr>
              <w:t>Lateksowa farba do wnętrz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60B0D" w14:textId="77777777" w:rsidR="006E68AE" w:rsidRPr="006E68AE" w:rsidRDefault="006E68AE" w:rsidP="008E36DC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hAnsi="Times New Roman" w:cs="Times New Roman"/>
                <w:sz w:val="21"/>
                <w:szCs w:val="21"/>
              </w:rPr>
              <w:t>Kolor – biały</w:t>
            </w:r>
          </w:p>
          <w:p w14:paraId="17E29EE8" w14:textId="77777777" w:rsidR="006E68AE" w:rsidRPr="006E68AE" w:rsidRDefault="006E68AE" w:rsidP="008E36DC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hAnsi="Times New Roman" w:cs="Times New Roman"/>
                <w:sz w:val="21"/>
                <w:szCs w:val="21"/>
              </w:rPr>
              <w:t>Rodzaj – lateksowa</w:t>
            </w:r>
          </w:p>
          <w:p w14:paraId="6BF6F20F" w14:textId="77777777" w:rsidR="006E68AE" w:rsidRPr="006E68AE" w:rsidRDefault="006E68AE" w:rsidP="008E36DC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hAnsi="Times New Roman" w:cs="Times New Roman"/>
                <w:sz w:val="21"/>
                <w:szCs w:val="21"/>
              </w:rPr>
              <w:t>Wykończenie – mat</w:t>
            </w:r>
          </w:p>
          <w:p w14:paraId="7BB12A19" w14:textId="77777777" w:rsidR="006E68AE" w:rsidRPr="006E68AE" w:rsidRDefault="006E68AE" w:rsidP="008E36DC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hAnsi="Times New Roman" w:cs="Times New Roman"/>
                <w:sz w:val="21"/>
                <w:szCs w:val="21"/>
              </w:rPr>
              <w:t>Pojemność – 10 l</w:t>
            </w:r>
          </w:p>
          <w:p w14:paraId="56A8FCA3" w14:textId="77777777" w:rsidR="006E68AE" w:rsidRPr="006E68AE" w:rsidRDefault="006E68AE" w:rsidP="008E36DC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hAnsi="Times New Roman" w:cs="Times New Roman"/>
                <w:sz w:val="21"/>
                <w:szCs w:val="21"/>
              </w:rPr>
              <w:t>Opakowanie - wiaderko</w:t>
            </w:r>
          </w:p>
          <w:p w14:paraId="2BF0E749" w14:textId="77777777" w:rsidR="006E68AE" w:rsidRPr="006E68AE" w:rsidRDefault="006E68AE" w:rsidP="008E36DC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hAnsi="Times New Roman" w:cs="Times New Roman"/>
                <w:sz w:val="21"/>
                <w:szCs w:val="21"/>
              </w:rPr>
              <w:t>Wydajność – nie mniej niż 15 m</w:t>
            </w:r>
            <w:r w:rsidRPr="006E68AE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r w:rsidRPr="006E68AE">
              <w:rPr>
                <w:rFonts w:ascii="Times New Roman" w:hAnsi="Times New Roman" w:cs="Times New Roman"/>
                <w:sz w:val="21"/>
                <w:szCs w:val="21"/>
              </w:rPr>
              <w:t xml:space="preserve"> z litra</w:t>
            </w:r>
          </w:p>
          <w:p w14:paraId="53E5AED7" w14:textId="77777777" w:rsidR="006E68AE" w:rsidRPr="006E68AE" w:rsidRDefault="006E68AE" w:rsidP="008E36DC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hAnsi="Times New Roman" w:cs="Times New Roman"/>
                <w:sz w:val="21"/>
                <w:szCs w:val="21"/>
              </w:rPr>
              <w:t>Farba akrylowa odporna na promieniowanie UV, odporna na szorowanie, oddychająca, do  aplikacji wałkiem, pędzlem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14759" w14:textId="77777777" w:rsidR="006E68AE" w:rsidRPr="006E68AE" w:rsidRDefault="006E68AE" w:rsidP="008E36DC">
            <w:pPr>
              <w:pStyle w:val="Standard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eastAsia="Calibri" w:hAnsi="Times New Roman" w:cs="Times New Roman"/>
                <w:b/>
                <w:kern w:val="0"/>
                <w:sz w:val="21"/>
                <w:szCs w:val="21"/>
                <w:lang w:eastAsia="en-US" w:bidi="ar-SA"/>
              </w:rPr>
              <w:t>80</w:t>
            </w:r>
          </w:p>
        </w:tc>
      </w:tr>
      <w:tr w:rsidR="006E68AE" w:rsidRPr="006E68AE" w14:paraId="08694A89" w14:textId="77777777" w:rsidTr="008E36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E64C2" w14:textId="77777777" w:rsidR="006E68AE" w:rsidRPr="006E68AE" w:rsidRDefault="006E68AE" w:rsidP="008E36DC">
            <w:pPr>
              <w:pStyle w:val="Standard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eastAsia="Calibri" w:hAnsi="Times New Roman" w:cs="Times New Roman"/>
                <w:b/>
                <w:kern w:val="0"/>
                <w:sz w:val="21"/>
                <w:szCs w:val="21"/>
                <w:lang w:eastAsia="en-US" w:bidi="ar-SA"/>
              </w:rPr>
              <w:t>2.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C31C8" w14:textId="77777777" w:rsidR="006E68AE" w:rsidRPr="006E68AE" w:rsidRDefault="006E68AE" w:rsidP="008E36DC">
            <w:pPr>
              <w:pStyle w:val="Standard"/>
              <w:widowControl w:val="0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eastAsia="Calibri" w:hAnsi="Times New Roman" w:cs="Times New Roman"/>
                <w:kern w:val="0"/>
                <w:sz w:val="21"/>
                <w:szCs w:val="21"/>
                <w:lang w:eastAsia="en-US" w:bidi="ar-SA"/>
              </w:rPr>
              <w:t>Polimerowa gładź szpachlowa do wnętrz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E8E30" w14:textId="77777777" w:rsidR="006E68AE" w:rsidRPr="006E68AE" w:rsidRDefault="006E68AE" w:rsidP="008E36DC">
            <w:pPr>
              <w:pStyle w:val="Standard"/>
              <w:widowControl w:val="0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hAnsi="Times New Roman" w:cs="Times New Roman"/>
                <w:sz w:val="21"/>
                <w:szCs w:val="21"/>
              </w:rPr>
              <w:t>Kolor – biały</w:t>
            </w:r>
          </w:p>
          <w:p w14:paraId="23A19AAF" w14:textId="77777777" w:rsidR="006E68AE" w:rsidRPr="006E68AE" w:rsidRDefault="006E68AE" w:rsidP="008E36DC">
            <w:pPr>
              <w:pStyle w:val="Standard"/>
              <w:widowControl w:val="0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hAnsi="Times New Roman" w:cs="Times New Roman"/>
                <w:sz w:val="21"/>
                <w:szCs w:val="21"/>
              </w:rPr>
              <w:t>Rodzaj materiału – polimerowa masa szpachlowa</w:t>
            </w:r>
          </w:p>
          <w:p w14:paraId="09B7FDD9" w14:textId="77777777" w:rsidR="006E68AE" w:rsidRPr="006E68AE" w:rsidRDefault="006E68AE" w:rsidP="008E36DC">
            <w:pPr>
              <w:pStyle w:val="Standard"/>
              <w:widowControl w:val="0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hAnsi="Times New Roman" w:cs="Times New Roman"/>
                <w:sz w:val="21"/>
                <w:szCs w:val="21"/>
              </w:rPr>
              <w:t>Waga – od 15 kg do 18 kg</w:t>
            </w:r>
          </w:p>
          <w:p w14:paraId="7292323D" w14:textId="77777777" w:rsidR="006E68AE" w:rsidRPr="006E68AE" w:rsidRDefault="006E68AE" w:rsidP="008E36DC">
            <w:pPr>
              <w:pStyle w:val="Standard"/>
              <w:widowControl w:val="0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hAnsi="Times New Roman" w:cs="Times New Roman"/>
                <w:sz w:val="21"/>
                <w:szCs w:val="21"/>
              </w:rPr>
              <w:t>Opakowanie – wiaderko</w:t>
            </w:r>
          </w:p>
          <w:p w14:paraId="6D9E4824" w14:textId="77777777" w:rsidR="006E68AE" w:rsidRPr="006E68AE" w:rsidRDefault="006E68AE" w:rsidP="008E36DC">
            <w:pPr>
              <w:pStyle w:val="Standard"/>
              <w:widowControl w:val="0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hAnsi="Times New Roman" w:cs="Times New Roman"/>
                <w:sz w:val="21"/>
                <w:szCs w:val="21"/>
              </w:rPr>
              <w:t>Wydajność – nie więcej niż 1,6 kg/m</w:t>
            </w:r>
            <w:r w:rsidRPr="006E68AE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</w:p>
          <w:p w14:paraId="6C428230" w14:textId="77777777" w:rsidR="006E68AE" w:rsidRPr="006E68AE" w:rsidRDefault="006E68AE" w:rsidP="008E36DC">
            <w:pPr>
              <w:pStyle w:val="Standard"/>
              <w:widowControl w:val="0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hAnsi="Times New Roman" w:cs="Times New Roman"/>
                <w:sz w:val="21"/>
                <w:szCs w:val="21"/>
              </w:rPr>
              <w:t>Polimerowa gotowa mieszanka szpachlowa o dużej przyczepności, cienkowarstwowa.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9680B" w14:textId="77777777" w:rsidR="006E68AE" w:rsidRPr="006E68AE" w:rsidRDefault="006E68AE" w:rsidP="008E36DC">
            <w:pPr>
              <w:pStyle w:val="Standard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eastAsia="Calibri" w:hAnsi="Times New Roman" w:cs="Times New Roman"/>
                <w:b/>
                <w:kern w:val="0"/>
                <w:sz w:val="21"/>
                <w:szCs w:val="21"/>
                <w:lang w:eastAsia="en-US" w:bidi="ar-SA"/>
              </w:rPr>
              <w:t>20</w:t>
            </w:r>
          </w:p>
        </w:tc>
      </w:tr>
      <w:tr w:rsidR="006E68AE" w:rsidRPr="006E68AE" w14:paraId="2BB0AABD" w14:textId="77777777" w:rsidTr="008E36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29C2" w14:textId="77777777" w:rsidR="006E68AE" w:rsidRPr="006E68AE" w:rsidRDefault="006E68AE" w:rsidP="008E36DC">
            <w:pPr>
              <w:pStyle w:val="Standard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eastAsia="Calibri" w:hAnsi="Times New Roman" w:cs="Times New Roman"/>
                <w:b/>
                <w:kern w:val="0"/>
                <w:sz w:val="21"/>
                <w:szCs w:val="21"/>
                <w:lang w:eastAsia="en-US" w:bidi="ar-SA"/>
              </w:rPr>
              <w:t>3.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7D5F5" w14:textId="77777777" w:rsidR="006E68AE" w:rsidRPr="006E68AE" w:rsidRDefault="006E68AE" w:rsidP="008E36DC">
            <w:pPr>
              <w:pStyle w:val="Standard"/>
              <w:widowControl w:val="0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eastAsia="Calibri" w:hAnsi="Times New Roman" w:cs="Times New Roman"/>
                <w:kern w:val="0"/>
                <w:sz w:val="21"/>
                <w:szCs w:val="21"/>
                <w:lang w:eastAsia="en-US" w:bidi="ar-SA"/>
              </w:rPr>
              <w:t>Emulsja do grzejników w puszce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81A14" w14:textId="77777777" w:rsidR="006E68AE" w:rsidRPr="006E68AE" w:rsidRDefault="006E68AE" w:rsidP="008E36DC">
            <w:pPr>
              <w:pStyle w:val="Standard"/>
              <w:widowControl w:val="0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hAnsi="Times New Roman" w:cs="Times New Roman"/>
                <w:sz w:val="21"/>
                <w:szCs w:val="21"/>
              </w:rPr>
              <w:t>Kolor – biały</w:t>
            </w:r>
          </w:p>
          <w:p w14:paraId="3E8D57B1" w14:textId="77777777" w:rsidR="006E68AE" w:rsidRPr="006E68AE" w:rsidRDefault="006E68AE" w:rsidP="008E36DC">
            <w:pPr>
              <w:pStyle w:val="Standard"/>
              <w:widowControl w:val="0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hAnsi="Times New Roman" w:cs="Times New Roman"/>
                <w:sz w:val="21"/>
                <w:szCs w:val="21"/>
              </w:rPr>
              <w:t>Pojemność – 2,5 l</w:t>
            </w:r>
          </w:p>
          <w:p w14:paraId="4F6A06D4" w14:textId="77777777" w:rsidR="006E68AE" w:rsidRPr="006E68AE" w:rsidRDefault="006E68AE" w:rsidP="008E36DC">
            <w:pPr>
              <w:pStyle w:val="Standard"/>
              <w:widowControl w:val="0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hAnsi="Times New Roman" w:cs="Times New Roman"/>
                <w:sz w:val="21"/>
                <w:szCs w:val="21"/>
              </w:rPr>
              <w:t>Wydajność  - nie mniej niż 10m</w:t>
            </w:r>
            <w:r w:rsidRPr="006E68AE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r w:rsidRPr="006E68AE">
              <w:rPr>
                <w:rFonts w:ascii="Times New Roman" w:hAnsi="Times New Roman" w:cs="Times New Roman"/>
                <w:sz w:val="21"/>
                <w:szCs w:val="21"/>
              </w:rPr>
              <w:t xml:space="preserve"> /litr</w:t>
            </w:r>
          </w:p>
          <w:p w14:paraId="3194D194" w14:textId="77777777" w:rsidR="006E68AE" w:rsidRPr="006E68AE" w:rsidRDefault="006E68AE" w:rsidP="008E36DC">
            <w:pPr>
              <w:pStyle w:val="Standard"/>
              <w:widowControl w:val="0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hAnsi="Times New Roman" w:cs="Times New Roman"/>
                <w:sz w:val="21"/>
                <w:szCs w:val="21"/>
              </w:rPr>
              <w:t>Model produktu – olejno-</w:t>
            </w:r>
            <w:proofErr w:type="spellStart"/>
            <w:r w:rsidRPr="006E68AE">
              <w:rPr>
                <w:rFonts w:ascii="Times New Roman" w:hAnsi="Times New Roman" w:cs="Times New Roman"/>
                <w:sz w:val="21"/>
                <w:szCs w:val="21"/>
              </w:rPr>
              <w:t>alkidowa</w:t>
            </w:r>
            <w:proofErr w:type="spellEnd"/>
          </w:p>
          <w:p w14:paraId="3538D715" w14:textId="77777777" w:rsidR="006E68AE" w:rsidRPr="006E68AE" w:rsidRDefault="006E68AE" w:rsidP="008E36DC">
            <w:pPr>
              <w:pStyle w:val="Standard"/>
              <w:widowControl w:val="0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hAnsi="Times New Roman" w:cs="Times New Roman"/>
                <w:sz w:val="21"/>
                <w:szCs w:val="21"/>
              </w:rPr>
              <w:t>Typ farby – wodny</w:t>
            </w:r>
          </w:p>
          <w:p w14:paraId="60A022EF" w14:textId="77777777" w:rsidR="006E68AE" w:rsidRPr="006E68AE" w:rsidRDefault="006E68AE" w:rsidP="008E36DC">
            <w:pPr>
              <w:pStyle w:val="Standard"/>
              <w:widowControl w:val="0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hAnsi="Times New Roman" w:cs="Times New Roman"/>
                <w:sz w:val="21"/>
                <w:szCs w:val="21"/>
              </w:rPr>
              <w:t>Emalia przeznaczona do malowania elementów stalowych i żeliwnych, odporna na temperaturę i zarysowania do stosowania wewnątrz (kaloryfery, drzwi, ościeżnice)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910A6" w14:textId="77777777" w:rsidR="006E68AE" w:rsidRPr="006E68AE" w:rsidRDefault="006E68AE" w:rsidP="008E36DC">
            <w:pPr>
              <w:pStyle w:val="Standard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eastAsia="Calibri" w:hAnsi="Times New Roman" w:cs="Times New Roman"/>
                <w:b/>
                <w:kern w:val="0"/>
                <w:sz w:val="21"/>
                <w:szCs w:val="21"/>
                <w:lang w:eastAsia="en-US" w:bidi="ar-SA"/>
              </w:rPr>
              <w:t>40</w:t>
            </w:r>
          </w:p>
        </w:tc>
      </w:tr>
      <w:tr w:rsidR="006E68AE" w:rsidRPr="006E68AE" w14:paraId="40314F6B" w14:textId="77777777" w:rsidTr="008E36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2E702" w14:textId="77777777" w:rsidR="006E68AE" w:rsidRPr="006E68AE" w:rsidRDefault="006E68AE" w:rsidP="008E36DC">
            <w:pPr>
              <w:pStyle w:val="Standard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eastAsia="Calibri" w:hAnsi="Times New Roman" w:cs="Times New Roman"/>
                <w:b/>
                <w:kern w:val="0"/>
                <w:sz w:val="21"/>
                <w:szCs w:val="21"/>
                <w:lang w:eastAsia="en-US" w:bidi="ar-SA"/>
              </w:rPr>
              <w:t>4.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5031B" w14:textId="77777777" w:rsidR="006E68AE" w:rsidRPr="006E68AE" w:rsidRDefault="006E68AE" w:rsidP="008E36DC">
            <w:pPr>
              <w:pStyle w:val="Standard"/>
              <w:widowControl w:val="0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eastAsia="Calibri" w:hAnsi="Times New Roman" w:cs="Times New Roman"/>
                <w:kern w:val="0"/>
                <w:sz w:val="21"/>
                <w:szCs w:val="21"/>
                <w:lang w:eastAsia="en-US" w:bidi="ar-SA"/>
              </w:rPr>
              <w:t>Emulsja do grzejników w sprayu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4F24F" w14:textId="77777777" w:rsidR="006E68AE" w:rsidRPr="006E68AE" w:rsidRDefault="006E68AE" w:rsidP="008E36DC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hAnsi="Times New Roman" w:cs="Times New Roman"/>
                <w:sz w:val="21"/>
                <w:szCs w:val="21"/>
              </w:rPr>
              <w:t>Kolor – biały</w:t>
            </w:r>
          </w:p>
          <w:p w14:paraId="6C108FD2" w14:textId="77777777" w:rsidR="006E68AE" w:rsidRPr="006E68AE" w:rsidRDefault="006E68AE" w:rsidP="008E36DC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hAnsi="Times New Roman" w:cs="Times New Roman"/>
                <w:sz w:val="21"/>
                <w:szCs w:val="21"/>
              </w:rPr>
              <w:t>Pojemność – 400ml</w:t>
            </w:r>
          </w:p>
          <w:p w14:paraId="526A644C" w14:textId="77777777" w:rsidR="006E68AE" w:rsidRPr="006E68AE" w:rsidRDefault="006E68AE" w:rsidP="008E36DC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hAnsi="Times New Roman" w:cs="Times New Roman"/>
                <w:sz w:val="21"/>
                <w:szCs w:val="21"/>
              </w:rPr>
              <w:t>Wydajność – nie mniej niż 1,2m</w:t>
            </w:r>
            <w:r w:rsidRPr="006E68AE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</w:p>
          <w:p w14:paraId="56969EEF" w14:textId="77777777" w:rsidR="006E68AE" w:rsidRPr="006E68AE" w:rsidRDefault="006E68AE" w:rsidP="008E36DC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hAnsi="Times New Roman" w:cs="Times New Roman"/>
                <w:sz w:val="21"/>
                <w:szCs w:val="21"/>
              </w:rPr>
              <w:t>Wykończenie - mat</w:t>
            </w:r>
          </w:p>
          <w:p w14:paraId="6B5C232B" w14:textId="77777777" w:rsidR="006E68AE" w:rsidRPr="006E68AE" w:rsidRDefault="006E68AE" w:rsidP="008E36DC">
            <w:pPr>
              <w:pStyle w:val="Standard"/>
              <w:widowControl w:val="0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hAnsi="Times New Roman" w:cs="Times New Roman"/>
                <w:sz w:val="21"/>
                <w:szCs w:val="21"/>
              </w:rPr>
              <w:t>Emalia przeznaczona do malowania elementów stalowych i żeliwnych, odporna na temperaturę i zarysowania do stosowania wewnątrz (kaloryfery, drzwi, ościeżnice)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E1B7C" w14:textId="77777777" w:rsidR="006E68AE" w:rsidRPr="006E68AE" w:rsidRDefault="006E68AE" w:rsidP="008E36DC">
            <w:pPr>
              <w:pStyle w:val="Standard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eastAsia="Calibri" w:hAnsi="Times New Roman" w:cs="Times New Roman"/>
                <w:b/>
                <w:kern w:val="0"/>
                <w:sz w:val="21"/>
                <w:szCs w:val="21"/>
                <w:lang w:eastAsia="en-US" w:bidi="ar-SA"/>
              </w:rPr>
              <w:t>30</w:t>
            </w:r>
          </w:p>
        </w:tc>
      </w:tr>
      <w:tr w:rsidR="006E68AE" w:rsidRPr="006E68AE" w14:paraId="2C50F39E" w14:textId="77777777" w:rsidTr="008E36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0A0E0" w14:textId="77777777" w:rsidR="006E68AE" w:rsidRPr="006E68AE" w:rsidRDefault="006E68AE" w:rsidP="008E36DC">
            <w:pPr>
              <w:pStyle w:val="Standard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eastAsia="Calibri" w:hAnsi="Times New Roman" w:cs="Times New Roman"/>
                <w:b/>
                <w:kern w:val="0"/>
                <w:sz w:val="21"/>
                <w:szCs w:val="21"/>
                <w:lang w:eastAsia="en-US" w:bidi="ar-SA"/>
              </w:rPr>
              <w:t>5.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88584" w14:textId="77777777" w:rsidR="006E68AE" w:rsidRPr="006E68AE" w:rsidRDefault="006E68AE" w:rsidP="008E36DC">
            <w:pPr>
              <w:pStyle w:val="Standard"/>
              <w:widowControl w:val="0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eastAsia="Calibri" w:hAnsi="Times New Roman" w:cs="Times New Roman"/>
                <w:kern w:val="0"/>
                <w:sz w:val="21"/>
                <w:szCs w:val="21"/>
                <w:lang w:eastAsia="en-US" w:bidi="ar-SA"/>
              </w:rPr>
              <w:t>Akryl szpachlowy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7187B" w14:textId="77777777" w:rsidR="006E68AE" w:rsidRPr="006E68AE" w:rsidRDefault="006E68AE" w:rsidP="008E36DC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hAnsi="Times New Roman" w:cs="Times New Roman"/>
                <w:sz w:val="21"/>
                <w:szCs w:val="21"/>
              </w:rPr>
              <w:t>Kolor – mix (biały, bezbarwny)</w:t>
            </w:r>
          </w:p>
          <w:p w14:paraId="5D530684" w14:textId="77777777" w:rsidR="006E68AE" w:rsidRPr="006E68AE" w:rsidRDefault="006E68AE" w:rsidP="008E36DC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hAnsi="Times New Roman" w:cs="Times New Roman"/>
                <w:sz w:val="21"/>
                <w:szCs w:val="21"/>
              </w:rPr>
              <w:t>Typ produktu – kit uszczelniający</w:t>
            </w:r>
          </w:p>
          <w:p w14:paraId="552DDC01" w14:textId="77777777" w:rsidR="006E68AE" w:rsidRPr="006E68AE" w:rsidRDefault="006E68AE" w:rsidP="008E36DC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hAnsi="Times New Roman" w:cs="Times New Roman"/>
                <w:sz w:val="21"/>
                <w:szCs w:val="21"/>
              </w:rPr>
              <w:t>Pojemność – 280 ml</w:t>
            </w:r>
          </w:p>
          <w:p w14:paraId="5B5DFB56" w14:textId="77777777" w:rsidR="006E68AE" w:rsidRPr="006E68AE" w:rsidRDefault="006E68AE" w:rsidP="008E36DC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hAnsi="Times New Roman" w:cs="Times New Roman"/>
                <w:sz w:val="21"/>
                <w:szCs w:val="21"/>
              </w:rPr>
              <w:t>Kit o dużej przyczepności, dający się malować, nie przebarwiając powłok malarskich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FFE70" w14:textId="77777777" w:rsidR="006E68AE" w:rsidRPr="006E68AE" w:rsidRDefault="006E68AE" w:rsidP="008E36DC">
            <w:pPr>
              <w:pStyle w:val="Standard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eastAsia="Calibri" w:hAnsi="Times New Roman" w:cs="Times New Roman"/>
                <w:b/>
                <w:kern w:val="0"/>
                <w:sz w:val="21"/>
                <w:szCs w:val="21"/>
                <w:lang w:eastAsia="en-US" w:bidi="ar-SA"/>
              </w:rPr>
              <w:t>100</w:t>
            </w:r>
          </w:p>
        </w:tc>
      </w:tr>
      <w:tr w:rsidR="006E68AE" w:rsidRPr="006E68AE" w14:paraId="3BE4E22D" w14:textId="77777777" w:rsidTr="008E36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EC193" w14:textId="77777777" w:rsidR="006E68AE" w:rsidRPr="006E68AE" w:rsidRDefault="006E68AE" w:rsidP="008E36DC">
            <w:pPr>
              <w:pStyle w:val="Standard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eastAsia="Calibri" w:hAnsi="Times New Roman" w:cs="Times New Roman"/>
                <w:b/>
                <w:kern w:val="0"/>
                <w:sz w:val="21"/>
                <w:szCs w:val="21"/>
                <w:lang w:eastAsia="en-US" w:bidi="ar-SA"/>
              </w:rPr>
              <w:t>6.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501B0" w14:textId="77777777" w:rsidR="006E68AE" w:rsidRPr="006E68AE" w:rsidRDefault="006E68AE" w:rsidP="008E36DC">
            <w:pPr>
              <w:pStyle w:val="Standard"/>
              <w:widowControl w:val="0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eastAsia="Calibri" w:hAnsi="Times New Roman" w:cs="Times New Roman"/>
                <w:kern w:val="0"/>
                <w:sz w:val="21"/>
                <w:szCs w:val="21"/>
                <w:lang w:eastAsia="en-US" w:bidi="ar-SA"/>
              </w:rPr>
              <w:t>Taśma malarska szer. 4,8cm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E9C3F" w14:textId="77777777" w:rsidR="006E68AE" w:rsidRPr="006E68AE" w:rsidRDefault="006E68AE" w:rsidP="008E36DC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hAnsi="Times New Roman" w:cs="Times New Roman"/>
                <w:sz w:val="21"/>
                <w:szCs w:val="21"/>
              </w:rPr>
              <w:t>Kolor – niebieski</w:t>
            </w:r>
          </w:p>
          <w:p w14:paraId="2D4CF887" w14:textId="77777777" w:rsidR="006E68AE" w:rsidRPr="006E68AE" w:rsidRDefault="006E68AE" w:rsidP="008E36DC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hAnsi="Times New Roman" w:cs="Times New Roman"/>
                <w:sz w:val="21"/>
                <w:szCs w:val="21"/>
              </w:rPr>
              <w:t>Szerokość 48mm</w:t>
            </w:r>
          </w:p>
          <w:p w14:paraId="7CE70C23" w14:textId="77777777" w:rsidR="006E68AE" w:rsidRPr="006E68AE" w:rsidRDefault="006E68AE" w:rsidP="008E36DC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hAnsi="Times New Roman" w:cs="Times New Roman"/>
                <w:sz w:val="21"/>
                <w:szCs w:val="21"/>
              </w:rPr>
              <w:t>Długość 50 m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9844A" w14:textId="77777777" w:rsidR="006E68AE" w:rsidRPr="006E68AE" w:rsidRDefault="006E68AE" w:rsidP="008E36DC">
            <w:pPr>
              <w:pStyle w:val="Standard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eastAsia="Calibri" w:hAnsi="Times New Roman" w:cs="Times New Roman"/>
                <w:b/>
                <w:kern w:val="0"/>
                <w:sz w:val="21"/>
                <w:szCs w:val="21"/>
                <w:lang w:eastAsia="en-US" w:bidi="ar-SA"/>
              </w:rPr>
              <w:t>200</w:t>
            </w:r>
          </w:p>
        </w:tc>
      </w:tr>
      <w:tr w:rsidR="006E68AE" w:rsidRPr="006E68AE" w14:paraId="724FB099" w14:textId="77777777" w:rsidTr="008E36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5A346" w14:textId="77777777" w:rsidR="006E68AE" w:rsidRPr="006E68AE" w:rsidRDefault="006E68AE" w:rsidP="008E36DC">
            <w:pPr>
              <w:pStyle w:val="Standard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eastAsia="Calibri" w:hAnsi="Times New Roman" w:cs="Times New Roman"/>
                <w:b/>
                <w:kern w:val="0"/>
                <w:sz w:val="21"/>
                <w:szCs w:val="21"/>
                <w:lang w:eastAsia="en-US" w:bidi="ar-SA"/>
              </w:rPr>
              <w:t>7.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5A6D8" w14:textId="77777777" w:rsidR="006E68AE" w:rsidRPr="006E68AE" w:rsidRDefault="006E68AE" w:rsidP="008E36DC">
            <w:pPr>
              <w:pStyle w:val="Standard"/>
              <w:widowControl w:val="0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eastAsia="Calibri" w:hAnsi="Times New Roman" w:cs="Times New Roman"/>
                <w:kern w:val="0"/>
                <w:sz w:val="21"/>
                <w:szCs w:val="21"/>
                <w:lang w:eastAsia="en-US" w:bidi="ar-SA"/>
              </w:rPr>
              <w:t>Taśma malarska szer. 2,5cm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E9453" w14:textId="77777777" w:rsidR="006E68AE" w:rsidRPr="006E68AE" w:rsidRDefault="006E68AE" w:rsidP="008E36DC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hAnsi="Times New Roman" w:cs="Times New Roman"/>
                <w:sz w:val="21"/>
                <w:szCs w:val="21"/>
              </w:rPr>
              <w:t>Kolor – niebieski</w:t>
            </w:r>
          </w:p>
          <w:p w14:paraId="087CDE57" w14:textId="77777777" w:rsidR="006E68AE" w:rsidRPr="006E68AE" w:rsidRDefault="006E68AE" w:rsidP="008E36DC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hAnsi="Times New Roman" w:cs="Times New Roman"/>
                <w:sz w:val="21"/>
                <w:szCs w:val="21"/>
              </w:rPr>
              <w:t>Szerokość 25mm</w:t>
            </w:r>
          </w:p>
          <w:p w14:paraId="396A6D32" w14:textId="77777777" w:rsidR="006E68AE" w:rsidRPr="006E68AE" w:rsidRDefault="006E68AE" w:rsidP="008E36DC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hAnsi="Times New Roman" w:cs="Times New Roman"/>
                <w:sz w:val="21"/>
                <w:szCs w:val="21"/>
              </w:rPr>
              <w:t>Długość 50 m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BFCD8" w14:textId="77777777" w:rsidR="006E68AE" w:rsidRPr="006E68AE" w:rsidRDefault="006E68AE" w:rsidP="008E36DC">
            <w:pPr>
              <w:pStyle w:val="Standard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eastAsia="Calibri" w:hAnsi="Times New Roman" w:cs="Times New Roman"/>
                <w:b/>
                <w:kern w:val="0"/>
                <w:sz w:val="21"/>
                <w:szCs w:val="21"/>
                <w:lang w:eastAsia="en-US" w:bidi="ar-SA"/>
              </w:rPr>
              <w:t>200</w:t>
            </w:r>
          </w:p>
        </w:tc>
      </w:tr>
      <w:tr w:rsidR="006E68AE" w:rsidRPr="006E68AE" w14:paraId="05366252" w14:textId="77777777" w:rsidTr="008E36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6DE61" w14:textId="77777777" w:rsidR="006E68AE" w:rsidRPr="006E68AE" w:rsidRDefault="006E68AE" w:rsidP="008E36DC">
            <w:pPr>
              <w:pStyle w:val="Standard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eastAsia="Calibri" w:hAnsi="Times New Roman" w:cs="Times New Roman"/>
                <w:b/>
                <w:kern w:val="0"/>
                <w:sz w:val="21"/>
                <w:szCs w:val="21"/>
                <w:lang w:eastAsia="en-US" w:bidi="ar-SA"/>
              </w:rPr>
              <w:t>8.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E38BC" w14:textId="77777777" w:rsidR="006E68AE" w:rsidRPr="006E68AE" w:rsidRDefault="006E68AE" w:rsidP="008E36DC">
            <w:pPr>
              <w:pStyle w:val="TableContents"/>
              <w:widowControl w:val="0"/>
              <w:spacing w:line="276" w:lineRule="auto"/>
              <w:rPr>
                <w:sz w:val="21"/>
                <w:szCs w:val="21"/>
              </w:rPr>
            </w:pPr>
            <w:r w:rsidRPr="006E68AE">
              <w:rPr>
                <w:rFonts w:eastAsia="Calibri"/>
                <w:kern w:val="0"/>
                <w:sz w:val="21"/>
                <w:szCs w:val="21"/>
                <w:lang w:eastAsia="en-US" w:bidi="ar-SA"/>
              </w:rPr>
              <w:t xml:space="preserve">Folia zabezpieczająca malarska 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343C4" w14:textId="77777777" w:rsidR="006E68AE" w:rsidRPr="006E68AE" w:rsidRDefault="006E68AE" w:rsidP="008E36DC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hAnsi="Times New Roman" w:cs="Times New Roman"/>
                <w:sz w:val="21"/>
                <w:szCs w:val="21"/>
              </w:rPr>
              <w:t>Długość – min 5m</w:t>
            </w:r>
          </w:p>
          <w:p w14:paraId="43DB63E9" w14:textId="77777777" w:rsidR="006E68AE" w:rsidRPr="006E68AE" w:rsidRDefault="006E68AE" w:rsidP="008E36DC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hAnsi="Times New Roman" w:cs="Times New Roman"/>
                <w:sz w:val="21"/>
                <w:szCs w:val="21"/>
              </w:rPr>
              <w:t>Szerokość – min 4m</w:t>
            </w:r>
          </w:p>
          <w:p w14:paraId="5294B3D7" w14:textId="77777777" w:rsidR="006E68AE" w:rsidRPr="006E68AE" w:rsidRDefault="006E68AE" w:rsidP="008E36DC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hAnsi="Times New Roman" w:cs="Times New Roman"/>
                <w:sz w:val="21"/>
                <w:szCs w:val="21"/>
              </w:rPr>
              <w:t>Grubość - min 30µ</w:t>
            </w:r>
          </w:p>
          <w:p w14:paraId="2DC42E60" w14:textId="77777777" w:rsidR="006E68AE" w:rsidRPr="006E68AE" w:rsidRDefault="006E68AE" w:rsidP="008E36DC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hAnsi="Times New Roman" w:cs="Times New Roman"/>
                <w:sz w:val="21"/>
                <w:szCs w:val="21"/>
              </w:rPr>
              <w:t>Materiał - polietylen</w:t>
            </w:r>
          </w:p>
          <w:p w14:paraId="5A33E899" w14:textId="77777777" w:rsidR="006E68AE" w:rsidRPr="006E68AE" w:rsidRDefault="006E68AE" w:rsidP="008E36DC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hAnsi="Times New Roman" w:cs="Times New Roman"/>
                <w:sz w:val="21"/>
                <w:szCs w:val="21"/>
              </w:rPr>
              <w:t>Kolor - dowolny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F199D" w14:textId="77777777" w:rsidR="006E68AE" w:rsidRPr="006E68AE" w:rsidRDefault="006E68AE" w:rsidP="008E36DC">
            <w:pPr>
              <w:pStyle w:val="Standard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eastAsia="Calibri" w:hAnsi="Times New Roman" w:cs="Times New Roman"/>
                <w:b/>
                <w:kern w:val="0"/>
                <w:sz w:val="21"/>
                <w:szCs w:val="21"/>
                <w:lang w:eastAsia="en-US" w:bidi="ar-SA"/>
              </w:rPr>
              <w:t>300</w:t>
            </w:r>
          </w:p>
        </w:tc>
      </w:tr>
      <w:tr w:rsidR="006E68AE" w:rsidRPr="006E68AE" w14:paraId="4726C40E" w14:textId="77777777" w:rsidTr="008E36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6A5CE" w14:textId="77777777" w:rsidR="006E68AE" w:rsidRPr="006E68AE" w:rsidRDefault="006E68AE" w:rsidP="008E36DC">
            <w:pPr>
              <w:pStyle w:val="Standard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eastAsia="Calibri" w:hAnsi="Times New Roman" w:cs="Times New Roman"/>
                <w:b/>
                <w:kern w:val="0"/>
                <w:sz w:val="21"/>
                <w:szCs w:val="21"/>
                <w:lang w:eastAsia="en-US" w:bidi="ar-SA"/>
              </w:rPr>
              <w:t>Łączna wielkość zamówienia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3844A" w14:textId="77777777" w:rsidR="006E68AE" w:rsidRPr="006E68AE" w:rsidRDefault="006E68AE" w:rsidP="008E36DC">
            <w:pPr>
              <w:pStyle w:val="Standard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E68AE">
              <w:rPr>
                <w:rFonts w:ascii="Times New Roman" w:eastAsia="Calibri" w:hAnsi="Times New Roman" w:cs="Times New Roman"/>
                <w:b/>
                <w:kern w:val="0"/>
                <w:sz w:val="21"/>
                <w:szCs w:val="21"/>
                <w:lang w:eastAsia="en-US" w:bidi="ar-SA"/>
              </w:rPr>
              <w:t>970</w:t>
            </w:r>
          </w:p>
        </w:tc>
      </w:tr>
    </w:tbl>
    <w:p w14:paraId="216BA1D7" w14:textId="77777777" w:rsidR="00F72CC5" w:rsidRDefault="00F72C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2CC5">
      <w:headerReference w:type="default" r:id="rId10"/>
      <w:footerReference w:type="default" r:id="rId11"/>
      <w:pgSz w:w="11906" w:h="16838"/>
      <w:pgMar w:top="1134" w:right="1134" w:bottom="1134" w:left="1134" w:header="567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EE56C" w14:textId="77777777" w:rsidR="00746AE9" w:rsidRDefault="00D75AD8">
      <w:pPr>
        <w:spacing w:after="0" w:line="240" w:lineRule="auto"/>
      </w:pPr>
      <w:r>
        <w:separator/>
      </w:r>
    </w:p>
  </w:endnote>
  <w:endnote w:type="continuationSeparator" w:id="0">
    <w:p w14:paraId="12F239E1" w14:textId="77777777" w:rsidR="00746AE9" w:rsidRDefault="00D7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4178240"/>
      <w:docPartObj>
        <w:docPartGallery w:val="Page Numbers (Bottom of Page)"/>
        <w:docPartUnique/>
      </w:docPartObj>
    </w:sdtPr>
    <w:sdtEndPr/>
    <w:sdtContent>
      <w:p w14:paraId="6ABF4C51" w14:textId="77777777" w:rsidR="00F72CC5" w:rsidRDefault="00D75AD8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47DFC014" w14:textId="77777777" w:rsidR="00F72CC5" w:rsidRDefault="00F72C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C759F" w14:textId="77777777" w:rsidR="00746AE9" w:rsidRDefault="00D75AD8">
      <w:pPr>
        <w:spacing w:after="0" w:line="240" w:lineRule="auto"/>
      </w:pPr>
      <w:r>
        <w:separator/>
      </w:r>
    </w:p>
  </w:footnote>
  <w:footnote w:type="continuationSeparator" w:id="0">
    <w:p w14:paraId="66EFA3D6" w14:textId="77777777" w:rsidR="00746AE9" w:rsidRDefault="00D75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30E08" w14:textId="77777777" w:rsidR="00F72CC5" w:rsidRDefault="00D75AD8">
    <w:pPr>
      <w:pStyle w:val="Nagwek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Dostawa materiałów malarskich</w:t>
    </w:r>
  </w:p>
  <w:p w14:paraId="193DFEC8" w14:textId="77777777" w:rsidR="00F72CC5" w:rsidRDefault="00F72C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4903"/>
    <w:multiLevelType w:val="multilevel"/>
    <w:tmpl w:val="896464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A72D11"/>
    <w:multiLevelType w:val="multilevel"/>
    <w:tmpl w:val="47F847FC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2" w15:restartNumberingAfterBreak="0">
    <w:nsid w:val="1B123559"/>
    <w:multiLevelType w:val="multilevel"/>
    <w:tmpl w:val="ACAE12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E1B0FCB"/>
    <w:multiLevelType w:val="multilevel"/>
    <w:tmpl w:val="FFC6D8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0142398"/>
    <w:multiLevelType w:val="multilevel"/>
    <w:tmpl w:val="55ECA6CA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5" w15:restartNumberingAfterBreak="0">
    <w:nsid w:val="30D216F1"/>
    <w:multiLevelType w:val="multilevel"/>
    <w:tmpl w:val="7D2A3D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5C90B95"/>
    <w:multiLevelType w:val="multilevel"/>
    <w:tmpl w:val="2842DB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ADC30FF"/>
    <w:multiLevelType w:val="multilevel"/>
    <w:tmpl w:val="A94A112E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8" w15:restartNumberingAfterBreak="0">
    <w:nsid w:val="4B861414"/>
    <w:multiLevelType w:val="multilevel"/>
    <w:tmpl w:val="D8A4BDB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9" w15:restartNumberingAfterBreak="0">
    <w:nsid w:val="5D460D85"/>
    <w:multiLevelType w:val="multilevel"/>
    <w:tmpl w:val="D018E8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00D2D9F"/>
    <w:multiLevelType w:val="multilevel"/>
    <w:tmpl w:val="C602BD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AC27453"/>
    <w:multiLevelType w:val="multilevel"/>
    <w:tmpl w:val="DF7C49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E810A35"/>
    <w:multiLevelType w:val="hybridMultilevel"/>
    <w:tmpl w:val="AD540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27B68"/>
    <w:multiLevelType w:val="multilevel"/>
    <w:tmpl w:val="118EBD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10"/>
  </w:num>
  <w:num w:numId="10">
    <w:abstractNumId w:val="1"/>
  </w:num>
  <w:num w:numId="11">
    <w:abstractNumId w:val="13"/>
  </w:num>
  <w:num w:numId="12">
    <w:abstractNumId w:val="4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C5"/>
    <w:rsid w:val="00050418"/>
    <w:rsid w:val="006E07B1"/>
    <w:rsid w:val="006E68AE"/>
    <w:rsid w:val="00746AE9"/>
    <w:rsid w:val="0076786E"/>
    <w:rsid w:val="007D114C"/>
    <w:rsid w:val="007E45CB"/>
    <w:rsid w:val="00C40016"/>
    <w:rsid w:val="00D75AD8"/>
    <w:rsid w:val="00F7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7439"/>
  <w15:docId w15:val="{9472FD58-C4AC-4310-B628-75C44C9B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61F46"/>
  </w:style>
  <w:style w:type="character" w:customStyle="1" w:styleId="StopkaZnak">
    <w:name w:val="Stopka Znak"/>
    <w:basedOn w:val="Domylnaczcionkaakapitu"/>
    <w:link w:val="Stopka"/>
    <w:uiPriority w:val="99"/>
    <w:qFormat/>
    <w:rsid w:val="00E61F4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807A4"/>
    <w:rPr>
      <w:sz w:val="20"/>
      <w:szCs w:val="20"/>
    </w:rPr>
  </w:style>
  <w:style w:type="character" w:customStyle="1" w:styleId="Znakiprzypiswkocowych">
    <w:name w:val="Znaki przypisów końcowych"/>
    <w:uiPriority w:val="99"/>
    <w:semiHidden/>
    <w:unhideWhenUsed/>
    <w:qFormat/>
    <w:rsid w:val="00F807A4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F6C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7F6C60"/>
    <w:rPr>
      <w:color w:val="605E5C"/>
      <w:shd w:val="clear" w:color="auto" w:fill="E1DFDD"/>
    </w:rPr>
  </w:style>
  <w:style w:type="character" w:customStyle="1" w:styleId="dictionarynametxt">
    <w:name w:val="dictionary__name_txt"/>
    <w:basedOn w:val="Domylnaczcionkaakapitu"/>
    <w:qFormat/>
    <w:rsid w:val="007B12E3"/>
  </w:style>
  <w:style w:type="character" w:customStyle="1" w:styleId="dictionaryvaluetxt">
    <w:name w:val="dictionary__value_txt"/>
    <w:basedOn w:val="Domylnaczcionkaakapitu"/>
    <w:qFormat/>
    <w:rsid w:val="007B12E3"/>
  </w:style>
  <w:style w:type="paragraph" w:styleId="Nagwek">
    <w:name w:val="header"/>
    <w:basedOn w:val="Normalny"/>
    <w:next w:val="Tekstpodstawowy"/>
    <w:link w:val="NagwekZnak"/>
    <w:uiPriority w:val="99"/>
    <w:unhideWhenUsed/>
    <w:rsid w:val="00E61F4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61F46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F29F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07A4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114B3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987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75AD8"/>
    <w:pPr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75AD8"/>
    <w:pPr>
      <w:suppressLineNumbers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kla@zkzl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kac@zkzl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1A340-ADE5-4CA4-BA91-361F452B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1602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Kaczmarek</dc:creator>
  <dc:description/>
  <cp:lastModifiedBy>Barbara Kaczmarek</cp:lastModifiedBy>
  <cp:revision>3</cp:revision>
  <dcterms:created xsi:type="dcterms:W3CDTF">2023-12-06T08:45:00Z</dcterms:created>
  <dcterms:modified xsi:type="dcterms:W3CDTF">2024-01-30T09:21:00Z</dcterms:modified>
  <dc:language>pl-PL</dc:language>
</cp:coreProperties>
</file>