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282D9BA0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B025EB">
        <w:rPr>
          <w:rFonts w:ascii="Cambria" w:eastAsia="Times New Roman" w:hAnsi="Cambria" w:cs="Arial"/>
          <w:snapToGrid w:val="0"/>
          <w:lang w:eastAsia="pl-PL"/>
        </w:rPr>
        <w:t>21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825F05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4B336EA0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 xml:space="preserve">j.t. Dz. U. z 2023 r. poz. 1605 z </w:t>
      </w:r>
      <w:proofErr w:type="spellStart"/>
      <w:r w:rsidR="007F7356" w:rsidRPr="007F7356">
        <w:rPr>
          <w:rFonts w:ascii="Cambria" w:hAnsi="Cambria"/>
        </w:rPr>
        <w:t>późn</w:t>
      </w:r>
      <w:proofErr w:type="spellEnd"/>
      <w:r w:rsidR="007F7356" w:rsidRPr="007F7356">
        <w:rPr>
          <w:rFonts w:ascii="Cambria" w:hAnsi="Cambria"/>
        </w:rPr>
        <w:t>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7F7356" w:rsidRPr="007F7356">
        <w:rPr>
          <w:rFonts w:ascii="Cambria" w:hAnsi="Cambria"/>
          <w:b/>
          <w:szCs w:val="20"/>
        </w:rPr>
        <w:t>Rozbudowa Szkoły Podstawowej w Przodkowie”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25F05">
        <w:rPr>
          <w:rFonts w:ascii="Cambria" w:hAnsi="Cambria"/>
        </w:rPr>
        <w:t>1</w:t>
      </w:r>
      <w:r w:rsidR="00B025EB">
        <w:rPr>
          <w:rFonts w:ascii="Cambria" w:hAnsi="Cambria"/>
        </w:rPr>
        <w:t>5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1D15FD9A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</w:p>
    <w:p w14:paraId="05F5A8F6" w14:textId="77777777" w:rsidR="00B025EB" w:rsidRDefault="00B025E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335FE192" w14:textId="1D929B5C" w:rsidR="00B025EB" w:rsidRPr="00B025EB" w:rsidRDefault="00B025E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B025EB">
        <w:rPr>
          <w:rFonts w:ascii="Cambria" w:hAnsi="Cambria"/>
        </w:rPr>
        <w:t xml:space="preserve">Jako Wykonawca ubiegający się o udzielenie zamówienia publicznego w przedmiotowym postępowaniu zwracam się z prośbą o zmianę warunków udziału w postępowaniu dotyczących zdolności technicznej lub zawodowej, zgodnie z SWZ, Rozdział VII, pkt 2, </w:t>
      </w:r>
      <w:proofErr w:type="spellStart"/>
      <w:r w:rsidRPr="00B025EB">
        <w:rPr>
          <w:rFonts w:ascii="Cambria" w:hAnsi="Cambria"/>
        </w:rPr>
        <w:t>ppkt</w:t>
      </w:r>
      <w:proofErr w:type="spellEnd"/>
      <w:r w:rsidRPr="00B025EB">
        <w:rPr>
          <w:rFonts w:ascii="Cambria" w:hAnsi="Cambria"/>
        </w:rPr>
        <w:t xml:space="preserve"> 4)</w:t>
      </w:r>
    </w:p>
    <w:p w14:paraId="23594651" w14:textId="77777777" w:rsidR="00B025EB" w:rsidRPr="00B025EB" w:rsidRDefault="00B025EB" w:rsidP="00B025EB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B025EB">
        <w:rPr>
          <w:rFonts w:ascii="Cambria" w:hAnsi="Cambria"/>
        </w:rPr>
        <w:t>II.</w:t>
      </w:r>
      <w:r w:rsidRPr="00B025EB">
        <w:rPr>
          <w:rFonts w:ascii="Cambria" w:hAnsi="Cambria"/>
        </w:rPr>
        <w:tab/>
        <w:t>Dla części 2 zamówienia:</w:t>
      </w:r>
    </w:p>
    <w:p w14:paraId="32EB5623" w14:textId="77777777" w:rsidR="00B025EB" w:rsidRPr="00B025EB" w:rsidRDefault="00B025EB" w:rsidP="00B025EB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B025EB">
        <w:rPr>
          <w:rFonts w:ascii="Cambria" w:hAnsi="Cambria"/>
        </w:rPr>
        <w:t>a)</w:t>
      </w:r>
      <w:r w:rsidRPr="00B025EB">
        <w:rPr>
          <w:rFonts w:ascii="Cambria" w:hAnsi="Cambria"/>
        </w:rPr>
        <w:tab/>
        <w:t>wykonał nie wcześniej niż w okresie ostatnich 5 lat przed upływem terminu składania ofert, a jeżeli okres prowadzenia działalności jest krótszy - w tym okresie, co najmniej jedną robotę polegającą na budowie, rozbudowie, przebudowie, remoncie lub modernizacji budynków użyteczności publicznej (z wyłączeniem obiektów handlowo-usługowych i mieszkalnych) o wartości 8 000 000,00 PLN brutto,</w:t>
      </w:r>
    </w:p>
    <w:p w14:paraId="095445D9" w14:textId="77777777" w:rsidR="00B025EB" w:rsidRPr="00B025EB" w:rsidRDefault="00B025EB" w:rsidP="00B025EB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B025EB">
        <w:rPr>
          <w:rFonts w:ascii="Cambria" w:hAnsi="Cambria"/>
        </w:rPr>
        <w:t>lub:</w:t>
      </w:r>
    </w:p>
    <w:p w14:paraId="0108541A" w14:textId="4FA68ACE" w:rsidR="00B025EB" w:rsidRDefault="00B025EB" w:rsidP="00B025EB">
      <w:pPr>
        <w:pStyle w:val="pkt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Cambria" w:hAnsi="Cambria"/>
        </w:rPr>
      </w:pPr>
      <w:r w:rsidRPr="00B025EB">
        <w:rPr>
          <w:rFonts w:ascii="Cambria" w:hAnsi="Cambria"/>
        </w:rPr>
        <w:t>wykonał nie wcześniej niż w okresie ostatnich 5 lat przed upływem terminu składania ofert, a jeżeli okres prowadzenia działalności jest krótszy - w tym okresie, co najmniej dwie roboty polegające na budowie, rozbudowie budynków użyteczności publicznej (z wyłączeniem obiektów handlowo-usługowych i mieszkalnych) o łącznej wartości 8 000 000,00 PLN brutto, z czego jedna o wartości min. 5 000 000,00 PLN brutto.</w:t>
      </w:r>
    </w:p>
    <w:p w14:paraId="0801FF29" w14:textId="77777777" w:rsidR="00B025EB" w:rsidRDefault="00B025EB" w:rsidP="00B025EB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</w:p>
    <w:p w14:paraId="5F69F515" w14:textId="2E480C8B" w:rsidR="00B025EB" w:rsidRPr="00346201" w:rsidRDefault="00B025EB" w:rsidP="00346201">
      <w:pPr>
        <w:pStyle w:val="pkt"/>
        <w:autoSpaceDE w:val="0"/>
        <w:autoSpaceDN w:val="0"/>
        <w:spacing w:after="0" w:line="276" w:lineRule="auto"/>
        <w:ind w:left="426"/>
        <w:rPr>
          <w:rFonts w:ascii="Cambria" w:hAnsi="Cambria"/>
          <w:b/>
          <w:bCs/>
          <w:i/>
          <w:iCs/>
          <w:u w:val="single"/>
        </w:rPr>
      </w:pPr>
      <w:r w:rsidRPr="00346201">
        <w:rPr>
          <w:rFonts w:ascii="Cambria" w:hAnsi="Cambria"/>
          <w:b/>
          <w:bCs/>
          <w:i/>
          <w:iCs/>
          <w:u w:val="single"/>
        </w:rPr>
        <w:t>Odpowiedź</w:t>
      </w:r>
      <w:r w:rsidR="00346201" w:rsidRPr="00346201">
        <w:rPr>
          <w:rFonts w:ascii="Cambria" w:hAnsi="Cambria"/>
          <w:b/>
          <w:bCs/>
          <w:i/>
          <w:iCs/>
          <w:u w:val="single"/>
        </w:rPr>
        <w:t xml:space="preserve"> </w:t>
      </w:r>
    </w:p>
    <w:p w14:paraId="1687DB16" w14:textId="3C5FA3C8" w:rsidR="00B025EB" w:rsidRPr="00B025EB" w:rsidRDefault="00B025EB" w:rsidP="00B025EB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Zamawiający nie wyraża zgody na proponowane zmiany.</w:t>
      </w:r>
    </w:p>
    <w:p w14:paraId="26DD39E8" w14:textId="77777777" w:rsidR="009C019E" w:rsidRPr="00D54239" w:rsidRDefault="009C019E" w:rsidP="009C019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DD64E5A" w14:textId="77777777" w:rsidR="009C019E" w:rsidRPr="00D54239" w:rsidRDefault="009C019E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49CA6BA3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B025EB">
        <w:rPr>
          <w:rFonts w:ascii="Cambria" w:hAnsi="Cambria" w:cs="Times New Roman"/>
          <w:sz w:val="24"/>
          <w:szCs w:val="24"/>
        </w:rPr>
        <w:t>Katarzyna Markowska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9FC32C3"/>
    <w:multiLevelType w:val="hybridMultilevel"/>
    <w:tmpl w:val="C0587138"/>
    <w:lvl w:ilvl="0" w:tplc="2DFA28DA">
      <w:start w:val="1"/>
      <w:numFmt w:val="lowerLetter"/>
      <w:lvlText w:val="%1)"/>
      <w:lvlJc w:val="left"/>
      <w:pPr>
        <w:ind w:left="93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7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6"/>
  </w:num>
  <w:num w:numId="8" w16cid:durableId="194999928">
    <w:abstractNumId w:val="3"/>
  </w:num>
  <w:num w:numId="9" w16cid:durableId="453791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C3257"/>
    <w:rsid w:val="00203CBC"/>
    <w:rsid w:val="00225074"/>
    <w:rsid w:val="002E1DAE"/>
    <w:rsid w:val="00332DA2"/>
    <w:rsid w:val="00346201"/>
    <w:rsid w:val="00355AD9"/>
    <w:rsid w:val="00413141"/>
    <w:rsid w:val="00567A38"/>
    <w:rsid w:val="005C79A2"/>
    <w:rsid w:val="005C7B1F"/>
    <w:rsid w:val="005F485C"/>
    <w:rsid w:val="00624954"/>
    <w:rsid w:val="006804FD"/>
    <w:rsid w:val="006B7C01"/>
    <w:rsid w:val="00715C30"/>
    <w:rsid w:val="0073212B"/>
    <w:rsid w:val="007732C2"/>
    <w:rsid w:val="007A5FAA"/>
    <w:rsid w:val="007F7356"/>
    <w:rsid w:val="008147AF"/>
    <w:rsid w:val="00825F05"/>
    <w:rsid w:val="008267AB"/>
    <w:rsid w:val="00830C28"/>
    <w:rsid w:val="00850361"/>
    <w:rsid w:val="00896AAD"/>
    <w:rsid w:val="008B2A43"/>
    <w:rsid w:val="008B367F"/>
    <w:rsid w:val="008C6667"/>
    <w:rsid w:val="008F69BF"/>
    <w:rsid w:val="00954FA8"/>
    <w:rsid w:val="009B23FF"/>
    <w:rsid w:val="009C019E"/>
    <w:rsid w:val="009C0DD1"/>
    <w:rsid w:val="009D1C0C"/>
    <w:rsid w:val="00A23C25"/>
    <w:rsid w:val="00A42497"/>
    <w:rsid w:val="00A86ACE"/>
    <w:rsid w:val="00AD0F80"/>
    <w:rsid w:val="00B025EB"/>
    <w:rsid w:val="00B40721"/>
    <w:rsid w:val="00B56C33"/>
    <w:rsid w:val="00B72C58"/>
    <w:rsid w:val="00B7641D"/>
    <w:rsid w:val="00BA7129"/>
    <w:rsid w:val="00BB0DEE"/>
    <w:rsid w:val="00BC3324"/>
    <w:rsid w:val="00C17FD7"/>
    <w:rsid w:val="00C531DE"/>
    <w:rsid w:val="00CE7F31"/>
    <w:rsid w:val="00CF096F"/>
    <w:rsid w:val="00D105CD"/>
    <w:rsid w:val="00D250A5"/>
    <w:rsid w:val="00D40049"/>
    <w:rsid w:val="00D4764D"/>
    <w:rsid w:val="00D54239"/>
    <w:rsid w:val="00D94372"/>
    <w:rsid w:val="00D97D76"/>
    <w:rsid w:val="00DA70E0"/>
    <w:rsid w:val="00DB3027"/>
    <w:rsid w:val="00E3115D"/>
    <w:rsid w:val="00E563FF"/>
    <w:rsid w:val="00E90814"/>
    <w:rsid w:val="00E96F68"/>
    <w:rsid w:val="00EB7CED"/>
    <w:rsid w:val="00ED7379"/>
    <w:rsid w:val="00EE149D"/>
    <w:rsid w:val="00F64FF8"/>
    <w:rsid w:val="00F75326"/>
    <w:rsid w:val="00F949E3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3</cp:revision>
  <cp:lastPrinted>2024-04-22T10:01:00Z</cp:lastPrinted>
  <dcterms:created xsi:type="dcterms:W3CDTF">2024-06-21T11:59:00Z</dcterms:created>
  <dcterms:modified xsi:type="dcterms:W3CDTF">2024-06-21T12:01:00Z</dcterms:modified>
</cp:coreProperties>
</file>