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C459A7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2296D">
        <w:rPr>
          <w:rFonts w:ascii="Arial" w:eastAsia="Times New Roman" w:hAnsi="Arial" w:cs="Arial"/>
          <w:snapToGrid w:val="0"/>
          <w:lang w:eastAsia="pl-PL"/>
        </w:rPr>
        <w:t>30</w:t>
      </w:r>
      <w:r w:rsidR="002F7192">
        <w:rPr>
          <w:rFonts w:ascii="Arial" w:eastAsia="Times New Roman" w:hAnsi="Arial" w:cs="Arial"/>
          <w:snapToGrid w:val="0"/>
          <w:lang w:eastAsia="pl-PL"/>
        </w:rPr>
        <w:t>.01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797084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2296D">
        <w:rPr>
          <w:rFonts w:ascii="Arial" w:eastAsia="Calibri" w:hAnsi="Arial" w:cs="Arial"/>
          <w:b/>
        </w:rPr>
        <w:t>2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6D4360A0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F2E9E">
        <w:rPr>
          <w:rFonts w:ascii="Arial" w:eastAsia="Times New Roman" w:hAnsi="Arial" w:cs="Arial"/>
          <w:b/>
          <w:lang w:eastAsia="pl-PL"/>
        </w:rPr>
        <w:t>Wykonanie wycen nieruchomości</w:t>
      </w:r>
      <w:r w:rsidR="002F7192">
        <w:rPr>
          <w:rFonts w:ascii="Arial" w:eastAsia="Times New Roman" w:hAnsi="Arial" w:cs="Arial"/>
          <w:b/>
          <w:lang w:eastAsia="pl-PL"/>
        </w:rPr>
        <w:t xml:space="preserve"> (1</w:t>
      </w:r>
      <w:r w:rsidR="0012296D">
        <w:rPr>
          <w:rFonts w:ascii="Arial" w:eastAsia="Times New Roman" w:hAnsi="Arial" w:cs="Arial"/>
          <w:b/>
          <w:lang w:eastAsia="pl-PL"/>
        </w:rPr>
        <w:t>92</w:t>
      </w:r>
      <w:r w:rsidR="002F7192">
        <w:rPr>
          <w:rFonts w:ascii="Arial" w:eastAsia="Times New Roman" w:hAnsi="Arial" w:cs="Arial"/>
          <w:b/>
          <w:lang w:eastAsia="pl-PL"/>
        </w:rPr>
        <w:t xml:space="preserve"> nieruchomości)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E0411A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E6F6F6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F2E9E">
              <w:rPr>
                <w:rFonts w:ascii="Arial" w:eastAsia="Calibri" w:hAnsi="Arial" w:cs="Arial"/>
                <w:b/>
              </w:rPr>
              <w:t>wykonania zadania</w:t>
            </w:r>
          </w:p>
        </w:tc>
      </w:tr>
      <w:tr w:rsidR="001769EB" w:rsidRPr="00FE4FE4" w14:paraId="195A70E2" w14:textId="77777777" w:rsidTr="00E0411A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7CC60D3B" w14:textId="77777777" w:rsidR="00FA1157" w:rsidRPr="00FA1157" w:rsidRDefault="00FA1157" w:rsidP="00FA1157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Wiesława Katarzyna Figurska – Sitarska</w:t>
            </w:r>
          </w:p>
          <w:p w14:paraId="54F68073" w14:textId="77777777" w:rsidR="00FA1157" w:rsidRPr="00FA1157" w:rsidRDefault="00FA1157" w:rsidP="00FA1157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Ul. Gen. Wł. Andersa 12 lok. 4</w:t>
            </w:r>
          </w:p>
          <w:p w14:paraId="3F5FE411" w14:textId="0FAAAAE6" w:rsidR="004F2E9E" w:rsidRDefault="00FA1157" w:rsidP="00FA115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00-201 Warszawa</w:t>
            </w:r>
          </w:p>
        </w:tc>
        <w:tc>
          <w:tcPr>
            <w:tcW w:w="1701" w:type="dxa"/>
          </w:tcPr>
          <w:p w14:paraId="5CBD4720" w14:textId="479ED426" w:rsidR="001769EB" w:rsidRDefault="007D63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99.840,00</w:t>
            </w:r>
          </w:p>
        </w:tc>
        <w:tc>
          <w:tcPr>
            <w:tcW w:w="1696" w:type="dxa"/>
          </w:tcPr>
          <w:p w14:paraId="645E867E" w14:textId="6C1E0A59" w:rsidR="001769EB" w:rsidRDefault="007D63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  <w:tr w:rsidR="00301B15" w:rsidRPr="00FE4FE4" w14:paraId="2071CA30" w14:textId="77777777" w:rsidTr="00E0411A">
        <w:tc>
          <w:tcPr>
            <w:tcW w:w="1241" w:type="dxa"/>
          </w:tcPr>
          <w:p w14:paraId="037D3A5D" w14:textId="4B489145" w:rsidR="00301B15" w:rsidRDefault="00FA115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5205EA52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Konsorcjum firm:</w:t>
            </w:r>
          </w:p>
          <w:p w14:paraId="47FB1D16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Wycena Nieruchomości Katarzyna Pochwała</w:t>
            </w:r>
          </w:p>
          <w:p w14:paraId="0797B1E8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Ul. Spółdzielcza 28/27</w:t>
            </w:r>
          </w:p>
          <w:p w14:paraId="6190CDBF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26-110 Skarżysko – Kamienna</w:t>
            </w:r>
          </w:p>
          <w:p w14:paraId="0B3208A2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Ireneusz Oprządek</w:t>
            </w:r>
          </w:p>
          <w:p w14:paraId="1981E614" w14:textId="77777777" w:rsidR="007D638C" w:rsidRPr="007D638C" w:rsidRDefault="007D638C" w:rsidP="007D638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Ul. Bitwy Warszawskiej 1920 r. 10/73</w:t>
            </w:r>
          </w:p>
          <w:p w14:paraId="7634AE11" w14:textId="27643BB9" w:rsidR="00301B15" w:rsidRDefault="007D638C" w:rsidP="007D63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02-366 Warszawa</w:t>
            </w:r>
          </w:p>
        </w:tc>
        <w:tc>
          <w:tcPr>
            <w:tcW w:w="1701" w:type="dxa"/>
          </w:tcPr>
          <w:p w14:paraId="5E06A96D" w14:textId="66FFE015" w:rsidR="00301B15" w:rsidRDefault="007D63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88.100,00</w:t>
            </w:r>
          </w:p>
        </w:tc>
        <w:tc>
          <w:tcPr>
            <w:tcW w:w="1696" w:type="dxa"/>
          </w:tcPr>
          <w:p w14:paraId="409EA020" w14:textId="2DC70059" w:rsidR="00301B15" w:rsidRDefault="007D63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D16F7E" w:rsidRPr="00FE4FE4" w14:paraId="6B2CFF69" w14:textId="77777777" w:rsidTr="00E0411A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24" w:type="dxa"/>
          </w:tcPr>
          <w:p w14:paraId="69553F07" w14:textId="77777777" w:rsidR="00E0411A" w:rsidRPr="00E0411A" w:rsidRDefault="00E0411A" w:rsidP="00E041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 xml:space="preserve">Nieruchomości Krasowscy </w:t>
            </w:r>
          </w:p>
          <w:p w14:paraId="065FD466" w14:textId="77777777" w:rsidR="00E0411A" w:rsidRPr="00E0411A" w:rsidRDefault="00E0411A" w:rsidP="00E041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Iwona Krasowska</w:t>
            </w:r>
          </w:p>
          <w:p w14:paraId="25641344" w14:textId="77777777" w:rsidR="00E0411A" w:rsidRPr="00E0411A" w:rsidRDefault="00E0411A" w:rsidP="00E041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Karolina 13</w:t>
            </w:r>
          </w:p>
          <w:p w14:paraId="66CC43AB" w14:textId="0B43D2C0" w:rsidR="004F2E9E" w:rsidRDefault="00E0411A" w:rsidP="00E0411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701" w:type="dxa"/>
          </w:tcPr>
          <w:p w14:paraId="454CEF88" w14:textId="4C9A59EF" w:rsidR="00D16F7E" w:rsidRDefault="00E0411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78.720,00</w:t>
            </w:r>
          </w:p>
        </w:tc>
        <w:tc>
          <w:tcPr>
            <w:tcW w:w="1696" w:type="dxa"/>
          </w:tcPr>
          <w:p w14:paraId="338E0A46" w14:textId="49031D11" w:rsidR="00D16F7E" w:rsidRDefault="00E0411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  <w:tr w:rsidR="00744271" w:rsidRPr="00744271" w14:paraId="2EA71E94" w14:textId="77777777" w:rsidTr="00E0411A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0DE30CBE" w14:textId="77777777" w:rsidR="00E0411A" w:rsidRPr="00E0411A" w:rsidRDefault="00E0411A" w:rsidP="00E041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0411A">
              <w:rPr>
                <w:rFonts w:ascii="Arial" w:eastAsia="Calibri" w:hAnsi="Arial" w:cs="Arial"/>
                <w:lang w:val="en-US"/>
              </w:rPr>
              <w:t>Biuro wycen i obsługi nieruchomości Eligiusz Glinicki</w:t>
            </w:r>
          </w:p>
          <w:p w14:paraId="5A6C7B4F" w14:textId="77777777" w:rsidR="00E0411A" w:rsidRPr="00E0411A" w:rsidRDefault="00E0411A" w:rsidP="00E041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0411A">
              <w:rPr>
                <w:rFonts w:ascii="Arial" w:eastAsia="Calibri" w:hAnsi="Arial" w:cs="Arial"/>
                <w:lang w:val="en-US"/>
              </w:rPr>
              <w:t>Ul. Orężna 17</w:t>
            </w:r>
          </w:p>
          <w:p w14:paraId="645E1C71" w14:textId="0EC37EF0" w:rsidR="00301B15" w:rsidRPr="00744271" w:rsidRDefault="00E0411A" w:rsidP="00E0411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0411A">
              <w:rPr>
                <w:rFonts w:ascii="Arial" w:eastAsia="Calibri" w:hAnsi="Arial" w:cs="Arial"/>
                <w:lang w:val="en-US"/>
              </w:rPr>
              <w:t>05-501 Piaseczno</w:t>
            </w:r>
          </w:p>
        </w:tc>
        <w:tc>
          <w:tcPr>
            <w:tcW w:w="1701" w:type="dxa"/>
          </w:tcPr>
          <w:p w14:paraId="0975F5CB" w14:textId="116B9642" w:rsidR="00744271" w:rsidRPr="00744271" w:rsidRDefault="00E0411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86.200,00</w:t>
            </w:r>
          </w:p>
        </w:tc>
        <w:tc>
          <w:tcPr>
            <w:tcW w:w="1696" w:type="dxa"/>
          </w:tcPr>
          <w:p w14:paraId="0D631EF4" w14:textId="2D6142B6" w:rsidR="00744271" w:rsidRPr="00744271" w:rsidRDefault="00E0411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100 dni</w:t>
            </w:r>
          </w:p>
        </w:tc>
      </w:tr>
      <w:tr w:rsidR="00744271" w:rsidRPr="00FE4FE4" w14:paraId="426403C7" w14:textId="77777777" w:rsidTr="00E0411A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3268CB59" w14:textId="77777777" w:rsidR="00301B15" w:rsidRDefault="00E0411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VALORIA WYCENY Leszek Siemiątkowski</w:t>
            </w:r>
          </w:p>
          <w:p w14:paraId="74189CDB" w14:textId="77777777" w:rsidR="00E0411A" w:rsidRDefault="00E0411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Franciszkowo 10</w:t>
            </w:r>
          </w:p>
          <w:p w14:paraId="4B7BCD42" w14:textId="5CB75DC1" w:rsidR="00E0411A" w:rsidRDefault="00E0411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87-630 Skępe</w:t>
            </w:r>
          </w:p>
        </w:tc>
        <w:tc>
          <w:tcPr>
            <w:tcW w:w="1701" w:type="dxa"/>
          </w:tcPr>
          <w:p w14:paraId="677E479A" w14:textId="78E02DC9" w:rsidR="00744271" w:rsidRDefault="00E0411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75.840,00</w:t>
            </w:r>
          </w:p>
        </w:tc>
        <w:tc>
          <w:tcPr>
            <w:tcW w:w="1696" w:type="dxa"/>
          </w:tcPr>
          <w:p w14:paraId="728DBBA1" w14:textId="27925D4E" w:rsidR="00744271" w:rsidRDefault="00E0411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</w:tbl>
    <w:p w14:paraId="74A707B3" w14:textId="38C2057D" w:rsidR="00FB250F" w:rsidRPr="00FE4FE4" w:rsidRDefault="008326A5" w:rsidP="00FE4FE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EF3BD0">
        <w:rPr>
          <w:rFonts w:ascii="Arial" w:eastAsia="Calibri" w:hAnsi="Arial" w:cs="Arial"/>
        </w:rPr>
        <w:t>96.00</w:t>
      </w:r>
      <w:r w:rsidR="00301B15">
        <w:rPr>
          <w:rFonts w:ascii="Arial" w:eastAsia="Calibri" w:hAnsi="Arial" w:cs="Arial"/>
        </w:rPr>
        <w:t>0,00</w:t>
      </w:r>
      <w:r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</w:t>
      </w: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2296D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B199B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7D638C"/>
    <w:rsid w:val="008326A5"/>
    <w:rsid w:val="0086157C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0411A"/>
    <w:rsid w:val="00EF3BD0"/>
    <w:rsid w:val="00F13080"/>
    <w:rsid w:val="00F95725"/>
    <w:rsid w:val="00FA1157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2022-09-07T08:24:00Z</cp:lastPrinted>
  <dcterms:created xsi:type="dcterms:W3CDTF">2024-01-30T09:26:00Z</dcterms:created>
  <dcterms:modified xsi:type="dcterms:W3CDTF">2024-01-30T09:30:00Z</dcterms:modified>
</cp:coreProperties>
</file>