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1"/>
        <w:numPr>
          <w:ilvl w:val="0"/>
          <w:numId w:val="0"/>
        </w:numPr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i w:val="false"/>
          <w:iCs w:val="false"/>
          <w:sz w:val="20"/>
          <w:szCs w:val="20"/>
        </w:rPr>
        <w:t xml:space="preserve">  </w:t>
      </w:r>
      <w:r>
        <w:rPr>
          <w:rFonts w:cs="Times New Roman"/>
          <w:i w:val="false"/>
          <w:iCs w:val="false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cs="Times New Roman"/>
          <w:b/>
          <w:i w:val="false"/>
          <w:iCs w:val="false"/>
          <w:sz w:val="20"/>
          <w:szCs w:val="20"/>
        </w:rPr>
        <w:t>Załącznik nr 3B  do SWZ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.................................................                                                         </w:t>
      </w:r>
      <w:r>
        <w:rPr>
          <w:rFonts w:cs="Times New Roman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(pieczęć Wykonawcy)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 temat wykształcenia i kwalifikacji zawodowych wykonawcy lub kadry kierowniczej wykonawcy</w:t>
      </w:r>
    </w:p>
    <w:p>
      <w:pPr>
        <w:pStyle w:val="Normal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Ja (my) niżej podpisany(ni)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....................................................................................................................................................……………...........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działając w imieniu i na rzecz:......................................................................................……………........................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(pełna nazwa Wykonawcy)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...................................................................................................................................……………............................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(adres siedziby Wykonawcy)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w odpowiedzi na ogłoszenie zamówienia publicznego w trybie </w:t>
      </w:r>
      <w:r>
        <w:rPr>
          <w:rFonts w:cs="Times New Roman"/>
          <w:sz w:val="20"/>
          <w:szCs w:val="20"/>
          <w:lang w:eastAsia="pl-PL"/>
        </w:rPr>
        <w:t xml:space="preserve">podstawowym na podstawie art. 275 pkt 1 ustawy Pzp (zaprojektuj i wybuduj), na;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cs="Times New Roman"/>
          <w:color w:val="000000"/>
          <w:sz w:val="20"/>
          <w:szCs w:val="20"/>
          <w:highlight w:val="yellow"/>
        </w:rPr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>„</w:t>
      </w: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>Budowa pyrzyckich mini tężni solankowych – etap I</w:t>
      </w: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>I</w:t>
      </w:r>
      <w:r>
        <w:rPr>
          <w:rStyle w:val="Domylnaczcionkaakapitu"/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 ”</w:t>
      </w:r>
    </w:p>
    <w:p>
      <w:pPr>
        <w:pStyle w:val="Normal"/>
        <w:jc w:val="center"/>
        <w:rPr>
          <w:rStyle w:val="Domylnaczcionkaakapitu"/>
          <w:rFonts w:ascii="Times New Roman" w:hAnsi="Times New Roman" w:eastAsia="Calibri" w:cs="Times New Roman"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eastAsia="pl-PL"/>
        </w:rPr>
      </w:pPr>
      <w:r>
        <w:rPr>
          <w:rFonts w:eastAsia="Calibri" w:cs="Times New Roman"/>
          <w:b/>
          <w:bCs/>
          <w:i w:val="false"/>
          <w:iCs w:val="false"/>
          <w:color w:val="000000"/>
          <w:sz w:val="24"/>
          <w:szCs w:val="24"/>
          <w:u w:val="single"/>
          <w:lang w:eastAsia="pl-PL"/>
        </w:rPr>
      </w:r>
    </w:p>
    <w:p>
      <w:pPr>
        <w:pStyle w:val="Standard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>oświadczam(my), że osoby, które będą uczestniczyć w wykonywaniu zamówienia wymienione w załączniku nr 3A do SWZ, posiadają wykształcenie i kwalifikacje zawodowe wymagane przez zmawiającego w niniejszym postępowaniu.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>(miejscowość i data)</w:t>
        <w:tab/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eastAsia="Arial" w:cs="Times New Roman"/>
          <w:sz w:val="20"/>
          <w:szCs w:val="20"/>
        </w:rPr>
        <w:tab/>
        <w:tab/>
        <w:t xml:space="preserve">         </w:t>
      </w:r>
      <w:r>
        <w:rPr>
          <w:rFonts w:cs="Times New Roman"/>
          <w:sz w:val="20"/>
          <w:szCs w:val="20"/>
        </w:rPr>
        <w:t>.............................................................................</w:t>
      </w:r>
    </w:p>
    <w:p>
      <w:pPr>
        <w:pStyle w:val="Normal"/>
        <w:ind w:left="4956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(podpis(y) osób uprawnionych do reprezentacji  wykonawcy, w przypadku oferty wspólnej  – podpis pełnomocnika wykonawców)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746" w:gutter="0" w:header="720" w:top="944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extAlignment w:val="baseline"/>
      <w:rPr>
        <w:rFonts w:ascii="Arial" w:hAnsi="Arial" w:eastAsia="Arial" w:cs="Arial"/>
        <w:b/>
        <w:i/>
        <w:i/>
        <w:sz w:val="16"/>
        <w:szCs w:val="16"/>
      </w:rPr>
    </w:pPr>
    <w:r>
      <w:rPr>
        <w:sz w:val="20"/>
        <w:szCs w:val="20"/>
        <w:lang w:eastAsia="pl-PL"/>
      </w:rPr>
      <w:t xml:space="preserve">                                                               </w:t>
    </w:r>
  </w:p>
  <w:p>
    <w:pPr>
      <w:pStyle w:val="Normal"/>
      <w:rPr>
        <w:rFonts w:ascii="Arial" w:hAnsi="Arial" w:cs="Arial"/>
        <w:b/>
        <w:i/>
        <w:i/>
        <w:sz w:val="20"/>
        <w:szCs w:val="20"/>
      </w:rPr>
    </w:pPr>
    <w:r>
      <w:rPr>
        <w:rFonts w:eastAsia="Arial" w:cs="Arial" w:ascii="Arial" w:hAnsi="Arial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</w:t>
    </w:r>
  </w:p>
  <w:p>
    <w:pPr>
      <w:pStyle w:val="Normal"/>
      <w:rPr>
        <w:rFonts w:ascii="Arial" w:hAnsi="Arial" w:cs="Arial"/>
        <w:b/>
        <w:i/>
        <w:i/>
        <w:sz w:val="20"/>
        <w:szCs w:val="20"/>
      </w:rPr>
    </w:pPr>
    <w:r>
      <w:rPr>
        <w:rFonts w:cs="Arial" w:ascii="Arial" w:hAnsi="Arial"/>
        <w:b/>
        <w:i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ind w:left="5664" w:right="0" w:hanging="0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bCs/>
      <w:iCs/>
      <w:sz w:val="22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WW-Domylnaczcionkaakapitu">
    <w:name w:val="WW-Domyślna czcionka akapitu"/>
    <w:qFormat/>
    <w:rPr/>
  </w:style>
  <w:style w:type="character" w:styleId="Numerstron">
    <w:name w:val="Page Number"/>
    <w:basedOn w:val="WW-Domylnaczcionkaakapitu"/>
    <w:rPr/>
  </w:style>
  <w:style w:type="character" w:styleId="LPzwykly">
    <w:name w:val="LP_zwykly"/>
    <w:basedOn w:val="WW-Domylnaczcionkaakapitu"/>
    <w:qFormat/>
    <w:rPr/>
  </w:style>
  <w:style w:type="character" w:styleId="StopkaZnak">
    <w:name w:val="Stopka Znak"/>
    <w:qFormat/>
    <w:rPr>
      <w:sz w:val="24"/>
      <w:szCs w:val="24"/>
    </w:rPr>
  </w:style>
  <w:style w:type="character" w:styleId="NagwekZnak">
    <w:name w:val="Nagłówek Znak"/>
    <w:qFormat/>
    <w:rPr>
      <w:sz w:val="24"/>
      <w:szCs w:val="24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DefaultParagraphFont">
    <w:name w:val="Default Paragraph Font"/>
    <w:qFormat/>
    <w:rPr/>
  </w:style>
  <w:style w:type="character" w:styleId="WT42">
    <w:name w:val="wT42"/>
    <w:qFormat/>
    <w:rPr>
      <w:b w:val="false"/>
      <w:bCs w:val="false"/>
    </w:rPr>
  </w:style>
  <w:style w:type="character" w:styleId="WT157">
    <w:name w:val="wT157"/>
    <w:qFormat/>
    <w:rPr>
      <w:b w:val="false"/>
      <w:bCs w:val="false"/>
    </w:rPr>
  </w:style>
  <w:style w:type="character" w:styleId="Znakiprzypiswdolnych">
    <w:name w:val="Znaki przypisów dolnych"/>
    <w:qFormat/>
    <w:rPr/>
  </w:style>
  <w:style w:type="character" w:styleId="WWCharLFO12LVL1">
    <w:name w:val="WW_CharLFO12LVL1"/>
    <w:qFormat/>
    <w:rPr>
      <w:rFonts w:ascii="Arial" w:hAnsi="Arial" w:cs="Arial"/>
    </w:rPr>
  </w:style>
  <w:style w:type="character" w:styleId="WWCharLFO7LVL7">
    <w:name w:val="WW_CharLFO7LVL7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  <w:b/>
      <w:bCs/>
      <w:color w:val="000000"/>
      <w:sz w:val="22"/>
      <w:szCs w:val="22"/>
      <w:lang w:eastAsia="pl-PL"/>
    </w:rPr>
  </w:style>
  <w:style w:type="character" w:styleId="WWCharLFO5LVL9">
    <w:name w:val="WW_CharLFO5LVL9"/>
    <w:qFormat/>
    <w:rPr>
      <w:rFonts w:ascii="Wingdings" w:hAnsi="Wingdings" w:cs="Wingdings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1">
    <w:name w:val="WW_CharLFO5LVL1"/>
    <w:qFormat/>
    <w:rPr>
      <w:rFonts w:ascii="Symbol" w:hAnsi="Symbol" w:cs="Symbol"/>
      <w:sz w:val="20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Symbol" w:hAnsi="Symbol" w:cs="Arial"/>
    </w:rPr>
  </w:style>
  <w:style w:type="character" w:styleId="WWCharLFO4LVL1">
    <w:name w:val="WW_CharLFO4LVL1"/>
    <w:qFormat/>
    <w:rPr>
      <w:rFonts w:ascii="Symbol" w:hAnsi="Symbol" w:cs="Symbol"/>
      <w:sz w:val="20"/>
    </w:rPr>
  </w:style>
  <w:style w:type="character" w:styleId="Odwoanieprzypisudolnego">
    <w:name w:val="Odwołanie przypisu dolnego"/>
    <w:basedOn w:val="Domylnaczcionkaakapitu"/>
    <w:qFormat/>
    <w:rPr>
      <w:sz w:val="16"/>
    </w:rPr>
  </w:style>
  <w:style w:type="character" w:styleId="Zakotwiczenieprzypisudolnego">
    <w:name w:val="Footnote Reference"/>
    <w:rPr>
      <w:sz w:val="16"/>
    </w:rPr>
  </w:style>
  <w:style w:type="character" w:styleId="TekstdymkaZnak">
    <w:name w:val="Tekst dymka Znak"/>
    <w:basedOn w:val="Domylnaczcionkaakapitu"/>
    <w:qFormat/>
    <w:rPr>
      <w:rFonts w:ascii="Tahoma" w:hAnsi="Tahoma" w:eastAsia="Calibri" w:cs="Tahoma"/>
      <w:sz w:val="16"/>
      <w:szCs w:val="16"/>
    </w:rPr>
  </w:style>
  <w:style w:type="character" w:styleId="Tekstzastpczy">
    <w:name w:val="Tekst zastępczy"/>
    <w:basedOn w:val="Domylnaczcionkaakapitu"/>
    <w:qFormat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/>
    <w:rPr>
      <w:b/>
      <w:bCs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/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pPr/>
    <w:rPr>
      <w:lang w:val="pl-PL"/>
    </w:rPr>
  </w:style>
  <w:style w:type="paragraph" w:styleId="Zawartoramki">
    <w:name w:val="Zawartość ramki"/>
    <w:basedOn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Lucida Sans Unicode" w:cs="Liberation Serif;Times New Roman"/>
      <w:color w:val="00000A"/>
      <w:sz w:val="24"/>
      <w:szCs w:val="24"/>
      <w:lang w:val="pl-PL" w:eastAsia="zh-CN" w:bidi="hi-IN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1">
    <w:name w:val="Tekst podstawowy 21"/>
    <w:basedOn w:val="Normal"/>
    <w:qFormat/>
    <w:pPr>
      <w:suppressAutoHyphens w:val="true"/>
      <w:jc w:val="center"/>
    </w:pPr>
    <w:rPr>
      <w:b/>
      <w:sz w:val="22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tekstw3poziomie">
    <w:name w:val="1_tekst w 3poziomie"/>
    <w:basedOn w:val="Normal"/>
    <w:qFormat/>
    <w:pPr>
      <w:suppressAutoHyphens w:val="true"/>
      <w:spacing w:lineRule="auto" w:line="312" w:before="120" w:after="200"/>
      <w:ind w:left="993" w:right="0" w:hanging="0"/>
    </w:pPr>
    <w:rPr>
      <w:rFonts w:ascii="Arial" w:hAnsi="Arial" w:eastAsia="Times New Roman" w:cs="Calibri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Arial Unicode MS"/>
      <w:color w:val="00000A"/>
      <w:kern w:val="0"/>
      <w:sz w:val="24"/>
      <w:szCs w:val="24"/>
      <w:lang w:val="pl-PL" w:eastAsia="zh-CN" w:bidi="hi-IN"/>
    </w:rPr>
  </w:style>
  <w:style w:type="paragraph" w:styleId="Tekst">
    <w:name w:val="tekst"/>
    <w:basedOn w:val="Normal"/>
    <w:qFormat/>
    <w:pPr>
      <w:suppressLineNumbers/>
      <w:suppressAutoHyphens w:val="false"/>
      <w:spacing w:before="60" w:after="60"/>
      <w:jc w:val="both"/>
      <w:textAlignment w:val="auto"/>
    </w:pPr>
    <w:rPr>
      <w:szCs w:val="24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"/>
      <w:color w:val="00000A"/>
      <w:kern w:val="0"/>
      <w:sz w:val="24"/>
      <w:szCs w:val="24"/>
      <w:lang w:val="pl-PL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LibreOffice/7.5.4.2$Windows_X86_64 LibreOffice_project/36ccfdc35048b057fd9854c757a8b67ec53977b6</Application>
  <AppVersion>15.0000</AppVersion>
  <Pages>1</Pages>
  <Words>112</Words>
  <Characters>1325</Characters>
  <CharactersWithSpaces>1843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2022-09-05T13:59:00Z</dcterms:created>
  <dc:creator>Pracownik UGIM</dc:creator>
  <dc:description/>
  <dc:language>pl-PL</dc:language>
  <cp:lastModifiedBy/>
  <cp:lastPrinted>1995-11-21T17:41:00Z</cp:lastPrinted>
  <dcterms:modified xsi:type="dcterms:W3CDTF">2023-12-08T08:48:19Z</dcterms:modified>
  <cp:revision>6</cp:revision>
  <dc:subject/>
  <dc:title>Załącznik nr</dc:title>
</cp:coreProperties>
</file>