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6D0A" w14:textId="1C2C2D2F" w:rsidR="008A133F" w:rsidRDefault="008A133F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5CE1261" wp14:editId="2DA3F6D2">
            <wp:extent cx="5333365" cy="685800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A9D6D" w14:textId="77777777" w:rsidR="008A133F" w:rsidRDefault="008A133F" w:rsidP="00581A47">
      <w:pPr>
        <w:jc w:val="center"/>
        <w:rPr>
          <w:b/>
          <w:sz w:val="22"/>
        </w:rPr>
      </w:pPr>
    </w:p>
    <w:p w14:paraId="12C36BCD" w14:textId="13AD0522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E0B53CA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439A4EB0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11C99BC5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7E698245" w14:textId="7379BCF2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8A133F">
        <w:rPr>
          <w:bCs/>
          <w:sz w:val="22"/>
        </w:rPr>
        <w:t>.43.</w:t>
      </w:r>
      <w:r>
        <w:rPr>
          <w:bCs/>
          <w:sz w:val="22"/>
        </w:rPr>
        <w:t>202</w:t>
      </w:r>
      <w:r w:rsidR="008A133F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30B789A1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0C27A30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67A53C1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48FE6F28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63FB2B98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35C44CCC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46C2FB23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41293D10" w14:textId="77777777" w:rsidR="00581A47" w:rsidRPr="00C74546" w:rsidRDefault="00581A47" w:rsidP="00581A47">
      <w:pPr>
        <w:rPr>
          <w:b/>
          <w:i/>
          <w:sz w:val="22"/>
        </w:rPr>
      </w:pPr>
    </w:p>
    <w:p w14:paraId="6618765D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381A8AC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D8E3B6D" w14:textId="64CAA51C" w:rsidR="008A133F" w:rsidRPr="00FA2F66" w:rsidRDefault="008A133F" w:rsidP="008A133F">
      <w:pPr>
        <w:spacing w:after="0"/>
        <w:jc w:val="both"/>
        <w:rPr>
          <w:b/>
          <w:bCs/>
          <w:sz w:val="20"/>
          <w:szCs w:val="20"/>
        </w:rPr>
      </w:pPr>
      <w:bookmarkStart w:id="0" w:name="_Hlk162356097"/>
      <w:bookmarkStart w:id="1" w:name="_Hlk158373679"/>
      <w:r w:rsidRPr="00FA2F66">
        <w:rPr>
          <w:b/>
          <w:bCs/>
          <w:sz w:val="22"/>
        </w:rPr>
        <w:t>kompleksowa organizacja siedmiu dwudniowych spotkań grup roboczych w ramach projektu własnego inwestycji KPO A3.1.1. Wsparcie rozwoju nowoczesnego kształcenia zawodowego, szkolnictwa wyższego oraz uczenia się prze</w:t>
      </w:r>
      <w:r w:rsidR="0087144C">
        <w:rPr>
          <w:b/>
          <w:bCs/>
          <w:sz w:val="22"/>
        </w:rPr>
        <w:t>z</w:t>
      </w:r>
      <w:r w:rsidRPr="00FA2F66">
        <w:rPr>
          <w:b/>
          <w:bCs/>
          <w:sz w:val="22"/>
        </w:rPr>
        <w:t xml:space="preserve"> całe życie </w:t>
      </w:r>
      <w:bookmarkEnd w:id="0"/>
      <w:r w:rsidRPr="00FA2F66">
        <w:rPr>
          <w:b/>
          <w:bCs/>
          <w:sz w:val="22"/>
        </w:rPr>
        <w:t xml:space="preserve"> </w:t>
      </w:r>
    </w:p>
    <w:bookmarkEnd w:id="1"/>
    <w:p w14:paraId="579C13F8" w14:textId="77777777" w:rsidR="00581A47" w:rsidRPr="00C74546" w:rsidRDefault="00581A47" w:rsidP="00581A47">
      <w:pPr>
        <w:jc w:val="both"/>
        <w:rPr>
          <w:sz w:val="22"/>
        </w:rPr>
      </w:pPr>
    </w:p>
    <w:p w14:paraId="19B6E49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86B4F7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7D54CD1" w14:textId="77777777" w:rsidR="00581A47" w:rsidRPr="00C74546" w:rsidRDefault="00581A47" w:rsidP="00581A47">
      <w:pPr>
        <w:jc w:val="both"/>
        <w:rPr>
          <w:sz w:val="22"/>
        </w:rPr>
      </w:pPr>
    </w:p>
    <w:p w14:paraId="7CF0E908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4128C274" w14:textId="77777777" w:rsidR="00581A47" w:rsidRPr="00C74546" w:rsidRDefault="00581A47" w:rsidP="00581A47">
      <w:pPr>
        <w:rPr>
          <w:sz w:val="22"/>
        </w:rPr>
      </w:pPr>
    </w:p>
    <w:p w14:paraId="53B8C15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71DF1C32" w14:textId="77777777" w:rsidR="00581A47" w:rsidRPr="00C74546" w:rsidRDefault="00581A47" w:rsidP="00581A47">
      <w:pPr>
        <w:rPr>
          <w:sz w:val="22"/>
        </w:rPr>
      </w:pPr>
    </w:p>
    <w:p w14:paraId="17499D55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7E258065" w14:textId="77777777" w:rsidR="00581A47" w:rsidRPr="00C74546" w:rsidRDefault="00581A47" w:rsidP="00581A47">
      <w:pPr>
        <w:jc w:val="both"/>
        <w:rPr>
          <w:sz w:val="22"/>
        </w:rPr>
      </w:pPr>
    </w:p>
    <w:p w14:paraId="3547B0DB" w14:textId="77777777" w:rsidR="00581A47" w:rsidRPr="00C74546" w:rsidRDefault="00581A47" w:rsidP="00581A47">
      <w:pPr>
        <w:jc w:val="center"/>
        <w:rPr>
          <w:sz w:val="22"/>
        </w:rPr>
      </w:pPr>
    </w:p>
    <w:p w14:paraId="1A58987A" w14:textId="6C5D1D91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8A133F">
        <w:rPr>
          <w:sz w:val="22"/>
        </w:rPr>
        <w:t>4</w:t>
      </w:r>
    </w:p>
    <w:p w14:paraId="53DE4EC5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1280BC3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FC1BCAF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7670679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5142891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0091CF43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4C8EEA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5B77F759" w14:textId="77777777" w:rsidR="007E2A4E" w:rsidRPr="00C74546" w:rsidRDefault="00284505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458FAC2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498ADC3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04EB7AD" w14:textId="3AE58373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8A133F">
        <w:rPr>
          <w:b/>
          <w:bCs/>
          <w:sz w:val="22"/>
        </w:rPr>
        <w:t>.43.</w:t>
      </w:r>
      <w:r w:rsidR="00B2106F">
        <w:rPr>
          <w:b/>
          <w:bCs/>
          <w:sz w:val="22"/>
        </w:rPr>
        <w:t>202</w:t>
      </w:r>
      <w:r w:rsidR="008A133F">
        <w:rPr>
          <w:b/>
          <w:bCs/>
          <w:sz w:val="22"/>
        </w:rPr>
        <w:t>4</w:t>
      </w:r>
    </w:p>
    <w:p w14:paraId="16E95DA3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1B9FE6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2760594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364DDFA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48A8C0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2A810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3A56C0C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C2ED52A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4BB466B4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2D4D4F1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19F9FB51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6DED8235" w14:textId="77777777" w:rsidR="008A133F" w:rsidRPr="00812F48" w:rsidRDefault="008A133F" w:rsidP="008822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</w:t>
      </w:r>
      <w:r w:rsidRPr="00FA2F66">
        <w:rPr>
          <w:b w:val="0"/>
          <w:snapToGrid w:val="0"/>
          <w:sz w:val="22"/>
          <w:szCs w:val="22"/>
        </w:rPr>
        <w:t>kompleksow</w:t>
      </w:r>
      <w:r>
        <w:rPr>
          <w:b w:val="0"/>
          <w:snapToGrid w:val="0"/>
          <w:sz w:val="22"/>
          <w:szCs w:val="22"/>
        </w:rPr>
        <w:t>a</w:t>
      </w:r>
      <w:r w:rsidRPr="00FA2F66">
        <w:rPr>
          <w:b w:val="0"/>
          <w:snapToGrid w:val="0"/>
          <w:sz w:val="22"/>
          <w:szCs w:val="22"/>
        </w:rPr>
        <w:t xml:space="preserve"> organizacj</w:t>
      </w:r>
      <w:r>
        <w:rPr>
          <w:b w:val="0"/>
          <w:snapToGrid w:val="0"/>
          <w:sz w:val="22"/>
          <w:szCs w:val="22"/>
        </w:rPr>
        <w:t>a</w:t>
      </w:r>
      <w:r w:rsidRPr="00FA2F66">
        <w:rPr>
          <w:b w:val="0"/>
          <w:snapToGrid w:val="0"/>
          <w:sz w:val="22"/>
          <w:szCs w:val="22"/>
        </w:rPr>
        <w:t xml:space="preserve"> siedmiu dwudniowych spotkań grup roboczych w ramach projektu własnego inwestycji KPO A3.1.1. Wsparcie rozwoju nowoczesnego kształcenia zawodowego, szkolnictwa wyższego oraz uczenia się przez całe życie</w:t>
      </w:r>
      <w:r>
        <w:rPr>
          <w:b w:val="0"/>
          <w:snapToGrid w:val="0"/>
          <w:sz w:val="22"/>
          <w:szCs w:val="22"/>
        </w:rPr>
        <w:t>.</w:t>
      </w:r>
    </w:p>
    <w:p w14:paraId="4BA9102F" w14:textId="77777777" w:rsidR="008A133F" w:rsidRPr="00B2106F" w:rsidRDefault="008A133F" w:rsidP="008A133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nr.</w:t>
      </w:r>
      <w:r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>
        <w:rPr>
          <w:b w:val="0"/>
          <w:snapToGrid w:val="0"/>
          <w:sz w:val="22"/>
          <w:szCs w:val="22"/>
        </w:rPr>
        <w:t xml:space="preserve"> SWZ</w:t>
      </w:r>
      <w:r w:rsidRPr="00812F48">
        <w:rPr>
          <w:b w:val="0"/>
          <w:snapToGrid w:val="0"/>
          <w:sz w:val="22"/>
          <w:szCs w:val="22"/>
        </w:rPr>
        <w:t xml:space="preserve">. </w:t>
      </w:r>
    </w:p>
    <w:p w14:paraId="2FDEA854" w14:textId="77777777" w:rsidR="008A133F" w:rsidRPr="00B07BC7" w:rsidRDefault="008A133F" w:rsidP="008A133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B07BC7">
        <w:rPr>
          <w:b w:val="0"/>
          <w:sz w:val="22"/>
          <w:szCs w:val="22"/>
        </w:rPr>
        <w:t xml:space="preserve">Zamawiający nie dopuszcza składania ofert częściowych. </w:t>
      </w:r>
    </w:p>
    <w:p w14:paraId="0BEC5C69" w14:textId="77777777" w:rsidR="008A133F" w:rsidRPr="0065484D" w:rsidRDefault="008A133F" w:rsidP="008A13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bCs/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Pr="0065484D">
        <w:rPr>
          <w:bCs/>
          <w:sz w:val="22"/>
        </w:rPr>
        <w:t>79952000-2 – usługi w zakresie organizacji imprez.</w:t>
      </w:r>
    </w:p>
    <w:p w14:paraId="05A1DCF9" w14:textId="77777777" w:rsidR="008A133F" w:rsidRPr="0065484D" w:rsidRDefault="008A133F" w:rsidP="008A133F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54401120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8DDDC21" w14:textId="77777777"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14:paraId="3252C038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2BA50334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7478BA14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878973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E1CA966" w14:textId="77777777" w:rsidR="009001F1" w:rsidRPr="00E402CB" w:rsidRDefault="009001F1" w:rsidP="009001F1">
      <w:pPr>
        <w:spacing w:before="26" w:after="0"/>
        <w:ind w:left="720"/>
        <w:jc w:val="both"/>
        <w:rPr>
          <w:i/>
          <w:sz w:val="20"/>
          <w:szCs w:val="20"/>
        </w:rPr>
      </w:pPr>
    </w:p>
    <w:p w14:paraId="3C9B84C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35408A4D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08066991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90C9EFD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4F80EC7" w14:textId="77777777"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14:paraId="1B5BC7D4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2B0DDA32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4D788342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35065AD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2F3F4A9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43FDD774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7C3F51BB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242F75E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BCB329A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27B74C3" w14:textId="77777777"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14:paraId="553B11F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562D0241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7BC5A12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2FD831F1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1400B662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7A617A2E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089939D7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94C9BC8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0B014E15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C84683B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2E9F8B55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39B104EF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5717227C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D92CAD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737C3AC5" w14:textId="77777777" w:rsidR="0091781E" w:rsidRDefault="0091781E" w:rsidP="0091781E">
      <w:pPr>
        <w:pStyle w:val="Akapitzlist"/>
        <w:rPr>
          <w:sz w:val="22"/>
        </w:rPr>
      </w:pPr>
    </w:p>
    <w:p w14:paraId="2CCA1E46" w14:textId="77777777" w:rsidR="008A133F" w:rsidRPr="0091781E" w:rsidRDefault="008A133F" w:rsidP="008A133F">
      <w:pPr>
        <w:pStyle w:val="Akapitzlist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>
        <w:rPr>
          <w:sz w:val="22"/>
        </w:rPr>
        <w:t>7</w:t>
      </w:r>
      <w:r w:rsidRPr="0087476D">
        <w:rPr>
          <w:sz w:val="22"/>
        </w:rPr>
        <w:t xml:space="preserve"> miesięcy od  dnia zawarcia umowy, z </w:t>
      </w:r>
      <w:r>
        <w:rPr>
          <w:sz w:val="22"/>
        </w:rPr>
        <w:t>uwzględnieniem terminów realizacji poszczególnych spotkań wskazanych w szczegółowym opisie przedmiotu zamówienia.</w:t>
      </w:r>
    </w:p>
    <w:p w14:paraId="73D5A561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6636648F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4FBCB88F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6013465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4743D67D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0886469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5B80D24E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7810E31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3AE49A49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6EFFAD85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61B0C0B3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54DD76C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F21C140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CFF86BF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51E126B3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5968EA6" w14:textId="77777777" w:rsidR="00CC0CAA" w:rsidRPr="008A133F" w:rsidRDefault="00CC0CAA" w:rsidP="00AE5789">
      <w:pPr>
        <w:pStyle w:val="Tekstpodstawowy"/>
        <w:numPr>
          <w:ilvl w:val="0"/>
          <w:numId w:val="35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8A133F">
        <w:rPr>
          <w:b w:val="0"/>
          <w:sz w:val="22"/>
          <w:szCs w:val="22"/>
        </w:rPr>
        <w:t xml:space="preserve">oraz spełnienia warunków udziału w postępowaniu. </w:t>
      </w:r>
    </w:p>
    <w:p w14:paraId="3BEB462E" w14:textId="77777777" w:rsidR="00E907B4" w:rsidRPr="00E907B4" w:rsidRDefault="0089508E" w:rsidP="00AE5789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14:paraId="4BF01E50" w14:textId="77777777" w:rsidR="0089508E" w:rsidRPr="00E907B4" w:rsidRDefault="0089508E" w:rsidP="00AE5789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55C7C777" w14:textId="77777777" w:rsidR="00387A51" w:rsidRPr="008A133F" w:rsidRDefault="00387A51" w:rsidP="00AE5789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8A133F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6C3C095A" w14:textId="77777777" w:rsidR="00387A51" w:rsidRPr="008A133F" w:rsidRDefault="00387A51" w:rsidP="00AE5789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8A133F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563FBBD4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661590DA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</w:t>
      </w:r>
      <w:r w:rsidRPr="008352C5">
        <w:rPr>
          <w:b/>
          <w:color w:val="000000"/>
          <w:sz w:val="22"/>
        </w:rPr>
        <w:lastRenderedPageBreak/>
        <w:t xml:space="preserve">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6462D70E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3EE12873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5ED9A0FD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E01E240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9519103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1934D8D0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1B6E6A4C" w14:textId="2EFC6667" w:rsidR="003C66EF" w:rsidRPr="00280ACA" w:rsidRDefault="003C66EF" w:rsidP="00AE578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75F0AB11" w14:textId="77777777" w:rsidR="003C66EF" w:rsidRPr="00280ACA" w:rsidRDefault="003C66EF" w:rsidP="00AE578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2CDF93A1" w14:textId="77777777" w:rsidR="00280ACA" w:rsidRPr="00280ACA" w:rsidRDefault="00B2106F" w:rsidP="00AE578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182F430F" w14:textId="77777777" w:rsidR="00280ACA" w:rsidRPr="00280ACA" w:rsidRDefault="00280ACA" w:rsidP="00AE578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82C596F" w14:textId="77777777" w:rsidR="003C66EF" w:rsidRPr="00280ACA" w:rsidRDefault="003C66EF" w:rsidP="00AE578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086FE001" w14:textId="10A2E566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54473446" w14:textId="77777777" w:rsidR="0088227E" w:rsidRDefault="0088227E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2DD7AF34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6692991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B6C8B0C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E1F305D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2D8F33EE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9C80AA0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A4C7BC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553F94DA" w14:textId="77777777" w:rsidR="008A133F" w:rsidRPr="00852F75" w:rsidRDefault="008A133F" w:rsidP="008822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</w:p>
    <w:p w14:paraId="033E4C8F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>1.</w:t>
      </w:r>
      <w:r w:rsidRPr="00852F75">
        <w:rPr>
          <w:sz w:val="22"/>
        </w:rPr>
        <w:tab/>
        <w:t>O udzielenie zamówienia mogą się ubiegać Wykonawcy, którzy spełniają warunki udziału w postępowaniu dotyczące zdolności technicznej lub zawodowej:</w:t>
      </w:r>
    </w:p>
    <w:p w14:paraId="080BC9DE" w14:textId="51B96AF2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>
        <w:rPr>
          <w:sz w:val="22"/>
        </w:rPr>
        <w:t xml:space="preserve">      </w:t>
      </w:r>
      <w:r w:rsidRPr="00852F75">
        <w:rPr>
          <w:sz w:val="22"/>
        </w:rPr>
        <w:t xml:space="preserve">Warunkiem udziału w postępowaniu jest dysponowanie </w:t>
      </w:r>
      <w:r w:rsidRPr="00C2770F">
        <w:rPr>
          <w:sz w:val="22"/>
        </w:rPr>
        <w:t>17 osobami</w:t>
      </w:r>
      <w:r w:rsidRPr="00852F75">
        <w:rPr>
          <w:sz w:val="22"/>
        </w:rPr>
        <w:t xml:space="preserve"> spełniającymi </w:t>
      </w:r>
      <w:r w:rsidR="003A649D">
        <w:rPr>
          <w:sz w:val="22"/>
        </w:rPr>
        <w:t xml:space="preserve">odpowiednio </w:t>
      </w:r>
      <w:r w:rsidRPr="00852F75">
        <w:rPr>
          <w:sz w:val="22"/>
        </w:rPr>
        <w:t xml:space="preserve">następujące wymagania: </w:t>
      </w:r>
    </w:p>
    <w:p w14:paraId="474BFACE" w14:textId="51489616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lastRenderedPageBreak/>
        <w:t>1)</w:t>
      </w:r>
      <w:r w:rsidRPr="00852F75">
        <w:rPr>
          <w:sz w:val="22"/>
        </w:rPr>
        <w:t xml:space="preserve">  </w:t>
      </w:r>
      <w:r w:rsidRPr="00852F75">
        <w:rPr>
          <w:b/>
          <w:bCs/>
          <w:sz w:val="22"/>
          <w:u w:val="single"/>
        </w:rPr>
        <w:t>4 osoby</w:t>
      </w:r>
      <w:r w:rsidRPr="00852F75">
        <w:rPr>
          <w:sz w:val="22"/>
        </w:rPr>
        <w:t xml:space="preserve"> pełniące rolę </w:t>
      </w:r>
      <w:r w:rsidRPr="00852F75">
        <w:rPr>
          <w:b/>
          <w:bCs/>
          <w:sz w:val="22"/>
        </w:rPr>
        <w:t>moderatorów</w:t>
      </w:r>
      <w:r w:rsidRPr="00852F75">
        <w:rPr>
          <w:sz w:val="22"/>
        </w:rPr>
        <w:t xml:space="preserve"> w realizacji zamówienia w zakresie Grupy roboczej nr 1, 3, 4, 5, 6, 7</w:t>
      </w:r>
      <w:r w:rsidR="003A649D">
        <w:rPr>
          <w:sz w:val="22"/>
        </w:rPr>
        <w:t>,</w:t>
      </w:r>
      <w:r w:rsidRPr="00852F75">
        <w:rPr>
          <w:sz w:val="22"/>
        </w:rPr>
        <w:t xml:space="preserve"> z których każda:</w:t>
      </w:r>
    </w:p>
    <w:p w14:paraId="48E1814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 </w:t>
      </w:r>
      <w:r>
        <w:rPr>
          <w:sz w:val="22"/>
        </w:rPr>
        <w:t xml:space="preserve"> </w:t>
      </w:r>
      <w:r w:rsidRPr="00852F75">
        <w:rPr>
          <w:sz w:val="22"/>
        </w:rPr>
        <w:t>w ciągu ostatnich 2 lat liczonych wstecz od dnia, w którym upływa termin składania ofert przeprowadziła w zakresie moderacji i/lub facylitacji co najmniej 80 godzin warsztatowych z  wykorzystaniem podejścia zorientowanego na potrzeby użytkownika i myślenia projektowego, z rozwiazywania problemów oraz tworzenia nowych produktów lub usług, bazując na pracy zespołowej,</w:t>
      </w:r>
    </w:p>
    <w:p w14:paraId="0E2A34A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</w:t>
      </w:r>
      <w:r>
        <w:rPr>
          <w:sz w:val="22"/>
        </w:rPr>
        <w:t xml:space="preserve">  </w:t>
      </w:r>
      <w:r w:rsidRPr="00852F75">
        <w:rPr>
          <w:sz w:val="22"/>
        </w:rPr>
        <w:t>jest autorem/współautorem co najmniej 3 raportów powarsztatowych podsumowujących wnioski wypracowane przez grupy warsztatowe;</w:t>
      </w:r>
    </w:p>
    <w:p w14:paraId="04339230" w14:textId="3805B83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t>2)</w:t>
      </w:r>
      <w:r w:rsidRPr="00852F75">
        <w:rPr>
          <w:sz w:val="22"/>
        </w:rPr>
        <w:t xml:space="preserve"> </w:t>
      </w:r>
      <w:r w:rsidRPr="00852F75">
        <w:rPr>
          <w:b/>
          <w:bCs/>
          <w:sz w:val="22"/>
          <w:u w:val="single"/>
        </w:rPr>
        <w:t>1 osoba</w:t>
      </w:r>
      <w:r w:rsidRPr="00852F75">
        <w:rPr>
          <w:sz w:val="22"/>
        </w:rPr>
        <w:t xml:space="preserve"> pełniąc</w:t>
      </w:r>
      <w:r w:rsidR="003A649D">
        <w:rPr>
          <w:sz w:val="22"/>
        </w:rPr>
        <w:t>a</w:t>
      </w:r>
      <w:r w:rsidRPr="00852F75">
        <w:rPr>
          <w:sz w:val="22"/>
        </w:rPr>
        <w:t xml:space="preserve"> rolę </w:t>
      </w:r>
      <w:r w:rsidRPr="00852F75">
        <w:rPr>
          <w:b/>
          <w:bCs/>
          <w:sz w:val="22"/>
        </w:rPr>
        <w:t>eksperta</w:t>
      </w:r>
      <w:r w:rsidRPr="00852F75">
        <w:rPr>
          <w:sz w:val="22"/>
        </w:rPr>
        <w:t xml:space="preserve"> w realizacji zamówienia w zakresie Grupy roboczej nr 2, która:</w:t>
      </w:r>
    </w:p>
    <w:p w14:paraId="497BFDE6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>-  posiada co najmniej 2- letnie doświadczenie zawodowe na stanowisku związanym z kształceniem ustawicznym w jednostkach systemu oświaty, instytucjach administracji publicznej lub innych instytucjach realizujących zadania z obszaru kształcenia ustawicznego,</w:t>
      </w:r>
    </w:p>
    <w:p w14:paraId="34C83ED1" w14:textId="12B7E49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</w:t>
      </w:r>
      <w:r w:rsidR="003A649D">
        <w:rPr>
          <w:sz w:val="22"/>
        </w:rPr>
        <w:t xml:space="preserve">  </w:t>
      </w:r>
      <w:r w:rsidRPr="00852F75">
        <w:rPr>
          <w:sz w:val="22"/>
        </w:rPr>
        <w:t>posiada wykształcenie wyższe w zakresie pedagogiki, socjologii, andragogiki lub psychologii,</w:t>
      </w:r>
    </w:p>
    <w:p w14:paraId="011E9EB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 </w:t>
      </w:r>
      <w:r>
        <w:rPr>
          <w:sz w:val="22"/>
        </w:rPr>
        <w:t xml:space="preserve"> </w:t>
      </w:r>
      <w:r w:rsidRPr="00852F75">
        <w:rPr>
          <w:sz w:val="22"/>
        </w:rPr>
        <w:t>w ciągu ostatnich 2 lat liczonych wstecz od dnia, w którym upływa termin składania ofert przygotowała i przeprowadziła co najmniej 3 wykłady/prezentacje z zakresu uczenia się osób dorosłych:</w:t>
      </w:r>
    </w:p>
    <w:p w14:paraId="0EBC5EBA" w14:textId="4767D330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t>3)</w:t>
      </w:r>
      <w:r w:rsidRPr="00852F75">
        <w:rPr>
          <w:sz w:val="22"/>
        </w:rPr>
        <w:t xml:space="preserve"> </w:t>
      </w:r>
      <w:r w:rsidR="003A649D">
        <w:rPr>
          <w:b/>
          <w:bCs/>
          <w:sz w:val="22"/>
          <w:u w:val="single"/>
        </w:rPr>
        <w:t xml:space="preserve"> </w:t>
      </w:r>
      <w:r w:rsidRPr="00852F75">
        <w:rPr>
          <w:b/>
          <w:bCs/>
          <w:sz w:val="22"/>
          <w:u w:val="single"/>
        </w:rPr>
        <w:t>4 osoby</w:t>
      </w:r>
      <w:r w:rsidRPr="00852F75">
        <w:rPr>
          <w:sz w:val="22"/>
        </w:rPr>
        <w:t xml:space="preserve"> pełniące rolę </w:t>
      </w:r>
      <w:r w:rsidRPr="00852F75">
        <w:rPr>
          <w:b/>
          <w:bCs/>
          <w:sz w:val="22"/>
        </w:rPr>
        <w:t>eksperta</w:t>
      </w:r>
      <w:r w:rsidRPr="00852F75">
        <w:rPr>
          <w:sz w:val="22"/>
        </w:rPr>
        <w:t xml:space="preserve"> w realizacji zamówienia w zakresie Grupy roboczej nr 3, w tym:</w:t>
      </w:r>
    </w:p>
    <w:p w14:paraId="6B8AC389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a)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>, który w ciągu ostatnich 2 lat liczonych wstecz od dnia, w którym upływa termin składania ofert przygotował i przeprowadził co najmniej 3 wykłady/prezentacje z zakresu kultury uczenia się przez całe życie lub specyfiki, narzędzi i metod uczenia się osób dorosłych;</w:t>
      </w:r>
    </w:p>
    <w:p w14:paraId="457C4C6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b)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>, który w ciągu ostatnich 2 lat liczonych wstecz od dnia, w którym upływa termin składania ofert przygotował i przeprowadził co najmniej 3 wykłady/prezentacje z zakresu specyfiki, narzędzi  i metod uczenia się w miejscu pracy;</w:t>
      </w:r>
    </w:p>
    <w:p w14:paraId="4C8CD82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c)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>, który w ciągu ostatnich 2 lat liczonych wstecz od dnia, w którym upływa termin składania ofert przygotował i przeprowadził co najmniej 3 wykłady/prezentacje z zakresu metod i narzędzi diagnozowania luk kompetencyjnych pracowników;</w:t>
      </w:r>
    </w:p>
    <w:p w14:paraId="524E0360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d)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>, który ciągu ostatnich 2 lat liczonych wstecz od dnia, w którym upływa termin składania ofert przygotował i przeprowadził co najmniej 3 wykłady/prezentacje z zakresu diagnozowania kompetencji pracowniczych, określania zapotrzebowania biznesu na kompetencje sprofilowane;</w:t>
      </w:r>
    </w:p>
    <w:p w14:paraId="15E4493A" w14:textId="106C9289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t>4)</w:t>
      </w:r>
      <w:r w:rsidRPr="00852F75">
        <w:rPr>
          <w:sz w:val="22"/>
        </w:rPr>
        <w:t xml:space="preserve"> </w:t>
      </w:r>
      <w:r w:rsidR="003A649D">
        <w:rPr>
          <w:b/>
          <w:bCs/>
          <w:sz w:val="22"/>
          <w:u w:val="single"/>
        </w:rPr>
        <w:t xml:space="preserve"> </w:t>
      </w:r>
      <w:r w:rsidRPr="00852F75">
        <w:rPr>
          <w:b/>
          <w:bCs/>
          <w:sz w:val="22"/>
          <w:u w:val="single"/>
        </w:rPr>
        <w:t>3 osoby</w:t>
      </w:r>
      <w:r w:rsidRPr="00852F75">
        <w:rPr>
          <w:sz w:val="22"/>
        </w:rPr>
        <w:t xml:space="preserve"> pełniące rolę </w:t>
      </w:r>
      <w:r w:rsidRPr="00852F75">
        <w:rPr>
          <w:b/>
          <w:bCs/>
          <w:sz w:val="22"/>
        </w:rPr>
        <w:t>ekspertów</w:t>
      </w:r>
      <w:r w:rsidRPr="00852F75">
        <w:rPr>
          <w:sz w:val="22"/>
        </w:rPr>
        <w:t xml:space="preserve"> w realizacji zamówienia w zakresie Grupy roboczej nr 5, </w:t>
      </w:r>
      <w:r w:rsidRPr="00852F75">
        <w:rPr>
          <w:sz w:val="22"/>
        </w:rPr>
        <w:lastRenderedPageBreak/>
        <w:t>w tym:</w:t>
      </w:r>
    </w:p>
    <w:p w14:paraId="71D9F741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a)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 xml:space="preserve"> z nowoczesnych technologii stosowanych w doradztwie zawodowym, który posiada:</w:t>
      </w:r>
    </w:p>
    <w:p w14:paraId="51EF79DD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</w:t>
      </w:r>
      <w:r>
        <w:rPr>
          <w:sz w:val="22"/>
        </w:rPr>
        <w:t xml:space="preserve"> </w:t>
      </w:r>
      <w:r w:rsidRPr="00852F75">
        <w:rPr>
          <w:sz w:val="22"/>
        </w:rPr>
        <w:t xml:space="preserve"> co najmniej 2- letnie doświadczenie w pracy pedagogiczno-edukacyjnej z uczniami szkół podstawowych/ średnich lub wyższych,</w:t>
      </w:r>
    </w:p>
    <w:p w14:paraId="6B22F9DC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 </w:t>
      </w:r>
      <w:r>
        <w:rPr>
          <w:sz w:val="22"/>
        </w:rPr>
        <w:t xml:space="preserve"> </w:t>
      </w:r>
      <w:r w:rsidRPr="00852F75">
        <w:rPr>
          <w:sz w:val="22"/>
        </w:rPr>
        <w:t>w okresie ostatnich 5 lat liczonych wstecz od dnia, w którym upływa termin składania ofert uczestniczył w realizacji minimum 1 programu/projektu w zakresie doradztwa zawodowego uwzględniającego wykorzystanie nowoczesnych technologii;</w:t>
      </w:r>
    </w:p>
    <w:p w14:paraId="37D86050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b) </w:t>
      </w:r>
      <w:r w:rsidRPr="00852F75">
        <w:rPr>
          <w:b/>
          <w:bCs/>
          <w:sz w:val="22"/>
        </w:rPr>
        <w:t>2 ekspertów</w:t>
      </w:r>
      <w:r w:rsidRPr="00852F75">
        <w:rPr>
          <w:sz w:val="22"/>
        </w:rPr>
        <w:t xml:space="preserve"> w praktyce realizujących przedsięwzięcia multimedialne w zakresie wykorzystania nowoczesnych technologii, z których każdy </w:t>
      </w:r>
    </w:p>
    <w:p w14:paraId="02F3AC6A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-  </w:t>
      </w:r>
      <w:r>
        <w:rPr>
          <w:sz w:val="22"/>
        </w:rPr>
        <w:t xml:space="preserve">  </w:t>
      </w:r>
      <w:r w:rsidRPr="00852F75">
        <w:rPr>
          <w:sz w:val="22"/>
        </w:rPr>
        <w:t>w okresie ostatnich 5 lat liczonych wstecz od dnia, w którym upływa termin składania ofert uczestniczył w realizacji minimum 1 programu/projektu o zasięgu co najmniej wojewódzkim z zakresu wdrażania rozwiązań multimedialnych w obszarze doradztwa zawodowego</w:t>
      </w:r>
    </w:p>
    <w:p w14:paraId="592A1FB2" w14:textId="303E4ED6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t>5)</w:t>
      </w:r>
      <w:r w:rsidRPr="00852F75">
        <w:rPr>
          <w:b/>
          <w:bCs/>
          <w:sz w:val="22"/>
        </w:rPr>
        <w:t xml:space="preserve">  </w:t>
      </w:r>
      <w:r w:rsidRPr="00852F75">
        <w:rPr>
          <w:b/>
          <w:bCs/>
          <w:sz w:val="22"/>
          <w:u w:val="single"/>
        </w:rPr>
        <w:t>3 osoby</w:t>
      </w:r>
      <w:r w:rsidRPr="00852F75">
        <w:rPr>
          <w:sz w:val="22"/>
        </w:rPr>
        <w:t xml:space="preserve"> pełniące rolę </w:t>
      </w:r>
      <w:r w:rsidRPr="00852F75">
        <w:rPr>
          <w:b/>
          <w:bCs/>
          <w:sz w:val="22"/>
        </w:rPr>
        <w:t>ekspertów</w:t>
      </w:r>
      <w:r w:rsidRPr="00852F75">
        <w:rPr>
          <w:sz w:val="22"/>
        </w:rPr>
        <w:t xml:space="preserve"> w realizacji zamówienia w zakresie </w:t>
      </w:r>
    </w:p>
    <w:p w14:paraId="400ECA8E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     Grupy roboczej nr 6, w tym:</w:t>
      </w:r>
    </w:p>
    <w:p w14:paraId="127D80BB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a)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 xml:space="preserve"> z przestawienia metod STEAM, który jest autorem/współautorem minimum 3 publikacji w tematyce nauczania przez doświadczenie, przez poznawanie świata w praktyce i ukazujące praktyczne zastosowanie wiedzy;</w:t>
      </w:r>
    </w:p>
    <w:p w14:paraId="73C042EC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b) </w:t>
      </w:r>
      <w:r w:rsidRPr="00852F75">
        <w:rPr>
          <w:b/>
          <w:bCs/>
          <w:sz w:val="22"/>
        </w:rPr>
        <w:t>2 ekspertów</w:t>
      </w:r>
      <w:r w:rsidRPr="00852F75">
        <w:rPr>
          <w:sz w:val="22"/>
        </w:rPr>
        <w:t xml:space="preserve"> w praktyce wdrażający metody STEAM, z których każdy przeprowadził minimum 50h zajęć w pracowniach typu Fab Lab (ang. fabrication laboratory);</w:t>
      </w:r>
    </w:p>
    <w:p w14:paraId="31D45265" w14:textId="380E6058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3A649D">
        <w:rPr>
          <w:sz w:val="22"/>
        </w:rPr>
        <w:t>6)</w:t>
      </w:r>
      <w:r w:rsidRPr="00852F75">
        <w:rPr>
          <w:b/>
          <w:bCs/>
          <w:sz w:val="22"/>
        </w:rPr>
        <w:t xml:space="preserve"> </w:t>
      </w:r>
      <w:r w:rsidR="003A649D">
        <w:rPr>
          <w:b/>
          <w:bCs/>
          <w:sz w:val="22"/>
          <w:u w:val="single"/>
        </w:rPr>
        <w:t xml:space="preserve"> </w:t>
      </w:r>
      <w:r w:rsidRPr="00852F75">
        <w:rPr>
          <w:b/>
          <w:bCs/>
          <w:sz w:val="22"/>
          <w:u w:val="single"/>
        </w:rPr>
        <w:t>2 osoby</w:t>
      </w:r>
      <w:r w:rsidRPr="00852F75">
        <w:rPr>
          <w:sz w:val="22"/>
        </w:rPr>
        <w:t xml:space="preserve"> pełniące rolę </w:t>
      </w:r>
      <w:r w:rsidRPr="00852F75">
        <w:rPr>
          <w:b/>
          <w:bCs/>
          <w:sz w:val="22"/>
        </w:rPr>
        <w:t>ekspertów</w:t>
      </w:r>
      <w:r w:rsidRPr="00852F75">
        <w:rPr>
          <w:sz w:val="22"/>
        </w:rPr>
        <w:t xml:space="preserve"> w realizacji zamówienia w zakresie Grupy roboczej nr 7, w tym:</w:t>
      </w:r>
    </w:p>
    <w:p w14:paraId="3969AD81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a)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 xml:space="preserve"> z obszaru neurodydaktyki, który:</w:t>
      </w:r>
    </w:p>
    <w:p w14:paraId="26320C46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>-     posiada wyższe wykształcenie w zakresie neurodydaktyki lub neurobiologii,</w:t>
      </w:r>
    </w:p>
    <w:p w14:paraId="690DAE2C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>-  jest autorem/współautorem minimum 3 publikacji w obszarze neurodydaktyki / neurobiologii;</w:t>
      </w:r>
    </w:p>
    <w:p w14:paraId="4CDFB888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 xml:space="preserve">b) </w:t>
      </w:r>
      <w:r w:rsidRPr="00852F75">
        <w:rPr>
          <w:b/>
          <w:bCs/>
          <w:sz w:val="22"/>
        </w:rPr>
        <w:t>1 ekspert</w:t>
      </w:r>
      <w:r w:rsidRPr="00852F75">
        <w:rPr>
          <w:sz w:val="22"/>
        </w:rPr>
        <w:t xml:space="preserve"> z obszaru doradztwa edukacyjno-zawodowego dedykowanego dzieciom i młodzieży ze specjalnymi potrzebami edukacyjnymi, który posiada: </w:t>
      </w:r>
    </w:p>
    <w:p w14:paraId="3DB71E7C" w14:textId="77777777" w:rsidR="008A133F" w:rsidRPr="00852F75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</w:rPr>
      </w:pPr>
      <w:r w:rsidRPr="00852F75">
        <w:rPr>
          <w:sz w:val="22"/>
        </w:rPr>
        <w:t>-     wykształcenie wyższe w zakresie pedagogiki lub psychologii,</w:t>
      </w:r>
    </w:p>
    <w:p w14:paraId="35195629" w14:textId="77777777" w:rsidR="008A133F" w:rsidRPr="00060C51" w:rsidRDefault="008A133F" w:rsidP="008A13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9"/>
        <w:jc w:val="both"/>
        <w:rPr>
          <w:sz w:val="22"/>
          <w:highlight w:val="yellow"/>
        </w:rPr>
      </w:pPr>
      <w:r w:rsidRPr="00852F75">
        <w:rPr>
          <w:sz w:val="22"/>
        </w:rPr>
        <w:t>-  uczestniczył w realizacji minimum 1 programu/projektu o zasięgu co najmniej wojewódzkim z zakresu edukacji włączającej.</w:t>
      </w:r>
    </w:p>
    <w:p w14:paraId="280B37F1" w14:textId="77777777" w:rsidR="008A133F" w:rsidRPr="00BF6BB9" w:rsidRDefault="008A133F" w:rsidP="00AE5789">
      <w:pPr>
        <w:pStyle w:val="Akapitzlist"/>
        <w:numPr>
          <w:ilvl w:val="0"/>
          <w:numId w:val="4"/>
        </w:numPr>
        <w:spacing w:before="26" w:after="0" w:line="360" w:lineRule="auto"/>
        <w:ind w:left="993" w:hanging="285"/>
        <w:jc w:val="both"/>
        <w:rPr>
          <w:sz w:val="22"/>
        </w:rPr>
      </w:pPr>
      <w:r w:rsidRPr="00BF6BB9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BF6BB9">
        <w:rPr>
          <w:color w:val="FF0000"/>
          <w:sz w:val="22"/>
        </w:rPr>
        <w:t xml:space="preserve"> </w:t>
      </w:r>
    </w:p>
    <w:p w14:paraId="516DD23F" w14:textId="77777777" w:rsidR="008A133F" w:rsidRPr="00BF6BB9" w:rsidRDefault="008A133F" w:rsidP="00AE578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BF6BB9">
        <w:rPr>
          <w:color w:val="000000"/>
          <w:sz w:val="22"/>
        </w:rPr>
        <w:t xml:space="preserve">W przypadku, o którym mowa w ust. 2 , Wykonawcy wspólnie ubiegający się o udzielenie zamówienia </w:t>
      </w:r>
      <w:r w:rsidRPr="00BF6BB9">
        <w:rPr>
          <w:b/>
          <w:color w:val="000000"/>
          <w:sz w:val="22"/>
        </w:rPr>
        <w:t>dołączają odpowiednio do oferty oświadczenie</w:t>
      </w:r>
      <w:r w:rsidRPr="00BF6BB9">
        <w:rPr>
          <w:color w:val="000000"/>
          <w:sz w:val="22"/>
        </w:rPr>
        <w:t xml:space="preserve">, z którego wynika, które </w:t>
      </w:r>
      <w:r w:rsidRPr="00BF6BB9">
        <w:rPr>
          <w:color w:val="000000"/>
          <w:sz w:val="22"/>
        </w:rPr>
        <w:lastRenderedPageBreak/>
        <w:t>usługi wykonają poszczególni Wykonawcy.</w:t>
      </w:r>
      <w:r w:rsidRPr="00BF6BB9">
        <w:rPr>
          <w:color w:val="FF0000"/>
          <w:sz w:val="22"/>
        </w:rPr>
        <w:t xml:space="preserve"> </w:t>
      </w:r>
    </w:p>
    <w:p w14:paraId="7D278F7A" w14:textId="522BD4AB" w:rsidR="008A133F" w:rsidRPr="008A133F" w:rsidRDefault="008A133F" w:rsidP="00AE578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8A133F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1B83E4B" w14:textId="77777777" w:rsidR="008A133F" w:rsidRPr="00BF6BB9" w:rsidRDefault="008A133F" w:rsidP="00AE5789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BF6BB9">
        <w:rPr>
          <w:b/>
          <w:color w:val="000000"/>
          <w:sz w:val="22"/>
        </w:rPr>
        <w:t>usługi</w:t>
      </w:r>
      <w:r w:rsidRPr="00BF6BB9">
        <w:rPr>
          <w:color w:val="000000"/>
          <w:sz w:val="22"/>
        </w:rPr>
        <w:t>, do realizacji których te zdolności są wymagane.</w:t>
      </w:r>
      <w:r w:rsidRPr="00BF6BB9">
        <w:rPr>
          <w:color w:val="FF0000"/>
          <w:sz w:val="22"/>
        </w:rPr>
        <w:t xml:space="preserve"> </w:t>
      </w:r>
    </w:p>
    <w:p w14:paraId="443AB091" w14:textId="77777777" w:rsidR="008A133F" w:rsidRPr="00BF6BB9" w:rsidRDefault="008A133F" w:rsidP="00AE5789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 xml:space="preserve">Wykonawca, który polega na zdolnościach lub sytuacji podmiotów udostępniających zasoby, </w:t>
      </w:r>
      <w:r w:rsidRPr="00BF6BB9">
        <w:rPr>
          <w:b/>
          <w:color w:val="000000"/>
          <w:sz w:val="22"/>
        </w:rPr>
        <w:t>składa, wraz z ofertą, zobowiązanie podmiotu udostępniającego</w:t>
      </w:r>
      <w:r w:rsidRPr="00BF6BB9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BF6BB9">
        <w:rPr>
          <w:color w:val="FF0000"/>
          <w:sz w:val="22"/>
        </w:rPr>
        <w:t xml:space="preserve"> </w:t>
      </w:r>
    </w:p>
    <w:p w14:paraId="1A94851E" w14:textId="77777777" w:rsidR="008A133F" w:rsidRPr="00BF6BB9" w:rsidRDefault="008A133F" w:rsidP="00AE5789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BF6BB9">
        <w:rPr>
          <w:b/>
          <w:color w:val="000000"/>
          <w:sz w:val="22"/>
        </w:rPr>
        <w:t>Zobowiązanie podmiotu udostępniającego zasoby</w:t>
      </w:r>
      <w:r w:rsidRPr="00BF6BB9">
        <w:rPr>
          <w:color w:val="000000"/>
          <w:sz w:val="22"/>
        </w:rPr>
        <w:t xml:space="preserve">, o którym mowa w ust. </w:t>
      </w:r>
      <w:r>
        <w:rPr>
          <w:color w:val="000000"/>
          <w:sz w:val="22"/>
        </w:rPr>
        <w:t>6</w:t>
      </w:r>
      <w:r w:rsidRPr="00BF6BB9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BF6BB9">
        <w:rPr>
          <w:b/>
          <w:color w:val="000000"/>
          <w:sz w:val="22"/>
        </w:rPr>
        <w:t>określa w szczególności</w:t>
      </w:r>
      <w:r w:rsidRPr="00BF6BB9">
        <w:rPr>
          <w:color w:val="000000"/>
          <w:sz w:val="22"/>
        </w:rPr>
        <w:t>:</w:t>
      </w:r>
    </w:p>
    <w:p w14:paraId="4EC38C97" w14:textId="77777777" w:rsidR="008A133F" w:rsidRPr="00BF6BB9" w:rsidRDefault="008A133F" w:rsidP="00AE578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>zakres dostępnych wykonawcy zasobów podmiotu udostępniającego zasoby;</w:t>
      </w:r>
    </w:p>
    <w:p w14:paraId="3EF55BA4" w14:textId="77777777" w:rsidR="008A133F" w:rsidRPr="00BF6BB9" w:rsidRDefault="008A133F" w:rsidP="00AE578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65C973CC" w14:textId="77777777" w:rsidR="008A133F" w:rsidRPr="00BF6BB9" w:rsidRDefault="008A133F" w:rsidP="00AE5789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BF6BB9">
        <w:rPr>
          <w:color w:val="FF0000"/>
          <w:sz w:val="22"/>
        </w:rPr>
        <w:t xml:space="preserve"> </w:t>
      </w:r>
    </w:p>
    <w:p w14:paraId="7C6C5569" w14:textId="60BCABF3" w:rsidR="008A133F" w:rsidRPr="008A133F" w:rsidRDefault="008A133F" w:rsidP="00AE578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8A133F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8A133F">
        <w:rPr>
          <w:color w:val="FF0000"/>
          <w:sz w:val="22"/>
        </w:rPr>
        <w:t xml:space="preserve"> </w:t>
      </w:r>
    </w:p>
    <w:p w14:paraId="6315AA75" w14:textId="77777777" w:rsidR="008A133F" w:rsidRPr="00BF6BB9" w:rsidRDefault="008A133F" w:rsidP="00AE578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BF6BB9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>
        <w:rPr>
          <w:color w:val="000000"/>
          <w:sz w:val="22"/>
        </w:rPr>
        <w:t>.</w:t>
      </w:r>
    </w:p>
    <w:p w14:paraId="12632E1E" w14:textId="4AAD4070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38DEED0" w14:textId="270F9182" w:rsidR="0088227E" w:rsidRDefault="0088227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B4DEA17" w14:textId="171A413C" w:rsidR="0088227E" w:rsidRDefault="0088227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5455C35" w14:textId="30EF4D0C" w:rsidR="0088227E" w:rsidRDefault="0088227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76B9F7F" w14:textId="77777777" w:rsidR="0088227E" w:rsidRPr="00C74546" w:rsidRDefault="0088227E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1ECFA36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7B479DC4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057C523C" w14:textId="1A92E7CA" w:rsidR="000F2254" w:rsidRPr="00145511" w:rsidRDefault="003C53CB" w:rsidP="00AE57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145511">
        <w:rPr>
          <w:color w:val="000000"/>
          <w:sz w:val="22"/>
        </w:rPr>
        <w:t xml:space="preserve">Zamawiający przed wyborem najkorzystniejszej oferty </w:t>
      </w:r>
      <w:r w:rsidR="00B2106F">
        <w:rPr>
          <w:color w:val="000000"/>
          <w:sz w:val="22"/>
        </w:rPr>
        <w:t>we</w:t>
      </w:r>
      <w:r w:rsidR="008F2798" w:rsidRPr="00145511">
        <w:rPr>
          <w:color w:val="000000"/>
          <w:sz w:val="22"/>
        </w:rPr>
        <w:t>zwie W</w:t>
      </w:r>
      <w:r w:rsidRPr="00145511">
        <w:rPr>
          <w:color w:val="000000"/>
          <w:sz w:val="22"/>
        </w:rPr>
        <w:t>ykonawcę, którego oferta została najwyżej oceniona, do złożenia w wyznaczonym terminie, nie krótszym niż 10 dni</w:t>
      </w:r>
      <w:r w:rsidR="00241BFD">
        <w:rPr>
          <w:color w:val="000000"/>
          <w:sz w:val="22"/>
        </w:rPr>
        <w:t xml:space="preserve">: </w:t>
      </w:r>
      <w:r w:rsidRPr="00145511">
        <w:rPr>
          <w:color w:val="000000"/>
          <w:sz w:val="22"/>
        </w:rPr>
        <w:t xml:space="preserve"> </w:t>
      </w:r>
    </w:p>
    <w:p w14:paraId="0D6B6CBD" w14:textId="1754566F" w:rsidR="000F2254" w:rsidRPr="00145511" w:rsidRDefault="008A133F" w:rsidP="000F2254">
      <w:pPr>
        <w:pStyle w:val="Akapitzlist"/>
        <w:spacing w:after="0" w:line="360" w:lineRule="auto"/>
        <w:ind w:left="1056"/>
        <w:jc w:val="both"/>
        <w:rPr>
          <w:color w:val="000000"/>
          <w:sz w:val="22"/>
        </w:rPr>
      </w:pPr>
      <w:r w:rsidRPr="008A133F">
        <w:rPr>
          <w:b/>
          <w:bCs/>
          <w:color w:val="000000"/>
          <w:sz w:val="22"/>
        </w:rPr>
        <w:t>Wykazu osób</w:t>
      </w:r>
      <w:r w:rsidRPr="008A133F">
        <w:rPr>
          <w:color w:val="000000"/>
          <w:sz w:val="22"/>
        </w:rPr>
        <w:t>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F18C60B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74728CB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698CC734" w14:textId="77777777" w:rsidR="003F2F74" w:rsidRDefault="003F2F74" w:rsidP="003F2F74">
      <w:pPr>
        <w:pStyle w:val="Akapitzlist"/>
        <w:rPr>
          <w:b/>
          <w:sz w:val="22"/>
        </w:rPr>
      </w:pPr>
    </w:p>
    <w:p w14:paraId="58C312CB" w14:textId="77777777" w:rsidR="00161342" w:rsidRPr="008733F0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4EB4EE15" w14:textId="77777777" w:rsidR="00161342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E1E6A88" w14:textId="77777777" w:rsidR="00161342" w:rsidRPr="008733F0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3FE9A126" w14:textId="77777777" w:rsidR="00161342" w:rsidRPr="00102A09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14:paraId="00D7FC0F" w14:textId="77777777" w:rsidR="00161342" w:rsidRPr="00E1439E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78ED8956" w14:textId="5D31321D" w:rsidR="00161342" w:rsidRPr="00E1439E" w:rsidRDefault="00161342" w:rsidP="00AE5789">
      <w:pPr>
        <w:pStyle w:val="Akapitzlist"/>
        <w:numPr>
          <w:ilvl w:val="0"/>
          <w:numId w:val="8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</w:t>
      </w:r>
      <w:r w:rsidRPr="00E1439E">
        <w:rPr>
          <w:color w:val="000000" w:themeColor="text1"/>
          <w:sz w:val="22"/>
        </w:rPr>
        <w:lastRenderedPageBreak/>
        <w:t>udzielenie zamówienia publicznego musi być zgod</w:t>
      </w:r>
      <w:r w:rsidR="001C0560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4BBAA9CB" w14:textId="77777777" w:rsidR="00ED41E3" w:rsidRDefault="00ED41E3" w:rsidP="003F2F74">
      <w:pPr>
        <w:pStyle w:val="Akapitzlist"/>
        <w:rPr>
          <w:b/>
          <w:sz w:val="22"/>
        </w:rPr>
      </w:pPr>
    </w:p>
    <w:p w14:paraId="5310B85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37DF65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52615687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7B4165D6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6ECB90F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0C01C582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B02B477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71D20175" w14:textId="61861E1E" w:rsidR="00161342" w:rsidRPr="0064583B" w:rsidRDefault="00161342" w:rsidP="00AE5789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8A133F">
        <w:rPr>
          <w:color w:val="000000" w:themeColor="text1"/>
          <w:sz w:val="22"/>
        </w:rPr>
        <w:t>Ewa Klimczak,</w:t>
      </w:r>
      <w:r w:rsidRPr="0064583B">
        <w:rPr>
          <w:color w:val="000000" w:themeColor="text1"/>
          <w:sz w:val="22"/>
        </w:rPr>
        <w:t xml:space="preserve"> tel. </w:t>
      </w:r>
      <w:r w:rsidR="008A133F">
        <w:rPr>
          <w:color w:val="000000" w:themeColor="text1"/>
          <w:sz w:val="22"/>
        </w:rPr>
        <w:t>89 52 19 845.</w:t>
      </w:r>
    </w:p>
    <w:p w14:paraId="208EE99B" w14:textId="77777777" w:rsidR="00161342" w:rsidRPr="0064583B" w:rsidRDefault="00161342" w:rsidP="00AE5789">
      <w:pPr>
        <w:pStyle w:val="Akapitzlist"/>
        <w:numPr>
          <w:ilvl w:val="0"/>
          <w:numId w:val="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25A49BC7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36F8EB2C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0662D493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881B9DC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07C78BA3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0D44A636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1DA92FB9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89C6F1" w14:textId="77777777" w:rsidR="001C0560" w:rsidRDefault="00161342" w:rsidP="00161342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8A133F">
        <w:rPr>
          <w:color w:val="000000"/>
          <w:sz w:val="22"/>
        </w:rPr>
        <w:t xml:space="preserve">    </w:t>
      </w:r>
    </w:p>
    <w:p w14:paraId="7E989855" w14:textId="43AF94F4" w:rsidR="00161342" w:rsidRPr="00FB667A" w:rsidRDefault="001C0560" w:rsidP="00161342">
      <w:pPr>
        <w:spacing w:after="0" w:line="360" w:lineRule="auto"/>
        <w:ind w:left="708" w:firstLine="12"/>
        <w:jc w:val="both"/>
        <w:rPr>
          <w:sz w:val="22"/>
        </w:rPr>
      </w:pPr>
      <w:r w:rsidRPr="001C0560">
        <w:rPr>
          <w:b/>
          <w:bCs/>
          <w:color w:val="000000"/>
          <w:sz w:val="22"/>
        </w:rPr>
        <w:t>16.08.</w:t>
      </w:r>
      <w:r w:rsidR="00161342" w:rsidRPr="00FB667A">
        <w:rPr>
          <w:b/>
          <w:color w:val="000000"/>
          <w:sz w:val="22"/>
        </w:rPr>
        <w:t>202</w:t>
      </w:r>
      <w:r w:rsidR="008A133F">
        <w:rPr>
          <w:b/>
          <w:color w:val="000000"/>
          <w:sz w:val="22"/>
        </w:rPr>
        <w:t>4</w:t>
      </w:r>
      <w:r w:rsidR="00161342" w:rsidRPr="00FB667A">
        <w:rPr>
          <w:b/>
          <w:color w:val="000000"/>
          <w:sz w:val="22"/>
        </w:rPr>
        <w:t xml:space="preserve"> r. </w:t>
      </w:r>
    </w:p>
    <w:p w14:paraId="3F18E3B3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8E41661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213B649A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7E8F27DB" w14:textId="77777777" w:rsidR="001B297B" w:rsidRPr="00C34A44" w:rsidRDefault="001B297B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54F8FA70" w14:textId="77777777" w:rsidR="00161342" w:rsidRPr="007922BF" w:rsidRDefault="00161342" w:rsidP="00AE5789">
      <w:pPr>
        <w:pStyle w:val="ust"/>
        <w:numPr>
          <w:ilvl w:val="0"/>
          <w:numId w:val="1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6EAC7A85" w14:textId="77777777" w:rsidR="00161342" w:rsidRPr="007922BF" w:rsidRDefault="00161342" w:rsidP="00AE5789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9E5265E" w14:textId="77777777" w:rsidR="00161342" w:rsidRPr="007922BF" w:rsidRDefault="00161342" w:rsidP="00AE5789">
      <w:pPr>
        <w:pStyle w:val="u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6FDCD47" w14:textId="77777777" w:rsidR="00161342" w:rsidRPr="007922BF" w:rsidRDefault="00161342" w:rsidP="00AE5789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1B8CA34" w14:textId="77777777" w:rsidR="00161342" w:rsidRPr="007922BF" w:rsidRDefault="00161342" w:rsidP="00AE5789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4931E337" w14:textId="6EE55AB0" w:rsidR="00EB4DF8" w:rsidRDefault="00161342" w:rsidP="00AE5789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8A133F">
        <w:rPr>
          <w:color w:val="000000"/>
          <w:sz w:val="22"/>
          <w:szCs w:val="22"/>
        </w:rPr>
        <w:t>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EB4DF8" w:rsidRPr="007922BF">
        <w:rPr>
          <w:color w:val="000000"/>
          <w:sz w:val="22"/>
          <w:szCs w:val="22"/>
        </w:rPr>
        <w:t xml:space="preserve">WZ; </w:t>
      </w:r>
    </w:p>
    <w:p w14:paraId="19E682E9" w14:textId="77777777" w:rsidR="00EB4DF8" w:rsidRPr="00E95E3D" w:rsidRDefault="00EB4DF8" w:rsidP="00AE5789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3B38D486" w14:textId="57B37409" w:rsidR="00EB4DF8" w:rsidRPr="008A133F" w:rsidRDefault="00EB4DF8" w:rsidP="00AE5789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8A133F">
        <w:rPr>
          <w:b/>
          <w:sz w:val="22"/>
          <w:szCs w:val="22"/>
        </w:rPr>
        <w:t xml:space="preserve">Oświadczenie, </w:t>
      </w:r>
      <w:r w:rsidRPr="008A133F">
        <w:rPr>
          <w:sz w:val="22"/>
          <w:szCs w:val="22"/>
        </w:rPr>
        <w:t xml:space="preserve">o którym mowa w rozdziale XX ust. </w:t>
      </w:r>
      <w:r w:rsidR="008A133F" w:rsidRPr="008A133F">
        <w:rPr>
          <w:sz w:val="22"/>
          <w:szCs w:val="22"/>
        </w:rPr>
        <w:t>3</w:t>
      </w:r>
      <w:r w:rsidRPr="008A133F">
        <w:rPr>
          <w:sz w:val="22"/>
          <w:szCs w:val="22"/>
        </w:rPr>
        <w:t xml:space="preserve"> – dotyczy Wykonawców wspólnie ubiegających się o udzielenie zamówienia.</w:t>
      </w:r>
    </w:p>
    <w:p w14:paraId="0E3DF525" w14:textId="049BCF1C" w:rsidR="00EB4DF8" w:rsidRPr="008A133F" w:rsidRDefault="00EB4DF8" w:rsidP="00AE5789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8A133F">
        <w:rPr>
          <w:b/>
          <w:sz w:val="22"/>
          <w:szCs w:val="22"/>
        </w:rPr>
        <w:t>Zobowiązanie podmiot</w:t>
      </w:r>
      <w:r w:rsidR="008A133F" w:rsidRPr="008A133F">
        <w:rPr>
          <w:b/>
          <w:sz w:val="22"/>
          <w:szCs w:val="22"/>
        </w:rPr>
        <w:t>u</w:t>
      </w:r>
      <w:r w:rsidRPr="008A133F">
        <w:rPr>
          <w:b/>
          <w:sz w:val="22"/>
          <w:szCs w:val="22"/>
        </w:rPr>
        <w:t xml:space="preserve"> udostępniającego zasoby, </w:t>
      </w:r>
      <w:r w:rsidRPr="008A133F">
        <w:rPr>
          <w:sz w:val="22"/>
          <w:szCs w:val="22"/>
        </w:rPr>
        <w:t xml:space="preserve">o którym mowa w rozdziale </w:t>
      </w:r>
      <w:r w:rsidR="008A133F">
        <w:rPr>
          <w:sz w:val="22"/>
          <w:szCs w:val="22"/>
        </w:rPr>
        <w:t xml:space="preserve">              </w:t>
      </w:r>
      <w:r w:rsidRPr="008A133F">
        <w:rPr>
          <w:sz w:val="22"/>
          <w:szCs w:val="22"/>
        </w:rPr>
        <w:t xml:space="preserve">XX ust. </w:t>
      </w:r>
      <w:r w:rsidR="008A133F" w:rsidRPr="008A133F">
        <w:rPr>
          <w:sz w:val="22"/>
          <w:szCs w:val="22"/>
        </w:rPr>
        <w:t>6</w:t>
      </w:r>
      <w:r w:rsidRPr="008A133F">
        <w:rPr>
          <w:sz w:val="22"/>
          <w:szCs w:val="22"/>
        </w:rPr>
        <w:t xml:space="preserve"> – jeżeli dotyczy.</w:t>
      </w:r>
    </w:p>
    <w:p w14:paraId="5E5FA279" w14:textId="77777777" w:rsidR="00161342" w:rsidRPr="004E2B8D" w:rsidRDefault="00161342" w:rsidP="00AE5789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15E8D74C" w14:textId="77777777" w:rsidR="00161342" w:rsidRPr="004E2B8D" w:rsidRDefault="00161342" w:rsidP="00AE5789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0984232" w14:textId="77777777" w:rsidR="00161342" w:rsidRPr="0058393B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0C304BDD" w14:textId="77777777" w:rsidR="00161342" w:rsidRPr="0058393B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33DB0CA4" w14:textId="77777777" w:rsidR="00161342" w:rsidRPr="00042A30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7580C19F" w14:textId="77777777" w:rsidR="00161342" w:rsidRPr="00754D64" w:rsidRDefault="00161342" w:rsidP="00AE5789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6790ECFE" w14:textId="77777777" w:rsidR="00161342" w:rsidRPr="00754D64" w:rsidRDefault="00161342" w:rsidP="00AE57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DE0AC68" w14:textId="77777777" w:rsidR="00161342" w:rsidRPr="00D53CC4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, lub dokumenty </w:t>
      </w:r>
      <w:r w:rsidRPr="00D53CC4">
        <w:rPr>
          <w:sz w:val="22"/>
        </w:rPr>
        <w:lastRenderedPageBreak/>
        <w:t>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6F42ED57" w14:textId="77777777" w:rsidR="00161342" w:rsidRPr="00231C0C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75982175" w14:textId="77777777" w:rsidR="00161342" w:rsidRPr="009F480B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68487346" w14:textId="77777777" w:rsidR="00161342" w:rsidRPr="009F480B" w:rsidRDefault="00161342" w:rsidP="00AE578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E7B2251" w14:textId="77777777" w:rsidR="00161342" w:rsidRPr="009F480B" w:rsidRDefault="00161342" w:rsidP="00AE578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14E047C2" w14:textId="77777777" w:rsidR="00161342" w:rsidRPr="009F480B" w:rsidRDefault="00161342" w:rsidP="00AE5789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7B2D9824" w14:textId="77777777" w:rsidR="00161342" w:rsidRPr="009F480B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1F32A5E6" w14:textId="77777777" w:rsidR="00161342" w:rsidRPr="00EF6AB0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513361A" w14:textId="77777777" w:rsidR="00161342" w:rsidRPr="003C5710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7D0F8392" w14:textId="77777777" w:rsidR="00161342" w:rsidRPr="003C5710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lastRenderedPageBreak/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57376941" w14:textId="77777777" w:rsidR="00161342" w:rsidRPr="003C5710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03CDCE24" w14:textId="77777777" w:rsidR="00161342" w:rsidRPr="003C5710" w:rsidRDefault="00161342" w:rsidP="00AE5789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969E14C" w14:textId="77777777" w:rsidR="00161342" w:rsidRPr="003C5710" w:rsidRDefault="00161342" w:rsidP="00AE5789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3DF4C626" w14:textId="77777777" w:rsidR="00161342" w:rsidRPr="003C5710" w:rsidRDefault="00161342" w:rsidP="00AE5789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726279B7" w14:textId="77777777" w:rsidR="00161342" w:rsidRPr="00B7750D" w:rsidRDefault="00161342" w:rsidP="00AE5789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46E4607C" w14:textId="77777777" w:rsidR="00161342" w:rsidRPr="009401B1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42564A64" w14:textId="77777777" w:rsidR="00161342" w:rsidRPr="009401B1" w:rsidRDefault="00161342" w:rsidP="00AE5789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0370B3E6" w14:textId="77777777" w:rsidR="00161342" w:rsidRPr="009401B1" w:rsidRDefault="00161342" w:rsidP="00AE578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15B242AB" w14:textId="77777777" w:rsidR="00161342" w:rsidRPr="009401B1" w:rsidRDefault="00161342" w:rsidP="00AE578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72B451DD" w14:textId="77777777" w:rsidR="00161342" w:rsidRPr="009401B1" w:rsidRDefault="00161342" w:rsidP="00AE578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0AB590E3" w14:textId="77777777" w:rsidR="00161342" w:rsidRPr="009401B1" w:rsidRDefault="00161342" w:rsidP="00AE5789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728402D8" w14:textId="77777777" w:rsidR="00161342" w:rsidRPr="009401B1" w:rsidRDefault="00161342" w:rsidP="00AE57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.csv.</w:t>
      </w:r>
      <w:r w:rsidR="00D315F1">
        <w:rPr>
          <w:rFonts w:eastAsia="Calibri"/>
          <w:sz w:val="22"/>
          <w:lang w:eastAsia="en-US"/>
        </w:rPr>
        <w:t>; .mp3; .wav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4D6E0304" w14:textId="77777777" w:rsidR="00161342" w:rsidRPr="00EF6AB0" w:rsidRDefault="00161342" w:rsidP="00AE5789">
      <w:pPr>
        <w:pStyle w:val="pkt1"/>
        <w:numPr>
          <w:ilvl w:val="0"/>
          <w:numId w:val="10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lastRenderedPageBreak/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107695A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591D43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65C46024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39A925E3" w14:textId="77777777" w:rsidR="009F69EA" w:rsidRPr="003E3F4F" w:rsidRDefault="009F69EA" w:rsidP="00AE5789">
      <w:pPr>
        <w:pStyle w:val="pkt1"/>
        <w:numPr>
          <w:ilvl w:val="0"/>
          <w:numId w:val="15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291F4304" w14:textId="4FBFE4E6" w:rsidR="009F69EA" w:rsidRPr="003E3F4F" w:rsidRDefault="009F69EA" w:rsidP="00AE5789">
      <w:pPr>
        <w:pStyle w:val="pkt1"/>
        <w:numPr>
          <w:ilvl w:val="0"/>
          <w:numId w:val="16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1C0560">
        <w:rPr>
          <w:b/>
          <w:color w:val="0000FF"/>
          <w:sz w:val="22"/>
          <w:szCs w:val="22"/>
        </w:rPr>
        <w:t>21.05.</w:t>
      </w:r>
      <w:r w:rsidRPr="003E3F4F">
        <w:rPr>
          <w:b/>
          <w:color w:val="0000FF"/>
          <w:sz w:val="22"/>
          <w:szCs w:val="22"/>
        </w:rPr>
        <w:t>202</w:t>
      </w:r>
      <w:r w:rsidR="008A133F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 xml:space="preserve">do  godz. </w:t>
      </w:r>
      <w:r w:rsidR="008A133F">
        <w:rPr>
          <w:b/>
          <w:color w:val="0000FF"/>
          <w:sz w:val="22"/>
          <w:szCs w:val="22"/>
        </w:rPr>
        <w:t>09</w:t>
      </w:r>
      <w:r w:rsidRPr="003E3F4F">
        <w:rPr>
          <w:b/>
          <w:color w:val="0000FF"/>
          <w:sz w:val="22"/>
          <w:szCs w:val="22"/>
        </w:rPr>
        <w:t>:00</w:t>
      </w:r>
    </w:p>
    <w:p w14:paraId="2F5ACA38" w14:textId="77777777" w:rsidR="009F69EA" w:rsidRPr="003E3F4F" w:rsidRDefault="009F69EA" w:rsidP="00AE57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90C910C" w14:textId="77777777" w:rsidR="009F69EA" w:rsidRPr="003E3F4F" w:rsidRDefault="009F69EA" w:rsidP="00AE5789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22556E0" w14:textId="77777777" w:rsidR="009F69EA" w:rsidRPr="00246237" w:rsidRDefault="009F69EA" w:rsidP="00AE5789">
      <w:pPr>
        <w:pStyle w:val="pkt1"/>
        <w:numPr>
          <w:ilvl w:val="0"/>
          <w:numId w:val="15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6D8276DC" w14:textId="77777777" w:rsidR="009F69EA" w:rsidRPr="00E70117" w:rsidRDefault="009F69EA" w:rsidP="00AE5789">
      <w:pPr>
        <w:pStyle w:val="pkt1"/>
        <w:numPr>
          <w:ilvl w:val="0"/>
          <w:numId w:val="17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4116CB90" w14:textId="77777777" w:rsidR="009F69EA" w:rsidRPr="000708CA" w:rsidRDefault="009F69EA" w:rsidP="00AE5789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228C249D" w14:textId="77777777" w:rsidR="009F69EA" w:rsidRPr="000708CA" w:rsidRDefault="009F69EA" w:rsidP="00AE5789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75655194" w14:textId="77777777" w:rsidR="009F69EA" w:rsidRPr="000708CA" w:rsidRDefault="009F69EA" w:rsidP="00AE5789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AF7A3F6" w14:textId="77777777" w:rsidR="009F69EA" w:rsidRPr="004C06BB" w:rsidRDefault="009F69EA" w:rsidP="00AE5789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1959DE53" w14:textId="77777777" w:rsidR="009F69EA" w:rsidRPr="000708CA" w:rsidRDefault="009F69EA" w:rsidP="00AE5789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7B2D458" w14:textId="77777777" w:rsidR="009F69EA" w:rsidRPr="000708CA" w:rsidRDefault="009F69EA" w:rsidP="00AE5789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28904AB" w14:textId="77777777" w:rsidR="009F69EA" w:rsidRPr="000708CA" w:rsidRDefault="009F69EA" w:rsidP="00AE5789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2D84DFA6" w14:textId="77777777" w:rsidR="009F69EA" w:rsidRPr="000708CA" w:rsidRDefault="009F69EA" w:rsidP="00AE5789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5D84C0BD" w14:textId="77777777" w:rsidR="009F69EA" w:rsidRPr="00102A09" w:rsidRDefault="009F69EA" w:rsidP="00AE5789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</w:t>
      </w:r>
      <w:r w:rsidRPr="00102A09">
        <w:rPr>
          <w:color w:val="000000" w:themeColor="text1"/>
          <w:sz w:val="22"/>
        </w:rPr>
        <w:lastRenderedPageBreak/>
        <w:t>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48E2FFE8" w14:textId="77777777" w:rsidR="009F69EA" w:rsidRPr="00E1439E" w:rsidRDefault="009F69EA" w:rsidP="00AE57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7803AAD" w14:textId="77777777" w:rsidR="009F69EA" w:rsidRPr="00E1439E" w:rsidRDefault="009F69EA" w:rsidP="00AE57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D57DF0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F14FE9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7378C7C4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B949845" w14:textId="028541EF" w:rsidR="009F69EA" w:rsidRPr="008352DB" w:rsidRDefault="009F69EA" w:rsidP="00AE57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1C0560" w:rsidRPr="001C0560">
        <w:rPr>
          <w:b/>
          <w:bCs/>
          <w:color w:val="0000FF"/>
          <w:sz w:val="22"/>
        </w:rPr>
        <w:t>21.05.</w:t>
      </w:r>
      <w:r w:rsidR="00EB4DF8">
        <w:rPr>
          <w:b/>
          <w:color w:val="0000FF"/>
          <w:sz w:val="22"/>
        </w:rPr>
        <w:t>202</w:t>
      </w:r>
      <w:r w:rsidR="008A133F">
        <w:rPr>
          <w:b/>
          <w:color w:val="0000FF"/>
          <w:sz w:val="22"/>
        </w:rPr>
        <w:t>4</w:t>
      </w:r>
      <w:r w:rsidR="00EB4DF8">
        <w:rPr>
          <w:b/>
          <w:color w:val="0000FF"/>
          <w:sz w:val="22"/>
        </w:rPr>
        <w:t xml:space="preserve"> r. o godz. </w:t>
      </w:r>
      <w:r w:rsidR="008A133F">
        <w:rPr>
          <w:b/>
          <w:color w:val="0000FF"/>
          <w:sz w:val="22"/>
        </w:rPr>
        <w:t>09:10.</w:t>
      </w:r>
      <w:r w:rsidR="00EB4DF8">
        <w:rPr>
          <w:b/>
          <w:color w:val="0000FF"/>
          <w:sz w:val="22"/>
        </w:rPr>
        <w:t xml:space="preserve"> </w:t>
      </w:r>
      <w:r w:rsidR="00EB4DF8" w:rsidRPr="008352DB">
        <w:rPr>
          <w:sz w:val="22"/>
        </w:rPr>
        <w:t xml:space="preserve"> </w:t>
      </w:r>
    </w:p>
    <w:p w14:paraId="0EA288D4" w14:textId="77777777" w:rsidR="009F69EA" w:rsidRPr="008352DB" w:rsidRDefault="009F69EA" w:rsidP="00AE57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0C67E6F0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134854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43CA6867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4713FF80" w14:textId="77777777" w:rsidR="009F69EA" w:rsidRPr="000C0FB8" w:rsidRDefault="009F69EA" w:rsidP="00AE5789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653DA14C" w14:textId="77777777" w:rsidR="009F69EA" w:rsidRPr="000C0FB8" w:rsidRDefault="009F69EA" w:rsidP="00AE5789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861CB9C" w14:textId="77777777" w:rsidR="009F69EA" w:rsidRPr="000C0FB8" w:rsidRDefault="009F69EA" w:rsidP="00AE5789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ACCE1D6" w14:textId="77777777" w:rsidR="009F69EA" w:rsidRPr="000C0FB8" w:rsidRDefault="009F69EA" w:rsidP="00AE5789">
      <w:pPr>
        <w:pStyle w:val="Akapitzlist"/>
        <w:numPr>
          <w:ilvl w:val="0"/>
          <w:numId w:val="1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11009122" w14:textId="77777777" w:rsidR="009F69EA" w:rsidRPr="000C0FB8" w:rsidRDefault="009F69EA" w:rsidP="00AE5789">
      <w:pPr>
        <w:pStyle w:val="Akapitzlist"/>
        <w:numPr>
          <w:ilvl w:val="0"/>
          <w:numId w:val="1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5DCC7647" w14:textId="77777777" w:rsidR="009F69EA" w:rsidRPr="000C0FB8" w:rsidRDefault="009F69EA" w:rsidP="00AE5789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07E27317" w14:textId="77777777" w:rsidR="009F69EA" w:rsidRPr="000C0FB8" w:rsidRDefault="009F69EA" w:rsidP="00AE5789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1565DF0C" w14:textId="77777777" w:rsidR="009F69EA" w:rsidRPr="000C0FB8" w:rsidRDefault="009F69EA" w:rsidP="00AE5789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002A90DA" w14:textId="77777777" w:rsidR="009F69EA" w:rsidRPr="000C0FB8" w:rsidRDefault="009F69EA" w:rsidP="00AE5789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54599E15" w14:textId="77777777"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0D12729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7C287A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2AA7F4CE" w14:textId="77777777" w:rsidR="008A133F" w:rsidRPr="00C74546" w:rsidRDefault="008A133F" w:rsidP="008A133F">
      <w:pPr>
        <w:pStyle w:val="Akapitzlist"/>
        <w:spacing w:before="26" w:after="0"/>
        <w:jc w:val="both"/>
        <w:rPr>
          <w:b/>
          <w:sz w:val="22"/>
        </w:rPr>
      </w:pPr>
    </w:p>
    <w:p w14:paraId="08674946" w14:textId="77777777" w:rsidR="008A133F" w:rsidRPr="00A703F5" w:rsidRDefault="008A133F" w:rsidP="008A133F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7D72C304" w14:textId="77777777" w:rsidR="008A133F" w:rsidRPr="00A703F5" w:rsidRDefault="008A133F" w:rsidP="008A133F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36B06052" w14:textId="77777777" w:rsidR="008A133F" w:rsidRPr="00A703F5" w:rsidRDefault="008A133F" w:rsidP="008A133F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bookmarkStart w:id="2" w:name="_Hlk158378301"/>
      <w:r w:rsidRPr="00835BB1">
        <w:rPr>
          <w:b/>
          <w:bCs/>
          <w:color w:val="000000"/>
          <w:sz w:val="22"/>
        </w:rPr>
        <w:t xml:space="preserve">Doświadczenie </w:t>
      </w:r>
      <w:bookmarkStart w:id="3" w:name="_Hlk162509612"/>
      <w:r w:rsidRPr="00835BB1">
        <w:rPr>
          <w:b/>
          <w:bCs/>
          <w:color w:val="000000"/>
          <w:sz w:val="22"/>
        </w:rPr>
        <w:t>koordynatora</w:t>
      </w:r>
      <w:bookmarkEnd w:id="2"/>
      <w:r>
        <w:rPr>
          <w:b/>
          <w:bCs/>
          <w:color w:val="000000"/>
          <w:sz w:val="22"/>
        </w:rPr>
        <w:t xml:space="preserve"> do obsługi spotkań grup roboczych</w:t>
      </w:r>
      <w:bookmarkEnd w:id="3"/>
      <w:r>
        <w:rPr>
          <w:color w:val="000000"/>
          <w:sz w:val="22"/>
        </w:rPr>
        <w:t>– 40 %</w:t>
      </w:r>
    </w:p>
    <w:p w14:paraId="276C0AF9" w14:textId="77777777" w:rsidR="008A133F" w:rsidRPr="002D63CB" w:rsidRDefault="008A133F" w:rsidP="00AE5789">
      <w:pPr>
        <w:numPr>
          <w:ilvl w:val="0"/>
          <w:numId w:val="22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76EDBC7C" w14:textId="77777777" w:rsidR="008A133F" w:rsidRPr="00A703F5" w:rsidRDefault="008A133F" w:rsidP="008A133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1964CC92" w14:textId="77777777" w:rsidR="008A133F" w:rsidRPr="00A703F5" w:rsidRDefault="008A133F" w:rsidP="00AE5789">
      <w:pPr>
        <w:numPr>
          <w:ilvl w:val="0"/>
          <w:numId w:val="21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4B08C9B1" w14:textId="77777777" w:rsidR="008A133F" w:rsidRPr="00A703F5" w:rsidRDefault="008A133F" w:rsidP="008A133F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2B2E5E2C" w14:textId="77777777" w:rsidR="008A133F" w:rsidRPr="007C7DF2" w:rsidRDefault="008A133F" w:rsidP="008A133F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2CDF93C7" w14:textId="77777777" w:rsidR="008A133F" w:rsidRPr="007C7DF2" w:rsidRDefault="008A133F" w:rsidP="008A133F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1835124F" w14:textId="77777777" w:rsidR="008A133F" w:rsidRPr="007C7DF2" w:rsidRDefault="008A133F" w:rsidP="008A133F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470C3272" w14:textId="77777777" w:rsidR="008A133F" w:rsidRDefault="008A133F" w:rsidP="008A133F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39F81FC6" w14:textId="77777777" w:rsidR="008A133F" w:rsidRPr="00F76CA6" w:rsidRDefault="008A133F" w:rsidP="00AE5789">
      <w:pPr>
        <w:numPr>
          <w:ilvl w:val="0"/>
          <w:numId w:val="21"/>
        </w:numPr>
        <w:spacing w:after="0"/>
        <w:ind w:left="993"/>
        <w:rPr>
          <w:b/>
          <w:bCs/>
          <w:color w:val="000000"/>
          <w:sz w:val="22"/>
          <w:lang w:eastAsia="en-US"/>
        </w:rPr>
      </w:pPr>
      <w:r w:rsidRPr="00835BB1">
        <w:rPr>
          <w:b/>
          <w:sz w:val="22"/>
          <w:lang w:val="cs-CZ" w:eastAsia="en-US"/>
        </w:rPr>
        <w:t>Doświadczenie koordynatora</w:t>
      </w:r>
      <w:r w:rsidRPr="007F3555">
        <w:t xml:space="preserve"> </w:t>
      </w:r>
      <w:bookmarkStart w:id="4" w:name="_Hlk162510383"/>
      <w:r w:rsidRPr="00F76CA6">
        <w:rPr>
          <w:b/>
          <w:bCs/>
        </w:rPr>
        <w:t>do obsługi spotkań grup roboczych</w:t>
      </w:r>
      <w:bookmarkEnd w:id="4"/>
      <w:r w:rsidRPr="00F76CA6">
        <w:rPr>
          <w:b/>
          <w:bCs/>
          <w:sz w:val="22"/>
          <w:lang w:val="cs-CZ" w:eastAsia="en-US"/>
        </w:rPr>
        <w:t>:</w:t>
      </w:r>
    </w:p>
    <w:p w14:paraId="7EE7B908" w14:textId="77777777" w:rsidR="008A133F" w:rsidRPr="0043448A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W kryterium „doświadczenie koordynatora</w:t>
      </w:r>
      <w:r w:rsidRPr="00F76CA6">
        <w:t xml:space="preserve"> </w:t>
      </w:r>
      <w:r w:rsidRPr="00F76CA6">
        <w:rPr>
          <w:sz w:val="22"/>
        </w:rPr>
        <w:t>do obsługi spotkań grup roboczych</w:t>
      </w:r>
      <w:r w:rsidRPr="0043448A">
        <w:rPr>
          <w:sz w:val="22"/>
        </w:rPr>
        <w:t>”, oceni</w:t>
      </w:r>
      <w:r>
        <w:rPr>
          <w:sz w:val="22"/>
        </w:rPr>
        <w:t>e</w:t>
      </w:r>
      <w:r w:rsidRPr="0043448A">
        <w:rPr>
          <w:sz w:val="22"/>
        </w:rPr>
        <w:t xml:space="preserve"> będzie</w:t>
      </w:r>
      <w:r>
        <w:rPr>
          <w:sz w:val="22"/>
        </w:rPr>
        <w:t xml:space="preserve"> podlegać</w:t>
      </w:r>
      <w:r w:rsidRPr="0043448A">
        <w:rPr>
          <w:sz w:val="22"/>
        </w:rPr>
        <w:t xml:space="preserve"> liczba koordynowanych </w:t>
      </w:r>
      <w:r>
        <w:rPr>
          <w:sz w:val="22"/>
        </w:rPr>
        <w:t xml:space="preserve">w okresie ostatnich 3 lat liczonych wstecz od dnia, w którym upływa termin składania ofert, przez wskazanego w ofercie koordynatora, organizacji 2-dniowych wydarzeń o </w:t>
      </w:r>
      <w:bookmarkStart w:id="5" w:name="_Hlk160103924"/>
      <w:r>
        <w:rPr>
          <w:sz w:val="22"/>
        </w:rPr>
        <w:t>charakterze seminariów, warsztatów, grup roboczych, szkoleń lub innych tożsamych wydarzeń</w:t>
      </w:r>
      <w:bookmarkEnd w:id="5"/>
      <w:r>
        <w:rPr>
          <w:sz w:val="22"/>
        </w:rPr>
        <w:t xml:space="preserve">, </w:t>
      </w:r>
      <w:bookmarkStart w:id="6" w:name="_Hlk162510641"/>
      <w:r>
        <w:rPr>
          <w:sz w:val="22"/>
        </w:rPr>
        <w:t>dla co najmniej 20 osób każde</w:t>
      </w:r>
      <w:bookmarkEnd w:id="6"/>
      <w:r>
        <w:rPr>
          <w:sz w:val="22"/>
        </w:rPr>
        <w:t xml:space="preserve">, powyżej minimum określonego </w:t>
      </w:r>
      <w:r w:rsidRPr="0043448A">
        <w:rPr>
          <w:sz w:val="22"/>
        </w:rPr>
        <w:t xml:space="preserve">przez Zamawiającego w </w:t>
      </w:r>
      <w:r>
        <w:rPr>
          <w:sz w:val="22"/>
        </w:rPr>
        <w:t xml:space="preserve">rozdziale X </w:t>
      </w:r>
      <w:r w:rsidRPr="0043448A">
        <w:rPr>
          <w:sz w:val="22"/>
        </w:rPr>
        <w:t>Szczegółow</w:t>
      </w:r>
      <w:r>
        <w:rPr>
          <w:sz w:val="22"/>
        </w:rPr>
        <w:t>ego</w:t>
      </w:r>
      <w:r w:rsidRPr="0043448A">
        <w:rPr>
          <w:sz w:val="22"/>
        </w:rPr>
        <w:t xml:space="preserve"> opis</w:t>
      </w:r>
      <w:r>
        <w:rPr>
          <w:sz w:val="22"/>
        </w:rPr>
        <w:t>u</w:t>
      </w:r>
      <w:r w:rsidRPr="0043448A">
        <w:rPr>
          <w:sz w:val="22"/>
        </w:rPr>
        <w:t xml:space="preserve"> przedmiotu zamówienia, tj. powyżej 3 </w:t>
      </w:r>
      <w:r>
        <w:rPr>
          <w:sz w:val="22"/>
        </w:rPr>
        <w:t xml:space="preserve">koordynowanych organizacji 2-dniowych </w:t>
      </w:r>
      <w:r w:rsidRPr="0043448A">
        <w:rPr>
          <w:sz w:val="22"/>
        </w:rPr>
        <w:t xml:space="preserve">wydarzeń </w:t>
      </w:r>
      <w:r>
        <w:rPr>
          <w:sz w:val="22"/>
        </w:rPr>
        <w:t xml:space="preserve">o </w:t>
      </w:r>
      <w:r w:rsidRPr="007F3555">
        <w:rPr>
          <w:sz w:val="22"/>
        </w:rPr>
        <w:t>charakterze seminariów</w:t>
      </w:r>
      <w:r>
        <w:rPr>
          <w:sz w:val="22"/>
        </w:rPr>
        <w:t>,</w:t>
      </w:r>
      <w:r w:rsidRPr="00DB0393">
        <w:t xml:space="preserve"> </w:t>
      </w:r>
      <w:r w:rsidRPr="00DB0393">
        <w:rPr>
          <w:sz w:val="22"/>
        </w:rPr>
        <w:t>warsztatów, grup roboczych, szkoleń lub innych tożsamych wydarzeń</w:t>
      </w:r>
      <w:r w:rsidRPr="0043448A">
        <w:rPr>
          <w:sz w:val="22"/>
        </w:rPr>
        <w:t>,</w:t>
      </w:r>
      <w:r w:rsidRPr="00DB0393">
        <w:t xml:space="preserve"> </w:t>
      </w:r>
      <w:r w:rsidRPr="00DB0393">
        <w:rPr>
          <w:sz w:val="22"/>
        </w:rPr>
        <w:t>dla co najmniej 20 osób każde</w:t>
      </w:r>
      <w:r>
        <w:rPr>
          <w:sz w:val="22"/>
        </w:rPr>
        <w:t>,</w:t>
      </w:r>
      <w:r w:rsidRPr="0043448A">
        <w:rPr>
          <w:sz w:val="22"/>
        </w:rPr>
        <w:t xml:space="preserve"> </w:t>
      </w:r>
      <w:bookmarkStart w:id="7" w:name="_Hlk157582233"/>
      <w:r w:rsidRPr="0043448A">
        <w:rPr>
          <w:sz w:val="22"/>
        </w:rPr>
        <w:t xml:space="preserve">koordynowanych przez koordynatora </w:t>
      </w:r>
      <w:bookmarkEnd w:id="7"/>
      <w:r w:rsidRPr="009E6892">
        <w:rPr>
          <w:sz w:val="22"/>
        </w:rPr>
        <w:t xml:space="preserve">w okresie ostatnich </w:t>
      </w:r>
      <w:r>
        <w:rPr>
          <w:sz w:val="22"/>
        </w:rPr>
        <w:t>3</w:t>
      </w:r>
      <w:r w:rsidRPr="009E6892">
        <w:rPr>
          <w:sz w:val="22"/>
        </w:rPr>
        <w:t xml:space="preserve"> lat liczonych wstecz od dnia, w którym upływa termin składania ofert</w:t>
      </w:r>
      <w:r w:rsidRPr="0043448A">
        <w:rPr>
          <w:bCs/>
          <w:sz w:val="22"/>
        </w:rPr>
        <w:t>.</w:t>
      </w:r>
    </w:p>
    <w:p w14:paraId="1AB25A66" w14:textId="77777777" w:rsidR="008A133F" w:rsidRPr="0043448A" w:rsidRDefault="008A133F" w:rsidP="008A133F">
      <w:pPr>
        <w:jc w:val="both"/>
        <w:rPr>
          <w:sz w:val="22"/>
        </w:rPr>
      </w:pPr>
    </w:p>
    <w:p w14:paraId="4742C383" w14:textId="77777777" w:rsidR="008A133F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Ocena w kryterium „doświadczenie koordynatora</w:t>
      </w:r>
      <w:r w:rsidRPr="00DB0393">
        <w:t xml:space="preserve"> </w:t>
      </w:r>
      <w:r w:rsidRPr="00DB0393">
        <w:rPr>
          <w:sz w:val="22"/>
        </w:rPr>
        <w:t>do obsługi spotkań grup roboczych</w:t>
      </w:r>
      <w:r w:rsidRPr="0043448A">
        <w:rPr>
          <w:sz w:val="22"/>
        </w:rPr>
        <w:t xml:space="preserve">” zostanie dokonana na podstawie informacji zamieszczonych przez Wykonawcę w formularzu ofertowym. </w:t>
      </w:r>
    </w:p>
    <w:p w14:paraId="675344DD" w14:textId="77777777" w:rsidR="008A133F" w:rsidRPr="0043448A" w:rsidRDefault="008A133F" w:rsidP="008A133F">
      <w:pPr>
        <w:spacing w:after="0" w:line="240" w:lineRule="auto"/>
        <w:jc w:val="both"/>
        <w:rPr>
          <w:sz w:val="22"/>
        </w:rPr>
      </w:pPr>
    </w:p>
    <w:p w14:paraId="0085CF0C" w14:textId="77777777" w:rsidR="008A133F" w:rsidRPr="0043448A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Podana w formularzu ofertowym liczba </w:t>
      </w:r>
      <w:bookmarkStart w:id="8" w:name="_Hlk157590083"/>
      <w:r w:rsidRPr="0043448A">
        <w:rPr>
          <w:sz w:val="22"/>
        </w:rPr>
        <w:t>koordynowanych</w:t>
      </w:r>
      <w:r>
        <w:rPr>
          <w:sz w:val="22"/>
        </w:rPr>
        <w:t xml:space="preserve"> organizacji wydarzeń</w:t>
      </w:r>
      <w:r w:rsidRPr="0043448A">
        <w:rPr>
          <w:sz w:val="22"/>
        </w:rPr>
        <w:t xml:space="preserve"> przez koordynatora </w:t>
      </w:r>
      <w:bookmarkEnd w:id="8"/>
      <w:r w:rsidRPr="0043448A">
        <w:rPr>
          <w:sz w:val="22"/>
        </w:rPr>
        <w:t>zostanie podstawiona do wzoru, a punkty w tym kryterium obliczone zostaną według wzoru:</w:t>
      </w:r>
    </w:p>
    <w:p w14:paraId="28649D08" w14:textId="26D2B8AF" w:rsidR="008A133F" w:rsidRDefault="008A133F" w:rsidP="008A133F">
      <w:pPr>
        <w:suppressAutoHyphens/>
        <w:spacing w:after="0" w:line="240" w:lineRule="auto"/>
        <w:ind w:left="5812" w:hanging="5623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        </w:t>
      </w:r>
    </w:p>
    <w:p w14:paraId="7D03DA7A" w14:textId="77777777" w:rsidR="0088227E" w:rsidRDefault="0088227E" w:rsidP="008A133F">
      <w:pPr>
        <w:suppressAutoHyphens/>
        <w:spacing w:after="0" w:line="240" w:lineRule="auto"/>
        <w:ind w:left="5812" w:hanging="5623"/>
        <w:rPr>
          <w:sz w:val="22"/>
          <w:lang w:eastAsia="ar-SA"/>
        </w:rPr>
      </w:pPr>
    </w:p>
    <w:p w14:paraId="36E9130D" w14:textId="77777777" w:rsidR="008A133F" w:rsidRDefault="008A133F" w:rsidP="008A133F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 xml:space="preserve">                                                                              </w:t>
      </w:r>
      <w:r w:rsidRPr="0043448A">
        <w:rPr>
          <w:sz w:val="22"/>
          <w:lang w:eastAsia="ar-SA"/>
        </w:rPr>
        <w:t xml:space="preserve">liczba </w:t>
      </w:r>
      <w:r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badanej oferty </w:t>
      </w:r>
    </w:p>
    <w:p w14:paraId="268CA238" w14:textId="77777777" w:rsidR="008A133F" w:rsidRPr="0043448A" w:rsidRDefault="008A133F" w:rsidP="008A133F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   </w:t>
      </w:r>
      <w:r w:rsidRPr="0043448A">
        <w:rPr>
          <w:sz w:val="22"/>
          <w:lang w:eastAsia="ar-SA"/>
        </w:rPr>
        <w:t>powyż</w:t>
      </w:r>
      <w:r>
        <w:rPr>
          <w:sz w:val="22"/>
          <w:lang w:eastAsia="ar-SA"/>
        </w:rPr>
        <w:t xml:space="preserve">ej </w:t>
      </w:r>
      <w:r w:rsidRPr="0043448A">
        <w:rPr>
          <w:sz w:val="22"/>
          <w:lang w:eastAsia="ar-SA"/>
        </w:rPr>
        <w:t xml:space="preserve">wymaganego minimum     </w:t>
      </w:r>
    </w:p>
    <w:p w14:paraId="7C37FAE2" w14:textId="77777777" w:rsidR="008A133F" w:rsidRPr="0043448A" w:rsidRDefault="008A133F" w:rsidP="008A133F">
      <w:pPr>
        <w:suppressAutoHyphens/>
        <w:spacing w:after="0"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43448A">
        <w:rPr>
          <w:sz w:val="22"/>
          <w:lang w:eastAsia="ar-SA"/>
        </w:rPr>
        <w:t xml:space="preserve">liczba uzyskanych punktów =  </w:t>
      </w:r>
      <w:r w:rsidRPr="0043448A">
        <w:rPr>
          <w:color w:val="000000"/>
          <w:sz w:val="22"/>
          <w:lang w:eastAsia="ar-SA"/>
        </w:rPr>
        <w:t xml:space="preserve">----------------------------------------------------------------- </w:t>
      </w:r>
      <w:r w:rsidRPr="0043448A">
        <w:rPr>
          <w:sz w:val="22"/>
          <w:lang w:eastAsia="ar-SA"/>
        </w:rPr>
        <w:t>x  40</w:t>
      </w:r>
    </w:p>
    <w:p w14:paraId="0AA0A751" w14:textId="77777777" w:rsidR="008A133F" w:rsidRDefault="008A133F" w:rsidP="008A133F">
      <w:pPr>
        <w:suppressAutoHyphens/>
        <w:spacing w:after="0" w:line="240" w:lineRule="auto"/>
        <w:ind w:left="567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najwyższa liczba </w:t>
      </w:r>
      <w:r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powyżej wymaganego </w:t>
      </w:r>
    </w:p>
    <w:p w14:paraId="503F819A" w14:textId="77777777" w:rsidR="008A133F" w:rsidRPr="0043448A" w:rsidRDefault="008A133F" w:rsidP="008A133F">
      <w:pPr>
        <w:suppressAutoHyphens/>
        <w:spacing w:after="0" w:line="240" w:lineRule="auto"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</w:t>
      </w:r>
      <w:r w:rsidRPr="0043448A">
        <w:rPr>
          <w:sz w:val="22"/>
          <w:lang w:eastAsia="ar-SA"/>
        </w:rPr>
        <w:t>minimum</w:t>
      </w:r>
      <w:r>
        <w:rPr>
          <w:sz w:val="22"/>
          <w:lang w:eastAsia="ar-SA"/>
        </w:rPr>
        <w:t xml:space="preserve">  spośród badanych ofert</w:t>
      </w:r>
      <w:r w:rsidRPr="0043448A">
        <w:rPr>
          <w:sz w:val="22"/>
          <w:lang w:eastAsia="ar-SA"/>
        </w:rPr>
        <w:t xml:space="preserve">                 </w:t>
      </w:r>
      <w:r w:rsidRPr="0043448A">
        <w:rPr>
          <w:sz w:val="22"/>
          <w:lang w:eastAsia="ar-SA"/>
        </w:rPr>
        <w:br/>
      </w:r>
    </w:p>
    <w:p w14:paraId="2F5BCD1C" w14:textId="77777777" w:rsidR="008A133F" w:rsidRDefault="008A133F" w:rsidP="008A133F">
      <w:pPr>
        <w:ind w:left="567"/>
        <w:jc w:val="both"/>
        <w:rPr>
          <w:sz w:val="22"/>
        </w:rPr>
      </w:pPr>
      <w:r w:rsidRPr="0043448A">
        <w:rPr>
          <w:sz w:val="22"/>
        </w:rPr>
        <w:t>Wynik działania zostanie  zaokrąglony do 2 miejsc po przecinku, maksymalna liczba punktów jaką można uzyskać – 40</w:t>
      </w:r>
    </w:p>
    <w:p w14:paraId="6FD86EAE" w14:textId="77777777" w:rsidR="008A133F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Maksymalna liczba koordynowanych </w:t>
      </w:r>
      <w:r>
        <w:rPr>
          <w:sz w:val="22"/>
        </w:rPr>
        <w:t xml:space="preserve">organizacji wydarzeń </w:t>
      </w:r>
      <w:r w:rsidRPr="0043448A">
        <w:rPr>
          <w:sz w:val="22"/>
        </w:rPr>
        <w:t xml:space="preserve">przez koordynatora, podlegających ocenie wynosi </w:t>
      </w:r>
      <w:r>
        <w:rPr>
          <w:sz w:val="22"/>
        </w:rPr>
        <w:t>2</w:t>
      </w:r>
      <w:r w:rsidRPr="0043448A">
        <w:rPr>
          <w:sz w:val="22"/>
        </w:rPr>
        <w:t xml:space="preserve">0. </w:t>
      </w:r>
      <w:r w:rsidRPr="009C20BA">
        <w:rPr>
          <w:sz w:val="22"/>
        </w:rPr>
        <w:t xml:space="preserve">Jeżeli Wykonawca wykaże doświadczenie koordynatora powyżej wymaganego minimum, w liczbie większej niż </w:t>
      </w:r>
      <w:r>
        <w:rPr>
          <w:sz w:val="22"/>
        </w:rPr>
        <w:t>2</w:t>
      </w:r>
      <w:r w:rsidRPr="009C20BA">
        <w:rPr>
          <w:sz w:val="22"/>
        </w:rPr>
        <w:t xml:space="preserve">0, to doświadczenie koordynatora zostanie ocenione jak dla </w:t>
      </w:r>
      <w:r>
        <w:rPr>
          <w:sz w:val="22"/>
        </w:rPr>
        <w:t>2</w:t>
      </w:r>
      <w:r w:rsidRPr="009C20BA">
        <w:rPr>
          <w:sz w:val="22"/>
        </w:rPr>
        <w:t xml:space="preserve">0 </w:t>
      </w:r>
      <w:r>
        <w:rPr>
          <w:sz w:val="22"/>
        </w:rPr>
        <w:t>koordynowanych organizacji wydarzeń.</w:t>
      </w:r>
    </w:p>
    <w:p w14:paraId="5D1AFC4D" w14:textId="77777777" w:rsidR="008A133F" w:rsidRPr="0043448A" w:rsidRDefault="008A133F" w:rsidP="008A133F">
      <w:pPr>
        <w:pStyle w:val="Akapitzlist"/>
        <w:spacing w:after="0" w:line="240" w:lineRule="auto"/>
        <w:ind w:left="928"/>
        <w:jc w:val="both"/>
        <w:rPr>
          <w:sz w:val="22"/>
        </w:rPr>
      </w:pPr>
    </w:p>
    <w:p w14:paraId="6F4DEFCF" w14:textId="77777777" w:rsidR="008A133F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Jeżeli Wykonawca w formularzu ofertowym nie wykaże dodatkowego doświadczenia koordynatora powyżej wymaganego minimum, Wykonawca w tym kryterium otrzyma 0 punktów, bez podstawiania do wzoru. </w:t>
      </w:r>
    </w:p>
    <w:p w14:paraId="1BF5D03D" w14:textId="77777777" w:rsidR="008A133F" w:rsidRPr="0043448A" w:rsidRDefault="008A133F" w:rsidP="008A133F">
      <w:pPr>
        <w:spacing w:after="0" w:line="240" w:lineRule="auto"/>
        <w:jc w:val="both"/>
        <w:rPr>
          <w:sz w:val="22"/>
        </w:rPr>
      </w:pPr>
    </w:p>
    <w:p w14:paraId="40426756" w14:textId="77777777" w:rsidR="008A133F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Wpisanie imienia i nazwiska koordynatora w formularzu ofertowym, jest obowiązkowe.</w:t>
      </w:r>
    </w:p>
    <w:p w14:paraId="4E832A67" w14:textId="77777777" w:rsidR="008A133F" w:rsidRPr="0043448A" w:rsidRDefault="008A133F" w:rsidP="008A133F">
      <w:pPr>
        <w:spacing w:after="0" w:line="240" w:lineRule="auto"/>
        <w:jc w:val="both"/>
        <w:rPr>
          <w:sz w:val="22"/>
        </w:rPr>
      </w:pPr>
    </w:p>
    <w:p w14:paraId="18FE9B4B" w14:textId="77777777" w:rsidR="008A133F" w:rsidRPr="0043448A" w:rsidRDefault="008A133F" w:rsidP="00AE5789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Wykonawca zobowiązany jest zrealizować przedmiot zamówienia przy udziale ocenianego przez Zamawiającego koordynatora. </w:t>
      </w:r>
    </w:p>
    <w:p w14:paraId="7A9858F8" w14:textId="77777777" w:rsidR="008A133F" w:rsidRPr="00A703F5" w:rsidRDefault="008A133F" w:rsidP="008A133F">
      <w:pPr>
        <w:ind w:left="709"/>
        <w:jc w:val="both"/>
        <w:rPr>
          <w:b/>
          <w:sz w:val="22"/>
          <w:lang w:val="cs-CZ" w:eastAsia="en-US"/>
        </w:rPr>
      </w:pPr>
    </w:p>
    <w:p w14:paraId="419A224C" w14:textId="77777777" w:rsidR="008A133F" w:rsidRPr="00B773CE" w:rsidRDefault="008A133F" w:rsidP="00AE5789">
      <w:pPr>
        <w:pStyle w:val="Akapitzlist"/>
        <w:numPr>
          <w:ilvl w:val="0"/>
          <w:numId w:val="23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51228F5B" w14:textId="77777777" w:rsidR="008A133F" w:rsidRPr="00A703F5" w:rsidRDefault="008A133F" w:rsidP="008A133F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35E2766B" w14:textId="77777777" w:rsidR="008A133F" w:rsidRPr="00DB32FB" w:rsidRDefault="008A133F" w:rsidP="00AE5789">
      <w:pPr>
        <w:pStyle w:val="Akapitzlist"/>
        <w:numPr>
          <w:ilvl w:val="0"/>
          <w:numId w:val="24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BE5B0FA" w14:textId="77777777" w:rsidR="008A133F" w:rsidRPr="0043448A" w:rsidRDefault="008A133F" w:rsidP="00AE5789">
      <w:pPr>
        <w:pStyle w:val="Akapitzlist"/>
        <w:numPr>
          <w:ilvl w:val="0"/>
          <w:numId w:val="24"/>
        </w:numPr>
        <w:spacing w:before="26" w:after="0" w:line="360" w:lineRule="auto"/>
        <w:ind w:left="892"/>
        <w:jc w:val="both"/>
        <w:rPr>
          <w:sz w:val="22"/>
        </w:rPr>
      </w:pPr>
      <w:r w:rsidRPr="0043448A">
        <w:rPr>
          <w:sz w:val="22"/>
        </w:rPr>
        <w:t>Jeżeli oferty otrzymały taką samą ocenę w kryterium o najwyższej wadze, Zamawiający wybiera ofertę z najniższą ceną.</w:t>
      </w:r>
    </w:p>
    <w:p w14:paraId="45C332F3" w14:textId="77777777" w:rsidR="008A133F" w:rsidRPr="00DB32FB" w:rsidRDefault="008A133F" w:rsidP="00AE5789">
      <w:pPr>
        <w:pStyle w:val="Akapitzlist"/>
        <w:numPr>
          <w:ilvl w:val="0"/>
          <w:numId w:val="2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>
        <w:rPr>
          <w:sz w:val="22"/>
        </w:rPr>
        <w:t>.</w:t>
      </w:r>
    </w:p>
    <w:p w14:paraId="6A6200A1" w14:textId="6215F6A1" w:rsidR="00281ECF" w:rsidRPr="008A133F" w:rsidRDefault="008A133F" w:rsidP="00AE5789">
      <w:pPr>
        <w:pStyle w:val="Akapitzlist"/>
        <w:numPr>
          <w:ilvl w:val="0"/>
          <w:numId w:val="24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4CBF200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B3C1923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2B9D2BD5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47A7553B" w14:textId="77777777" w:rsidR="000F2DCA" w:rsidRPr="0015264D" w:rsidRDefault="000F2DCA" w:rsidP="00AE5789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</w:t>
      </w:r>
      <w:r w:rsidRPr="0015264D">
        <w:rPr>
          <w:color w:val="000000"/>
          <w:sz w:val="22"/>
        </w:rPr>
        <w:lastRenderedPageBreak/>
        <w:t>wyborze najkorzystniejszej oferty, jeżeli zawiadomienie to zostało przesłane przy użyciu środków komunikacji elektronicznej.</w:t>
      </w:r>
    </w:p>
    <w:p w14:paraId="797DA3E1" w14:textId="77777777" w:rsidR="000F2DCA" w:rsidRPr="00072649" w:rsidRDefault="000F2DCA" w:rsidP="00AE5789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6404DAB5" w14:textId="77777777" w:rsidR="00072649" w:rsidRPr="00873DFB" w:rsidRDefault="00072649" w:rsidP="00AE5789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29474838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2EAA467D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555F0173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8C78307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0EF24471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384FB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2E56B67C" w14:textId="77777777" w:rsidR="003F2F74" w:rsidRDefault="003F2F74" w:rsidP="003F2F74">
      <w:pPr>
        <w:pStyle w:val="Akapitzlist"/>
        <w:rPr>
          <w:b/>
          <w:sz w:val="22"/>
        </w:rPr>
      </w:pPr>
    </w:p>
    <w:p w14:paraId="4FA383E5" w14:textId="0D2867A8" w:rsidR="009F1D25" w:rsidRPr="00A703F5" w:rsidRDefault="009F1D25" w:rsidP="00AE5789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8A133F">
        <w:rPr>
          <w:sz w:val="22"/>
        </w:rPr>
        <w:t xml:space="preserve">załącznik nr </w:t>
      </w:r>
      <w:r w:rsidR="008A133F" w:rsidRPr="008A133F">
        <w:rPr>
          <w:sz w:val="22"/>
        </w:rPr>
        <w:t>4</w:t>
      </w:r>
      <w:r w:rsidR="00164381" w:rsidRPr="008A133F">
        <w:rPr>
          <w:sz w:val="22"/>
        </w:rPr>
        <w:t xml:space="preserve"> </w:t>
      </w:r>
      <w:r w:rsidR="00164381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4F07C1A8" w14:textId="77777777" w:rsidR="009F1D25" w:rsidRPr="00A703F5" w:rsidRDefault="009F1D25" w:rsidP="00AE5789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79D1F39" w14:textId="77777777" w:rsidR="009F1D25" w:rsidRDefault="009F1D25" w:rsidP="00AE5789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D04B4BE" w14:textId="1F621404" w:rsidR="009F1D25" w:rsidRPr="008A133F" w:rsidRDefault="00867671" w:rsidP="00AE5789">
      <w:pPr>
        <w:numPr>
          <w:ilvl w:val="0"/>
          <w:numId w:val="25"/>
        </w:numPr>
        <w:spacing w:after="0" w:line="360" w:lineRule="auto"/>
        <w:jc w:val="both"/>
        <w:rPr>
          <w:b/>
          <w:sz w:val="22"/>
        </w:rPr>
      </w:pPr>
      <w:r w:rsidRPr="008A133F">
        <w:rPr>
          <w:sz w:val="22"/>
        </w:rPr>
        <w:t>Wykonawcy, wspólnie ubiegający się o udzielenie zamówienia ponoszą solidarną odpowiedzialność za wykonanie umowy</w:t>
      </w:r>
      <w:r w:rsidR="008A133F" w:rsidRPr="008A133F">
        <w:rPr>
          <w:sz w:val="22"/>
        </w:rPr>
        <w:t>.</w:t>
      </w:r>
      <w:r w:rsidRPr="008A133F">
        <w:rPr>
          <w:sz w:val="22"/>
        </w:rPr>
        <w:t xml:space="preserve"> </w:t>
      </w:r>
    </w:p>
    <w:p w14:paraId="2896BA6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97927E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77FBBA40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0F252F73" w14:textId="77777777" w:rsidR="009F1D25" w:rsidRPr="003A6C50" w:rsidRDefault="009F1D25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209A0E8B" w14:textId="77777777" w:rsidR="009F1D25" w:rsidRPr="003A6C50" w:rsidRDefault="009F1D25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512CB413" w14:textId="77777777" w:rsidR="009F1D25" w:rsidRPr="003A6C50" w:rsidRDefault="009F1D25" w:rsidP="00AE578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3B0524FA" w14:textId="77777777" w:rsidR="009F1D25" w:rsidRPr="003A6C50" w:rsidRDefault="009F1D25" w:rsidP="00AE578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4F68701F" w14:textId="77777777" w:rsidR="009F1D25" w:rsidRPr="003A6C50" w:rsidRDefault="00E16213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9F1D25" w:rsidRPr="003A6C50">
        <w:rPr>
          <w:sz w:val="22"/>
        </w:rPr>
        <w:t>wołanie wnosi się do Prezesa Krajowej Izby Odwoławczej.</w:t>
      </w:r>
    </w:p>
    <w:p w14:paraId="74A24547" w14:textId="77777777" w:rsidR="009F1D25" w:rsidRPr="003A6C50" w:rsidRDefault="009F1D25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1048A3D7" w14:textId="77777777" w:rsidR="009F1D25" w:rsidRPr="003A6C50" w:rsidRDefault="009F1D25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4DC22A13" w14:textId="77777777" w:rsidR="009F1D25" w:rsidRPr="003A6C50" w:rsidRDefault="009F1D25" w:rsidP="00AE57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2CD4F2DF" w14:textId="77777777" w:rsidR="009F1D25" w:rsidRDefault="009F1D25" w:rsidP="00AE5789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007611EF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4C9AA4C9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63B09E3E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9B3930F" w14:textId="77777777" w:rsidR="000706F4" w:rsidRPr="00DB0C1E" w:rsidRDefault="000706F4" w:rsidP="00AE5789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491D5474" w14:textId="77777777" w:rsidR="000706F4" w:rsidRPr="00DB0C1E" w:rsidRDefault="000706F4" w:rsidP="00AE5789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053DD437" w14:textId="52986DFF" w:rsidR="000706F4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8A133F" w:rsidRPr="008A133F">
        <w:rPr>
          <w:b/>
          <w:bCs/>
          <w:sz w:val="20"/>
          <w:szCs w:val="20"/>
        </w:rPr>
        <w:t xml:space="preserve">na </w:t>
      </w:r>
      <w:r w:rsidR="008A133F">
        <w:rPr>
          <w:b/>
          <w:bCs/>
          <w:sz w:val="20"/>
          <w:szCs w:val="20"/>
        </w:rPr>
        <w:t>„</w:t>
      </w:r>
      <w:r w:rsidR="008A133F" w:rsidRPr="008A133F">
        <w:rPr>
          <w:b/>
          <w:bCs/>
          <w:sz w:val="20"/>
          <w:szCs w:val="20"/>
        </w:rPr>
        <w:t>kompleksową organizację siedmiu dwudniowych spotkań grup roboczych w ramach projektu własnego inwestycji KPO A3.1.1. Wsparcie rozwoju nowoczesnego kształcenia zawodowego, szkolnictwa wyższego oraz uczenia się prze</w:t>
      </w:r>
      <w:r w:rsidR="00ED3A3F">
        <w:rPr>
          <w:b/>
          <w:bCs/>
          <w:sz w:val="20"/>
          <w:szCs w:val="20"/>
        </w:rPr>
        <w:t>z</w:t>
      </w:r>
      <w:r w:rsidR="008A133F" w:rsidRPr="008A133F">
        <w:rPr>
          <w:b/>
          <w:bCs/>
          <w:sz w:val="20"/>
          <w:szCs w:val="20"/>
        </w:rPr>
        <w:t xml:space="preserve"> całe życie</w:t>
      </w:r>
      <w:r w:rsidR="008A133F">
        <w:rPr>
          <w:b/>
          <w:bCs/>
          <w:sz w:val="20"/>
          <w:szCs w:val="20"/>
        </w:rPr>
        <w:t>”</w:t>
      </w:r>
      <w:r w:rsidR="008A133F" w:rsidRPr="008A133F">
        <w:rPr>
          <w:b/>
          <w:bCs/>
          <w:sz w:val="20"/>
          <w:szCs w:val="20"/>
        </w:rPr>
        <w:t xml:space="preserve">  ZP.272.1.43.2024</w:t>
      </w:r>
      <w:r w:rsidR="008A133F" w:rsidRPr="008A133F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3002EEF0" w14:textId="75D49AB0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8A133F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8A133F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Pzp. </w:t>
      </w:r>
    </w:p>
    <w:p w14:paraId="7B95466C" w14:textId="77777777" w:rsidR="000706F4" w:rsidRPr="00D60EDE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28BBAA40" w14:textId="77777777" w:rsidR="000706F4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427F2D65" w14:textId="77777777" w:rsidR="000706F4" w:rsidRPr="00B274C1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23FD54DC" w14:textId="77777777" w:rsidR="000706F4" w:rsidRPr="00DB0C1E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48AD353E" w14:textId="77777777" w:rsidR="000706F4" w:rsidRPr="006B4434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37E063A4" w14:textId="77777777" w:rsidR="000706F4" w:rsidRPr="00DB0C1E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65B556F" w14:textId="77777777" w:rsidR="000706F4" w:rsidRPr="001E13ED" w:rsidRDefault="000706F4" w:rsidP="00AE5789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68E94868" w14:textId="77777777" w:rsidR="000706F4" w:rsidRPr="006B4434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</w:t>
      </w:r>
      <w:r w:rsidRPr="00B274C1">
        <w:rPr>
          <w:color w:val="333333"/>
          <w:sz w:val="20"/>
          <w:szCs w:val="20"/>
          <w:shd w:val="clear" w:color="auto" w:fill="FFFFFF"/>
        </w:rPr>
        <w:lastRenderedPageBreak/>
        <w:t>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88BA9C0" w14:textId="77777777" w:rsidR="000706F4" w:rsidRPr="00DB0C1E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0FC2124" w14:textId="77777777" w:rsidR="000706F4" w:rsidRPr="00DB0C1E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3901541" w14:textId="77777777" w:rsidR="000706F4" w:rsidRPr="00DB0C1E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298C3AC7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03B7B345" w14:textId="77777777" w:rsidR="000706F4" w:rsidRPr="00DB0C1E" w:rsidRDefault="000706F4" w:rsidP="00AE5789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396522C7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77F3F56B" w14:textId="77777777" w:rsidR="000706F4" w:rsidRPr="0029086A" w:rsidRDefault="000706F4" w:rsidP="00AE5789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651B14DC" w14:textId="77777777" w:rsidR="000706F4" w:rsidRPr="0029086A" w:rsidRDefault="000706F4" w:rsidP="00AE5789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AFC3A06" w14:textId="77777777" w:rsidR="000706F4" w:rsidRPr="0029086A" w:rsidRDefault="000706F4" w:rsidP="00AE5789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94AECEC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6A6FCD0F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5E1AA28C" w14:textId="77777777" w:rsidR="000706F4" w:rsidRPr="00751FBB" w:rsidRDefault="000706F4" w:rsidP="00AE5789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EDAB67E" w14:textId="77777777" w:rsidR="000706F4" w:rsidRPr="00751FBB" w:rsidRDefault="000706F4" w:rsidP="00AE5789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6797CD3F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5A9E30C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165E7237" w14:textId="3EA229D0" w:rsidR="000706F4" w:rsidRPr="0088227E" w:rsidRDefault="000706F4" w:rsidP="0088227E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648C97CA" w14:textId="17E17069" w:rsidR="000706F4" w:rsidRDefault="000706F4" w:rsidP="0088227E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54D0564" w14:textId="6E2AD6D8" w:rsidR="00F339A2" w:rsidRPr="0088227E" w:rsidRDefault="000706F4" w:rsidP="0088227E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05CD1AC7" w14:textId="77777777" w:rsidR="00F339A2" w:rsidRDefault="00F339A2" w:rsidP="000706F4">
      <w:pPr>
        <w:spacing w:after="0"/>
      </w:pPr>
    </w:p>
    <w:p w14:paraId="288907CE" w14:textId="77777777"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45773BB9" w14:textId="6B74DC4F" w:rsidR="001A5437" w:rsidRDefault="001A5437" w:rsidP="008A133F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0A3B05A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05C4" w14:textId="77777777" w:rsidR="00284505" w:rsidRDefault="00284505" w:rsidP="004F2A5C">
      <w:pPr>
        <w:spacing w:after="0" w:line="240" w:lineRule="auto"/>
      </w:pPr>
      <w:r>
        <w:separator/>
      </w:r>
    </w:p>
  </w:endnote>
  <w:endnote w:type="continuationSeparator" w:id="0">
    <w:p w14:paraId="2B82D122" w14:textId="77777777" w:rsidR="00284505" w:rsidRDefault="0028450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37BBA61" w14:textId="77777777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81">
          <w:rPr>
            <w:noProof/>
          </w:rPr>
          <w:t>1</w:t>
        </w:r>
        <w:r>
          <w:fldChar w:fldCharType="end"/>
        </w:r>
      </w:p>
    </w:sdtContent>
  </w:sdt>
  <w:p w14:paraId="2CA9ED83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8B8F" w14:textId="77777777" w:rsidR="00284505" w:rsidRDefault="00284505" w:rsidP="004F2A5C">
      <w:pPr>
        <w:spacing w:after="0" w:line="240" w:lineRule="auto"/>
      </w:pPr>
      <w:r>
        <w:separator/>
      </w:r>
    </w:p>
  </w:footnote>
  <w:footnote w:type="continuationSeparator" w:id="0">
    <w:p w14:paraId="303C72D6" w14:textId="77777777" w:rsidR="00284505" w:rsidRDefault="0028450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5E1091"/>
    <w:multiLevelType w:val="hybridMultilevel"/>
    <w:tmpl w:val="ED127838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 w15:restartNumberingAfterBreak="0">
    <w:nsid w:val="714C5264"/>
    <w:multiLevelType w:val="multilevel"/>
    <w:tmpl w:val="0B40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1440"/>
      </w:pPr>
      <w:rPr>
        <w:rFonts w:hint="default"/>
      </w:r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E01"/>
    <w:multiLevelType w:val="hybridMultilevel"/>
    <w:tmpl w:val="82383E28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24"/>
  </w:num>
  <w:num w:numId="5">
    <w:abstractNumId w:val="17"/>
  </w:num>
  <w:num w:numId="6">
    <w:abstractNumId w:val="4"/>
  </w:num>
  <w:num w:numId="7">
    <w:abstractNumId w:val="34"/>
  </w:num>
  <w:num w:numId="8">
    <w:abstractNumId w:val="23"/>
  </w:num>
  <w:num w:numId="9">
    <w:abstractNumId w:val="5"/>
  </w:num>
  <w:num w:numId="10">
    <w:abstractNumId w:val="18"/>
  </w:num>
  <w:num w:numId="11">
    <w:abstractNumId w:val="20"/>
  </w:num>
  <w:num w:numId="12">
    <w:abstractNumId w:val="19"/>
  </w:num>
  <w:num w:numId="13">
    <w:abstractNumId w:val="27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32"/>
  </w:num>
  <w:num w:numId="19">
    <w:abstractNumId w:val="3"/>
  </w:num>
  <w:num w:numId="20">
    <w:abstractNumId w:val="22"/>
  </w:num>
  <w:num w:numId="21">
    <w:abstractNumId w:val="25"/>
  </w:num>
  <w:num w:numId="22">
    <w:abstractNumId w:val="0"/>
  </w:num>
  <w:num w:numId="23">
    <w:abstractNumId w:val="8"/>
  </w:num>
  <w:num w:numId="24">
    <w:abstractNumId w:val="31"/>
  </w:num>
  <w:num w:numId="25">
    <w:abstractNumId w:val="14"/>
  </w:num>
  <w:num w:numId="26">
    <w:abstractNumId w:val="6"/>
  </w:num>
  <w:num w:numId="27">
    <w:abstractNumId w:val="2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</w:num>
  <w:num w:numId="34">
    <w:abstractNumId w:val="29"/>
  </w:num>
  <w:num w:numId="35">
    <w:abstractNumId w:val="15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281E"/>
    <w:rsid w:val="001B297B"/>
    <w:rsid w:val="001C0560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80ACA"/>
    <w:rsid w:val="00281ECF"/>
    <w:rsid w:val="00284505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91557"/>
    <w:rsid w:val="003A4325"/>
    <w:rsid w:val="003A649D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144C"/>
    <w:rsid w:val="008745B9"/>
    <w:rsid w:val="00881532"/>
    <w:rsid w:val="0088227E"/>
    <w:rsid w:val="00882DF6"/>
    <w:rsid w:val="00884385"/>
    <w:rsid w:val="0089508E"/>
    <w:rsid w:val="008A133F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E5789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3A3F"/>
    <w:rsid w:val="00ED41E3"/>
    <w:rsid w:val="00EF6AB0"/>
    <w:rsid w:val="00F013F2"/>
    <w:rsid w:val="00F33348"/>
    <w:rsid w:val="00F339A2"/>
    <w:rsid w:val="00F65D0D"/>
    <w:rsid w:val="00F70051"/>
    <w:rsid w:val="00F72A70"/>
    <w:rsid w:val="00F75211"/>
    <w:rsid w:val="00FA10C2"/>
    <w:rsid w:val="00FA137E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77C1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,List Paragraph compact,Normal bullet 2,Reference li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1B8A-3192-4D44-ACC0-889667B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6477</Words>
  <Characters>38862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8</cp:revision>
  <cp:lastPrinted>2024-04-25T09:46:00Z</cp:lastPrinted>
  <dcterms:created xsi:type="dcterms:W3CDTF">2024-04-25T09:43:00Z</dcterms:created>
  <dcterms:modified xsi:type="dcterms:W3CDTF">2024-04-30T11:07:00Z</dcterms:modified>
</cp:coreProperties>
</file>