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BE" w:rsidRPr="003C292E" w:rsidRDefault="005B25BE" w:rsidP="00F50193">
      <w:pPr>
        <w:jc w:val="right"/>
        <w:rPr>
          <w:b/>
          <w:bCs/>
          <w:szCs w:val="24"/>
        </w:rPr>
      </w:pPr>
      <w:r w:rsidRPr="003C292E">
        <w:rPr>
          <w:b/>
          <w:bCs/>
          <w:szCs w:val="24"/>
        </w:rPr>
        <w:t xml:space="preserve">Załącznik  Nr </w:t>
      </w:r>
      <w:r>
        <w:rPr>
          <w:b/>
          <w:bCs/>
          <w:szCs w:val="24"/>
        </w:rPr>
        <w:t>2</w:t>
      </w:r>
      <w:r w:rsidRPr="003C292E">
        <w:rPr>
          <w:b/>
          <w:bCs/>
          <w:szCs w:val="24"/>
        </w:rPr>
        <w:t xml:space="preserve">  do SIWZ</w:t>
      </w:r>
    </w:p>
    <w:p w:rsidR="005B25BE" w:rsidRPr="0013706D" w:rsidRDefault="005B25BE" w:rsidP="00F50193">
      <w:pPr>
        <w:pStyle w:val="Nagwek2"/>
        <w:jc w:val="right"/>
        <w:rPr>
          <w:szCs w:val="24"/>
        </w:rPr>
      </w:pPr>
      <w:r w:rsidRPr="0013706D">
        <w:rPr>
          <w:szCs w:val="24"/>
        </w:rPr>
        <w:t>wzór umowy wykonania zamówienia</w:t>
      </w:r>
    </w:p>
    <w:p w:rsidR="005B25BE" w:rsidRPr="003C292E" w:rsidRDefault="005B25BE" w:rsidP="00F50193">
      <w:pPr>
        <w:rPr>
          <w:szCs w:val="24"/>
        </w:rPr>
      </w:pPr>
    </w:p>
    <w:p w:rsidR="005B25BE" w:rsidRPr="00A0343D" w:rsidRDefault="005B25BE" w:rsidP="00F50193">
      <w:pPr>
        <w:jc w:val="center"/>
        <w:rPr>
          <w:b/>
          <w:szCs w:val="24"/>
        </w:rPr>
      </w:pPr>
      <w:r w:rsidRPr="00A0343D">
        <w:rPr>
          <w:b/>
          <w:szCs w:val="24"/>
        </w:rPr>
        <w:t>UMOWA NR__________</w:t>
      </w:r>
    </w:p>
    <w:p w:rsidR="005B25BE" w:rsidRPr="005D2568" w:rsidRDefault="005B25BE" w:rsidP="00F50193">
      <w:pPr>
        <w:tabs>
          <w:tab w:val="left" w:pos="284"/>
        </w:tabs>
        <w:spacing w:before="120"/>
        <w:jc w:val="both"/>
        <w:rPr>
          <w:szCs w:val="24"/>
        </w:rPr>
      </w:pPr>
      <w:r w:rsidRPr="005D2568">
        <w:rPr>
          <w:szCs w:val="24"/>
        </w:rPr>
        <w:t>Zawarta w dniu __________ 201</w:t>
      </w:r>
      <w:r w:rsidR="00FE7CF4">
        <w:rPr>
          <w:szCs w:val="24"/>
        </w:rPr>
        <w:t>9</w:t>
      </w:r>
      <w:r w:rsidRPr="005D2568">
        <w:rPr>
          <w:szCs w:val="24"/>
        </w:rPr>
        <w:t xml:space="preserve"> r. w Szczecinie pomiędzy:</w:t>
      </w:r>
    </w:p>
    <w:p w:rsidR="005B25BE" w:rsidRPr="005D2568" w:rsidRDefault="005B25BE" w:rsidP="00F50193">
      <w:pPr>
        <w:tabs>
          <w:tab w:val="left" w:pos="284"/>
        </w:tabs>
        <w:spacing w:before="120"/>
        <w:jc w:val="both"/>
        <w:rPr>
          <w:szCs w:val="24"/>
        </w:rPr>
      </w:pPr>
      <w:r w:rsidRPr="005D2568">
        <w:rPr>
          <w:szCs w:val="24"/>
        </w:rPr>
        <w:t xml:space="preserve">Zakładem Wodociągów i Kanalizacji Spółką z o.o. 71-682 Szczecin, ul. M. </w:t>
      </w:r>
      <w:proofErr w:type="spellStart"/>
      <w:r w:rsidRPr="005D2568">
        <w:rPr>
          <w:szCs w:val="24"/>
        </w:rPr>
        <w:t>Golisza</w:t>
      </w:r>
      <w:proofErr w:type="spellEnd"/>
      <w:r w:rsidRPr="005D2568">
        <w:rPr>
          <w:szCs w:val="24"/>
        </w:rPr>
        <w:t xml:space="preserve"> 10, wpisaną do rejestru przedsiębiorców Krajowego Rejestru Sądowego w Sądzie Rejonowym Szczecin – Centrum w Szczecinie, XIII Wydział Gospodarczy Krajowego Rejestru Sądowego pod nr 0000063704, o kapitale zakładowym w wysokości 2</w:t>
      </w:r>
      <w:r w:rsidR="0092572A" w:rsidRPr="005D2568">
        <w:rPr>
          <w:szCs w:val="24"/>
        </w:rPr>
        <w:t>22</w:t>
      </w:r>
      <w:r w:rsidRPr="005D2568">
        <w:rPr>
          <w:szCs w:val="24"/>
        </w:rPr>
        <w:t>.</w:t>
      </w:r>
      <w:r w:rsidR="0092572A" w:rsidRPr="005D2568">
        <w:rPr>
          <w:szCs w:val="24"/>
        </w:rPr>
        <w:t>334</w:t>
      </w:r>
      <w:r w:rsidRPr="005D2568">
        <w:rPr>
          <w:szCs w:val="24"/>
        </w:rPr>
        <w:t>.500 zł.</w:t>
      </w:r>
    </w:p>
    <w:p w:rsidR="005B25BE" w:rsidRPr="005D2568" w:rsidRDefault="005B25BE" w:rsidP="00F50193">
      <w:pPr>
        <w:tabs>
          <w:tab w:val="left" w:pos="284"/>
        </w:tabs>
        <w:spacing w:before="120"/>
        <w:jc w:val="both"/>
        <w:rPr>
          <w:szCs w:val="24"/>
        </w:rPr>
      </w:pPr>
      <w:r w:rsidRPr="005D2568">
        <w:rPr>
          <w:szCs w:val="24"/>
        </w:rPr>
        <w:t>NIP: 851-26-24-854</w:t>
      </w:r>
      <w:r w:rsidRPr="005D2568">
        <w:rPr>
          <w:szCs w:val="24"/>
        </w:rPr>
        <w:tab/>
      </w:r>
      <w:r w:rsidRPr="005D2568">
        <w:rPr>
          <w:szCs w:val="24"/>
        </w:rPr>
        <w:tab/>
        <w:t>REGON: 811931430</w:t>
      </w:r>
    </w:p>
    <w:p w:rsidR="0013706D" w:rsidRPr="005D2568" w:rsidRDefault="00800FF2" w:rsidP="00F50193">
      <w:pPr>
        <w:tabs>
          <w:tab w:val="left" w:pos="284"/>
        </w:tabs>
        <w:spacing w:before="120"/>
        <w:jc w:val="both"/>
        <w:rPr>
          <w:szCs w:val="24"/>
        </w:rPr>
      </w:pPr>
      <w:r w:rsidRPr="005D2568">
        <w:rPr>
          <w:szCs w:val="24"/>
        </w:rPr>
        <w:t>Gminą Miasto Szczecin 70-456 Szczecin, pl. Armii Krajowej 1</w:t>
      </w:r>
      <w:r w:rsidR="0013706D" w:rsidRPr="005D2568">
        <w:rPr>
          <w:szCs w:val="24"/>
        </w:rPr>
        <w:t xml:space="preserve"> – </w:t>
      </w:r>
      <w:proofErr w:type="spellStart"/>
      <w:r w:rsidR="0013706D" w:rsidRPr="005D2568">
        <w:rPr>
          <w:szCs w:val="24"/>
        </w:rPr>
        <w:t>WGKiOŚ</w:t>
      </w:r>
      <w:proofErr w:type="spellEnd"/>
    </w:p>
    <w:p w:rsidR="00800FF2" w:rsidRPr="005D2568" w:rsidRDefault="00800FF2" w:rsidP="00F50193">
      <w:pPr>
        <w:tabs>
          <w:tab w:val="left" w:pos="284"/>
        </w:tabs>
        <w:spacing w:before="120"/>
        <w:jc w:val="both"/>
        <w:rPr>
          <w:szCs w:val="24"/>
        </w:rPr>
      </w:pPr>
      <w:r w:rsidRPr="005D2568">
        <w:rPr>
          <w:szCs w:val="24"/>
        </w:rPr>
        <w:t>NIP: 851-03-09-410</w:t>
      </w:r>
      <w:r w:rsidRPr="005D2568">
        <w:rPr>
          <w:szCs w:val="24"/>
        </w:rPr>
        <w:tab/>
      </w:r>
      <w:r w:rsidRPr="005D2568">
        <w:rPr>
          <w:szCs w:val="24"/>
        </w:rPr>
        <w:tab/>
        <w:t>REGON: 811684232</w:t>
      </w:r>
    </w:p>
    <w:p w:rsidR="0013706D" w:rsidRPr="005D2568" w:rsidRDefault="0013706D" w:rsidP="00F50193">
      <w:pPr>
        <w:tabs>
          <w:tab w:val="left" w:pos="284"/>
        </w:tabs>
        <w:spacing w:before="120"/>
        <w:jc w:val="both"/>
        <w:rPr>
          <w:szCs w:val="24"/>
        </w:rPr>
      </w:pPr>
      <w:r w:rsidRPr="005D2568">
        <w:rPr>
          <w:szCs w:val="24"/>
        </w:rPr>
        <w:t xml:space="preserve">Gminą Miasto Szczecin 70-456 Szczecin, pl. Armii Krajowej 1 – </w:t>
      </w:r>
      <w:proofErr w:type="spellStart"/>
      <w:r w:rsidRPr="005D2568">
        <w:rPr>
          <w:szCs w:val="24"/>
        </w:rPr>
        <w:t>ZDiTM</w:t>
      </w:r>
      <w:proofErr w:type="spellEnd"/>
      <w:r w:rsidRPr="005D2568">
        <w:rPr>
          <w:szCs w:val="24"/>
        </w:rPr>
        <w:t xml:space="preserve"> </w:t>
      </w:r>
    </w:p>
    <w:p w:rsidR="0013706D" w:rsidRPr="005D2568" w:rsidRDefault="0013706D" w:rsidP="00F50193">
      <w:pPr>
        <w:tabs>
          <w:tab w:val="left" w:pos="284"/>
        </w:tabs>
        <w:spacing w:before="120"/>
        <w:jc w:val="both"/>
        <w:rPr>
          <w:szCs w:val="24"/>
        </w:rPr>
      </w:pPr>
      <w:r w:rsidRPr="005D2568">
        <w:rPr>
          <w:szCs w:val="24"/>
        </w:rPr>
        <w:t xml:space="preserve">NIP: 8522596059 </w:t>
      </w:r>
      <w:r w:rsidRPr="005D2568">
        <w:rPr>
          <w:szCs w:val="24"/>
        </w:rPr>
        <w:tab/>
      </w:r>
      <w:r w:rsidR="000558D7" w:rsidRPr="005D2568">
        <w:rPr>
          <w:szCs w:val="24"/>
        </w:rPr>
        <w:tab/>
      </w:r>
      <w:r w:rsidRPr="005D2568">
        <w:rPr>
          <w:szCs w:val="24"/>
        </w:rPr>
        <w:t>REGON: 321165698</w:t>
      </w:r>
    </w:p>
    <w:p w:rsidR="005B25BE" w:rsidRPr="005D2568" w:rsidRDefault="005B25BE" w:rsidP="00F50193">
      <w:pPr>
        <w:tabs>
          <w:tab w:val="left" w:pos="284"/>
        </w:tabs>
        <w:spacing w:before="120"/>
        <w:jc w:val="both"/>
        <w:rPr>
          <w:szCs w:val="24"/>
        </w:rPr>
      </w:pPr>
      <w:r w:rsidRPr="005D2568">
        <w:rPr>
          <w:szCs w:val="24"/>
        </w:rPr>
        <w:t xml:space="preserve">zwaną dalej </w:t>
      </w:r>
      <w:r w:rsidRPr="005D2568">
        <w:rPr>
          <w:b/>
          <w:szCs w:val="24"/>
        </w:rPr>
        <w:t>Zamawiającym</w:t>
      </w:r>
      <w:r w:rsidRPr="005D2568">
        <w:rPr>
          <w:szCs w:val="24"/>
        </w:rPr>
        <w:t xml:space="preserve">, reprezentowaną przez: </w:t>
      </w:r>
    </w:p>
    <w:p w:rsidR="005B25BE" w:rsidRPr="005D2568" w:rsidRDefault="005B25BE" w:rsidP="00F50193">
      <w:pPr>
        <w:tabs>
          <w:tab w:val="left" w:pos="284"/>
          <w:tab w:val="num" w:pos="360"/>
        </w:tabs>
        <w:spacing w:before="120"/>
        <w:ind w:left="360" w:hanging="360"/>
        <w:jc w:val="both"/>
        <w:rPr>
          <w:szCs w:val="24"/>
        </w:rPr>
      </w:pPr>
      <w:r w:rsidRPr="005D2568">
        <w:rPr>
          <w:szCs w:val="24"/>
        </w:rPr>
        <w:t>_________________________________________________________________________</w:t>
      </w:r>
    </w:p>
    <w:p w:rsidR="005B25BE" w:rsidRPr="005D2568" w:rsidRDefault="005B25BE" w:rsidP="00F50193">
      <w:pPr>
        <w:tabs>
          <w:tab w:val="left" w:pos="284"/>
          <w:tab w:val="num" w:pos="360"/>
        </w:tabs>
        <w:spacing w:before="120"/>
        <w:ind w:left="360" w:hanging="360"/>
        <w:jc w:val="both"/>
        <w:rPr>
          <w:szCs w:val="24"/>
        </w:rPr>
      </w:pPr>
      <w:r w:rsidRPr="005D2568">
        <w:rPr>
          <w:szCs w:val="24"/>
        </w:rPr>
        <w:t>_________________________________________________________________________</w:t>
      </w:r>
    </w:p>
    <w:p w:rsidR="005B25BE" w:rsidRPr="005D2568" w:rsidRDefault="005B25BE" w:rsidP="00F50193">
      <w:pPr>
        <w:tabs>
          <w:tab w:val="left" w:pos="284"/>
        </w:tabs>
        <w:spacing w:before="120"/>
        <w:jc w:val="both"/>
        <w:rPr>
          <w:szCs w:val="24"/>
        </w:rPr>
      </w:pPr>
      <w:r w:rsidRPr="005D2568">
        <w:rPr>
          <w:szCs w:val="24"/>
        </w:rPr>
        <w:t xml:space="preserve">oraz </w:t>
      </w:r>
    </w:p>
    <w:p w:rsidR="005B25BE" w:rsidRPr="005D2568" w:rsidRDefault="005B25BE" w:rsidP="00F50193">
      <w:pPr>
        <w:tabs>
          <w:tab w:val="left" w:pos="284"/>
        </w:tabs>
        <w:spacing w:before="120"/>
        <w:jc w:val="both"/>
        <w:rPr>
          <w:b/>
          <w:szCs w:val="24"/>
        </w:rPr>
      </w:pPr>
      <w:r w:rsidRPr="005D2568">
        <w:rPr>
          <w:b/>
          <w:szCs w:val="24"/>
        </w:rPr>
        <w:t>I. (Dla osób prawnych):</w:t>
      </w:r>
    </w:p>
    <w:p w:rsidR="005B25BE" w:rsidRPr="005D2568" w:rsidRDefault="005B25BE" w:rsidP="00F50193">
      <w:pPr>
        <w:tabs>
          <w:tab w:val="left" w:pos="284"/>
        </w:tabs>
        <w:spacing w:before="120"/>
        <w:jc w:val="both"/>
        <w:rPr>
          <w:szCs w:val="24"/>
        </w:rPr>
      </w:pPr>
      <w:r w:rsidRPr="005D2568">
        <w:rPr>
          <w:szCs w:val="24"/>
        </w:rPr>
        <w:t>___________________________________________________________________________</w:t>
      </w:r>
    </w:p>
    <w:p w:rsidR="005B25BE" w:rsidRPr="005D2568" w:rsidRDefault="005B25BE" w:rsidP="00F50193">
      <w:pPr>
        <w:tabs>
          <w:tab w:val="left" w:pos="284"/>
        </w:tabs>
        <w:spacing w:before="120"/>
        <w:jc w:val="both"/>
        <w:rPr>
          <w:szCs w:val="24"/>
        </w:rPr>
      </w:pPr>
      <w:r w:rsidRPr="005D2568">
        <w:rPr>
          <w:szCs w:val="24"/>
        </w:rPr>
        <w:t>NIP - _________________________ REGON - ___________________________________</w:t>
      </w:r>
    </w:p>
    <w:p w:rsidR="005B25BE" w:rsidRPr="005D2568" w:rsidRDefault="005B25BE" w:rsidP="00F50193">
      <w:pPr>
        <w:tabs>
          <w:tab w:val="left" w:pos="284"/>
        </w:tabs>
        <w:spacing w:before="120"/>
        <w:jc w:val="both"/>
        <w:rPr>
          <w:szCs w:val="24"/>
        </w:rPr>
      </w:pPr>
      <w:r w:rsidRPr="005D2568">
        <w:rPr>
          <w:szCs w:val="24"/>
        </w:rPr>
        <w:t xml:space="preserve">zwanym /ą/ dalej </w:t>
      </w:r>
      <w:r w:rsidRPr="005D2568">
        <w:rPr>
          <w:b/>
          <w:szCs w:val="24"/>
        </w:rPr>
        <w:t>Wykonawcą</w:t>
      </w:r>
    </w:p>
    <w:p w:rsidR="005B25BE" w:rsidRPr="005D2568" w:rsidRDefault="005B25BE" w:rsidP="00F50193">
      <w:pPr>
        <w:tabs>
          <w:tab w:val="left" w:pos="284"/>
        </w:tabs>
        <w:spacing w:before="120"/>
        <w:jc w:val="both"/>
        <w:rPr>
          <w:szCs w:val="24"/>
        </w:rPr>
      </w:pPr>
      <w:r w:rsidRPr="005D2568">
        <w:rPr>
          <w:szCs w:val="24"/>
        </w:rPr>
        <w:t>reprezentowanym przez:</w:t>
      </w:r>
    </w:p>
    <w:p w:rsidR="005B25BE" w:rsidRPr="005D2568" w:rsidRDefault="005B25BE" w:rsidP="003E05E2">
      <w:pPr>
        <w:numPr>
          <w:ilvl w:val="0"/>
          <w:numId w:val="1"/>
        </w:numPr>
        <w:tabs>
          <w:tab w:val="left" w:pos="284"/>
        </w:tabs>
        <w:spacing w:before="120"/>
        <w:jc w:val="both"/>
        <w:rPr>
          <w:szCs w:val="24"/>
        </w:rPr>
      </w:pPr>
      <w:r w:rsidRPr="005D2568">
        <w:rPr>
          <w:szCs w:val="24"/>
        </w:rPr>
        <w:t>_________________________________________________________________________</w:t>
      </w:r>
    </w:p>
    <w:p w:rsidR="005B25BE" w:rsidRPr="005D2568" w:rsidRDefault="005B25BE" w:rsidP="003E05E2">
      <w:pPr>
        <w:numPr>
          <w:ilvl w:val="0"/>
          <w:numId w:val="1"/>
        </w:numPr>
        <w:tabs>
          <w:tab w:val="left" w:pos="284"/>
        </w:tabs>
        <w:spacing w:before="120"/>
        <w:jc w:val="both"/>
        <w:rPr>
          <w:szCs w:val="24"/>
        </w:rPr>
      </w:pPr>
      <w:r w:rsidRPr="005D2568">
        <w:rPr>
          <w:szCs w:val="24"/>
        </w:rPr>
        <w:t>_________________________________________________________________________</w:t>
      </w:r>
    </w:p>
    <w:p w:rsidR="005B25BE" w:rsidRPr="005D2568" w:rsidRDefault="005B25BE" w:rsidP="00F50193">
      <w:pPr>
        <w:tabs>
          <w:tab w:val="left" w:pos="284"/>
        </w:tabs>
        <w:spacing w:before="120"/>
        <w:jc w:val="both"/>
        <w:rPr>
          <w:b/>
          <w:szCs w:val="24"/>
        </w:rPr>
      </w:pPr>
      <w:r w:rsidRPr="005D2568">
        <w:rPr>
          <w:b/>
          <w:szCs w:val="24"/>
        </w:rPr>
        <w:t>II. (Dla osób fizycznych):</w:t>
      </w:r>
    </w:p>
    <w:p w:rsidR="005B25BE" w:rsidRPr="005D2568" w:rsidRDefault="005B25BE" w:rsidP="00F50193">
      <w:pPr>
        <w:tabs>
          <w:tab w:val="left" w:pos="284"/>
          <w:tab w:val="num" w:pos="360"/>
        </w:tabs>
        <w:spacing w:before="120"/>
        <w:ind w:left="360" w:hanging="360"/>
        <w:jc w:val="both"/>
        <w:rPr>
          <w:szCs w:val="24"/>
        </w:rPr>
      </w:pPr>
      <w:r w:rsidRPr="005D2568">
        <w:rPr>
          <w:szCs w:val="24"/>
        </w:rPr>
        <w:t>Panem/Panią/_________________________zam. ______</w:t>
      </w:r>
      <w:r w:rsidR="0013706D" w:rsidRPr="005D2568">
        <w:rPr>
          <w:szCs w:val="24"/>
        </w:rPr>
        <w:t>____________________________</w:t>
      </w:r>
    </w:p>
    <w:p w:rsidR="005B25BE" w:rsidRPr="005D2568" w:rsidRDefault="005B25BE" w:rsidP="00F50193">
      <w:pPr>
        <w:tabs>
          <w:tab w:val="left" w:pos="284"/>
          <w:tab w:val="num" w:pos="360"/>
        </w:tabs>
        <w:spacing w:before="120"/>
        <w:ind w:left="360" w:hanging="360"/>
        <w:jc w:val="both"/>
        <w:rPr>
          <w:szCs w:val="24"/>
        </w:rPr>
      </w:pPr>
      <w:r w:rsidRPr="005D2568">
        <w:rPr>
          <w:szCs w:val="24"/>
        </w:rPr>
        <w:t>________________________ zam. ______________________________________</w:t>
      </w:r>
    </w:p>
    <w:p w:rsidR="0013706D" w:rsidRPr="005D2568" w:rsidRDefault="005B25BE" w:rsidP="00F50193">
      <w:pPr>
        <w:tabs>
          <w:tab w:val="left" w:pos="180"/>
        </w:tabs>
        <w:spacing w:before="120"/>
        <w:rPr>
          <w:szCs w:val="24"/>
        </w:rPr>
      </w:pPr>
      <w:r w:rsidRPr="005D2568">
        <w:rPr>
          <w:szCs w:val="24"/>
        </w:rPr>
        <w:t>prowadzącym/ą/ dz</w:t>
      </w:r>
      <w:r w:rsidR="0013706D" w:rsidRPr="005D2568">
        <w:rPr>
          <w:szCs w:val="24"/>
        </w:rPr>
        <w:t>iałalność gospodarczą pod firmą</w:t>
      </w:r>
    </w:p>
    <w:p w:rsidR="005B25BE" w:rsidRPr="005D2568" w:rsidRDefault="005B25BE" w:rsidP="00F50193">
      <w:pPr>
        <w:tabs>
          <w:tab w:val="left" w:pos="180"/>
        </w:tabs>
        <w:spacing w:before="120"/>
        <w:rPr>
          <w:szCs w:val="24"/>
        </w:rPr>
      </w:pPr>
      <w:r w:rsidRPr="005D2568">
        <w:rPr>
          <w:szCs w:val="24"/>
        </w:rPr>
        <w:t>_______________________________________</w:t>
      </w:r>
    </w:p>
    <w:p w:rsidR="005B25BE" w:rsidRPr="005D2568" w:rsidRDefault="005B25BE" w:rsidP="00F50193">
      <w:pPr>
        <w:tabs>
          <w:tab w:val="left" w:pos="284"/>
        </w:tabs>
        <w:spacing w:before="120"/>
        <w:rPr>
          <w:szCs w:val="24"/>
        </w:rPr>
      </w:pPr>
      <w:r w:rsidRPr="005D2568">
        <w:rPr>
          <w:szCs w:val="24"/>
        </w:rPr>
        <w:t>z siedzibą _________________________________________________________________________</w:t>
      </w:r>
    </w:p>
    <w:p w:rsidR="005B25BE" w:rsidRPr="005D2568" w:rsidRDefault="005B25BE" w:rsidP="00F50193">
      <w:pPr>
        <w:tabs>
          <w:tab w:val="left" w:pos="284"/>
        </w:tabs>
        <w:spacing w:before="120"/>
        <w:rPr>
          <w:szCs w:val="24"/>
        </w:rPr>
      </w:pPr>
      <w:r w:rsidRPr="005D2568">
        <w:rPr>
          <w:szCs w:val="24"/>
        </w:rPr>
        <w:t>wpisanym/ą do Centralnej Ewidencji i Informacji o Działalności Gospodarczej</w:t>
      </w:r>
    </w:p>
    <w:p w:rsidR="005B25BE" w:rsidRPr="005D2568" w:rsidRDefault="005B25BE" w:rsidP="00F50193">
      <w:pPr>
        <w:tabs>
          <w:tab w:val="left" w:pos="284"/>
          <w:tab w:val="left" w:pos="3969"/>
        </w:tabs>
        <w:spacing w:before="120"/>
        <w:jc w:val="both"/>
        <w:rPr>
          <w:szCs w:val="24"/>
        </w:rPr>
      </w:pPr>
      <w:r w:rsidRPr="005D2568">
        <w:rPr>
          <w:szCs w:val="24"/>
        </w:rPr>
        <w:t>NIP - ________________________</w:t>
      </w:r>
      <w:r w:rsidRPr="005D2568">
        <w:rPr>
          <w:szCs w:val="24"/>
        </w:rPr>
        <w:tab/>
      </w:r>
      <w:r w:rsidRPr="005D2568">
        <w:rPr>
          <w:szCs w:val="24"/>
        </w:rPr>
        <w:tab/>
        <w:t>REGON _____________________________</w:t>
      </w:r>
    </w:p>
    <w:p w:rsidR="005B25BE" w:rsidRPr="005D2568" w:rsidRDefault="005B25BE" w:rsidP="00F50193">
      <w:pPr>
        <w:tabs>
          <w:tab w:val="left" w:pos="284"/>
        </w:tabs>
        <w:spacing w:before="120"/>
        <w:jc w:val="both"/>
        <w:rPr>
          <w:szCs w:val="24"/>
        </w:rPr>
      </w:pPr>
      <w:r w:rsidRPr="005D2568">
        <w:rPr>
          <w:szCs w:val="24"/>
        </w:rPr>
        <w:t xml:space="preserve">zwanym /ą/ dalej </w:t>
      </w:r>
      <w:r w:rsidRPr="005D2568">
        <w:rPr>
          <w:b/>
          <w:szCs w:val="24"/>
        </w:rPr>
        <w:t>Wykonawcą</w:t>
      </w:r>
    </w:p>
    <w:p w:rsidR="005B25BE" w:rsidRPr="005D2568" w:rsidRDefault="005B25BE" w:rsidP="00F50193">
      <w:pPr>
        <w:tabs>
          <w:tab w:val="left" w:pos="284"/>
        </w:tabs>
        <w:spacing w:before="120"/>
        <w:jc w:val="both"/>
        <w:rPr>
          <w:szCs w:val="24"/>
        </w:rPr>
      </w:pPr>
      <w:r w:rsidRPr="005D2568">
        <w:rPr>
          <w:szCs w:val="24"/>
        </w:rPr>
        <w:t xml:space="preserve">zaś wspólnie zwanymi dalej </w:t>
      </w:r>
      <w:r w:rsidRPr="005D2568">
        <w:rPr>
          <w:b/>
          <w:szCs w:val="24"/>
        </w:rPr>
        <w:t>Stronami</w:t>
      </w:r>
    </w:p>
    <w:p w:rsidR="005B25BE" w:rsidRPr="005D2568" w:rsidRDefault="005B25BE" w:rsidP="000558D7">
      <w:pPr>
        <w:rPr>
          <w:szCs w:val="24"/>
        </w:rPr>
      </w:pPr>
      <w:r w:rsidRPr="005D2568">
        <w:rPr>
          <w:szCs w:val="24"/>
        </w:rPr>
        <w:t xml:space="preserve">Niniejsza umowa zostaje zawarta w wyniku dokonania przez Zamawiającego wyboru oferty Wykonawcy w postępowaniu prowadzonym w trybie przetargu nieograniczonego. Postępowanie było prowadzone na podstawie przepisów ustawy z dnia 29 stycznia 2004 r. </w:t>
      </w:r>
      <w:r w:rsidRPr="005D2568">
        <w:rPr>
          <w:szCs w:val="24"/>
        </w:rPr>
        <w:lastRenderedPageBreak/>
        <w:t>Prawo zamówień publicznych (tekst jednolity Dz. U. z 201</w:t>
      </w:r>
      <w:r w:rsidR="009145D6" w:rsidRPr="005D2568">
        <w:rPr>
          <w:szCs w:val="24"/>
        </w:rPr>
        <w:t>8</w:t>
      </w:r>
      <w:r w:rsidRPr="005D2568">
        <w:rPr>
          <w:szCs w:val="24"/>
        </w:rPr>
        <w:t>r. poz.</w:t>
      </w:r>
      <w:r w:rsidR="009145D6" w:rsidRPr="005D2568">
        <w:rPr>
          <w:szCs w:val="24"/>
        </w:rPr>
        <w:t>1986</w:t>
      </w:r>
      <w:r w:rsidR="008D22FA" w:rsidRPr="005D2568">
        <w:rPr>
          <w:szCs w:val="24"/>
        </w:rPr>
        <w:t xml:space="preserve"> </w:t>
      </w:r>
      <w:r w:rsidRPr="005D2568">
        <w:rPr>
          <w:szCs w:val="24"/>
        </w:rPr>
        <w:t>ze zm.) na podstawie art. 133 ust.1 w związku z art. 132 ust.1 i ust.2.</w:t>
      </w:r>
    </w:p>
    <w:p w:rsidR="005B25BE" w:rsidRPr="005D2568" w:rsidRDefault="005B25BE" w:rsidP="00F50193">
      <w:pPr>
        <w:spacing w:before="120"/>
        <w:jc w:val="center"/>
        <w:rPr>
          <w:b/>
          <w:szCs w:val="24"/>
        </w:rPr>
      </w:pPr>
      <w:r w:rsidRPr="005D2568">
        <w:rPr>
          <w:b/>
          <w:szCs w:val="24"/>
        </w:rPr>
        <w:t>§ 1</w:t>
      </w:r>
    </w:p>
    <w:p w:rsidR="005B25BE" w:rsidRPr="00E3581A" w:rsidRDefault="005B25BE" w:rsidP="00E3581A">
      <w:pPr>
        <w:pStyle w:val="Akapitzlist"/>
        <w:numPr>
          <w:ilvl w:val="0"/>
          <w:numId w:val="44"/>
        </w:numPr>
        <w:ind w:left="567" w:hanging="567"/>
        <w:jc w:val="both"/>
        <w:rPr>
          <w:szCs w:val="24"/>
        </w:rPr>
      </w:pPr>
      <w:r w:rsidRPr="00E3581A">
        <w:rPr>
          <w:szCs w:val="24"/>
        </w:rPr>
        <w:t>Zamawiający powierza, a Wykonawca przyjmuje do wykonania przedmiot umowy pn.:</w:t>
      </w:r>
    </w:p>
    <w:p w:rsidR="00D46DAD" w:rsidRPr="00E3581A" w:rsidRDefault="009F75C0" w:rsidP="00E3581A">
      <w:pPr>
        <w:pStyle w:val="Akapitzlist"/>
        <w:numPr>
          <w:ilvl w:val="0"/>
          <w:numId w:val="44"/>
        </w:numPr>
        <w:ind w:left="567" w:hanging="567"/>
        <w:jc w:val="both"/>
        <w:rPr>
          <w:b/>
          <w:sz w:val="28"/>
          <w:szCs w:val="24"/>
        </w:rPr>
      </w:pPr>
      <w:r w:rsidRPr="005D2568">
        <w:rPr>
          <w:b/>
          <w:szCs w:val="24"/>
        </w:rPr>
        <w:t xml:space="preserve">„Renowacja sieci kanalizacyjnej w Szczecinie – Etap I </w:t>
      </w:r>
      <w:proofErr w:type="spellStart"/>
      <w:r w:rsidRPr="005D2568">
        <w:rPr>
          <w:b/>
          <w:szCs w:val="24"/>
        </w:rPr>
        <w:t>i</w:t>
      </w:r>
      <w:proofErr w:type="spellEnd"/>
      <w:r w:rsidRPr="005D2568">
        <w:rPr>
          <w:b/>
          <w:szCs w:val="24"/>
        </w:rPr>
        <w:t xml:space="preserve"> Etap III (zaprojektuj i wybuduj)” oraz „Renowacja i budowa kanalizacji deszczowej, przebudowa sieci wodociągowej (zaprojektuj i wybuduj) wraz z przebudową jezdni i chodników w ul. Jodłowej”</w:t>
      </w:r>
      <w:r w:rsidR="002A14F2">
        <w:rPr>
          <w:b/>
          <w:szCs w:val="24"/>
        </w:rPr>
        <w:t xml:space="preserve">. </w:t>
      </w:r>
      <w:r w:rsidR="00D46DAD" w:rsidRPr="00E3581A">
        <w:rPr>
          <w:szCs w:val="24"/>
        </w:rPr>
        <w:t>Zakres zamówienia obejmuje:</w:t>
      </w:r>
    </w:p>
    <w:p w:rsidR="00D46DAD" w:rsidRPr="005D2568" w:rsidRDefault="00D46DAD" w:rsidP="00E3581A">
      <w:pPr>
        <w:spacing w:before="120"/>
        <w:ind w:left="1134" w:hanging="567"/>
        <w:jc w:val="both"/>
        <w:rPr>
          <w:szCs w:val="24"/>
          <w:u w:val="single"/>
        </w:rPr>
      </w:pPr>
      <w:r w:rsidRPr="005D2568">
        <w:rPr>
          <w:szCs w:val="24"/>
          <w:u w:val="single"/>
        </w:rPr>
        <w:t xml:space="preserve">Prace projektowe i budowlane dla </w:t>
      </w:r>
      <w:proofErr w:type="spellStart"/>
      <w:r w:rsidRPr="005D2568">
        <w:rPr>
          <w:b/>
          <w:szCs w:val="24"/>
          <w:u w:val="single"/>
        </w:rPr>
        <w:t>ZWiK</w:t>
      </w:r>
      <w:proofErr w:type="spellEnd"/>
      <w:r w:rsidRPr="005D2568">
        <w:rPr>
          <w:b/>
          <w:szCs w:val="24"/>
          <w:u w:val="single"/>
        </w:rPr>
        <w:t xml:space="preserve"> Sp. z o.o.</w:t>
      </w:r>
      <w:r w:rsidRPr="005D2568">
        <w:rPr>
          <w:szCs w:val="24"/>
          <w:u w:val="single"/>
        </w:rPr>
        <w:t xml:space="preserve"> polegające na: </w:t>
      </w:r>
    </w:p>
    <w:p w:rsidR="00D46DAD" w:rsidRPr="005D2568" w:rsidRDefault="00D46DAD" w:rsidP="00E3581A">
      <w:pPr>
        <w:numPr>
          <w:ilvl w:val="1"/>
          <w:numId w:val="33"/>
        </w:numPr>
        <w:spacing w:before="120"/>
        <w:ind w:left="1134" w:hanging="567"/>
        <w:jc w:val="both"/>
        <w:rPr>
          <w:szCs w:val="24"/>
        </w:rPr>
      </w:pPr>
      <w:r w:rsidRPr="005D2568">
        <w:rPr>
          <w:szCs w:val="24"/>
        </w:rPr>
        <w:t>opracowaniu dokumentacji projektowej renowacji kanalizacji sanitarnej i ogólnospławnej w ulicach: Św. Barbary, Mariackiej, Krasińskiego, Orzeszkowej, Panieńska, Grzybowa, Malinowa, Ruciana, Tatrzańska, Piłsudskiego, Staromłyńska, Grodzka, Rycerska, Iwaszkiewicza, Jodłowa.</w:t>
      </w:r>
    </w:p>
    <w:p w:rsidR="00D46DAD" w:rsidRPr="005D2568" w:rsidRDefault="00D46DAD" w:rsidP="00E3581A">
      <w:pPr>
        <w:numPr>
          <w:ilvl w:val="1"/>
          <w:numId w:val="33"/>
        </w:numPr>
        <w:spacing w:before="120"/>
        <w:ind w:left="1134" w:hanging="567"/>
        <w:jc w:val="both"/>
        <w:rPr>
          <w:szCs w:val="24"/>
        </w:rPr>
      </w:pPr>
      <w:r w:rsidRPr="005D2568">
        <w:rPr>
          <w:szCs w:val="24"/>
        </w:rPr>
        <w:t>opracowanie dokumentacji projektowej przebudowy sieci wodociągowej oraz kanalizacji sanitarnej w ulicy Jodłowej</w:t>
      </w:r>
    </w:p>
    <w:p w:rsidR="00D46DAD" w:rsidRPr="005D2568" w:rsidRDefault="00D46DAD" w:rsidP="00E3581A">
      <w:pPr>
        <w:numPr>
          <w:ilvl w:val="1"/>
          <w:numId w:val="33"/>
        </w:numPr>
        <w:spacing w:before="120"/>
        <w:ind w:left="1134" w:hanging="567"/>
        <w:jc w:val="both"/>
        <w:rPr>
          <w:szCs w:val="24"/>
        </w:rPr>
      </w:pPr>
      <w:r w:rsidRPr="005D2568">
        <w:rPr>
          <w:szCs w:val="24"/>
        </w:rPr>
        <w:t>renowacji kanalizacji sanitarnej i ogólnospławnej w ulicach: Św. Barbary, Mariackiej, Krasińskiego, Orzeszkowej, Panieńska, Grzybowa, Malinowa, Ruciana, Tatrzańska, Piłsudskiego, Staromłyńska, Grodzka, Rycerska, Iwaszkiewicza, Jodłowa.</w:t>
      </w:r>
    </w:p>
    <w:p w:rsidR="00D46DAD" w:rsidRPr="005D2568" w:rsidRDefault="00D46DAD" w:rsidP="00E3581A">
      <w:pPr>
        <w:numPr>
          <w:ilvl w:val="1"/>
          <w:numId w:val="33"/>
        </w:numPr>
        <w:spacing w:before="120"/>
        <w:ind w:left="1134" w:hanging="567"/>
        <w:jc w:val="both"/>
        <w:rPr>
          <w:b/>
          <w:szCs w:val="24"/>
        </w:rPr>
      </w:pPr>
      <w:r w:rsidRPr="005D2568">
        <w:rPr>
          <w:szCs w:val="24"/>
        </w:rPr>
        <w:t>przebudowie sieci wodociągowej oraz kanalizacji sanitarnej w ul. Jodłowej</w:t>
      </w:r>
    </w:p>
    <w:p w:rsidR="00D46DAD" w:rsidRPr="005D2568" w:rsidRDefault="00D46DAD" w:rsidP="00E3581A">
      <w:pPr>
        <w:numPr>
          <w:ilvl w:val="1"/>
          <w:numId w:val="33"/>
        </w:numPr>
        <w:spacing w:before="120"/>
        <w:ind w:left="1134" w:hanging="567"/>
        <w:jc w:val="both"/>
        <w:rPr>
          <w:b/>
          <w:szCs w:val="24"/>
        </w:rPr>
      </w:pPr>
      <w:r w:rsidRPr="005D2568">
        <w:rPr>
          <w:szCs w:val="24"/>
        </w:rPr>
        <w:t>budowie sieci wodociągowej wg. dostarczonej przez zamawiającego dokumentacji projektowej w ul. Jodłowej</w:t>
      </w:r>
    </w:p>
    <w:p w:rsidR="00D46DAD" w:rsidRPr="005D2568" w:rsidRDefault="00D46DAD" w:rsidP="00E3581A">
      <w:pPr>
        <w:spacing w:before="120"/>
        <w:ind w:left="1134" w:hanging="567"/>
        <w:jc w:val="both"/>
        <w:rPr>
          <w:b/>
          <w:szCs w:val="24"/>
          <w:u w:val="single"/>
        </w:rPr>
      </w:pPr>
      <w:r w:rsidRPr="005D2568">
        <w:rPr>
          <w:szCs w:val="24"/>
          <w:u w:val="single"/>
        </w:rPr>
        <w:t xml:space="preserve">Prace projektowe i budowlane dla </w:t>
      </w:r>
      <w:r w:rsidRPr="005D2568">
        <w:rPr>
          <w:b/>
          <w:szCs w:val="24"/>
          <w:u w:val="single"/>
        </w:rPr>
        <w:t xml:space="preserve">Gminy Miasto Szczecin – </w:t>
      </w:r>
      <w:proofErr w:type="spellStart"/>
      <w:r w:rsidRPr="005D2568">
        <w:rPr>
          <w:b/>
          <w:szCs w:val="24"/>
          <w:u w:val="single"/>
        </w:rPr>
        <w:t>WGKiOŚ</w:t>
      </w:r>
      <w:proofErr w:type="spellEnd"/>
      <w:r w:rsidRPr="005D2568">
        <w:rPr>
          <w:b/>
          <w:szCs w:val="24"/>
          <w:u w:val="single"/>
        </w:rPr>
        <w:t xml:space="preserve"> </w:t>
      </w:r>
      <w:r w:rsidRPr="005D2568">
        <w:rPr>
          <w:szCs w:val="24"/>
          <w:u w:val="single"/>
        </w:rPr>
        <w:t>polegające na:</w:t>
      </w:r>
    </w:p>
    <w:p w:rsidR="00D46DAD" w:rsidRPr="005D2568" w:rsidRDefault="00D46DAD" w:rsidP="00E3581A">
      <w:pPr>
        <w:numPr>
          <w:ilvl w:val="0"/>
          <w:numId w:val="40"/>
        </w:numPr>
        <w:spacing w:before="120"/>
        <w:ind w:left="1134" w:hanging="567"/>
        <w:jc w:val="both"/>
        <w:rPr>
          <w:b/>
          <w:szCs w:val="24"/>
        </w:rPr>
      </w:pPr>
      <w:r w:rsidRPr="005D2568">
        <w:rPr>
          <w:szCs w:val="24"/>
        </w:rPr>
        <w:t>opracowaniu dokumentacji projektowej na przebudowę i renowację sieci kanalizacji deszczowej w ul. Jodłowej</w:t>
      </w:r>
    </w:p>
    <w:p w:rsidR="00D46DAD" w:rsidRPr="005D2568" w:rsidRDefault="00D46DAD" w:rsidP="00E3581A">
      <w:pPr>
        <w:numPr>
          <w:ilvl w:val="0"/>
          <w:numId w:val="40"/>
        </w:numPr>
        <w:spacing w:before="120"/>
        <w:ind w:left="1134" w:hanging="567"/>
        <w:jc w:val="both"/>
        <w:rPr>
          <w:b/>
          <w:szCs w:val="24"/>
        </w:rPr>
      </w:pPr>
      <w:r w:rsidRPr="005D2568">
        <w:rPr>
          <w:szCs w:val="24"/>
        </w:rPr>
        <w:t>przebudowie i renowacji kanalizacji deszczowej w ul. Jodłowej</w:t>
      </w:r>
    </w:p>
    <w:p w:rsidR="00D46DAD" w:rsidRPr="005D2568" w:rsidRDefault="00D46DAD" w:rsidP="00E3581A">
      <w:pPr>
        <w:spacing w:before="120"/>
        <w:ind w:left="1134" w:hanging="567"/>
        <w:jc w:val="both"/>
        <w:rPr>
          <w:b/>
          <w:szCs w:val="24"/>
          <w:u w:val="single"/>
        </w:rPr>
      </w:pPr>
      <w:r w:rsidRPr="005D2568">
        <w:rPr>
          <w:szCs w:val="24"/>
          <w:u w:val="single"/>
        </w:rPr>
        <w:t xml:space="preserve">Prace budowlane dla </w:t>
      </w:r>
      <w:r w:rsidRPr="005D2568">
        <w:rPr>
          <w:b/>
          <w:szCs w:val="24"/>
          <w:u w:val="single"/>
        </w:rPr>
        <w:t xml:space="preserve">Gminy Miasto Szczecin – </w:t>
      </w:r>
      <w:proofErr w:type="spellStart"/>
      <w:r w:rsidRPr="005D2568">
        <w:rPr>
          <w:b/>
          <w:szCs w:val="24"/>
          <w:u w:val="single"/>
        </w:rPr>
        <w:t>ZDiTM</w:t>
      </w:r>
      <w:proofErr w:type="spellEnd"/>
      <w:r w:rsidRPr="005D2568">
        <w:rPr>
          <w:b/>
          <w:szCs w:val="24"/>
          <w:u w:val="single"/>
        </w:rPr>
        <w:t xml:space="preserve"> </w:t>
      </w:r>
      <w:r w:rsidRPr="005D2568">
        <w:rPr>
          <w:szCs w:val="24"/>
          <w:u w:val="single"/>
        </w:rPr>
        <w:t>polegające na:</w:t>
      </w:r>
      <w:r w:rsidRPr="005D2568">
        <w:rPr>
          <w:b/>
          <w:szCs w:val="24"/>
          <w:u w:val="single"/>
        </w:rPr>
        <w:t xml:space="preserve"> </w:t>
      </w:r>
    </w:p>
    <w:p w:rsidR="00D46DAD" w:rsidRPr="005D2568" w:rsidRDefault="00D46DAD" w:rsidP="00E3581A">
      <w:pPr>
        <w:numPr>
          <w:ilvl w:val="0"/>
          <w:numId w:val="41"/>
        </w:numPr>
        <w:spacing w:before="120"/>
        <w:ind w:left="1134" w:hanging="567"/>
        <w:jc w:val="both"/>
        <w:rPr>
          <w:b/>
          <w:szCs w:val="24"/>
        </w:rPr>
      </w:pPr>
      <w:r w:rsidRPr="005D2568">
        <w:rPr>
          <w:szCs w:val="24"/>
        </w:rPr>
        <w:t>przebudowie jezdni i chodników w ul. Jodłowej wg. dostarczonej przez zamawiającego dokumentacji projektowej</w:t>
      </w:r>
    </w:p>
    <w:p w:rsidR="00D46DAD" w:rsidRPr="005D2568" w:rsidRDefault="00D46DAD" w:rsidP="00E3581A">
      <w:pPr>
        <w:spacing w:before="120"/>
        <w:ind w:left="567"/>
        <w:jc w:val="both"/>
        <w:rPr>
          <w:b/>
          <w:szCs w:val="24"/>
        </w:rPr>
      </w:pPr>
      <w:r w:rsidRPr="005D2568">
        <w:rPr>
          <w:b/>
          <w:szCs w:val="24"/>
        </w:rPr>
        <w:t>Roboty objęte zamówieniem należy zaprojektować i wykonać zgodnie z:</w:t>
      </w:r>
    </w:p>
    <w:p w:rsidR="00D46DAD" w:rsidRPr="005D2568" w:rsidRDefault="00D46DAD" w:rsidP="00D04D2A">
      <w:pPr>
        <w:numPr>
          <w:ilvl w:val="1"/>
          <w:numId w:val="42"/>
        </w:numPr>
        <w:tabs>
          <w:tab w:val="clear" w:pos="1440"/>
          <w:tab w:val="num" w:pos="851"/>
        </w:tabs>
        <w:spacing w:before="120"/>
        <w:ind w:left="851" w:hanging="284"/>
        <w:jc w:val="both"/>
        <w:rPr>
          <w:szCs w:val="24"/>
        </w:rPr>
      </w:pPr>
      <w:r w:rsidRPr="005D2568">
        <w:rPr>
          <w:szCs w:val="24"/>
        </w:rPr>
        <w:t>Program</w:t>
      </w:r>
      <w:r w:rsidR="00FE7CF4">
        <w:rPr>
          <w:szCs w:val="24"/>
        </w:rPr>
        <w:t>em</w:t>
      </w:r>
      <w:r w:rsidRPr="005D2568">
        <w:rPr>
          <w:szCs w:val="24"/>
        </w:rPr>
        <w:t xml:space="preserve"> funkcjonalno-użytkowy który stanowi  załącznik do SIWZ</w:t>
      </w:r>
    </w:p>
    <w:p w:rsidR="00D46DAD" w:rsidRPr="005D2568" w:rsidRDefault="00D46DAD" w:rsidP="00D04D2A">
      <w:pPr>
        <w:numPr>
          <w:ilvl w:val="1"/>
          <w:numId w:val="42"/>
        </w:numPr>
        <w:tabs>
          <w:tab w:val="clear" w:pos="1440"/>
          <w:tab w:val="num" w:pos="851"/>
        </w:tabs>
        <w:spacing w:before="120"/>
        <w:ind w:left="851" w:hanging="284"/>
        <w:jc w:val="both"/>
        <w:rPr>
          <w:szCs w:val="24"/>
        </w:rPr>
      </w:pPr>
      <w:r w:rsidRPr="005D2568">
        <w:rPr>
          <w:szCs w:val="24"/>
        </w:rPr>
        <w:t>Map</w:t>
      </w:r>
      <w:r w:rsidR="00FE7CF4">
        <w:rPr>
          <w:szCs w:val="24"/>
        </w:rPr>
        <w:t>ami</w:t>
      </w:r>
      <w:r w:rsidRPr="005D2568">
        <w:rPr>
          <w:szCs w:val="24"/>
        </w:rPr>
        <w:t xml:space="preserve"> z zaznaczonym zakresem kanałów do renowacji</w:t>
      </w:r>
    </w:p>
    <w:p w:rsidR="00D46DAD" w:rsidRPr="005D2568" w:rsidRDefault="00D46DAD" w:rsidP="00D04D2A">
      <w:pPr>
        <w:numPr>
          <w:ilvl w:val="1"/>
          <w:numId w:val="42"/>
        </w:numPr>
        <w:tabs>
          <w:tab w:val="clear" w:pos="1440"/>
          <w:tab w:val="num" w:pos="851"/>
        </w:tabs>
        <w:spacing w:before="120"/>
        <w:ind w:left="851" w:hanging="284"/>
        <w:jc w:val="both"/>
        <w:rPr>
          <w:szCs w:val="24"/>
        </w:rPr>
      </w:pPr>
      <w:r w:rsidRPr="005D2568">
        <w:rPr>
          <w:szCs w:val="24"/>
        </w:rPr>
        <w:t>Wytyczn</w:t>
      </w:r>
      <w:r w:rsidR="00FE7CF4">
        <w:rPr>
          <w:szCs w:val="24"/>
        </w:rPr>
        <w:t>ymi</w:t>
      </w:r>
      <w:r w:rsidRPr="005D2568">
        <w:rPr>
          <w:szCs w:val="24"/>
        </w:rPr>
        <w:t xml:space="preserve"> projektowania i wykonawstwa sieci, urządzeń i obiektów wod.-kan. Wymagania w zakresie przeglądów technicznych dla Miasta Szczecina , zwane dalej Wytycznymi, wydanie V 2017 r. </w:t>
      </w:r>
    </w:p>
    <w:p w:rsidR="00D46DAD" w:rsidRPr="005D2568" w:rsidRDefault="00D46DAD" w:rsidP="00D04D2A">
      <w:pPr>
        <w:numPr>
          <w:ilvl w:val="1"/>
          <w:numId w:val="42"/>
        </w:numPr>
        <w:tabs>
          <w:tab w:val="clear" w:pos="1440"/>
          <w:tab w:val="num" w:pos="851"/>
        </w:tabs>
        <w:spacing w:before="120"/>
        <w:ind w:left="851" w:hanging="284"/>
        <w:jc w:val="both"/>
        <w:rPr>
          <w:szCs w:val="24"/>
        </w:rPr>
      </w:pPr>
      <w:r w:rsidRPr="005D2568">
        <w:rPr>
          <w:szCs w:val="24"/>
        </w:rPr>
        <w:t>obowiązując</w:t>
      </w:r>
      <w:r w:rsidR="00FE7CF4">
        <w:rPr>
          <w:szCs w:val="24"/>
        </w:rPr>
        <w:t>ymi</w:t>
      </w:r>
      <w:r w:rsidRPr="005D2568">
        <w:rPr>
          <w:szCs w:val="24"/>
        </w:rPr>
        <w:t xml:space="preserve"> przepis</w:t>
      </w:r>
      <w:r w:rsidR="00FE7CF4">
        <w:rPr>
          <w:szCs w:val="24"/>
        </w:rPr>
        <w:t>ami</w:t>
      </w:r>
      <w:r w:rsidRPr="005D2568">
        <w:rPr>
          <w:szCs w:val="24"/>
        </w:rPr>
        <w:t>, norm</w:t>
      </w:r>
      <w:r w:rsidR="00FE7CF4">
        <w:rPr>
          <w:szCs w:val="24"/>
        </w:rPr>
        <w:t>ami</w:t>
      </w:r>
      <w:r w:rsidRPr="005D2568">
        <w:rPr>
          <w:szCs w:val="24"/>
        </w:rPr>
        <w:t>, warunk</w:t>
      </w:r>
      <w:r w:rsidR="00FE7CF4">
        <w:rPr>
          <w:szCs w:val="24"/>
        </w:rPr>
        <w:t>ami</w:t>
      </w:r>
      <w:r w:rsidRPr="005D2568">
        <w:rPr>
          <w:szCs w:val="24"/>
        </w:rPr>
        <w:t xml:space="preserve"> techniczn</w:t>
      </w:r>
      <w:r w:rsidR="00FE7CF4">
        <w:rPr>
          <w:szCs w:val="24"/>
        </w:rPr>
        <w:t>ymi</w:t>
      </w:r>
      <w:r w:rsidRPr="005D2568">
        <w:rPr>
          <w:szCs w:val="24"/>
        </w:rPr>
        <w:t xml:space="preserve"> wykonania i odbioru robót budowlano-montażowych oraz innych robót związanych z przedmiotem  umowy,</w:t>
      </w:r>
    </w:p>
    <w:p w:rsidR="00D46DAD" w:rsidRPr="005D2568" w:rsidRDefault="00D46DAD" w:rsidP="00D04D2A">
      <w:pPr>
        <w:numPr>
          <w:ilvl w:val="1"/>
          <w:numId w:val="42"/>
        </w:numPr>
        <w:tabs>
          <w:tab w:val="clear" w:pos="1440"/>
          <w:tab w:val="num" w:pos="851"/>
        </w:tabs>
        <w:spacing w:before="120"/>
        <w:ind w:left="851" w:hanging="284"/>
        <w:jc w:val="both"/>
        <w:rPr>
          <w:szCs w:val="24"/>
        </w:rPr>
      </w:pPr>
      <w:r w:rsidRPr="005D2568">
        <w:rPr>
          <w:szCs w:val="24"/>
        </w:rPr>
        <w:t>SIWZ</w:t>
      </w:r>
    </w:p>
    <w:p w:rsidR="00D46DAD" w:rsidRPr="005D2568" w:rsidRDefault="00D46DAD" w:rsidP="00D04D2A">
      <w:pPr>
        <w:numPr>
          <w:ilvl w:val="1"/>
          <w:numId w:val="42"/>
        </w:numPr>
        <w:tabs>
          <w:tab w:val="clear" w:pos="1440"/>
          <w:tab w:val="num" w:pos="851"/>
        </w:tabs>
        <w:spacing w:before="120"/>
        <w:ind w:left="851" w:hanging="284"/>
        <w:jc w:val="both"/>
        <w:rPr>
          <w:szCs w:val="24"/>
        </w:rPr>
      </w:pPr>
      <w:r w:rsidRPr="005D2568">
        <w:rPr>
          <w:szCs w:val="24"/>
        </w:rPr>
        <w:t>dokumentacją projektową dla budowy sieci wodociągowej w ul. Jodłowej opracowaną przez biuro projektów INSAN w Szczecinie</w:t>
      </w:r>
    </w:p>
    <w:p w:rsidR="00523E73" w:rsidRPr="005D2568" w:rsidRDefault="00D46DAD" w:rsidP="00D04D2A">
      <w:pPr>
        <w:numPr>
          <w:ilvl w:val="1"/>
          <w:numId w:val="42"/>
        </w:numPr>
        <w:tabs>
          <w:tab w:val="clear" w:pos="1440"/>
          <w:tab w:val="num" w:pos="851"/>
        </w:tabs>
        <w:spacing w:before="120"/>
        <w:ind w:left="851" w:hanging="306"/>
        <w:jc w:val="both"/>
        <w:rPr>
          <w:szCs w:val="24"/>
        </w:rPr>
      </w:pPr>
      <w:r w:rsidRPr="005D2568">
        <w:rPr>
          <w:szCs w:val="24"/>
        </w:rPr>
        <w:lastRenderedPageBreak/>
        <w:t>dokumentacją projektową dla przebudowy jezdni i chodników w ul. Jodłowej opracowanej przez biuro projektów PIKIETAŻ w Szczecinie</w:t>
      </w:r>
    </w:p>
    <w:p w:rsidR="00D46DAD" w:rsidRPr="00E3581A" w:rsidRDefault="00D46DAD" w:rsidP="00E3581A">
      <w:pPr>
        <w:pStyle w:val="Akapitzlist"/>
        <w:numPr>
          <w:ilvl w:val="0"/>
          <w:numId w:val="45"/>
        </w:numPr>
        <w:spacing w:before="120"/>
        <w:ind w:left="567" w:hanging="567"/>
        <w:jc w:val="both"/>
        <w:rPr>
          <w:szCs w:val="24"/>
        </w:rPr>
      </w:pPr>
      <w:r w:rsidRPr="00E3581A">
        <w:rPr>
          <w:szCs w:val="24"/>
        </w:rPr>
        <w:t>Szczegółowy zakres zamówienia</w:t>
      </w:r>
    </w:p>
    <w:p w:rsidR="00D46DAD" w:rsidRPr="005D2568" w:rsidRDefault="00D46DAD" w:rsidP="00F5569E">
      <w:pPr>
        <w:tabs>
          <w:tab w:val="left" w:pos="567"/>
        </w:tabs>
        <w:spacing w:before="120"/>
        <w:ind w:left="567" w:hanging="567"/>
        <w:jc w:val="both"/>
        <w:rPr>
          <w:szCs w:val="24"/>
        </w:rPr>
      </w:pPr>
      <w:r w:rsidRPr="005D2568">
        <w:rPr>
          <w:szCs w:val="24"/>
        </w:rPr>
        <w:t xml:space="preserve">1). </w:t>
      </w:r>
      <w:r w:rsidR="00F5569E">
        <w:rPr>
          <w:szCs w:val="24"/>
        </w:rPr>
        <w:tab/>
      </w:r>
      <w:r w:rsidRPr="005D2568">
        <w:rPr>
          <w:szCs w:val="24"/>
        </w:rPr>
        <w:t>W zakres opracowania dokumentacji projektowej wchodzi:</w:t>
      </w:r>
    </w:p>
    <w:p w:rsidR="00D46DAD" w:rsidRPr="005D2568" w:rsidRDefault="00D46DAD" w:rsidP="00F5569E">
      <w:pPr>
        <w:spacing w:before="120"/>
        <w:ind w:left="993" w:hanging="426"/>
        <w:jc w:val="both"/>
        <w:rPr>
          <w:szCs w:val="24"/>
        </w:rPr>
      </w:pPr>
      <w:r w:rsidRPr="005D2568">
        <w:rPr>
          <w:szCs w:val="24"/>
        </w:rPr>
        <w:t>a) sporządzenie aktualnej mapy sytuacyjno-wysokościowej do celów projektowych (wtórnik mapy  zasadniczej w skali 1:500)</w:t>
      </w:r>
    </w:p>
    <w:p w:rsidR="00D46DAD" w:rsidRPr="005D2568" w:rsidRDefault="00D46DAD" w:rsidP="00F5569E">
      <w:pPr>
        <w:spacing w:before="120"/>
        <w:ind w:left="1134" w:hanging="567"/>
        <w:jc w:val="both"/>
        <w:rPr>
          <w:szCs w:val="24"/>
        </w:rPr>
      </w:pPr>
      <w:r w:rsidRPr="005D2568">
        <w:rPr>
          <w:szCs w:val="24"/>
        </w:rPr>
        <w:t>b) projekt budowlany – w formie papierowej</w:t>
      </w:r>
      <w:r w:rsidRPr="005D2568">
        <w:rPr>
          <w:szCs w:val="24"/>
        </w:rPr>
        <w:tab/>
      </w:r>
      <w:r w:rsidRPr="005D2568">
        <w:rPr>
          <w:szCs w:val="24"/>
        </w:rPr>
        <w:tab/>
      </w:r>
      <w:r w:rsidRPr="005D2568">
        <w:rPr>
          <w:szCs w:val="24"/>
        </w:rPr>
        <w:tab/>
      </w:r>
      <w:r w:rsidRPr="005D2568">
        <w:rPr>
          <w:szCs w:val="24"/>
        </w:rPr>
        <w:tab/>
      </w:r>
      <w:r w:rsidRPr="005D2568">
        <w:rPr>
          <w:szCs w:val="24"/>
        </w:rPr>
        <w:tab/>
        <w:t>- 4 egz.</w:t>
      </w:r>
    </w:p>
    <w:p w:rsidR="00D46DAD" w:rsidRPr="005D2568" w:rsidRDefault="00D46DAD" w:rsidP="00F5569E">
      <w:pPr>
        <w:spacing w:before="120"/>
        <w:ind w:left="1134" w:hanging="567"/>
        <w:jc w:val="both"/>
        <w:rPr>
          <w:szCs w:val="24"/>
        </w:rPr>
      </w:pPr>
      <w:r w:rsidRPr="005D2568">
        <w:rPr>
          <w:szCs w:val="24"/>
        </w:rPr>
        <w:t>c) projekt wykonawczy – dla każdej sieci –w formie papierowej</w:t>
      </w:r>
      <w:r w:rsidRPr="005D2568">
        <w:rPr>
          <w:szCs w:val="24"/>
        </w:rPr>
        <w:tab/>
      </w:r>
      <w:r w:rsidR="00F5569E">
        <w:rPr>
          <w:szCs w:val="24"/>
        </w:rPr>
        <w:tab/>
      </w:r>
      <w:r w:rsidRPr="005D2568">
        <w:rPr>
          <w:szCs w:val="24"/>
        </w:rPr>
        <w:t>- 4 egz.</w:t>
      </w:r>
    </w:p>
    <w:p w:rsidR="00D46DAD" w:rsidRPr="005D2568" w:rsidRDefault="00D46DAD" w:rsidP="00F5569E">
      <w:pPr>
        <w:spacing w:before="120"/>
        <w:ind w:left="1134" w:hanging="567"/>
        <w:jc w:val="both"/>
        <w:rPr>
          <w:b/>
          <w:szCs w:val="24"/>
        </w:rPr>
      </w:pPr>
      <w:r w:rsidRPr="005D2568">
        <w:rPr>
          <w:szCs w:val="24"/>
        </w:rPr>
        <w:t>d) informacja dotycząca planu BIOZ – w formie papierowej</w:t>
      </w:r>
      <w:r w:rsidRPr="005D2568">
        <w:rPr>
          <w:szCs w:val="24"/>
        </w:rPr>
        <w:tab/>
      </w:r>
      <w:r w:rsidRPr="005D2568">
        <w:rPr>
          <w:szCs w:val="24"/>
        </w:rPr>
        <w:tab/>
      </w:r>
      <w:r w:rsidRPr="005D2568">
        <w:rPr>
          <w:szCs w:val="24"/>
        </w:rPr>
        <w:tab/>
        <w:t>- 2 egz.</w:t>
      </w:r>
    </w:p>
    <w:p w:rsidR="00D46DAD" w:rsidRPr="005D2568" w:rsidRDefault="00D46DAD" w:rsidP="00F5569E">
      <w:pPr>
        <w:spacing w:before="120"/>
        <w:ind w:left="1134" w:hanging="567"/>
        <w:jc w:val="both"/>
        <w:rPr>
          <w:szCs w:val="24"/>
        </w:rPr>
      </w:pPr>
      <w:r w:rsidRPr="005D2568">
        <w:rPr>
          <w:szCs w:val="24"/>
        </w:rPr>
        <w:t>e) projekt organizacji ruchu – w formie papierowej</w:t>
      </w:r>
      <w:r w:rsidRPr="005D2568">
        <w:rPr>
          <w:szCs w:val="24"/>
        </w:rPr>
        <w:tab/>
      </w:r>
      <w:r w:rsidRPr="005D2568">
        <w:rPr>
          <w:szCs w:val="24"/>
        </w:rPr>
        <w:tab/>
      </w:r>
      <w:r w:rsidRPr="005D2568">
        <w:rPr>
          <w:szCs w:val="24"/>
        </w:rPr>
        <w:tab/>
      </w:r>
      <w:r w:rsidR="00F5569E">
        <w:rPr>
          <w:szCs w:val="24"/>
        </w:rPr>
        <w:tab/>
      </w:r>
      <w:r w:rsidRPr="005D2568">
        <w:rPr>
          <w:szCs w:val="24"/>
        </w:rPr>
        <w:t>- 2 egz.</w:t>
      </w:r>
    </w:p>
    <w:p w:rsidR="00D46DAD" w:rsidRPr="005D2568" w:rsidRDefault="00D46DAD" w:rsidP="00F5569E">
      <w:pPr>
        <w:spacing w:before="120"/>
        <w:ind w:left="1134" w:hanging="567"/>
        <w:jc w:val="both"/>
        <w:rPr>
          <w:szCs w:val="24"/>
        </w:rPr>
      </w:pPr>
      <w:r w:rsidRPr="005D2568">
        <w:rPr>
          <w:szCs w:val="24"/>
        </w:rPr>
        <w:t>g) przedmiar robót dla każdej sieci osobno i osobno dla drogi</w:t>
      </w:r>
      <w:r w:rsidRPr="005D2568">
        <w:rPr>
          <w:szCs w:val="24"/>
        </w:rPr>
        <w:tab/>
      </w:r>
      <w:r w:rsidRPr="005D2568">
        <w:rPr>
          <w:szCs w:val="24"/>
        </w:rPr>
        <w:tab/>
        <w:t>- 1 egz.</w:t>
      </w:r>
    </w:p>
    <w:p w:rsidR="00D46DAD" w:rsidRPr="005D2568" w:rsidRDefault="00D46DAD" w:rsidP="00F5569E">
      <w:pPr>
        <w:spacing w:before="120"/>
        <w:ind w:left="1134" w:hanging="567"/>
        <w:jc w:val="both"/>
        <w:rPr>
          <w:szCs w:val="24"/>
        </w:rPr>
      </w:pPr>
      <w:r w:rsidRPr="005D2568">
        <w:rPr>
          <w:szCs w:val="24"/>
        </w:rPr>
        <w:t>h) kosztorys szczegółowy dla każdej sieci osobno i osobno dla drogi</w:t>
      </w:r>
      <w:r w:rsidRPr="005D2568">
        <w:rPr>
          <w:szCs w:val="24"/>
        </w:rPr>
        <w:tab/>
        <w:t>- 1 egz.</w:t>
      </w:r>
    </w:p>
    <w:p w:rsidR="00D46DAD" w:rsidRPr="005D2568" w:rsidRDefault="00D46DAD" w:rsidP="00F5569E">
      <w:pPr>
        <w:spacing w:before="120"/>
        <w:ind w:left="1134" w:hanging="567"/>
        <w:jc w:val="both"/>
        <w:rPr>
          <w:szCs w:val="24"/>
        </w:rPr>
      </w:pPr>
      <w:r w:rsidRPr="005D2568">
        <w:rPr>
          <w:szCs w:val="24"/>
        </w:rPr>
        <w:t>Całość dokumentacji w wersji elektronicznej w PDF na płycie CD – 2 egzemplarze.</w:t>
      </w:r>
    </w:p>
    <w:p w:rsidR="00D46DAD" w:rsidRPr="005D2568" w:rsidRDefault="00D46DAD" w:rsidP="00F5569E">
      <w:pPr>
        <w:spacing w:before="120"/>
        <w:ind w:left="567" w:hanging="567"/>
        <w:jc w:val="both"/>
        <w:rPr>
          <w:szCs w:val="24"/>
        </w:rPr>
      </w:pPr>
      <w:r w:rsidRPr="005D2568">
        <w:rPr>
          <w:szCs w:val="24"/>
        </w:rPr>
        <w:t xml:space="preserve">2). </w:t>
      </w:r>
      <w:r w:rsidR="00F5569E">
        <w:rPr>
          <w:szCs w:val="24"/>
        </w:rPr>
        <w:tab/>
      </w:r>
      <w:r w:rsidRPr="005D2568">
        <w:rPr>
          <w:szCs w:val="24"/>
        </w:rPr>
        <w:t>Uzyskanie wszystkich niezbędnych uzgodnień, pozwoleń i opinii wymaganych obowiązującymi przepisami – w 1 egz.</w:t>
      </w:r>
    </w:p>
    <w:p w:rsidR="00D46DAD" w:rsidRPr="005D2568" w:rsidRDefault="00D46DAD" w:rsidP="00F5569E">
      <w:pPr>
        <w:spacing w:before="120"/>
        <w:ind w:left="567" w:hanging="567"/>
        <w:jc w:val="both"/>
        <w:rPr>
          <w:szCs w:val="24"/>
        </w:rPr>
      </w:pPr>
      <w:r w:rsidRPr="005D2568">
        <w:rPr>
          <w:szCs w:val="24"/>
        </w:rPr>
        <w:t xml:space="preserve">3). </w:t>
      </w:r>
      <w:r w:rsidR="00F5569E">
        <w:rPr>
          <w:szCs w:val="24"/>
        </w:rPr>
        <w:tab/>
      </w:r>
      <w:r w:rsidRPr="005D2568">
        <w:rPr>
          <w:szCs w:val="24"/>
        </w:rPr>
        <w:t>Przygotowanie wniosku i uzyskanie pozwolenia na budowę lub zgłoszenie robót nie wymagających pozwolenia na budowę otrzymane bez sprzeciwu.</w:t>
      </w:r>
    </w:p>
    <w:p w:rsidR="00D46DAD" w:rsidRPr="005D2568" w:rsidRDefault="00D46DAD" w:rsidP="00F5569E">
      <w:pPr>
        <w:spacing w:before="120"/>
        <w:ind w:left="567" w:hanging="567"/>
        <w:jc w:val="both"/>
        <w:rPr>
          <w:szCs w:val="24"/>
        </w:rPr>
      </w:pPr>
      <w:r w:rsidRPr="005D2568">
        <w:rPr>
          <w:szCs w:val="24"/>
        </w:rPr>
        <w:t xml:space="preserve">4). </w:t>
      </w:r>
      <w:r w:rsidR="00F5569E">
        <w:rPr>
          <w:szCs w:val="24"/>
        </w:rPr>
        <w:tab/>
      </w:r>
      <w:r w:rsidRPr="005D2568">
        <w:rPr>
          <w:szCs w:val="24"/>
        </w:rPr>
        <w:t>Wykonanie robót budowlanych na podstawie opracowanej przez Wykonawcę i zatwierdzonej przez Zamawiającego dokumentacji projektowej oraz ostatecznej decyzji o pozwoleniu na budowę lub zgłoszeniu robót nie wymagających pozwolenia na budowę uzyskane bez sprzeciwu.</w:t>
      </w:r>
    </w:p>
    <w:p w:rsidR="00D46DAD" w:rsidRPr="005D2568" w:rsidRDefault="00D46DAD" w:rsidP="00F5569E">
      <w:pPr>
        <w:spacing w:before="120"/>
        <w:ind w:left="567" w:hanging="567"/>
        <w:jc w:val="both"/>
        <w:rPr>
          <w:szCs w:val="24"/>
        </w:rPr>
      </w:pPr>
      <w:r w:rsidRPr="005D2568">
        <w:rPr>
          <w:szCs w:val="24"/>
        </w:rPr>
        <w:t xml:space="preserve">5). </w:t>
      </w:r>
      <w:r w:rsidR="00F5569E">
        <w:rPr>
          <w:szCs w:val="24"/>
        </w:rPr>
        <w:tab/>
      </w:r>
      <w:r w:rsidRPr="005D2568">
        <w:rPr>
          <w:szCs w:val="24"/>
        </w:rPr>
        <w:t>Sprawowanie nadzoru autorskiego w trakcie realizacji robót budowlanych na żądanie Zamawiającego w zakresie:</w:t>
      </w:r>
    </w:p>
    <w:p w:rsidR="00D46DAD" w:rsidRPr="005D2568" w:rsidRDefault="00D46DAD" w:rsidP="00B776FE">
      <w:pPr>
        <w:spacing w:before="120"/>
        <w:ind w:left="851" w:hanging="284"/>
        <w:jc w:val="both"/>
        <w:rPr>
          <w:szCs w:val="24"/>
        </w:rPr>
      </w:pPr>
      <w:r w:rsidRPr="005D2568">
        <w:rPr>
          <w:szCs w:val="24"/>
        </w:rPr>
        <w:t>a) uzgadnianie i ocena zasadności wprowadzania rozwiązań zamiennych w stosunku do przewidzianych w projekcie, a zgłaszanych przez Zamawiającego lub Wykonawcę w toku wykonywania robót budowlanych;</w:t>
      </w:r>
    </w:p>
    <w:p w:rsidR="00D46DAD" w:rsidRPr="005D2568" w:rsidRDefault="00D46DAD" w:rsidP="00B776FE">
      <w:pPr>
        <w:spacing w:before="120"/>
        <w:ind w:left="851" w:hanging="284"/>
        <w:jc w:val="both"/>
        <w:rPr>
          <w:szCs w:val="24"/>
        </w:rPr>
      </w:pPr>
      <w:r w:rsidRPr="005D2568">
        <w:rPr>
          <w:szCs w:val="24"/>
        </w:rPr>
        <w:t>b) udział w komisjach, naradach technicznych, Radach Budowy lub spotkaniach organizowanych przez Zamawiającego lub Wykonawcę;</w:t>
      </w:r>
    </w:p>
    <w:p w:rsidR="00D46DAD" w:rsidRPr="005D2568" w:rsidRDefault="00D46DAD" w:rsidP="00B776FE">
      <w:pPr>
        <w:spacing w:before="120"/>
        <w:ind w:left="851" w:hanging="284"/>
        <w:jc w:val="both"/>
        <w:rPr>
          <w:szCs w:val="24"/>
        </w:rPr>
      </w:pPr>
      <w:r w:rsidRPr="005D2568">
        <w:rPr>
          <w:szCs w:val="24"/>
        </w:rPr>
        <w:t>c) udzielanie Wykonawcy Robót wszelkich wyjaśnień dotyczących wątpliwości powstałych w toku realizacji inwestycji wynikających z opracowanej dokumentacji projektowej;</w:t>
      </w:r>
    </w:p>
    <w:p w:rsidR="00D46DAD" w:rsidRPr="005D2568" w:rsidRDefault="00D46DAD" w:rsidP="00B776FE">
      <w:pPr>
        <w:spacing w:before="120"/>
        <w:ind w:left="851" w:hanging="284"/>
        <w:jc w:val="both"/>
        <w:rPr>
          <w:szCs w:val="24"/>
        </w:rPr>
      </w:pPr>
      <w:r w:rsidRPr="005D2568">
        <w:rPr>
          <w:szCs w:val="24"/>
        </w:rPr>
        <w:t xml:space="preserve">e) kontrola zgodności realizacji inwestycji z projektem w toku wykonywania robót budowlanych przez Wykonawcę; </w:t>
      </w:r>
    </w:p>
    <w:p w:rsidR="00D942AF" w:rsidRPr="00E644FE" w:rsidRDefault="00D942AF" w:rsidP="00E644FE">
      <w:pPr>
        <w:pStyle w:val="Akapitzlist"/>
        <w:numPr>
          <w:ilvl w:val="0"/>
          <w:numId w:val="45"/>
        </w:numPr>
        <w:spacing w:before="120"/>
        <w:ind w:left="567" w:hanging="567"/>
        <w:jc w:val="both"/>
        <w:rPr>
          <w:szCs w:val="24"/>
        </w:rPr>
      </w:pPr>
      <w:r w:rsidRPr="00E644FE">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rsidR="005B25BE" w:rsidRPr="00E644FE" w:rsidRDefault="005B25BE" w:rsidP="00E644FE">
      <w:pPr>
        <w:pStyle w:val="Akapitzlist"/>
        <w:numPr>
          <w:ilvl w:val="0"/>
          <w:numId w:val="45"/>
        </w:numPr>
        <w:spacing w:before="120"/>
        <w:ind w:left="567" w:hanging="567"/>
        <w:jc w:val="both"/>
        <w:rPr>
          <w:szCs w:val="24"/>
        </w:rPr>
      </w:pPr>
      <w:r w:rsidRPr="00E644FE">
        <w:rPr>
          <w:color w:val="000000"/>
          <w:spacing w:val="6"/>
          <w:szCs w:val="24"/>
        </w:rPr>
        <w:t xml:space="preserve">W celu wykonania prac, o których mowa w ust. </w:t>
      </w:r>
      <w:r w:rsidR="00F5569E" w:rsidRPr="00E644FE">
        <w:rPr>
          <w:color w:val="000000"/>
          <w:spacing w:val="6"/>
          <w:szCs w:val="24"/>
        </w:rPr>
        <w:t>2</w:t>
      </w:r>
      <w:r w:rsidRPr="00E644FE">
        <w:rPr>
          <w:color w:val="000000"/>
          <w:spacing w:val="6"/>
          <w:szCs w:val="24"/>
        </w:rPr>
        <w:t>-</w:t>
      </w:r>
      <w:r w:rsidR="00F5569E" w:rsidRPr="00E644FE">
        <w:rPr>
          <w:color w:val="000000"/>
          <w:spacing w:val="6"/>
          <w:szCs w:val="24"/>
        </w:rPr>
        <w:t>3</w:t>
      </w:r>
      <w:r w:rsidRPr="00E644FE">
        <w:rPr>
          <w:color w:val="000000"/>
          <w:spacing w:val="6"/>
          <w:szCs w:val="24"/>
        </w:rPr>
        <w:t xml:space="preserve">, Wykonawca jest zobowiązany </w:t>
      </w:r>
      <w:r w:rsidRPr="00E644FE">
        <w:rPr>
          <w:color w:val="000000"/>
          <w:spacing w:val="2"/>
          <w:szCs w:val="24"/>
        </w:rPr>
        <w:t xml:space="preserve">wykonać przedmiot umowy z najwyższą starannością wymaganą od podmiotu profesjonalnie </w:t>
      </w:r>
      <w:r w:rsidRPr="00E644FE">
        <w:rPr>
          <w:color w:val="000000"/>
          <w:spacing w:val="8"/>
          <w:szCs w:val="24"/>
        </w:rPr>
        <w:t>świadczącego tego typu</w:t>
      </w:r>
      <w:r w:rsidR="00DE00A1" w:rsidRPr="00E644FE">
        <w:rPr>
          <w:color w:val="000000"/>
          <w:spacing w:val="8"/>
          <w:szCs w:val="24"/>
        </w:rPr>
        <w:t xml:space="preserve"> prace </w:t>
      </w:r>
      <w:r w:rsidRPr="00E644FE">
        <w:rPr>
          <w:color w:val="000000"/>
          <w:spacing w:val="8"/>
          <w:szCs w:val="24"/>
        </w:rPr>
        <w:t xml:space="preserve">, zgodnie z projektami, o których  mowa w </w:t>
      </w:r>
      <w:r w:rsidRPr="00E644FE">
        <w:rPr>
          <w:color w:val="000000"/>
          <w:szCs w:val="24"/>
        </w:rPr>
        <w:t xml:space="preserve">niniejszej umowie, z zasadami sztuki budowlanej i aktualnym stanem wiedzy, a nadto zgodnie </w:t>
      </w:r>
      <w:r w:rsidRPr="00E644FE">
        <w:rPr>
          <w:color w:val="000000"/>
          <w:spacing w:val="1"/>
          <w:szCs w:val="24"/>
        </w:rPr>
        <w:t xml:space="preserve">ze wskazówkami Zamawiającego oraz  wykorzystując wyłącznie </w:t>
      </w:r>
      <w:r w:rsidRPr="00E644FE">
        <w:rPr>
          <w:color w:val="000000"/>
          <w:spacing w:val="1"/>
          <w:szCs w:val="24"/>
        </w:rPr>
        <w:lastRenderedPageBreak/>
        <w:t xml:space="preserve">odpowiedniej jakości </w:t>
      </w:r>
      <w:r w:rsidRPr="00E644FE">
        <w:rPr>
          <w:color w:val="000000"/>
          <w:spacing w:val="-1"/>
          <w:szCs w:val="24"/>
        </w:rPr>
        <w:t>materiały dopuszczone do obrotu</w:t>
      </w:r>
      <w:r w:rsidR="00FA1EBD" w:rsidRPr="00E644FE">
        <w:rPr>
          <w:color w:val="000000"/>
          <w:spacing w:val="-1"/>
          <w:szCs w:val="24"/>
        </w:rPr>
        <w:t xml:space="preserve"> i posiadające niezbędne atesty </w:t>
      </w:r>
      <w:r w:rsidRPr="00E644FE">
        <w:rPr>
          <w:color w:val="000000"/>
          <w:spacing w:val="-1"/>
          <w:szCs w:val="24"/>
        </w:rPr>
        <w:t>i aprobaty techniczne.</w:t>
      </w:r>
    </w:p>
    <w:p w:rsidR="005B25BE" w:rsidRPr="00E644FE" w:rsidRDefault="005B25BE" w:rsidP="00E644FE">
      <w:pPr>
        <w:pStyle w:val="Akapitzlist"/>
        <w:numPr>
          <w:ilvl w:val="0"/>
          <w:numId w:val="45"/>
        </w:numPr>
        <w:spacing w:before="120"/>
        <w:ind w:left="567" w:hanging="567"/>
        <w:jc w:val="both"/>
        <w:rPr>
          <w:szCs w:val="24"/>
        </w:rPr>
      </w:pPr>
      <w:r w:rsidRPr="00E644FE">
        <w:rPr>
          <w:color w:val="000000"/>
          <w:spacing w:val="9"/>
          <w:szCs w:val="24"/>
        </w:rPr>
        <w:t>Wykonawca wykona przedmiot umowy z materiałów własnych, zgodnych</w:t>
      </w:r>
      <w:r w:rsidR="00FA1EBD" w:rsidRPr="00E644FE">
        <w:rPr>
          <w:color w:val="000000"/>
          <w:spacing w:val="9"/>
          <w:szCs w:val="24"/>
        </w:rPr>
        <w:t xml:space="preserve"> </w:t>
      </w:r>
      <w:r w:rsidRPr="00E644FE">
        <w:rPr>
          <w:color w:val="000000"/>
          <w:spacing w:val="9"/>
          <w:szCs w:val="24"/>
        </w:rPr>
        <w:t xml:space="preserve">z otrzymaną </w:t>
      </w:r>
      <w:r w:rsidRPr="00E644FE">
        <w:rPr>
          <w:color w:val="000000"/>
          <w:spacing w:val="6"/>
          <w:szCs w:val="24"/>
        </w:rPr>
        <w:t xml:space="preserve">dokumentacją. Wszelkie zmiany materiałów i urządzeń nawet na materiały i urządzenia o </w:t>
      </w:r>
      <w:r w:rsidRPr="00E644FE">
        <w:rPr>
          <w:color w:val="000000"/>
          <w:spacing w:val="-2"/>
          <w:szCs w:val="24"/>
        </w:rPr>
        <w:t>podobnych właściwościach i parametrach wymagają pisemnej zgody Zamawiającego.</w:t>
      </w:r>
    </w:p>
    <w:p w:rsidR="005B25BE" w:rsidRDefault="005B25BE" w:rsidP="00E644FE">
      <w:pPr>
        <w:pStyle w:val="Akapitzlist"/>
        <w:numPr>
          <w:ilvl w:val="0"/>
          <w:numId w:val="45"/>
        </w:numPr>
        <w:spacing w:before="120"/>
        <w:ind w:left="567" w:hanging="567"/>
        <w:jc w:val="both"/>
        <w:rPr>
          <w:szCs w:val="24"/>
        </w:rPr>
      </w:pPr>
      <w:r w:rsidRPr="00E644FE">
        <w:rPr>
          <w:szCs w:val="24"/>
        </w:rPr>
        <w:t xml:space="preserve">Wykonawca jest zobowiązany do </w:t>
      </w:r>
      <w:r w:rsidR="007742EB" w:rsidRPr="00E644FE">
        <w:rPr>
          <w:szCs w:val="24"/>
        </w:rPr>
        <w:t xml:space="preserve">ponoszenia </w:t>
      </w:r>
      <w:r w:rsidRPr="00E644FE">
        <w:rPr>
          <w:szCs w:val="24"/>
        </w:rPr>
        <w:t>wszelkich kosztów związanych z realizacją przedmiotu umowy we własnym zakresie.</w:t>
      </w:r>
    </w:p>
    <w:p w:rsidR="006E790A" w:rsidRPr="00E644FE" w:rsidRDefault="006E790A" w:rsidP="006E790A">
      <w:pPr>
        <w:pStyle w:val="Akapitzlist"/>
        <w:spacing w:before="120"/>
        <w:ind w:left="567"/>
        <w:jc w:val="both"/>
        <w:rPr>
          <w:szCs w:val="24"/>
        </w:rPr>
      </w:pPr>
    </w:p>
    <w:p w:rsidR="006E790A" w:rsidRPr="006E790A" w:rsidRDefault="005B25BE" w:rsidP="006E790A">
      <w:pPr>
        <w:suppressAutoHyphens/>
        <w:ind w:left="567"/>
        <w:jc w:val="center"/>
        <w:rPr>
          <w:szCs w:val="24"/>
          <w:highlight w:val="yellow"/>
        </w:rPr>
      </w:pPr>
      <w:r w:rsidRPr="005D2568">
        <w:rPr>
          <w:b/>
          <w:szCs w:val="24"/>
        </w:rPr>
        <w:t>§ 2</w:t>
      </w:r>
    </w:p>
    <w:p w:rsidR="007C5EBC" w:rsidRPr="006E790A" w:rsidRDefault="007C5EBC" w:rsidP="00CA646B">
      <w:pPr>
        <w:numPr>
          <w:ilvl w:val="0"/>
          <w:numId w:val="29"/>
        </w:numPr>
        <w:suppressAutoHyphens/>
        <w:ind w:left="567" w:hanging="567"/>
        <w:jc w:val="both"/>
        <w:rPr>
          <w:szCs w:val="24"/>
        </w:rPr>
      </w:pPr>
      <w:r w:rsidRPr="006E790A">
        <w:rPr>
          <w:szCs w:val="24"/>
        </w:rPr>
        <w:t xml:space="preserve">Projekt budowlano –wykonawczy  stanowi utwór w rozumieniu ustawy z dnia 4 lutego 1994 r. o prawie autorskim i prawach </w:t>
      </w:r>
      <w:r w:rsidR="001762E9" w:rsidRPr="006E790A">
        <w:t>pokrewnych (Dz. U. z 201</w:t>
      </w:r>
      <w:r w:rsidR="00225976" w:rsidRPr="006E790A">
        <w:t>8</w:t>
      </w:r>
      <w:r w:rsidR="001762E9" w:rsidRPr="006E790A">
        <w:t xml:space="preserve"> poz.</w:t>
      </w:r>
      <w:r w:rsidR="00225976" w:rsidRPr="006E790A">
        <w:t xml:space="preserve">1191 </w:t>
      </w:r>
      <w:r w:rsidR="001762E9" w:rsidRPr="006E790A">
        <w:t>ze zm.) i podlega przewidzianej przepisami prawa ochronie i rygorom</w:t>
      </w:r>
      <w:r w:rsidR="006238EE" w:rsidRPr="006E790A">
        <w:t>.</w:t>
      </w:r>
    </w:p>
    <w:p w:rsidR="007C5EBC" w:rsidRPr="005D2568" w:rsidRDefault="001762E9" w:rsidP="00CA646B">
      <w:pPr>
        <w:numPr>
          <w:ilvl w:val="0"/>
          <w:numId w:val="29"/>
        </w:numPr>
        <w:suppressAutoHyphens/>
        <w:spacing w:before="120"/>
        <w:ind w:left="567" w:hanging="567"/>
        <w:jc w:val="both"/>
        <w:rPr>
          <w:szCs w:val="24"/>
        </w:rPr>
      </w:pPr>
      <w:r w:rsidRPr="006E790A">
        <w:rPr>
          <w:szCs w:val="24"/>
        </w:rPr>
        <w:t>Wykonawca oświadcza, że na dzień przeniesienia autorskich praw majątkowych</w:t>
      </w:r>
      <w:r w:rsidR="007C5EBC" w:rsidRPr="006E790A">
        <w:rPr>
          <w:szCs w:val="24"/>
        </w:rPr>
        <w:t xml:space="preserve"> będą mu one w sposób nieograniczony przysługiwać oraz że przedmiot niniejszej umowy</w:t>
      </w:r>
      <w:r w:rsidR="007C5EBC" w:rsidRPr="005D2568">
        <w:rPr>
          <w:szCs w:val="24"/>
        </w:rPr>
        <w:t xml:space="preserve"> nie będzie obciążony jakimikolwiek prawami osób trzecich – pod rygorem ponoszenia odpowiedzialności za wynikłą z tego faktu dla Zamawiającego szkodę – w pełnej wysokości.</w:t>
      </w:r>
    </w:p>
    <w:p w:rsidR="007C5EBC" w:rsidRPr="005D2568" w:rsidRDefault="008A48B2" w:rsidP="00E13998">
      <w:pPr>
        <w:pStyle w:val="Akapitzlist"/>
        <w:numPr>
          <w:ilvl w:val="0"/>
          <w:numId w:val="29"/>
        </w:numPr>
        <w:spacing w:before="120"/>
        <w:ind w:left="567" w:hanging="567"/>
        <w:jc w:val="both"/>
        <w:rPr>
          <w:szCs w:val="24"/>
        </w:rPr>
      </w:pPr>
      <w:r w:rsidRPr="005D2568">
        <w:rPr>
          <w:szCs w:val="24"/>
        </w:rPr>
        <w:t xml:space="preserve">Wykonawca – w ramach wynagrodzenia – przenosi na Zamawiającego autorskie prawa majątkowe do dokumentacji projektowej będącej przedmiotem umowy wymienionej § 1 ust.2 </w:t>
      </w:r>
      <w:r w:rsidR="007C5EBC" w:rsidRPr="005D2568">
        <w:rPr>
          <w:szCs w:val="24"/>
        </w:rPr>
        <w:t xml:space="preserve">oraz za prawo nieograniczonego korzystania z utworu na następujących polach eksploatacji: </w:t>
      </w:r>
    </w:p>
    <w:p w:rsidR="007C5EBC" w:rsidRPr="005D2568" w:rsidRDefault="007C5EBC" w:rsidP="00E13998">
      <w:pPr>
        <w:numPr>
          <w:ilvl w:val="0"/>
          <w:numId w:val="30"/>
        </w:numPr>
        <w:suppressAutoHyphens/>
        <w:ind w:left="567" w:hanging="567"/>
        <w:jc w:val="both"/>
        <w:rPr>
          <w:szCs w:val="24"/>
        </w:rPr>
      </w:pPr>
      <w:r w:rsidRPr="005D2568">
        <w:rPr>
          <w:szCs w:val="24"/>
        </w:rPr>
        <w:t xml:space="preserve">utrwalania </w:t>
      </w:r>
    </w:p>
    <w:p w:rsidR="007C5EBC" w:rsidRPr="005D2568" w:rsidRDefault="007C5EBC" w:rsidP="00E13998">
      <w:pPr>
        <w:numPr>
          <w:ilvl w:val="0"/>
          <w:numId w:val="30"/>
        </w:numPr>
        <w:suppressAutoHyphens/>
        <w:ind w:left="567" w:hanging="567"/>
        <w:jc w:val="both"/>
        <w:rPr>
          <w:szCs w:val="24"/>
        </w:rPr>
      </w:pPr>
      <w:r w:rsidRPr="005D2568">
        <w:rPr>
          <w:szCs w:val="24"/>
        </w:rPr>
        <w:t>wprowadzania do obrotu samodzielnie lub łącznie z innymi wyrobami,</w:t>
      </w:r>
    </w:p>
    <w:p w:rsidR="007C5EBC" w:rsidRPr="005D2568" w:rsidRDefault="007C5EBC" w:rsidP="00E13998">
      <w:pPr>
        <w:numPr>
          <w:ilvl w:val="0"/>
          <w:numId w:val="30"/>
        </w:numPr>
        <w:suppressAutoHyphens/>
        <w:ind w:left="567" w:hanging="567"/>
        <w:jc w:val="both"/>
        <w:rPr>
          <w:szCs w:val="24"/>
        </w:rPr>
      </w:pPr>
      <w:r w:rsidRPr="005D2568">
        <w:rPr>
          <w:szCs w:val="24"/>
        </w:rPr>
        <w:t>wprowadzanie do pamięci komputera,</w:t>
      </w:r>
    </w:p>
    <w:p w:rsidR="007C5EBC" w:rsidRPr="005D2568" w:rsidRDefault="007C5EBC" w:rsidP="00E13998">
      <w:pPr>
        <w:numPr>
          <w:ilvl w:val="0"/>
          <w:numId w:val="30"/>
        </w:numPr>
        <w:suppressAutoHyphens/>
        <w:ind w:left="567" w:hanging="567"/>
        <w:jc w:val="both"/>
        <w:rPr>
          <w:szCs w:val="24"/>
        </w:rPr>
      </w:pPr>
      <w:r w:rsidRPr="005D2568">
        <w:rPr>
          <w:szCs w:val="24"/>
        </w:rPr>
        <w:t xml:space="preserve">publicznego odtworzenia, </w:t>
      </w:r>
    </w:p>
    <w:p w:rsidR="007C5EBC" w:rsidRPr="005D2568" w:rsidRDefault="007C5EBC" w:rsidP="00E13998">
      <w:pPr>
        <w:numPr>
          <w:ilvl w:val="0"/>
          <w:numId w:val="30"/>
        </w:numPr>
        <w:suppressAutoHyphens/>
        <w:ind w:left="567" w:hanging="567"/>
        <w:jc w:val="both"/>
        <w:rPr>
          <w:szCs w:val="24"/>
        </w:rPr>
      </w:pPr>
      <w:r w:rsidRPr="005D2568">
        <w:rPr>
          <w:szCs w:val="24"/>
        </w:rPr>
        <w:t>wystawienia,</w:t>
      </w:r>
    </w:p>
    <w:p w:rsidR="007C5EBC" w:rsidRPr="005D2568" w:rsidRDefault="007C5EBC" w:rsidP="00E13998">
      <w:pPr>
        <w:numPr>
          <w:ilvl w:val="0"/>
          <w:numId w:val="30"/>
        </w:numPr>
        <w:suppressAutoHyphens/>
        <w:ind w:left="567" w:hanging="567"/>
        <w:jc w:val="both"/>
        <w:rPr>
          <w:szCs w:val="24"/>
        </w:rPr>
      </w:pPr>
      <w:r w:rsidRPr="005D2568">
        <w:rPr>
          <w:szCs w:val="24"/>
        </w:rPr>
        <w:t>wyświetlania,</w:t>
      </w:r>
    </w:p>
    <w:p w:rsidR="007C5EBC" w:rsidRPr="005D2568" w:rsidRDefault="007C5EBC" w:rsidP="00E13998">
      <w:pPr>
        <w:numPr>
          <w:ilvl w:val="0"/>
          <w:numId w:val="30"/>
        </w:numPr>
        <w:suppressAutoHyphens/>
        <w:ind w:left="567" w:hanging="567"/>
        <w:jc w:val="both"/>
        <w:rPr>
          <w:szCs w:val="24"/>
        </w:rPr>
      </w:pPr>
      <w:r w:rsidRPr="005D2568">
        <w:rPr>
          <w:szCs w:val="24"/>
        </w:rPr>
        <w:t>najmu,</w:t>
      </w:r>
    </w:p>
    <w:p w:rsidR="007C5EBC" w:rsidRPr="005D2568" w:rsidRDefault="007C5EBC" w:rsidP="00E13998">
      <w:pPr>
        <w:numPr>
          <w:ilvl w:val="0"/>
          <w:numId w:val="30"/>
        </w:numPr>
        <w:suppressAutoHyphens/>
        <w:ind w:left="567" w:hanging="567"/>
        <w:jc w:val="both"/>
        <w:rPr>
          <w:szCs w:val="24"/>
        </w:rPr>
      </w:pPr>
      <w:r w:rsidRPr="005D2568">
        <w:rPr>
          <w:szCs w:val="24"/>
        </w:rPr>
        <w:t>dzierżawy,</w:t>
      </w:r>
    </w:p>
    <w:p w:rsidR="007C5EBC" w:rsidRPr="005D2568" w:rsidRDefault="007C5EBC" w:rsidP="00E13998">
      <w:pPr>
        <w:numPr>
          <w:ilvl w:val="0"/>
          <w:numId w:val="30"/>
        </w:numPr>
        <w:suppressAutoHyphens/>
        <w:ind w:left="567" w:hanging="567"/>
        <w:jc w:val="both"/>
        <w:rPr>
          <w:szCs w:val="24"/>
        </w:rPr>
      </w:pPr>
      <w:r w:rsidRPr="005D2568">
        <w:rPr>
          <w:szCs w:val="24"/>
        </w:rPr>
        <w:t>trwałego lub czasowego zwielokrotniania w całości lub w części jakimikolwiek środkami i jakiejkolwiek formie bez potrzeby uzyskiwania odrębnej zgody,</w:t>
      </w:r>
    </w:p>
    <w:p w:rsidR="007C5EBC" w:rsidRPr="005D2568" w:rsidRDefault="007C5EBC" w:rsidP="00E13998">
      <w:pPr>
        <w:numPr>
          <w:ilvl w:val="0"/>
          <w:numId w:val="30"/>
        </w:numPr>
        <w:suppressAutoHyphens/>
        <w:ind w:left="567" w:hanging="567"/>
        <w:jc w:val="both"/>
        <w:rPr>
          <w:szCs w:val="24"/>
        </w:rPr>
      </w:pPr>
      <w:r w:rsidRPr="005D2568">
        <w:rPr>
          <w:szCs w:val="24"/>
        </w:rPr>
        <w:t>modyfikacji,</w:t>
      </w:r>
    </w:p>
    <w:p w:rsidR="007C5EBC" w:rsidRPr="005D2568" w:rsidRDefault="007C5EBC" w:rsidP="00E13998">
      <w:pPr>
        <w:numPr>
          <w:ilvl w:val="0"/>
          <w:numId w:val="30"/>
        </w:numPr>
        <w:suppressAutoHyphens/>
        <w:ind w:left="567" w:hanging="567"/>
        <w:jc w:val="both"/>
        <w:rPr>
          <w:szCs w:val="24"/>
        </w:rPr>
      </w:pPr>
      <w:r w:rsidRPr="005D2568">
        <w:rPr>
          <w:szCs w:val="24"/>
        </w:rPr>
        <w:t>wprowadzenia do obrotu,</w:t>
      </w:r>
    </w:p>
    <w:p w:rsidR="007C5EBC" w:rsidRPr="005D2568" w:rsidRDefault="007C5EBC" w:rsidP="00E13998">
      <w:pPr>
        <w:numPr>
          <w:ilvl w:val="0"/>
          <w:numId w:val="30"/>
        </w:numPr>
        <w:suppressAutoHyphens/>
        <w:ind w:left="567" w:hanging="567"/>
        <w:jc w:val="both"/>
        <w:rPr>
          <w:szCs w:val="24"/>
        </w:rPr>
      </w:pPr>
      <w:r w:rsidRPr="005D2568">
        <w:rPr>
          <w:szCs w:val="24"/>
        </w:rPr>
        <w:t>czynienia zmian w dokumentacji projektowej w zakresie według uznania Zamawiającego.</w:t>
      </w:r>
    </w:p>
    <w:p w:rsidR="00800FF2" w:rsidRPr="005D2568" w:rsidRDefault="007C5EBC" w:rsidP="00E13998">
      <w:pPr>
        <w:numPr>
          <w:ilvl w:val="0"/>
          <w:numId w:val="30"/>
        </w:numPr>
        <w:suppressAutoHyphens/>
        <w:ind w:left="567" w:hanging="567"/>
        <w:jc w:val="both"/>
        <w:rPr>
          <w:szCs w:val="24"/>
        </w:rPr>
      </w:pPr>
      <w:r w:rsidRPr="005D2568">
        <w:rPr>
          <w:szCs w:val="24"/>
        </w:rPr>
        <w:t>prawem do tworzenia już tylko na podstawie przedmiotu umowy utworu</w:t>
      </w:r>
      <w:r w:rsidR="00800FF2" w:rsidRPr="005D2568">
        <w:rPr>
          <w:szCs w:val="24"/>
        </w:rPr>
        <w:t xml:space="preserve"> </w:t>
      </w:r>
      <w:r w:rsidRPr="005D2568">
        <w:rPr>
          <w:szCs w:val="24"/>
        </w:rPr>
        <w:t xml:space="preserve"> </w:t>
      </w:r>
      <w:r w:rsidR="00800FF2" w:rsidRPr="005D2568">
        <w:rPr>
          <w:szCs w:val="24"/>
        </w:rPr>
        <w:t xml:space="preserve">zgodnie z </w:t>
      </w:r>
    </w:p>
    <w:p w:rsidR="007C5EBC" w:rsidRPr="005D2568" w:rsidRDefault="00B10CCC" w:rsidP="00E13998">
      <w:pPr>
        <w:pStyle w:val="Akapitzlist"/>
        <w:ind w:left="567"/>
        <w:jc w:val="both"/>
        <w:rPr>
          <w:szCs w:val="24"/>
        </w:rPr>
      </w:pPr>
      <w:r w:rsidRPr="005D2568">
        <w:rPr>
          <w:szCs w:val="24"/>
        </w:rPr>
        <w:t xml:space="preserve">§ 1ust.2 </w:t>
      </w:r>
      <w:r w:rsidR="007C5EBC" w:rsidRPr="005D2568">
        <w:rPr>
          <w:szCs w:val="24"/>
        </w:rPr>
        <w:t>zależnego w rozumieniu art. 2 ww.  ustawy bez potrzeby uzyskiwania odrębnej zgody Wykonawcy i za wynagrodzeniem określonym już tylko w umowie</w:t>
      </w:r>
      <w:r w:rsidR="006238EE">
        <w:rPr>
          <w:szCs w:val="24"/>
        </w:rPr>
        <w:t>.</w:t>
      </w:r>
    </w:p>
    <w:p w:rsidR="007C5EBC" w:rsidRPr="005D2568" w:rsidRDefault="007C5EBC" w:rsidP="00E13998">
      <w:pPr>
        <w:numPr>
          <w:ilvl w:val="0"/>
          <w:numId w:val="29"/>
        </w:numPr>
        <w:suppressAutoHyphens/>
        <w:spacing w:before="120"/>
        <w:ind w:left="567" w:hanging="567"/>
        <w:jc w:val="both"/>
        <w:rPr>
          <w:szCs w:val="24"/>
        </w:rPr>
      </w:pPr>
      <w:r w:rsidRPr="005D2568">
        <w:rPr>
          <w:szCs w:val="24"/>
        </w:rPr>
        <w:t>Przejście majątkowych praw autorskich do przedmiotu umowy na Zamawiającego następuje z chwilą podpisania protokołu zdawczo-odbiorczego i w związku z tym Wykonawca niniejszym oświadcza, że z tą chwilą przenosi na Zamawiającego w całości i nieodwołalnie autorskie prawa majątkowe do całości dokumentacji projektowej objętej przedmiotem umowy, w zakresie pól eksploatacji opisanych w ust.3.</w:t>
      </w:r>
    </w:p>
    <w:p w:rsidR="007C5EBC" w:rsidRPr="005D2568" w:rsidRDefault="007C5EBC" w:rsidP="00E13998">
      <w:pPr>
        <w:numPr>
          <w:ilvl w:val="0"/>
          <w:numId w:val="29"/>
        </w:numPr>
        <w:tabs>
          <w:tab w:val="left" w:pos="426"/>
        </w:tabs>
        <w:spacing w:before="120"/>
        <w:ind w:left="567" w:hanging="567"/>
        <w:jc w:val="both"/>
        <w:rPr>
          <w:szCs w:val="24"/>
        </w:rPr>
      </w:pPr>
      <w:r w:rsidRPr="005D2568">
        <w:rPr>
          <w:szCs w:val="24"/>
        </w:rPr>
        <w:t xml:space="preserve">Wykonawca upoważnia Zamawiającego do swobodnego wyboru wykonawcy, który będzie pełnił nadzór autorski nad robotą budowlaną realizowaną na podstawie dokumentacji projektowej, stanowiącej przedmiot niniejszej umowy, w przypadku </w:t>
      </w:r>
      <w:r w:rsidRPr="005D2568">
        <w:rPr>
          <w:szCs w:val="24"/>
        </w:rPr>
        <w:lastRenderedPageBreak/>
        <w:t>uchylenia się przez Wykonawcę od tego obowiązku oraz zobowiązuje się do naprawienia w pełnej wysokości szkody wynikłej z uchylenia się od obowiązku.</w:t>
      </w:r>
    </w:p>
    <w:p w:rsidR="007C5EBC" w:rsidRPr="005D2568" w:rsidRDefault="007C5EBC" w:rsidP="003F7208">
      <w:pPr>
        <w:numPr>
          <w:ilvl w:val="0"/>
          <w:numId w:val="29"/>
        </w:numPr>
        <w:tabs>
          <w:tab w:val="left" w:pos="709"/>
        </w:tabs>
        <w:spacing w:before="120"/>
        <w:ind w:left="567" w:hanging="502"/>
        <w:jc w:val="both"/>
        <w:rPr>
          <w:szCs w:val="24"/>
        </w:rPr>
      </w:pPr>
      <w:r w:rsidRPr="005D2568">
        <w:rPr>
          <w:szCs w:val="24"/>
        </w:rPr>
        <w:t xml:space="preserve">Po podpisaniu przez Zamawiającego protokołu </w:t>
      </w:r>
      <w:r w:rsidR="000A02BD" w:rsidRPr="005D2568">
        <w:rPr>
          <w:szCs w:val="24"/>
        </w:rPr>
        <w:t>zdawczo-</w:t>
      </w:r>
      <w:r w:rsidRPr="005D2568">
        <w:rPr>
          <w:szCs w:val="24"/>
        </w:rPr>
        <w:t>odbior</w:t>
      </w:r>
      <w:r w:rsidR="000A02BD">
        <w:rPr>
          <w:szCs w:val="24"/>
        </w:rPr>
        <w:t>czego</w:t>
      </w:r>
      <w:r w:rsidRPr="005D2568">
        <w:rPr>
          <w:szCs w:val="24"/>
        </w:rPr>
        <w:t xml:space="preserve"> </w:t>
      </w:r>
      <w:r w:rsidR="00FA1EBD" w:rsidRPr="005D2568">
        <w:rPr>
          <w:szCs w:val="24"/>
        </w:rPr>
        <w:t>dokumentacji</w:t>
      </w:r>
      <w:r w:rsidRPr="005D2568">
        <w:rPr>
          <w:szCs w:val="24"/>
        </w:rPr>
        <w:t>, Zamawiający nabywa prawa do nośników na których przedmiot umowy jest zapisany z prawem własności włącznie.</w:t>
      </w:r>
    </w:p>
    <w:p w:rsidR="00033753" w:rsidRDefault="00033753" w:rsidP="00F50193">
      <w:pPr>
        <w:pStyle w:val="Akapitzlist"/>
        <w:spacing w:before="120"/>
        <w:ind w:left="360"/>
        <w:jc w:val="center"/>
        <w:rPr>
          <w:b/>
          <w:szCs w:val="24"/>
        </w:rPr>
      </w:pPr>
    </w:p>
    <w:p w:rsidR="00D0399D" w:rsidRPr="005D2568" w:rsidRDefault="00D0399D" w:rsidP="00F50193">
      <w:pPr>
        <w:pStyle w:val="Akapitzlist"/>
        <w:spacing w:before="120"/>
        <w:ind w:left="360"/>
        <w:jc w:val="center"/>
        <w:rPr>
          <w:b/>
          <w:szCs w:val="24"/>
        </w:rPr>
      </w:pPr>
      <w:r w:rsidRPr="005D2568">
        <w:rPr>
          <w:b/>
          <w:szCs w:val="24"/>
        </w:rPr>
        <w:t>§ 3</w:t>
      </w:r>
    </w:p>
    <w:p w:rsidR="00242E0E" w:rsidRPr="005D2568" w:rsidRDefault="00242E0E" w:rsidP="003E1B12">
      <w:pPr>
        <w:pStyle w:val="Akapitzlist"/>
        <w:numPr>
          <w:ilvl w:val="0"/>
          <w:numId w:val="26"/>
        </w:numPr>
        <w:tabs>
          <w:tab w:val="clear" w:pos="360"/>
          <w:tab w:val="num" w:pos="567"/>
        </w:tabs>
        <w:spacing w:before="120"/>
        <w:ind w:left="567" w:hanging="567"/>
        <w:jc w:val="both"/>
        <w:rPr>
          <w:szCs w:val="24"/>
        </w:rPr>
      </w:pPr>
      <w:r w:rsidRPr="005D2568">
        <w:rPr>
          <w:szCs w:val="24"/>
        </w:rPr>
        <w:t xml:space="preserve">Wykonawca zobowiązany jest zapewnić, aby wszystkie osoby wykonujące czynności podczas realizacji przedmiotu umowy, w sytuacji gdy czynności te będą polegały </w:t>
      </w:r>
      <w:r w:rsidRPr="005D2568">
        <w:rPr>
          <w:szCs w:val="24"/>
        </w:rPr>
        <w:br/>
        <w:t xml:space="preserve">na wykonywaniu pracy w rozumieniu art. 22 § 1 ustawy z dnia 26 czerwca 1974 r. - Kodeks </w:t>
      </w:r>
      <w:r w:rsidR="00253C86" w:rsidRPr="005D2568">
        <w:rPr>
          <w:szCs w:val="24"/>
        </w:rPr>
        <w:t>pracy (Dz. U. z 2018 r. poz. 917</w:t>
      </w:r>
      <w:r w:rsidRPr="005D2568">
        <w:rPr>
          <w:szCs w:val="24"/>
        </w:rPr>
        <w:t xml:space="preserve">, z </w:t>
      </w:r>
      <w:proofErr w:type="spellStart"/>
      <w:r w:rsidRPr="005D2568">
        <w:rPr>
          <w:szCs w:val="24"/>
        </w:rPr>
        <w:t>późn</w:t>
      </w:r>
      <w:proofErr w:type="spellEnd"/>
      <w:r w:rsidRPr="005D2568">
        <w:rPr>
          <w:szCs w:val="24"/>
        </w:rPr>
        <w:t>. zm.) zatrudnione były na umowę o pracę.</w:t>
      </w:r>
    </w:p>
    <w:p w:rsidR="00242E0E" w:rsidRPr="005D2568" w:rsidRDefault="00242E0E" w:rsidP="003E1B12">
      <w:pPr>
        <w:pStyle w:val="Akapitzlist"/>
        <w:numPr>
          <w:ilvl w:val="0"/>
          <w:numId w:val="26"/>
        </w:numPr>
        <w:tabs>
          <w:tab w:val="clear" w:pos="360"/>
          <w:tab w:val="num" w:pos="567"/>
        </w:tabs>
        <w:spacing w:before="120"/>
        <w:ind w:left="567" w:hanging="567"/>
        <w:jc w:val="both"/>
        <w:rPr>
          <w:szCs w:val="24"/>
        </w:rPr>
      </w:pPr>
      <w:r w:rsidRPr="005D2568">
        <w:rPr>
          <w:szCs w:val="24"/>
        </w:rPr>
        <w:t>Wykonawca oświadcza, że zgodnie z ust. 1 przy wykonaniu przedmiotu umowy zatrudnieni będą co najmniej pracownicy fizyczni wykonujący roboty budowlane.</w:t>
      </w:r>
    </w:p>
    <w:p w:rsidR="00242E0E" w:rsidRPr="005D2568" w:rsidRDefault="00242E0E" w:rsidP="003E1B12">
      <w:pPr>
        <w:pStyle w:val="Akapitzlist"/>
        <w:numPr>
          <w:ilvl w:val="0"/>
          <w:numId w:val="26"/>
        </w:numPr>
        <w:tabs>
          <w:tab w:val="clear" w:pos="360"/>
          <w:tab w:val="num" w:pos="567"/>
        </w:tabs>
        <w:spacing w:before="120"/>
        <w:ind w:left="567" w:hanging="567"/>
        <w:jc w:val="both"/>
        <w:rPr>
          <w:szCs w:val="24"/>
        </w:rPr>
      </w:pPr>
      <w:r w:rsidRPr="005D2568">
        <w:rPr>
          <w:szCs w:val="24"/>
        </w:rPr>
        <w:t>Zatrudnienie, o którym mowa w ust. 1, będzie trwać przez cały okres realizacji przedmiotu umowy.</w:t>
      </w:r>
    </w:p>
    <w:p w:rsidR="00242E0E" w:rsidRPr="005D2568" w:rsidRDefault="00242E0E" w:rsidP="003E1B12">
      <w:pPr>
        <w:pStyle w:val="Akapitzlist"/>
        <w:numPr>
          <w:ilvl w:val="0"/>
          <w:numId w:val="26"/>
        </w:numPr>
        <w:tabs>
          <w:tab w:val="clear" w:pos="360"/>
          <w:tab w:val="num" w:pos="567"/>
        </w:tabs>
        <w:spacing w:before="120"/>
        <w:ind w:left="567" w:hanging="567"/>
        <w:jc w:val="both"/>
        <w:rPr>
          <w:szCs w:val="24"/>
        </w:rPr>
      </w:pPr>
      <w:r w:rsidRPr="005D2568">
        <w:rPr>
          <w:szCs w:val="24"/>
        </w:rPr>
        <w:t>Wykonawca zobowiązany jest na każde żądanie Zamawiającego przedstawić dowody zatrudnienia na podstawie umowy o pracę (np. oświadczenie własne wykonawcy) osób,</w:t>
      </w:r>
      <w:r w:rsidR="00A8283A" w:rsidRPr="005D2568">
        <w:rPr>
          <w:szCs w:val="24"/>
        </w:rPr>
        <w:t xml:space="preserve"> </w:t>
      </w:r>
      <w:r w:rsidRPr="005D2568">
        <w:rPr>
          <w:szCs w:val="24"/>
        </w:rPr>
        <w:t>o których mowa w ust 1.</w:t>
      </w:r>
    </w:p>
    <w:p w:rsidR="00242E0E" w:rsidRPr="005D2568" w:rsidRDefault="00242E0E" w:rsidP="003E1B12">
      <w:pPr>
        <w:pStyle w:val="Akapitzlist"/>
        <w:numPr>
          <w:ilvl w:val="0"/>
          <w:numId w:val="26"/>
        </w:numPr>
        <w:tabs>
          <w:tab w:val="clear" w:pos="360"/>
          <w:tab w:val="num" w:pos="567"/>
        </w:tabs>
        <w:spacing w:before="120"/>
        <w:ind w:left="567" w:hanging="567"/>
        <w:jc w:val="both"/>
        <w:rPr>
          <w:szCs w:val="24"/>
        </w:rPr>
      </w:pPr>
      <w:r w:rsidRPr="005D2568">
        <w:rPr>
          <w:szCs w:val="24"/>
        </w:rPr>
        <w:t xml:space="preserve">W przypadku braku zatrudnienia na podstawie umowy o pracę osób, o których mowa </w:t>
      </w:r>
      <w:r w:rsidRPr="005D2568">
        <w:rPr>
          <w:szCs w:val="24"/>
        </w:rPr>
        <w:br/>
        <w:t>w ust. 1 lub nie przedstawienia dowodów potwierdzających ich zatrudnienie, Wykonawcy zostanie naliczona kara umowna określona w § 15 ust. 2 pkt 9 niniejszej umowy.</w:t>
      </w:r>
    </w:p>
    <w:p w:rsidR="00242E0E" w:rsidRPr="005D2568" w:rsidRDefault="00242E0E" w:rsidP="003E1B12">
      <w:pPr>
        <w:pStyle w:val="Akapitzlist"/>
        <w:numPr>
          <w:ilvl w:val="0"/>
          <w:numId w:val="26"/>
        </w:numPr>
        <w:tabs>
          <w:tab w:val="clear" w:pos="360"/>
          <w:tab w:val="num" w:pos="567"/>
        </w:tabs>
        <w:spacing w:before="120"/>
        <w:ind w:left="567" w:hanging="567"/>
        <w:jc w:val="both"/>
        <w:rPr>
          <w:szCs w:val="24"/>
        </w:rPr>
      </w:pPr>
      <w:r w:rsidRPr="005D2568">
        <w:rPr>
          <w:szCs w:val="24"/>
        </w:rPr>
        <w:t xml:space="preserve">Wymagania określone w ust. 1 – </w:t>
      </w:r>
      <w:r w:rsidR="00D37C75" w:rsidRPr="005D2568">
        <w:rPr>
          <w:szCs w:val="24"/>
        </w:rPr>
        <w:t>5</w:t>
      </w:r>
      <w:r w:rsidRPr="005D2568">
        <w:rPr>
          <w:szCs w:val="24"/>
        </w:rPr>
        <w:t xml:space="preserve"> dotyczą również osób zatrudnionych przez Podwykonawców lub dalszych Podwykonawców.</w:t>
      </w:r>
    </w:p>
    <w:p w:rsidR="005B25BE" w:rsidRPr="005D2568" w:rsidRDefault="005B25BE" w:rsidP="00F50193">
      <w:pPr>
        <w:pStyle w:val="Akapitzlist"/>
        <w:spacing w:before="120"/>
        <w:ind w:left="360"/>
        <w:jc w:val="both"/>
        <w:rPr>
          <w:szCs w:val="24"/>
        </w:rPr>
      </w:pPr>
    </w:p>
    <w:p w:rsidR="005B25BE" w:rsidRPr="005D2568" w:rsidRDefault="005B25BE" w:rsidP="00F50193">
      <w:pPr>
        <w:pStyle w:val="Akapitzlist"/>
        <w:spacing w:before="120"/>
        <w:ind w:left="360"/>
        <w:jc w:val="center"/>
        <w:rPr>
          <w:b/>
          <w:szCs w:val="24"/>
        </w:rPr>
      </w:pPr>
      <w:r w:rsidRPr="005D2568">
        <w:rPr>
          <w:b/>
          <w:szCs w:val="24"/>
        </w:rPr>
        <w:t xml:space="preserve">§ </w:t>
      </w:r>
      <w:r w:rsidR="00D0399D" w:rsidRPr="005D2568">
        <w:rPr>
          <w:b/>
          <w:szCs w:val="24"/>
        </w:rPr>
        <w:t>4</w:t>
      </w:r>
    </w:p>
    <w:p w:rsidR="005B25BE" w:rsidRPr="003E1B12" w:rsidRDefault="005B25BE" w:rsidP="002E1D12">
      <w:pPr>
        <w:numPr>
          <w:ilvl w:val="0"/>
          <w:numId w:val="2"/>
        </w:numPr>
        <w:tabs>
          <w:tab w:val="clear" w:pos="360"/>
          <w:tab w:val="num" w:pos="567"/>
        </w:tabs>
        <w:ind w:left="567" w:hanging="567"/>
        <w:jc w:val="both"/>
        <w:rPr>
          <w:szCs w:val="24"/>
        </w:rPr>
      </w:pPr>
      <w:r w:rsidRPr="003E1B12">
        <w:rPr>
          <w:szCs w:val="24"/>
        </w:rPr>
        <w:t xml:space="preserve">Termin rozpoczęcia prac przewidzianych umową ustala się na dzień </w:t>
      </w:r>
      <w:r w:rsidR="0026645C" w:rsidRPr="003E1B12">
        <w:rPr>
          <w:szCs w:val="24"/>
        </w:rPr>
        <w:t xml:space="preserve"> </w:t>
      </w:r>
      <w:r w:rsidR="0026645C" w:rsidRPr="00377607">
        <w:rPr>
          <w:b/>
          <w:szCs w:val="24"/>
        </w:rPr>
        <w:t>……………………</w:t>
      </w:r>
    </w:p>
    <w:p w:rsidR="005B25BE" w:rsidRPr="00377607" w:rsidRDefault="005B25BE" w:rsidP="002E1D12">
      <w:pPr>
        <w:numPr>
          <w:ilvl w:val="0"/>
          <w:numId w:val="2"/>
        </w:numPr>
        <w:tabs>
          <w:tab w:val="clear" w:pos="360"/>
          <w:tab w:val="num" w:pos="567"/>
        </w:tabs>
        <w:ind w:left="567" w:hanging="567"/>
        <w:jc w:val="both"/>
        <w:rPr>
          <w:b/>
          <w:szCs w:val="24"/>
        </w:rPr>
      </w:pPr>
      <w:r w:rsidRPr="003E1B12">
        <w:rPr>
          <w:szCs w:val="24"/>
        </w:rPr>
        <w:t xml:space="preserve">Termin zakończenia </w:t>
      </w:r>
      <w:r w:rsidR="00EB5DB1" w:rsidRPr="003E1B12">
        <w:rPr>
          <w:szCs w:val="24"/>
        </w:rPr>
        <w:t xml:space="preserve">robót budowlanych </w:t>
      </w:r>
      <w:r w:rsidRPr="003E1B12">
        <w:rPr>
          <w:szCs w:val="24"/>
        </w:rPr>
        <w:t xml:space="preserve"> przewidzianych umową ustala się na dzień </w:t>
      </w:r>
      <w:r w:rsidRPr="00377607">
        <w:rPr>
          <w:b/>
          <w:szCs w:val="24"/>
        </w:rPr>
        <w:t>…………………...</w:t>
      </w:r>
      <w:r w:rsidR="002A14F2" w:rsidRPr="002A14F2">
        <w:rPr>
          <w:szCs w:val="24"/>
        </w:rPr>
        <w:t xml:space="preserve"> </w:t>
      </w:r>
      <w:r w:rsidR="002A14F2" w:rsidRPr="00D14B67">
        <w:rPr>
          <w:szCs w:val="24"/>
        </w:rPr>
        <w:t>w</w:t>
      </w:r>
      <w:r w:rsidR="002A14F2" w:rsidRPr="003E1B12">
        <w:rPr>
          <w:szCs w:val="24"/>
        </w:rPr>
        <w:t xml:space="preserve"> tym wykonania dokumentacji  projektowej do dnia</w:t>
      </w:r>
      <w:r w:rsidR="002A14F2" w:rsidRPr="00377607">
        <w:rPr>
          <w:b/>
          <w:szCs w:val="24"/>
        </w:rPr>
        <w:t>……………….</w:t>
      </w:r>
    </w:p>
    <w:p w:rsidR="005B25BE" w:rsidRPr="003E1B12" w:rsidRDefault="005B25BE" w:rsidP="002E1D12">
      <w:pPr>
        <w:numPr>
          <w:ilvl w:val="0"/>
          <w:numId w:val="2"/>
        </w:numPr>
        <w:tabs>
          <w:tab w:val="clear" w:pos="360"/>
          <w:tab w:val="num" w:pos="567"/>
        </w:tabs>
        <w:ind w:left="567" w:hanging="567"/>
        <w:jc w:val="both"/>
        <w:rPr>
          <w:szCs w:val="24"/>
        </w:rPr>
      </w:pPr>
      <w:r w:rsidRPr="003E1B12">
        <w:rPr>
          <w:szCs w:val="24"/>
        </w:rPr>
        <w:t>Przedmiot umowy realizowany będzie zgodnie z opracowanym przez Wykonawcę i zaakceptowanym przez Zamawiającego Harmonogramem Realizacji i Finansowania, z którego powinna wynikać kolejność realizacji prac z uwzględnieniem wymaganych technologii, czasu realizacji i terminów. Harmonogram stanowi załącznik nr 2 do niniejszej umowy.</w:t>
      </w:r>
    </w:p>
    <w:p w:rsidR="005B25BE" w:rsidRDefault="005B25BE" w:rsidP="002E1D12">
      <w:pPr>
        <w:numPr>
          <w:ilvl w:val="0"/>
          <w:numId w:val="2"/>
        </w:numPr>
        <w:tabs>
          <w:tab w:val="clear" w:pos="360"/>
          <w:tab w:val="num" w:pos="567"/>
        </w:tabs>
        <w:ind w:left="567" w:hanging="567"/>
        <w:jc w:val="both"/>
        <w:rPr>
          <w:szCs w:val="24"/>
        </w:rPr>
      </w:pPr>
      <w:r w:rsidRPr="003E1B12">
        <w:rPr>
          <w:szCs w:val="24"/>
        </w:rPr>
        <w:t>Wykonawca zobowiązany jest na żądanie Zamawiającego aktualizować Harmonogram</w:t>
      </w:r>
      <w:r w:rsidR="007D5491">
        <w:rPr>
          <w:szCs w:val="24"/>
        </w:rPr>
        <w:t xml:space="preserve"> </w:t>
      </w:r>
      <w:r w:rsidRPr="003E1B12">
        <w:rPr>
          <w:szCs w:val="24"/>
        </w:rPr>
        <w:t>i przedstawiać go do pisemnej akceptacji Zamawiającemu.</w:t>
      </w:r>
    </w:p>
    <w:p w:rsidR="005B25BE" w:rsidRPr="00147F52" w:rsidRDefault="005B25BE" w:rsidP="002E1D12">
      <w:pPr>
        <w:numPr>
          <w:ilvl w:val="0"/>
          <w:numId w:val="2"/>
        </w:numPr>
        <w:tabs>
          <w:tab w:val="clear" w:pos="360"/>
          <w:tab w:val="num" w:pos="567"/>
        </w:tabs>
        <w:ind w:left="567" w:hanging="567"/>
        <w:jc w:val="both"/>
        <w:rPr>
          <w:szCs w:val="24"/>
        </w:rPr>
      </w:pPr>
      <w:r w:rsidRPr="00147F52">
        <w:rPr>
          <w:szCs w:val="24"/>
        </w:rPr>
        <w:t xml:space="preserve">W razie nie wywiązania się przez Wykonawcę z obowiązku, o którym mowa w ust. </w:t>
      </w:r>
      <w:r w:rsidR="00D37C75" w:rsidRPr="00147F52">
        <w:rPr>
          <w:szCs w:val="24"/>
        </w:rPr>
        <w:t>3</w:t>
      </w:r>
      <w:r w:rsidR="00B459F3" w:rsidRPr="00147F52">
        <w:rPr>
          <w:szCs w:val="24"/>
        </w:rPr>
        <w:t xml:space="preserve"> i 4</w:t>
      </w:r>
      <w:r w:rsidRPr="00147F52">
        <w:rPr>
          <w:szCs w:val="24"/>
        </w:rPr>
        <w:t xml:space="preserve">, Zamawiający może wstrzymać płatności do czasu przedłożenia aktualnego Harmonogramu. </w:t>
      </w:r>
    </w:p>
    <w:p w:rsidR="005B25BE" w:rsidRPr="003E1B12" w:rsidRDefault="005B25BE" w:rsidP="002E1D12">
      <w:pPr>
        <w:numPr>
          <w:ilvl w:val="0"/>
          <w:numId w:val="2"/>
        </w:numPr>
        <w:tabs>
          <w:tab w:val="clear" w:pos="360"/>
          <w:tab w:val="num" w:pos="567"/>
        </w:tabs>
        <w:ind w:left="567" w:hanging="567"/>
        <w:jc w:val="both"/>
        <w:rPr>
          <w:szCs w:val="24"/>
        </w:rPr>
      </w:pPr>
      <w:r w:rsidRPr="003E1B12">
        <w:rPr>
          <w:szCs w:val="24"/>
        </w:rPr>
        <w:t>Strony postanawiają, że:</w:t>
      </w:r>
    </w:p>
    <w:p w:rsidR="005B25BE" w:rsidRDefault="005B25BE" w:rsidP="002E1D12">
      <w:pPr>
        <w:tabs>
          <w:tab w:val="num" w:pos="567"/>
        </w:tabs>
        <w:ind w:left="567"/>
        <w:jc w:val="both"/>
        <w:rPr>
          <w:szCs w:val="24"/>
        </w:rPr>
      </w:pPr>
      <w:r w:rsidRPr="005D2568">
        <w:rPr>
          <w:szCs w:val="24"/>
        </w:rPr>
        <w:t xml:space="preserve">odbiór robót nastąpi na podstawie protokołu odbioru końcowego podpisanego przez upoważnionych przedstawicieli Stron. Strony dopuszczają możliwość dokonywania odbiorów częściowych, zgodnie z </w:t>
      </w:r>
      <w:r w:rsidR="00510E80">
        <w:rPr>
          <w:szCs w:val="24"/>
        </w:rPr>
        <w:t>H</w:t>
      </w:r>
      <w:r w:rsidRPr="005D2568">
        <w:rPr>
          <w:szCs w:val="24"/>
        </w:rPr>
        <w:t>armonogramem.</w:t>
      </w:r>
    </w:p>
    <w:p w:rsidR="00A35CD4" w:rsidRDefault="00A35CD4" w:rsidP="002E1D12">
      <w:pPr>
        <w:ind w:left="360"/>
        <w:jc w:val="both"/>
        <w:rPr>
          <w:szCs w:val="24"/>
        </w:rPr>
      </w:pPr>
    </w:p>
    <w:p w:rsidR="005B25BE" w:rsidRPr="005D2568" w:rsidRDefault="005B25BE" w:rsidP="00377607">
      <w:pPr>
        <w:jc w:val="center"/>
        <w:rPr>
          <w:b/>
          <w:szCs w:val="24"/>
        </w:rPr>
      </w:pPr>
      <w:r w:rsidRPr="005D2568">
        <w:rPr>
          <w:b/>
          <w:szCs w:val="24"/>
        </w:rPr>
        <w:t xml:space="preserve">§ </w:t>
      </w:r>
      <w:r w:rsidR="00D0399D" w:rsidRPr="005D2568">
        <w:rPr>
          <w:b/>
          <w:szCs w:val="24"/>
        </w:rPr>
        <w:t>5</w:t>
      </w:r>
    </w:p>
    <w:p w:rsidR="005B25BE" w:rsidRPr="005D2568" w:rsidRDefault="005B25BE" w:rsidP="00377607">
      <w:pPr>
        <w:jc w:val="both"/>
        <w:rPr>
          <w:szCs w:val="24"/>
        </w:rPr>
      </w:pPr>
      <w:r w:rsidRPr="005D2568">
        <w:rPr>
          <w:szCs w:val="24"/>
        </w:rPr>
        <w:t>Zamawiający zobowiązuje się:</w:t>
      </w:r>
    </w:p>
    <w:p w:rsidR="005B25BE" w:rsidRPr="005D2568" w:rsidRDefault="005B25BE" w:rsidP="00D5615E">
      <w:pPr>
        <w:numPr>
          <w:ilvl w:val="0"/>
          <w:numId w:val="3"/>
        </w:numPr>
        <w:tabs>
          <w:tab w:val="clear" w:pos="1440"/>
          <w:tab w:val="num" w:pos="567"/>
        </w:tabs>
        <w:ind w:left="567" w:hanging="567"/>
        <w:jc w:val="both"/>
        <w:rPr>
          <w:szCs w:val="24"/>
        </w:rPr>
      </w:pPr>
      <w:r w:rsidRPr="005D2568">
        <w:rPr>
          <w:szCs w:val="24"/>
        </w:rPr>
        <w:lastRenderedPageBreak/>
        <w:t xml:space="preserve">przekazać Wykonawcy protokolarnie teren budowy w terminie maksymalnie </w:t>
      </w:r>
      <w:r w:rsidRPr="005D2568">
        <w:rPr>
          <w:szCs w:val="24"/>
        </w:rPr>
        <w:br/>
      </w:r>
      <w:r w:rsidR="00D3145C" w:rsidRPr="005D2568">
        <w:rPr>
          <w:szCs w:val="24"/>
        </w:rPr>
        <w:t xml:space="preserve"> 14</w:t>
      </w:r>
      <w:r w:rsidR="000725F3" w:rsidRPr="005D2568">
        <w:rPr>
          <w:szCs w:val="24"/>
        </w:rPr>
        <w:t xml:space="preserve"> </w:t>
      </w:r>
      <w:r w:rsidRPr="005D2568">
        <w:rPr>
          <w:szCs w:val="24"/>
        </w:rPr>
        <w:t xml:space="preserve">dni </w:t>
      </w:r>
      <w:r w:rsidR="000725F3" w:rsidRPr="005D2568">
        <w:rPr>
          <w:szCs w:val="24"/>
        </w:rPr>
        <w:t xml:space="preserve">od </w:t>
      </w:r>
      <w:r w:rsidR="00D3145C" w:rsidRPr="005D2568">
        <w:rPr>
          <w:szCs w:val="24"/>
        </w:rPr>
        <w:t>dnia podpisania umowy,</w:t>
      </w:r>
    </w:p>
    <w:p w:rsidR="005B25BE" w:rsidRPr="005D2568" w:rsidRDefault="005B25BE" w:rsidP="00D5615E">
      <w:pPr>
        <w:numPr>
          <w:ilvl w:val="0"/>
          <w:numId w:val="3"/>
        </w:numPr>
        <w:tabs>
          <w:tab w:val="clear" w:pos="1440"/>
          <w:tab w:val="num" w:pos="567"/>
        </w:tabs>
        <w:spacing w:before="120"/>
        <w:ind w:left="567" w:hanging="567"/>
        <w:jc w:val="both"/>
        <w:rPr>
          <w:szCs w:val="24"/>
        </w:rPr>
      </w:pPr>
      <w:r w:rsidRPr="005D2568">
        <w:rPr>
          <w:szCs w:val="24"/>
        </w:rPr>
        <w:t>dokonać odbioru końcowego przedmiotu umowy, a także dokonać odbioru robót zanikających lub ulegających zakryciu,</w:t>
      </w:r>
    </w:p>
    <w:p w:rsidR="005B25BE" w:rsidRPr="005D2568" w:rsidRDefault="005B25BE" w:rsidP="00252CF2">
      <w:pPr>
        <w:numPr>
          <w:ilvl w:val="0"/>
          <w:numId w:val="3"/>
        </w:numPr>
        <w:tabs>
          <w:tab w:val="clear" w:pos="1440"/>
          <w:tab w:val="num" w:pos="567"/>
        </w:tabs>
        <w:spacing w:before="120"/>
        <w:ind w:left="567" w:hanging="567"/>
        <w:jc w:val="both"/>
        <w:rPr>
          <w:szCs w:val="24"/>
        </w:rPr>
      </w:pPr>
      <w:r w:rsidRPr="005D2568">
        <w:rPr>
          <w:szCs w:val="24"/>
        </w:rPr>
        <w:t>zapewnić nadzór inwestorski zgodnie z zasadami wynikającymi z ustawy z dnia 7 lipca 1994 r. – Prawo budowlane (</w:t>
      </w:r>
      <w:r w:rsidRPr="005D2568">
        <w:rPr>
          <w:color w:val="000000"/>
          <w:szCs w:val="24"/>
        </w:rPr>
        <w:t xml:space="preserve">Dz. U z </w:t>
      </w:r>
      <w:r w:rsidR="004A622A" w:rsidRPr="005D2568">
        <w:rPr>
          <w:color w:val="000000"/>
          <w:szCs w:val="24"/>
        </w:rPr>
        <w:t>201</w:t>
      </w:r>
      <w:r w:rsidR="009145D6" w:rsidRPr="005D2568">
        <w:rPr>
          <w:color w:val="000000"/>
          <w:szCs w:val="24"/>
        </w:rPr>
        <w:t>8</w:t>
      </w:r>
      <w:r w:rsidR="004A622A" w:rsidRPr="005D2568">
        <w:rPr>
          <w:color w:val="000000"/>
          <w:szCs w:val="24"/>
        </w:rPr>
        <w:t xml:space="preserve"> </w:t>
      </w:r>
      <w:r w:rsidRPr="005D2568">
        <w:rPr>
          <w:color w:val="000000"/>
          <w:szCs w:val="24"/>
        </w:rPr>
        <w:t xml:space="preserve">poz. </w:t>
      </w:r>
      <w:r w:rsidR="009145D6" w:rsidRPr="005D2568">
        <w:rPr>
          <w:color w:val="000000"/>
          <w:szCs w:val="24"/>
        </w:rPr>
        <w:t>1202</w:t>
      </w:r>
      <w:r w:rsidR="000A02BD">
        <w:rPr>
          <w:color w:val="000000"/>
          <w:szCs w:val="24"/>
        </w:rPr>
        <w:t xml:space="preserve"> ze zm. </w:t>
      </w:r>
      <w:r w:rsidRPr="005D2568">
        <w:rPr>
          <w:szCs w:val="24"/>
        </w:rPr>
        <w:t>)</w:t>
      </w:r>
    </w:p>
    <w:p w:rsidR="00D3145C" w:rsidRDefault="005B25BE" w:rsidP="00252CF2">
      <w:pPr>
        <w:numPr>
          <w:ilvl w:val="0"/>
          <w:numId w:val="3"/>
        </w:numPr>
        <w:tabs>
          <w:tab w:val="clear" w:pos="1440"/>
          <w:tab w:val="num" w:pos="567"/>
        </w:tabs>
        <w:spacing w:before="120"/>
        <w:ind w:left="567" w:hanging="567"/>
        <w:jc w:val="both"/>
        <w:rPr>
          <w:szCs w:val="24"/>
        </w:rPr>
      </w:pPr>
      <w:r w:rsidRPr="005D2568">
        <w:rPr>
          <w:szCs w:val="24"/>
        </w:rPr>
        <w:t>dokonać zapłaty wynagrodzenia za wykonanie przedmiotu umowy.</w:t>
      </w:r>
    </w:p>
    <w:p w:rsidR="00CA646B" w:rsidRPr="005D2568" w:rsidRDefault="00CA646B" w:rsidP="00CA646B">
      <w:pPr>
        <w:spacing w:before="120"/>
        <w:ind w:left="567"/>
        <w:jc w:val="both"/>
        <w:rPr>
          <w:szCs w:val="24"/>
        </w:rPr>
      </w:pPr>
    </w:p>
    <w:p w:rsidR="005B25BE" w:rsidRPr="005D2568" w:rsidRDefault="005B25BE" w:rsidP="00A60812">
      <w:pPr>
        <w:jc w:val="center"/>
        <w:rPr>
          <w:b/>
          <w:szCs w:val="24"/>
        </w:rPr>
      </w:pPr>
      <w:r w:rsidRPr="005D2568">
        <w:rPr>
          <w:b/>
          <w:szCs w:val="24"/>
        </w:rPr>
        <w:t xml:space="preserve">§ </w:t>
      </w:r>
      <w:r w:rsidR="00D0399D" w:rsidRPr="005D2568">
        <w:rPr>
          <w:b/>
          <w:szCs w:val="24"/>
        </w:rPr>
        <w:t>6</w:t>
      </w:r>
    </w:p>
    <w:p w:rsidR="005B25BE" w:rsidRPr="00B66E07" w:rsidRDefault="005B25BE" w:rsidP="00B66E07">
      <w:pPr>
        <w:pStyle w:val="Akapitzlist"/>
        <w:numPr>
          <w:ilvl w:val="3"/>
          <w:numId w:val="29"/>
        </w:numPr>
        <w:ind w:left="567" w:hanging="567"/>
        <w:jc w:val="both"/>
        <w:rPr>
          <w:szCs w:val="24"/>
        </w:rPr>
      </w:pPr>
      <w:r w:rsidRPr="00B66E07">
        <w:rPr>
          <w:szCs w:val="24"/>
        </w:rPr>
        <w:t>Wykonawca zobowiązuje się w szczególności:</w:t>
      </w:r>
    </w:p>
    <w:p w:rsidR="005B25BE" w:rsidRPr="005D2568" w:rsidRDefault="005B25BE" w:rsidP="00077316">
      <w:pPr>
        <w:numPr>
          <w:ilvl w:val="0"/>
          <w:numId w:val="4"/>
        </w:numPr>
        <w:tabs>
          <w:tab w:val="clear" w:pos="1440"/>
          <w:tab w:val="num" w:pos="567"/>
        </w:tabs>
        <w:ind w:left="567" w:hanging="567"/>
        <w:jc w:val="both"/>
        <w:rPr>
          <w:color w:val="FF0000"/>
          <w:szCs w:val="24"/>
        </w:rPr>
      </w:pPr>
      <w:r w:rsidRPr="005D2568">
        <w:rPr>
          <w:szCs w:val="24"/>
        </w:rPr>
        <w:t>przejąć i oznaczyć zgodnie z obowiązującymi przepisami teren budowy</w:t>
      </w:r>
      <w:r w:rsidR="00340676">
        <w:rPr>
          <w:szCs w:val="24"/>
        </w:rPr>
        <w:t>,</w:t>
      </w:r>
    </w:p>
    <w:p w:rsidR="005B25BE" w:rsidRPr="005D2568" w:rsidRDefault="005B25BE" w:rsidP="00077316">
      <w:pPr>
        <w:numPr>
          <w:ilvl w:val="0"/>
          <w:numId w:val="4"/>
        </w:numPr>
        <w:tabs>
          <w:tab w:val="clear" w:pos="1440"/>
          <w:tab w:val="num" w:pos="567"/>
        </w:tabs>
        <w:ind w:left="567" w:hanging="567"/>
        <w:jc w:val="both"/>
        <w:rPr>
          <w:color w:val="FF0000"/>
          <w:szCs w:val="24"/>
        </w:rPr>
      </w:pPr>
      <w:r w:rsidRPr="005D2568">
        <w:rPr>
          <w:szCs w:val="24"/>
        </w:rPr>
        <w:t>organizować i utrzymać zaplecze budowy</w:t>
      </w:r>
      <w:r w:rsidR="00340676">
        <w:rPr>
          <w:szCs w:val="24"/>
        </w:rPr>
        <w:t>,</w:t>
      </w:r>
    </w:p>
    <w:p w:rsidR="005B25BE" w:rsidRPr="005D2568" w:rsidRDefault="005B25BE" w:rsidP="00077316">
      <w:pPr>
        <w:numPr>
          <w:ilvl w:val="0"/>
          <w:numId w:val="4"/>
        </w:numPr>
        <w:tabs>
          <w:tab w:val="clear" w:pos="1440"/>
          <w:tab w:val="num" w:pos="567"/>
        </w:tabs>
        <w:ind w:left="567" w:hanging="567"/>
        <w:jc w:val="both"/>
        <w:rPr>
          <w:color w:val="FF0000"/>
          <w:szCs w:val="24"/>
        </w:rPr>
      </w:pPr>
      <w:r w:rsidRPr="005D2568">
        <w:rPr>
          <w:szCs w:val="24"/>
        </w:rPr>
        <w:t xml:space="preserve">wykonać i ustawić tablicę informacyjną budowy zgodnie z przepisami zawartymi </w:t>
      </w:r>
      <w:r w:rsidRPr="005D2568">
        <w:rPr>
          <w:szCs w:val="24"/>
        </w:rPr>
        <w:br/>
        <w:t>w Rozporządzeniu Ministra Infrastruktury z dnia 26.0</w:t>
      </w:r>
      <w:r w:rsidR="003F4997" w:rsidRPr="005D2568">
        <w:rPr>
          <w:szCs w:val="24"/>
        </w:rPr>
        <w:t>6</w:t>
      </w:r>
      <w:r w:rsidR="00D3145C" w:rsidRPr="005D2568">
        <w:rPr>
          <w:szCs w:val="24"/>
        </w:rPr>
        <w:t>.2002r. (tj. Dz.U.2018 poz. 963</w:t>
      </w:r>
      <w:r w:rsidRPr="005D2568">
        <w:rPr>
          <w:szCs w:val="24"/>
        </w:rPr>
        <w:t>) w sprawie dziennika budowy, montażu i rozbiórki tablicy informacyjnej oraz ogłoszenia zawierającego dane dotyczące bezpieczeństwa pracy i ochrony zdrowia</w:t>
      </w:r>
      <w:r w:rsidR="00340676">
        <w:rPr>
          <w:szCs w:val="24"/>
        </w:rPr>
        <w:t>,</w:t>
      </w:r>
    </w:p>
    <w:p w:rsidR="0092572A" w:rsidRPr="005D2568" w:rsidRDefault="0092572A" w:rsidP="00077316">
      <w:pPr>
        <w:numPr>
          <w:ilvl w:val="0"/>
          <w:numId w:val="4"/>
        </w:numPr>
        <w:tabs>
          <w:tab w:val="clear" w:pos="1440"/>
          <w:tab w:val="num" w:pos="567"/>
        </w:tabs>
        <w:ind w:left="567" w:hanging="567"/>
        <w:jc w:val="both"/>
        <w:rPr>
          <w:szCs w:val="24"/>
        </w:rPr>
      </w:pPr>
      <w:r w:rsidRPr="005D2568">
        <w:rPr>
          <w:szCs w:val="24"/>
        </w:rPr>
        <w:t>odebrać od Zamawiającego i zamontować tablic</w:t>
      </w:r>
      <w:r w:rsidR="005272DB" w:rsidRPr="005D2568">
        <w:rPr>
          <w:szCs w:val="24"/>
        </w:rPr>
        <w:t>ę</w:t>
      </w:r>
      <w:r w:rsidRPr="005D2568">
        <w:rPr>
          <w:szCs w:val="24"/>
        </w:rPr>
        <w:t xml:space="preserve"> informacyjn</w:t>
      </w:r>
      <w:r w:rsidR="005272DB" w:rsidRPr="005D2568">
        <w:rPr>
          <w:szCs w:val="24"/>
        </w:rPr>
        <w:t>ą</w:t>
      </w:r>
      <w:r w:rsidRPr="005D2568">
        <w:rPr>
          <w:szCs w:val="24"/>
        </w:rPr>
        <w:t xml:space="preserve"> </w:t>
      </w:r>
      <w:r w:rsidR="004A622A" w:rsidRPr="005D2568">
        <w:rPr>
          <w:szCs w:val="24"/>
        </w:rPr>
        <w:t xml:space="preserve">(1 szt. ) </w:t>
      </w:r>
      <w:r w:rsidRPr="005D2568">
        <w:rPr>
          <w:szCs w:val="24"/>
        </w:rPr>
        <w:t>na czas realizacji inwestycji,  informując</w:t>
      </w:r>
      <w:r w:rsidR="005272DB" w:rsidRPr="005D2568">
        <w:rPr>
          <w:szCs w:val="24"/>
        </w:rPr>
        <w:t>ą</w:t>
      </w:r>
      <w:r w:rsidRPr="005D2568">
        <w:rPr>
          <w:szCs w:val="24"/>
        </w:rPr>
        <w:t xml:space="preserve"> o źródle dofinansowania</w:t>
      </w:r>
      <w:r w:rsidR="00340676">
        <w:rPr>
          <w:szCs w:val="24"/>
        </w:rPr>
        <w:t>,</w:t>
      </w:r>
    </w:p>
    <w:p w:rsidR="003C4B5D" w:rsidRPr="005D2568" w:rsidRDefault="003C4B5D" w:rsidP="00077316">
      <w:pPr>
        <w:numPr>
          <w:ilvl w:val="0"/>
          <w:numId w:val="4"/>
        </w:numPr>
        <w:tabs>
          <w:tab w:val="clear" w:pos="1440"/>
          <w:tab w:val="num" w:pos="567"/>
        </w:tabs>
        <w:ind w:left="567" w:hanging="567"/>
        <w:jc w:val="both"/>
        <w:rPr>
          <w:szCs w:val="24"/>
        </w:rPr>
      </w:pPr>
      <w:r w:rsidRPr="005D2568">
        <w:rPr>
          <w:szCs w:val="24"/>
        </w:rPr>
        <w:t>opracować :</w:t>
      </w:r>
    </w:p>
    <w:p w:rsidR="003C4B5D" w:rsidRPr="005D2568" w:rsidRDefault="003C4B5D" w:rsidP="00EC534B">
      <w:pPr>
        <w:numPr>
          <w:ilvl w:val="1"/>
          <w:numId w:val="4"/>
        </w:numPr>
        <w:tabs>
          <w:tab w:val="clear" w:pos="1440"/>
          <w:tab w:val="num" w:pos="1134"/>
        </w:tabs>
        <w:spacing w:before="120"/>
        <w:ind w:left="1134" w:hanging="567"/>
        <w:jc w:val="both"/>
        <w:rPr>
          <w:szCs w:val="24"/>
        </w:rPr>
      </w:pPr>
      <w:r w:rsidRPr="005D2568">
        <w:rPr>
          <w:szCs w:val="24"/>
        </w:rPr>
        <w:t xml:space="preserve">Plan </w:t>
      </w:r>
      <w:r w:rsidR="000A02BD">
        <w:rPr>
          <w:szCs w:val="24"/>
        </w:rPr>
        <w:t>B</w:t>
      </w:r>
      <w:r w:rsidRPr="005D2568">
        <w:rPr>
          <w:szCs w:val="24"/>
        </w:rPr>
        <w:t xml:space="preserve">ezpieczeństwa i </w:t>
      </w:r>
      <w:r w:rsidR="000A02BD">
        <w:rPr>
          <w:szCs w:val="24"/>
        </w:rPr>
        <w:t>O</w:t>
      </w:r>
      <w:r w:rsidRPr="005D2568">
        <w:rPr>
          <w:szCs w:val="24"/>
        </w:rPr>
        <w:t xml:space="preserve">chrony </w:t>
      </w:r>
      <w:r w:rsidR="000A02BD">
        <w:rPr>
          <w:szCs w:val="24"/>
        </w:rPr>
        <w:t>Z</w:t>
      </w:r>
      <w:r w:rsidRPr="005D2568">
        <w:rPr>
          <w:szCs w:val="24"/>
        </w:rPr>
        <w:t>drowia</w:t>
      </w:r>
      <w:r w:rsidR="00340676">
        <w:rPr>
          <w:szCs w:val="24"/>
        </w:rPr>
        <w:t>,</w:t>
      </w:r>
    </w:p>
    <w:p w:rsidR="003C4B5D" w:rsidRPr="005D2568" w:rsidRDefault="003C4B5D" w:rsidP="00EC534B">
      <w:pPr>
        <w:numPr>
          <w:ilvl w:val="1"/>
          <w:numId w:val="4"/>
        </w:numPr>
        <w:tabs>
          <w:tab w:val="clear" w:pos="1440"/>
          <w:tab w:val="num" w:pos="1134"/>
        </w:tabs>
        <w:spacing w:before="120"/>
        <w:ind w:left="1134" w:hanging="567"/>
        <w:jc w:val="both"/>
        <w:rPr>
          <w:szCs w:val="24"/>
        </w:rPr>
      </w:pPr>
      <w:r w:rsidRPr="005D2568">
        <w:rPr>
          <w:szCs w:val="24"/>
        </w:rPr>
        <w:t>inwentaryzację fotograficzną stanu wszystkich obiektów znajdujących się</w:t>
      </w:r>
      <w:r w:rsidR="006205B6">
        <w:rPr>
          <w:szCs w:val="24"/>
        </w:rPr>
        <w:t xml:space="preserve"> </w:t>
      </w:r>
      <w:r w:rsidRPr="005D2568">
        <w:rPr>
          <w:szCs w:val="24"/>
        </w:rPr>
        <w:t>w zasięgu oddziaływania Robót przed ich rozpoczęciem, w trakcie i po ich zakończeniu</w:t>
      </w:r>
      <w:r w:rsidR="00340676">
        <w:rPr>
          <w:szCs w:val="24"/>
        </w:rPr>
        <w:t>,</w:t>
      </w:r>
    </w:p>
    <w:p w:rsidR="005B25BE" w:rsidRPr="005D2568" w:rsidRDefault="005B25BE" w:rsidP="005B4769">
      <w:pPr>
        <w:numPr>
          <w:ilvl w:val="0"/>
          <w:numId w:val="4"/>
        </w:numPr>
        <w:tabs>
          <w:tab w:val="clear" w:pos="1440"/>
        </w:tabs>
        <w:spacing w:before="120"/>
        <w:ind w:left="567" w:hanging="567"/>
        <w:jc w:val="both"/>
        <w:rPr>
          <w:color w:val="FF0000"/>
          <w:szCs w:val="24"/>
        </w:rPr>
      </w:pPr>
      <w:r w:rsidRPr="005D2568">
        <w:rPr>
          <w:szCs w:val="24"/>
        </w:rPr>
        <w:t>zapewnić obsługę geodezyjną budowy</w:t>
      </w:r>
      <w:r w:rsidR="00340676">
        <w:rPr>
          <w:szCs w:val="24"/>
        </w:rPr>
        <w:t>,</w:t>
      </w:r>
    </w:p>
    <w:p w:rsidR="005B25BE" w:rsidRPr="005D2568" w:rsidRDefault="005B25BE" w:rsidP="005B4769">
      <w:pPr>
        <w:numPr>
          <w:ilvl w:val="0"/>
          <w:numId w:val="4"/>
        </w:numPr>
        <w:tabs>
          <w:tab w:val="clear" w:pos="1440"/>
        </w:tabs>
        <w:spacing w:before="120"/>
        <w:ind w:left="567" w:hanging="567"/>
        <w:jc w:val="both"/>
        <w:rPr>
          <w:color w:val="FF0000"/>
          <w:szCs w:val="24"/>
        </w:rPr>
      </w:pPr>
      <w:r w:rsidRPr="005D2568">
        <w:rPr>
          <w:szCs w:val="24"/>
        </w:rPr>
        <w:t>zapewnić przejezdność wszystkich dróg przechodzących w sąsiedztwie przekazanego placu budowy</w:t>
      </w:r>
      <w:r w:rsidR="00340676">
        <w:rPr>
          <w:szCs w:val="24"/>
        </w:rPr>
        <w:t>,</w:t>
      </w:r>
    </w:p>
    <w:p w:rsidR="005B25BE" w:rsidRPr="005D2568" w:rsidRDefault="005B25BE" w:rsidP="005B4769">
      <w:pPr>
        <w:numPr>
          <w:ilvl w:val="0"/>
          <w:numId w:val="4"/>
        </w:numPr>
        <w:tabs>
          <w:tab w:val="clear" w:pos="1440"/>
        </w:tabs>
        <w:spacing w:before="120"/>
        <w:ind w:left="567" w:hanging="567"/>
        <w:jc w:val="both"/>
        <w:rPr>
          <w:color w:val="FF0000"/>
          <w:szCs w:val="24"/>
        </w:rPr>
      </w:pPr>
      <w:r w:rsidRPr="005D2568">
        <w:rPr>
          <w:szCs w:val="24"/>
        </w:rPr>
        <w:t>zawiadamiać Zamawiającego o wykonaniu robót zanikających lub ulegających zakryciu z co najmniej 3 dniowym wyprzedzeniem</w:t>
      </w:r>
      <w:r w:rsidR="00340676">
        <w:rPr>
          <w:szCs w:val="24"/>
        </w:rPr>
        <w:t>,</w:t>
      </w:r>
    </w:p>
    <w:p w:rsidR="005B25BE" w:rsidRPr="005D2568" w:rsidRDefault="005B25BE" w:rsidP="005B4769">
      <w:pPr>
        <w:numPr>
          <w:ilvl w:val="0"/>
          <w:numId w:val="4"/>
        </w:numPr>
        <w:tabs>
          <w:tab w:val="clear" w:pos="1440"/>
        </w:tabs>
        <w:spacing w:before="120"/>
        <w:ind w:left="567" w:hanging="567"/>
        <w:jc w:val="both"/>
        <w:rPr>
          <w:szCs w:val="24"/>
        </w:rPr>
      </w:pPr>
      <w:r w:rsidRPr="005D2568">
        <w:rPr>
          <w:szCs w:val="24"/>
        </w:rPr>
        <w:t>przestrzegać przepisów prawa budowlanego, bezpieczeństwa i higieny pracy, bezpieczeństwa przeciwpożarowego, ochrony środowiska, itp.</w:t>
      </w:r>
      <w:r w:rsidR="00340676">
        <w:rPr>
          <w:szCs w:val="24"/>
        </w:rPr>
        <w:t>,</w:t>
      </w:r>
      <w:r w:rsidRPr="005D2568">
        <w:rPr>
          <w:szCs w:val="24"/>
        </w:rPr>
        <w:t xml:space="preserve"> </w:t>
      </w:r>
    </w:p>
    <w:p w:rsidR="005B25BE" w:rsidRPr="005D2568" w:rsidRDefault="005B25BE" w:rsidP="005B4769">
      <w:pPr>
        <w:numPr>
          <w:ilvl w:val="0"/>
          <w:numId w:val="4"/>
        </w:numPr>
        <w:tabs>
          <w:tab w:val="clear" w:pos="1440"/>
        </w:tabs>
        <w:spacing w:before="120"/>
        <w:ind w:left="567" w:hanging="567"/>
        <w:jc w:val="both"/>
        <w:rPr>
          <w:szCs w:val="24"/>
        </w:rPr>
      </w:pPr>
      <w:r w:rsidRPr="005D2568">
        <w:rPr>
          <w:szCs w:val="24"/>
        </w:rPr>
        <w:t>przestrzegać przepisów ustawy z dnia 14</w:t>
      </w:r>
      <w:r w:rsidR="006205B6">
        <w:rPr>
          <w:szCs w:val="24"/>
        </w:rPr>
        <w:t xml:space="preserve"> grudnia </w:t>
      </w:r>
      <w:r w:rsidRPr="005D2568">
        <w:rPr>
          <w:szCs w:val="24"/>
        </w:rPr>
        <w:t>2012 r. o odpadach</w:t>
      </w:r>
      <w:r w:rsidR="00340676">
        <w:rPr>
          <w:szCs w:val="24"/>
        </w:rPr>
        <w:t>,</w:t>
      </w:r>
    </w:p>
    <w:p w:rsidR="005B25BE" w:rsidRPr="005D2568" w:rsidRDefault="005B25BE" w:rsidP="005B4769">
      <w:pPr>
        <w:numPr>
          <w:ilvl w:val="0"/>
          <w:numId w:val="4"/>
        </w:numPr>
        <w:tabs>
          <w:tab w:val="clear" w:pos="1440"/>
        </w:tabs>
        <w:spacing w:before="120"/>
        <w:ind w:left="567" w:hanging="567"/>
        <w:jc w:val="both"/>
        <w:rPr>
          <w:szCs w:val="24"/>
        </w:rPr>
      </w:pPr>
      <w:r w:rsidRPr="005D2568">
        <w:rPr>
          <w:szCs w:val="24"/>
        </w:rPr>
        <w:t>usunąć wady i usterki jakie zostaną ujawnione w trakcie odbiorów lub też w okresie rękojmi i gwarancji na wykonane roboty budowlane</w:t>
      </w:r>
      <w:r w:rsidR="00340676">
        <w:rPr>
          <w:szCs w:val="24"/>
        </w:rPr>
        <w:t>,</w:t>
      </w:r>
    </w:p>
    <w:p w:rsidR="00D63E0B" w:rsidRPr="005D2568" w:rsidRDefault="005B25BE" w:rsidP="005B4769">
      <w:pPr>
        <w:numPr>
          <w:ilvl w:val="0"/>
          <w:numId w:val="4"/>
        </w:numPr>
        <w:tabs>
          <w:tab w:val="clear" w:pos="1440"/>
        </w:tabs>
        <w:spacing w:before="120"/>
        <w:ind w:left="567" w:hanging="567"/>
        <w:jc w:val="both"/>
        <w:rPr>
          <w:szCs w:val="24"/>
        </w:rPr>
      </w:pPr>
      <w:r w:rsidRPr="005D2568">
        <w:rPr>
          <w:szCs w:val="24"/>
        </w:rPr>
        <w:t>przekazać Zamawiającemu przedmiot umowy po uprzednim sprawdzeniu poprawności jego wykonania</w:t>
      </w:r>
      <w:r w:rsidR="004A622A" w:rsidRPr="005D2568">
        <w:rPr>
          <w:szCs w:val="24"/>
        </w:rPr>
        <w:t>.</w:t>
      </w:r>
    </w:p>
    <w:p w:rsidR="00D63E0B" w:rsidRPr="005D2568" w:rsidRDefault="00E3581A" w:rsidP="005B4769">
      <w:pPr>
        <w:pStyle w:val="Akapitzlist"/>
        <w:tabs>
          <w:tab w:val="left" w:pos="567"/>
        </w:tabs>
        <w:ind w:left="567" w:hanging="567"/>
        <w:rPr>
          <w:szCs w:val="24"/>
        </w:rPr>
      </w:pPr>
      <w:r>
        <w:rPr>
          <w:szCs w:val="24"/>
        </w:rPr>
        <w:t>2.</w:t>
      </w:r>
      <w:r w:rsidR="005B4769">
        <w:rPr>
          <w:szCs w:val="24"/>
        </w:rPr>
        <w:tab/>
      </w:r>
      <w:r>
        <w:rPr>
          <w:szCs w:val="24"/>
        </w:rPr>
        <w:t xml:space="preserve"> </w:t>
      </w:r>
      <w:r w:rsidR="004A622A" w:rsidRPr="005D2568">
        <w:rPr>
          <w:szCs w:val="24"/>
        </w:rPr>
        <w:t>P</w:t>
      </w:r>
      <w:r w:rsidR="00D63E0B" w:rsidRPr="005D2568">
        <w:rPr>
          <w:szCs w:val="24"/>
        </w:rPr>
        <w:t>onadto:</w:t>
      </w:r>
    </w:p>
    <w:p w:rsidR="00D63E0B" w:rsidRPr="005D2568" w:rsidRDefault="00D63E0B" w:rsidP="005B4769">
      <w:pPr>
        <w:pStyle w:val="Akapitzlist"/>
        <w:numPr>
          <w:ilvl w:val="0"/>
          <w:numId w:val="27"/>
        </w:numPr>
        <w:spacing w:after="200"/>
        <w:ind w:left="567" w:hanging="567"/>
        <w:jc w:val="both"/>
        <w:rPr>
          <w:szCs w:val="24"/>
        </w:rPr>
      </w:pPr>
      <w:r w:rsidRPr="005D2568">
        <w:rPr>
          <w:szCs w:val="24"/>
        </w:rPr>
        <w:t>Wykonawca ponosi wszelkie ryzyko i odpowiedzialność za szkody związane</w:t>
      </w:r>
      <w:r w:rsidR="00C22FE5">
        <w:rPr>
          <w:szCs w:val="24"/>
        </w:rPr>
        <w:t xml:space="preserve"> </w:t>
      </w:r>
      <w:r w:rsidR="008D22FA" w:rsidRPr="005D2568">
        <w:rPr>
          <w:szCs w:val="24"/>
        </w:rPr>
        <w:t>z realizacją</w:t>
      </w:r>
      <w:r w:rsidRPr="005D2568">
        <w:rPr>
          <w:szCs w:val="24"/>
        </w:rPr>
        <w:t xml:space="preserve"> umowy.</w:t>
      </w:r>
    </w:p>
    <w:p w:rsidR="00D63E0B" w:rsidRPr="005D2568" w:rsidRDefault="00D63E0B" w:rsidP="005B4769">
      <w:pPr>
        <w:pStyle w:val="Akapitzlist"/>
        <w:numPr>
          <w:ilvl w:val="0"/>
          <w:numId w:val="27"/>
        </w:numPr>
        <w:spacing w:after="200"/>
        <w:ind w:left="567" w:hanging="567"/>
        <w:jc w:val="both"/>
        <w:rPr>
          <w:szCs w:val="24"/>
        </w:rPr>
      </w:pPr>
      <w:r w:rsidRPr="005D2568">
        <w:rPr>
          <w:szCs w:val="24"/>
        </w:rPr>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D63E0B" w:rsidRPr="005D2568" w:rsidRDefault="00D63E0B" w:rsidP="005B4769">
      <w:pPr>
        <w:pStyle w:val="Akapitzlist"/>
        <w:numPr>
          <w:ilvl w:val="0"/>
          <w:numId w:val="27"/>
        </w:numPr>
        <w:spacing w:after="200"/>
        <w:ind w:left="567" w:hanging="567"/>
        <w:jc w:val="both"/>
        <w:rPr>
          <w:szCs w:val="24"/>
        </w:rPr>
      </w:pPr>
      <w:r w:rsidRPr="005D2568">
        <w:rPr>
          <w:szCs w:val="24"/>
        </w:rPr>
        <w:t xml:space="preserve">Wykonawca ponosi pełną odpowiedzialność za to, by stosowane na terenie budowy wyroby, urządzenia, sprzęt oraz używane technologie były zgodne z obowiązującymi w Polsce przepisami oraz normami. Wbudowane wyroby oraz urządzenia będą nowe             </w:t>
      </w:r>
      <w:r w:rsidRPr="005D2568">
        <w:rPr>
          <w:szCs w:val="24"/>
        </w:rPr>
        <w:lastRenderedPageBreak/>
        <w:t xml:space="preserve">i o jakości nie niższej niż określona w projekcie budowlano – wykonawczym </w:t>
      </w:r>
      <w:r w:rsidR="00E44DE6" w:rsidRPr="005D2568">
        <w:rPr>
          <w:szCs w:val="24"/>
        </w:rPr>
        <w:t xml:space="preserve">,PFU </w:t>
      </w:r>
      <w:r w:rsidRPr="005D2568">
        <w:rPr>
          <w:szCs w:val="24"/>
        </w:rPr>
        <w:t xml:space="preserve">                      i SIWZ.</w:t>
      </w:r>
    </w:p>
    <w:p w:rsidR="00D63E0B" w:rsidRPr="005D2568" w:rsidRDefault="00D63E0B" w:rsidP="005B4769">
      <w:pPr>
        <w:pStyle w:val="Akapitzlist"/>
        <w:spacing w:after="200"/>
        <w:ind w:left="567"/>
        <w:jc w:val="both"/>
        <w:rPr>
          <w:szCs w:val="24"/>
        </w:rPr>
      </w:pPr>
      <w:r w:rsidRPr="005D2568">
        <w:rPr>
          <w:szCs w:val="24"/>
        </w:rPr>
        <w:t xml:space="preserve">Odstępstwa od tych zasad wymagają akceptacji  Zamawiającego. </w:t>
      </w:r>
    </w:p>
    <w:p w:rsidR="00AA56EE" w:rsidRPr="005D2568" w:rsidRDefault="00D63E0B" w:rsidP="003D648C">
      <w:pPr>
        <w:pStyle w:val="Akapitzlist"/>
        <w:numPr>
          <w:ilvl w:val="0"/>
          <w:numId w:val="27"/>
        </w:numPr>
        <w:spacing w:after="200"/>
        <w:ind w:left="567" w:hanging="567"/>
        <w:jc w:val="both"/>
        <w:rPr>
          <w:szCs w:val="24"/>
        </w:rPr>
      </w:pPr>
      <w:r w:rsidRPr="005D2568">
        <w:rPr>
          <w:szCs w:val="24"/>
        </w:rPr>
        <w:t>Zamawiający dopuszcza zastosowanie innych materiałów  niż podane  w projekcie budowlano – wykonawczym, pod warunkiem zapewnienia parametrów nie gorszych, niż określone w ww. projekcie i uprzedniego wyrażenia przez Zamawiającego pisemnej zgody na taką zmianę. W takiej sytuacji Zamawiający wymaga złożenia stosownych dokumentów uwiarygodniających te materiały .  W przypadku, gdy zastosowanie tych materiałów  wymagać będzie zmiany projektu, koszty przeprojektowania poniesie Wykonawca.</w:t>
      </w:r>
    </w:p>
    <w:p w:rsidR="00D63E0B" w:rsidRPr="005D2568" w:rsidRDefault="00D63E0B" w:rsidP="003D648C">
      <w:pPr>
        <w:pStyle w:val="Akapitzlist"/>
        <w:numPr>
          <w:ilvl w:val="0"/>
          <w:numId w:val="27"/>
        </w:numPr>
        <w:spacing w:after="200"/>
        <w:ind w:left="567" w:hanging="567"/>
        <w:jc w:val="both"/>
        <w:rPr>
          <w:szCs w:val="24"/>
        </w:rPr>
      </w:pPr>
      <w:r w:rsidRPr="005D2568">
        <w:rPr>
          <w:szCs w:val="24"/>
        </w:rPr>
        <w:t>Wykonawca przeprowadzi wszelkie badania specjalistyczne niezbędne do wykonania i odbioru przedmiotu Umowy, wymagane przez obowiązujące w Polsce normy, przepisy oraz wskazane w dokumentacji projektowej oraz specyfikacji technicznej wykonania i odbioru robót i SIWZ.</w:t>
      </w:r>
    </w:p>
    <w:p w:rsidR="00D63E0B" w:rsidRPr="005D2568" w:rsidRDefault="00D63E0B" w:rsidP="003D648C">
      <w:pPr>
        <w:pStyle w:val="Akapitzlist"/>
        <w:numPr>
          <w:ilvl w:val="0"/>
          <w:numId w:val="27"/>
        </w:numPr>
        <w:spacing w:after="200"/>
        <w:ind w:left="567" w:hanging="567"/>
        <w:jc w:val="both"/>
        <w:rPr>
          <w:szCs w:val="24"/>
        </w:rPr>
      </w:pPr>
      <w:r w:rsidRPr="005D2568">
        <w:rPr>
          <w:szCs w:val="24"/>
        </w:rPr>
        <w:t xml:space="preserve">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t>
      </w:r>
    </w:p>
    <w:p w:rsidR="00D63E0B" w:rsidRPr="005D2568" w:rsidRDefault="00D63E0B" w:rsidP="003D648C">
      <w:pPr>
        <w:pStyle w:val="Akapitzlist"/>
        <w:numPr>
          <w:ilvl w:val="0"/>
          <w:numId w:val="27"/>
        </w:numPr>
        <w:spacing w:after="200"/>
        <w:ind w:left="567" w:hanging="567"/>
        <w:jc w:val="both"/>
        <w:rPr>
          <w:szCs w:val="24"/>
        </w:rPr>
      </w:pPr>
      <w:r w:rsidRPr="005D2568">
        <w:rPr>
          <w:szCs w:val="24"/>
        </w:rPr>
        <w:t>Wykonawca wraz ze zgłoszeniem do odbioru robót dostarczy rozliczenie rzeczowo-finansowe całego przedmiotu Umowy, umożliwiające Zamawiającemu wprowadzenie przedmiotu Umowy na majątek, jako środek trwały w rozumieniu ustawy</w:t>
      </w:r>
      <w:r w:rsidR="003D648C">
        <w:rPr>
          <w:szCs w:val="24"/>
        </w:rPr>
        <w:t xml:space="preserve"> z dnia 29 września 1994r. </w:t>
      </w:r>
      <w:r w:rsidRPr="005D2568">
        <w:rPr>
          <w:szCs w:val="24"/>
        </w:rPr>
        <w:t>o rachunkowości.</w:t>
      </w:r>
    </w:p>
    <w:p w:rsidR="00D63E0B" w:rsidRPr="005D2568" w:rsidRDefault="00D63E0B" w:rsidP="003D648C">
      <w:pPr>
        <w:pStyle w:val="Akapitzlist"/>
        <w:numPr>
          <w:ilvl w:val="0"/>
          <w:numId w:val="27"/>
        </w:numPr>
        <w:spacing w:after="200"/>
        <w:ind w:left="567" w:hanging="567"/>
        <w:jc w:val="both"/>
        <w:rPr>
          <w:szCs w:val="24"/>
        </w:rPr>
      </w:pPr>
      <w:r w:rsidRPr="005D2568">
        <w:rPr>
          <w:szCs w:val="24"/>
        </w:rPr>
        <w:t>Na Wykonawcy spoczywa odpowiedzialność za prawidłową i bezkolizyjną realizację robót. Wykonawca zobowiązany jest informować Zamawiającego o wszelkich zauważonych przeszkodach w realizacji robót w terminach zapewniających realizację robót zgodnie z Harmonogramem, bez opóźnień.</w:t>
      </w:r>
    </w:p>
    <w:p w:rsidR="00D63E0B" w:rsidRPr="005D2568" w:rsidRDefault="00D63E0B" w:rsidP="003D648C">
      <w:pPr>
        <w:pStyle w:val="Akapitzlist"/>
        <w:numPr>
          <w:ilvl w:val="0"/>
          <w:numId w:val="27"/>
        </w:numPr>
        <w:spacing w:after="200"/>
        <w:ind w:left="567" w:hanging="567"/>
        <w:jc w:val="both"/>
        <w:rPr>
          <w:szCs w:val="24"/>
        </w:rPr>
      </w:pPr>
      <w:r w:rsidRPr="005D2568">
        <w:rPr>
          <w:szCs w:val="24"/>
        </w:rPr>
        <w:t xml:space="preserve">Wykonawca zapewni stałą obecność kierownictwa robót na budowie. </w:t>
      </w:r>
    </w:p>
    <w:p w:rsidR="00D63E0B" w:rsidRPr="005D2568" w:rsidRDefault="00D63E0B" w:rsidP="003D648C">
      <w:pPr>
        <w:pStyle w:val="Akapitzlist"/>
        <w:numPr>
          <w:ilvl w:val="0"/>
          <w:numId w:val="27"/>
        </w:numPr>
        <w:spacing w:after="200"/>
        <w:ind w:left="567" w:hanging="567"/>
        <w:jc w:val="both"/>
        <w:rPr>
          <w:szCs w:val="24"/>
        </w:rPr>
      </w:pPr>
      <w:r w:rsidRPr="005D2568">
        <w:rPr>
          <w:szCs w:val="24"/>
        </w:rPr>
        <w:t xml:space="preserve">Do obowiązków Wykonawcy należy prowadzenie </w:t>
      </w:r>
      <w:r w:rsidR="00245321">
        <w:rPr>
          <w:szCs w:val="24"/>
        </w:rPr>
        <w:t xml:space="preserve">i dokumentowanie robót zgodnie </w:t>
      </w:r>
      <w:r w:rsidRPr="005D2568">
        <w:rPr>
          <w:szCs w:val="24"/>
        </w:rPr>
        <w:t>z warunkami, zawartymi w SIWZ a w szczególności :</w:t>
      </w:r>
    </w:p>
    <w:p w:rsidR="00D63E0B" w:rsidRPr="005D2568" w:rsidRDefault="00D63E0B" w:rsidP="00DA0677">
      <w:pPr>
        <w:pStyle w:val="Akapitzlist"/>
        <w:numPr>
          <w:ilvl w:val="1"/>
          <w:numId w:val="27"/>
        </w:numPr>
        <w:tabs>
          <w:tab w:val="left" w:pos="709"/>
        </w:tabs>
        <w:spacing w:after="200"/>
        <w:ind w:left="1134" w:hanging="567"/>
        <w:jc w:val="both"/>
        <w:rPr>
          <w:szCs w:val="24"/>
        </w:rPr>
      </w:pPr>
      <w:r w:rsidRPr="005D2568">
        <w:rPr>
          <w:szCs w:val="24"/>
        </w:rPr>
        <w:t xml:space="preserve">Opracowanie i dostarczenie Zamawiającemu do zatwierdzenia Harmonogramu </w:t>
      </w:r>
      <w:r w:rsidR="002F43FC">
        <w:rPr>
          <w:szCs w:val="24"/>
        </w:rPr>
        <w:t xml:space="preserve">Realizacji i Finansowania przedmiotu umowy </w:t>
      </w:r>
      <w:r w:rsidRPr="005D2568">
        <w:rPr>
          <w:szCs w:val="24"/>
        </w:rPr>
        <w:t>w terminie uzgodnionym przez Strony.</w:t>
      </w:r>
    </w:p>
    <w:p w:rsidR="00D63E0B" w:rsidRPr="005D2568" w:rsidRDefault="00D63E0B" w:rsidP="00DA0677">
      <w:pPr>
        <w:pStyle w:val="Akapitzlist"/>
        <w:numPr>
          <w:ilvl w:val="1"/>
          <w:numId w:val="27"/>
        </w:numPr>
        <w:tabs>
          <w:tab w:val="left" w:pos="709"/>
        </w:tabs>
        <w:spacing w:after="200"/>
        <w:ind w:left="1134" w:hanging="567"/>
        <w:jc w:val="both"/>
        <w:rPr>
          <w:szCs w:val="24"/>
        </w:rPr>
      </w:pPr>
      <w:r w:rsidRPr="005D2568">
        <w:rPr>
          <w:szCs w:val="24"/>
        </w:rPr>
        <w:t>Prowadzenie szczegółowych zapisów w dzienniku budowy.</w:t>
      </w:r>
    </w:p>
    <w:p w:rsidR="00D63E0B" w:rsidRPr="005D2568" w:rsidRDefault="00D63E0B" w:rsidP="00DA0677">
      <w:pPr>
        <w:pStyle w:val="Akapitzlist"/>
        <w:numPr>
          <w:ilvl w:val="1"/>
          <w:numId w:val="27"/>
        </w:numPr>
        <w:tabs>
          <w:tab w:val="left" w:pos="709"/>
        </w:tabs>
        <w:spacing w:after="200"/>
        <w:ind w:left="1134" w:hanging="567"/>
        <w:jc w:val="both"/>
        <w:rPr>
          <w:szCs w:val="24"/>
        </w:rPr>
      </w:pPr>
      <w:r w:rsidRPr="005D2568">
        <w:rPr>
          <w:szCs w:val="24"/>
        </w:rPr>
        <w:t xml:space="preserve">Prowadzenie dokumentacji budowy w rozumieniu </w:t>
      </w:r>
      <w:r w:rsidR="00417160">
        <w:rPr>
          <w:szCs w:val="24"/>
        </w:rPr>
        <w:t xml:space="preserve">ustawy </w:t>
      </w:r>
      <w:r w:rsidRPr="005D2568">
        <w:rPr>
          <w:szCs w:val="24"/>
        </w:rPr>
        <w:t>Praw</w:t>
      </w:r>
      <w:r w:rsidR="005E24EF">
        <w:rPr>
          <w:szCs w:val="24"/>
        </w:rPr>
        <w:t>o</w:t>
      </w:r>
      <w:r w:rsidRPr="005D2568">
        <w:rPr>
          <w:szCs w:val="24"/>
        </w:rPr>
        <w:t xml:space="preserve"> </w:t>
      </w:r>
      <w:r w:rsidR="00417160">
        <w:rPr>
          <w:szCs w:val="24"/>
        </w:rPr>
        <w:t>b</w:t>
      </w:r>
      <w:r w:rsidRPr="005D2568">
        <w:rPr>
          <w:szCs w:val="24"/>
        </w:rPr>
        <w:t>udowlane.</w:t>
      </w:r>
    </w:p>
    <w:p w:rsidR="005B25BE" w:rsidRPr="005D2568" w:rsidRDefault="005B25BE" w:rsidP="00F50193">
      <w:pPr>
        <w:spacing w:before="120"/>
        <w:jc w:val="center"/>
        <w:rPr>
          <w:b/>
          <w:szCs w:val="24"/>
        </w:rPr>
      </w:pPr>
      <w:r w:rsidRPr="005D2568">
        <w:rPr>
          <w:b/>
          <w:szCs w:val="24"/>
        </w:rPr>
        <w:t xml:space="preserve">§ </w:t>
      </w:r>
      <w:r w:rsidR="00D0399D" w:rsidRPr="005D2568">
        <w:rPr>
          <w:b/>
          <w:szCs w:val="24"/>
        </w:rPr>
        <w:t>7</w:t>
      </w:r>
    </w:p>
    <w:p w:rsidR="005B25BE" w:rsidRPr="005D2568" w:rsidRDefault="005B25BE" w:rsidP="00DA0677">
      <w:pPr>
        <w:numPr>
          <w:ilvl w:val="0"/>
          <w:numId w:val="5"/>
        </w:numPr>
        <w:tabs>
          <w:tab w:val="clear" w:pos="786"/>
        </w:tabs>
        <w:ind w:left="567" w:hanging="567"/>
        <w:jc w:val="both"/>
        <w:rPr>
          <w:szCs w:val="24"/>
        </w:rPr>
      </w:pPr>
      <w:r w:rsidRPr="005D2568">
        <w:rPr>
          <w:szCs w:val="24"/>
        </w:rPr>
        <w:t>Wykonawca przedłoży</w:t>
      </w:r>
      <w:r w:rsidR="00B47ECD" w:rsidRPr="005D2568">
        <w:rPr>
          <w:szCs w:val="24"/>
        </w:rPr>
        <w:t>ł</w:t>
      </w:r>
      <w:r w:rsidRPr="005D2568">
        <w:rPr>
          <w:szCs w:val="24"/>
        </w:rPr>
        <w:t xml:space="preserve"> polis</w:t>
      </w:r>
      <w:r w:rsidR="00281CFC" w:rsidRPr="005D2568">
        <w:rPr>
          <w:szCs w:val="24"/>
        </w:rPr>
        <w:t>ę</w:t>
      </w:r>
      <w:r w:rsidRPr="005D2568">
        <w:rPr>
          <w:szCs w:val="24"/>
        </w:rPr>
        <w:t xml:space="preserve"> ubezpieczenia odpowiedzialności cywilnej, o któr</w:t>
      </w:r>
      <w:r w:rsidR="00281CFC" w:rsidRPr="005D2568">
        <w:rPr>
          <w:szCs w:val="24"/>
        </w:rPr>
        <w:t>ej</w:t>
      </w:r>
      <w:r w:rsidRPr="005D2568">
        <w:rPr>
          <w:szCs w:val="24"/>
        </w:rPr>
        <w:t xml:space="preserve"> mowa w Rozdziale XIII pkt. 2 </w:t>
      </w:r>
      <w:proofErr w:type="spellStart"/>
      <w:r w:rsidRPr="005D2568">
        <w:rPr>
          <w:szCs w:val="24"/>
        </w:rPr>
        <w:t>ppkt</w:t>
      </w:r>
      <w:proofErr w:type="spellEnd"/>
      <w:r w:rsidRPr="005D2568">
        <w:rPr>
          <w:szCs w:val="24"/>
        </w:rPr>
        <w:t>. 2 SIWZ.</w:t>
      </w:r>
    </w:p>
    <w:p w:rsidR="005B25BE" w:rsidRPr="005D2568" w:rsidRDefault="005B25BE" w:rsidP="00DA0677">
      <w:pPr>
        <w:numPr>
          <w:ilvl w:val="0"/>
          <w:numId w:val="5"/>
        </w:numPr>
        <w:tabs>
          <w:tab w:val="clear" w:pos="786"/>
        </w:tabs>
        <w:ind w:left="567" w:hanging="567"/>
        <w:jc w:val="both"/>
        <w:rPr>
          <w:szCs w:val="24"/>
        </w:rPr>
      </w:pPr>
      <w:r w:rsidRPr="005D2568">
        <w:rPr>
          <w:szCs w:val="24"/>
        </w:rPr>
        <w:t>Polis</w:t>
      </w:r>
      <w:r w:rsidR="00281CFC" w:rsidRPr="005D2568">
        <w:rPr>
          <w:szCs w:val="24"/>
        </w:rPr>
        <w:t>a</w:t>
      </w:r>
      <w:r w:rsidRPr="005D2568">
        <w:rPr>
          <w:szCs w:val="24"/>
        </w:rPr>
        <w:t>, o któr</w:t>
      </w:r>
      <w:r w:rsidR="00281CFC" w:rsidRPr="005D2568">
        <w:rPr>
          <w:szCs w:val="24"/>
        </w:rPr>
        <w:t>ej</w:t>
      </w:r>
      <w:r w:rsidRPr="005D2568">
        <w:rPr>
          <w:szCs w:val="24"/>
        </w:rPr>
        <w:t xml:space="preserve"> mowa w ust. 1 utrzymywan</w:t>
      </w:r>
      <w:r w:rsidR="00281CFC" w:rsidRPr="005D2568">
        <w:rPr>
          <w:szCs w:val="24"/>
        </w:rPr>
        <w:t>a</w:t>
      </w:r>
      <w:r w:rsidRPr="005D2568">
        <w:rPr>
          <w:szCs w:val="24"/>
        </w:rPr>
        <w:t xml:space="preserve"> będ</w:t>
      </w:r>
      <w:r w:rsidR="00281CFC" w:rsidRPr="005D2568">
        <w:rPr>
          <w:szCs w:val="24"/>
        </w:rPr>
        <w:t>zie</w:t>
      </w:r>
      <w:r w:rsidRPr="005D2568">
        <w:rPr>
          <w:szCs w:val="24"/>
        </w:rPr>
        <w:t xml:space="preserve"> w pełnej mocy i skuteczności, podczas całego czasu realizacji inwestycji. </w:t>
      </w:r>
      <w:r w:rsidRPr="005D2568">
        <w:rPr>
          <w:iCs/>
          <w:szCs w:val="24"/>
        </w:rPr>
        <w:t>W przypadku wygaśnięcia um</w:t>
      </w:r>
      <w:r w:rsidR="00281CFC" w:rsidRPr="005D2568">
        <w:rPr>
          <w:iCs/>
          <w:szCs w:val="24"/>
        </w:rPr>
        <w:t>owy</w:t>
      </w:r>
      <w:r w:rsidRPr="005D2568">
        <w:rPr>
          <w:iCs/>
          <w:szCs w:val="24"/>
        </w:rPr>
        <w:t xml:space="preserve"> ubezpieczenia w trakcie realizacji niniejszej umowy, Wykonawca zobowiązany jest przedłożyć Zamawiającemu now</w:t>
      </w:r>
      <w:r w:rsidR="00281CFC" w:rsidRPr="005D2568">
        <w:rPr>
          <w:iCs/>
          <w:szCs w:val="24"/>
        </w:rPr>
        <w:t>ą</w:t>
      </w:r>
      <w:r w:rsidRPr="005D2568">
        <w:rPr>
          <w:iCs/>
          <w:szCs w:val="24"/>
        </w:rPr>
        <w:t xml:space="preserve"> polis</w:t>
      </w:r>
      <w:r w:rsidR="00281CFC" w:rsidRPr="005D2568">
        <w:rPr>
          <w:iCs/>
          <w:szCs w:val="24"/>
        </w:rPr>
        <w:t>ę</w:t>
      </w:r>
      <w:r w:rsidRPr="005D2568">
        <w:rPr>
          <w:iCs/>
          <w:szCs w:val="24"/>
        </w:rPr>
        <w:t xml:space="preserve"> zawart</w:t>
      </w:r>
      <w:r w:rsidR="00281CFC" w:rsidRPr="005D2568">
        <w:rPr>
          <w:iCs/>
          <w:szCs w:val="24"/>
        </w:rPr>
        <w:t>ą</w:t>
      </w:r>
      <w:r w:rsidRPr="005D2568">
        <w:rPr>
          <w:iCs/>
          <w:szCs w:val="24"/>
        </w:rPr>
        <w:t xml:space="preserve"> na nie</w:t>
      </w:r>
      <w:r w:rsidR="00294941" w:rsidRPr="005D2568">
        <w:rPr>
          <w:iCs/>
          <w:szCs w:val="24"/>
        </w:rPr>
        <w:t xml:space="preserve"> </w:t>
      </w:r>
      <w:r w:rsidRPr="005D2568">
        <w:rPr>
          <w:iCs/>
          <w:szCs w:val="24"/>
        </w:rPr>
        <w:t>gorszych warunkach niż poprzedni</w:t>
      </w:r>
      <w:r w:rsidR="00281CFC" w:rsidRPr="005D2568">
        <w:rPr>
          <w:iCs/>
          <w:szCs w:val="24"/>
        </w:rPr>
        <w:t>a</w:t>
      </w:r>
      <w:r w:rsidRPr="005D2568">
        <w:rPr>
          <w:iCs/>
          <w:szCs w:val="24"/>
        </w:rPr>
        <w:t xml:space="preserve"> lub aneks do polis</w:t>
      </w:r>
      <w:r w:rsidR="00281CFC" w:rsidRPr="005D2568">
        <w:rPr>
          <w:iCs/>
          <w:szCs w:val="24"/>
        </w:rPr>
        <w:t>y</w:t>
      </w:r>
      <w:r w:rsidRPr="005D2568">
        <w:rPr>
          <w:iCs/>
          <w:szCs w:val="24"/>
        </w:rPr>
        <w:t xml:space="preserve"> przedłużając termin </w:t>
      </w:r>
      <w:r w:rsidR="00281CFC" w:rsidRPr="005D2568">
        <w:rPr>
          <w:iCs/>
          <w:szCs w:val="24"/>
        </w:rPr>
        <w:t>jej</w:t>
      </w:r>
      <w:r w:rsidRPr="005D2568">
        <w:rPr>
          <w:iCs/>
          <w:szCs w:val="24"/>
        </w:rPr>
        <w:t xml:space="preserve"> obowiązywania. Jeżeli Wykonawca nie przedłoży Zamawiającemu w terminie 7 dni przed wygaśnięciem umowy ubezpieczenia kserokopii now</w:t>
      </w:r>
      <w:r w:rsidR="00281CFC" w:rsidRPr="005D2568">
        <w:rPr>
          <w:iCs/>
          <w:szCs w:val="24"/>
        </w:rPr>
        <w:t>ej</w:t>
      </w:r>
      <w:r w:rsidRPr="005D2568">
        <w:rPr>
          <w:iCs/>
          <w:szCs w:val="24"/>
        </w:rPr>
        <w:t xml:space="preserve"> polis</w:t>
      </w:r>
      <w:r w:rsidR="00281CFC" w:rsidRPr="005D2568">
        <w:rPr>
          <w:iCs/>
          <w:szCs w:val="24"/>
        </w:rPr>
        <w:t>y</w:t>
      </w:r>
      <w:r w:rsidRPr="005D2568">
        <w:rPr>
          <w:iCs/>
          <w:szCs w:val="24"/>
        </w:rPr>
        <w:t xml:space="preserve"> lub aneks</w:t>
      </w:r>
      <w:r w:rsidR="00281CFC" w:rsidRPr="005D2568">
        <w:rPr>
          <w:iCs/>
          <w:szCs w:val="24"/>
        </w:rPr>
        <w:t>u</w:t>
      </w:r>
      <w:r w:rsidRPr="005D2568">
        <w:rPr>
          <w:iCs/>
          <w:szCs w:val="24"/>
        </w:rPr>
        <w:t xml:space="preserve"> oraz jej oryginału do wglądu lub nie zawrze um</w:t>
      </w:r>
      <w:r w:rsidR="00281CFC" w:rsidRPr="005D2568">
        <w:rPr>
          <w:iCs/>
          <w:szCs w:val="24"/>
        </w:rPr>
        <w:t>owy</w:t>
      </w:r>
      <w:r w:rsidRPr="005D2568">
        <w:rPr>
          <w:iCs/>
          <w:szCs w:val="24"/>
        </w:rPr>
        <w:t xml:space="preserve"> ubezpieczeniow</w:t>
      </w:r>
      <w:r w:rsidR="00281CFC" w:rsidRPr="005D2568">
        <w:rPr>
          <w:iCs/>
          <w:szCs w:val="24"/>
        </w:rPr>
        <w:t>ej</w:t>
      </w:r>
      <w:r w:rsidRPr="005D2568">
        <w:rPr>
          <w:iCs/>
          <w:szCs w:val="24"/>
        </w:rPr>
        <w:t xml:space="preserve">  zgodnie z zapisami SIWZ, to Zamawiający może zawrzeć umow</w:t>
      </w:r>
      <w:r w:rsidR="00281CFC" w:rsidRPr="005D2568">
        <w:rPr>
          <w:iCs/>
          <w:szCs w:val="24"/>
        </w:rPr>
        <w:t>ę</w:t>
      </w:r>
      <w:r w:rsidRPr="005D2568">
        <w:rPr>
          <w:iCs/>
          <w:szCs w:val="24"/>
        </w:rPr>
        <w:t xml:space="preserve"> ubezpieczenia,  o któr</w:t>
      </w:r>
      <w:r w:rsidR="00281CFC" w:rsidRPr="005D2568">
        <w:rPr>
          <w:iCs/>
          <w:szCs w:val="24"/>
        </w:rPr>
        <w:t>ej</w:t>
      </w:r>
      <w:r w:rsidRPr="005D2568">
        <w:rPr>
          <w:iCs/>
          <w:szCs w:val="24"/>
        </w:rPr>
        <w:t xml:space="preserve"> mowa w ust. 1 na koszt Wykonawcy, potrącając kwotę za ubezpieczeni</w:t>
      </w:r>
      <w:r w:rsidR="009C36AA" w:rsidRPr="005D2568">
        <w:rPr>
          <w:iCs/>
          <w:szCs w:val="24"/>
        </w:rPr>
        <w:t>a</w:t>
      </w:r>
      <w:r w:rsidRPr="005D2568">
        <w:rPr>
          <w:iCs/>
          <w:szCs w:val="24"/>
        </w:rPr>
        <w:t xml:space="preserve"> z wynagrodzenia Wykonawcy.</w:t>
      </w:r>
    </w:p>
    <w:p w:rsidR="005B25BE" w:rsidRPr="005D2568" w:rsidRDefault="005B25BE" w:rsidP="00DA0677">
      <w:pPr>
        <w:numPr>
          <w:ilvl w:val="0"/>
          <w:numId w:val="5"/>
        </w:numPr>
        <w:tabs>
          <w:tab w:val="clear" w:pos="786"/>
          <w:tab w:val="num" w:pos="567"/>
        </w:tabs>
        <w:ind w:left="567" w:hanging="567"/>
        <w:jc w:val="both"/>
        <w:rPr>
          <w:szCs w:val="24"/>
        </w:rPr>
      </w:pPr>
      <w:r w:rsidRPr="005D2568">
        <w:rPr>
          <w:szCs w:val="24"/>
        </w:rPr>
        <w:t xml:space="preserve">Wykonawca, od protokolarnego przejęcia terenu budowy do chwili odbioru końcowego powierzonego umową zakresu robót, ponosi odpowiedzialność wobec osób trzecich na </w:t>
      </w:r>
      <w:r w:rsidRPr="005D2568">
        <w:rPr>
          <w:szCs w:val="24"/>
        </w:rPr>
        <w:lastRenderedPageBreak/>
        <w:t>zasadach ogólnych za szkody na terenie budowy oraz</w:t>
      </w:r>
      <w:r w:rsidR="00FA1EBD" w:rsidRPr="005D2568">
        <w:rPr>
          <w:szCs w:val="24"/>
        </w:rPr>
        <w:t xml:space="preserve"> </w:t>
      </w:r>
      <w:r w:rsidRPr="005D2568">
        <w:rPr>
          <w:szCs w:val="24"/>
        </w:rPr>
        <w:t>w bezpośrednim sąsiedztwie, wynikłe na skutek prowadzonych przez niego robót.</w:t>
      </w:r>
    </w:p>
    <w:p w:rsidR="005B25BE" w:rsidRPr="005D2568" w:rsidRDefault="005B25BE" w:rsidP="00DA0677">
      <w:pPr>
        <w:numPr>
          <w:ilvl w:val="0"/>
          <w:numId w:val="5"/>
        </w:numPr>
        <w:tabs>
          <w:tab w:val="clear" w:pos="786"/>
          <w:tab w:val="left" w:pos="567"/>
        </w:tabs>
        <w:suppressAutoHyphens/>
        <w:autoSpaceDE w:val="0"/>
        <w:spacing w:before="40" w:after="40"/>
        <w:ind w:left="567" w:hanging="567"/>
        <w:jc w:val="both"/>
        <w:rPr>
          <w:szCs w:val="24"/>
        </w:rPr>
      </w:pPr>
      <w:r w:rsidRPr="005D2568">
        <w:rPr>
          <w:szCs w:val="24"/>
        </w:rPr>
        <w:t>Wykonawca zobowiązany jest do pokrycia wszelkich kwot nieuznanych przez Zakład Ubezpieczeń, udziałów własnych i franszyz – do pełnej kwoty roszczenia poszkodowanego lub likwidacji zaistniałej szkody.</w:t>
      </w:r>
    </w:p>
    <w:p w:rsidR="005B25BE" w:rsidRPr="005D2568" w:rsidRDefault="005B25BE" w:rsidP="00DA0677">
      <w:pPr>
        <w:numPr>
          <w:ilvl w:val="0"/>
          <w:numId w:val="5"/>
        </w:numPr>
        <w:tabs>
          <w:tab w:val="clear" w:pos="786"/>
          <w:tab w:val="num" w:pos="567"/>
        </w:tabs>
        <w:suppressAutoHyphens/>
        <w:autoSpaceDE w:val="0"/>
        <w:spacing w:before="40" w:after="40"/>
        <w:ind w:left="567" w:hanging="567"/>
        <w:jc w:val="both"/>
        <w:rPr>
          <w:szCs w:val="24"/>
        </w:rPr>
      </w:pPr>
      <w:r w:rsidRPr="005D2568">
        <w:rPr>
          <w:szCs w:val="24"/>
        </w:rPr>
        <w:t xml:space="preserve">W przypadku zamiaru przedłużenia terminu wykonania przedmiotu umowy, skutkującego tym, że okres obowiązywania ochrony ubezpieczeniowej wynikający </w:t>
      </w:r>
      <w:r w:rsidRPr="005D2568">
        <w:rPr>
          <w:szCs w:val="24"/>
        </w:rPr>
        <w:br/>
        <w:t>z polis</w:t>
      </w:r>
      <w:r w:rsidR="00281CFC" w:rsidRPr="005D2568">
        <w:rPr>
          <w:szCs w:val="24"/>
        </w:rPr>
        <w:t>y</w:t>
      </w:r>
      <w:r w:rsidRPr="005D2568">
        <w:rPr>
          <w:szCs w:val="24"/>
        </w:rPr>
        <w:t>, o któr</w:t>
      </w:r>
      <w:r w:rsidR="00281CFC" w:rsidRPr="005D2568">
        <w:rPr>
          <w:szCs w:val="24"/>
        </w:rPr>
        <w:t>ej</w:t>
      </w:r>
      <w:r w:rsidRPr="005D2568">
        <w:rPr>
          <w:szCs w:val="24"/>
        </w:rPr>
        <w:t xml:space="preserve"> mowa w ust.1 byłby krótszy, aniżeli przedłużony okres wykonania przedmiotu umowy przed dokonaniem z Zamawiający takiej zmiany umowy, Wykonawca zobowiązany jest do przedłożenia Zamawiającemu polis</w:t>
      </w:r>
      <w:r w:rsidR="00281CFC" w:rsidRPr="005D2568">
        <w:rPr>
          <w:szCs w:val="24"/>
        </w:rPr>
        <w:t>y</w:t>
      </w:r>
      <w:r w:rsidRPr="005D2568">
        <w:rPr>
          <w:szCs w:val="24"/>
        </w:rPr>
        <w:t xml:space="preserve"> obowiązując</w:t>
      </w:r>
      <w:r w:rsidR="00281CFC" w:rsidRPr="005D2568">
        <w:rPr>
          <w:szCs w:val="24"/>
        </w:rPr>
        <w:t>ej</w:t>
      </w:r>
      <w:r w:rsidRPr="005D2568">
        <w:rPr>
          <w:szCs w:val="24"/>
        </w:rPr>
        <w:t xml:space="preserve"> na okres wykonania przedmiotu umowy, zgodnie z uzgadnianym terminem jej zakończenia.</w:t>
      </w:r>
    </w:p>
    <w:p w:rsidR="005B25BE" w:rsidRPr="005D2568" w:rsidRDefault="005B25BE" w:rsidP="00F50193">
      <w:pPr>
        <w:spacing w:before="120"/>
        <w:jc w:val="center"/>
        <w:rPr>
          <w:b/>
          <w:szCs w:val="24"/>
        </w:rPr>
      </w:pPr>
      <w:r w:rsidRPr="005D2568">
        <w:rPr>
          <w:b/>
          <w:szCs w:val="24"/>
        </w:rPr>
        <w:t xml:space="preserve">§ </w:t>
      </w:r>
      <w:r w:rsidR="00D0399D" w:rsidRPr="005D2568">
        <w:rPr>
          <w:b/>
          <w:szCs w:val="24"/>
        </w:rPr>
        <w:t>8</w:t>
      </w:r>
    </w:p>
    <w:p w:rsidR="005B25BE" w:rsidRPr="005D2568" w:rsidRDefault="005B25BE" w:rsidP="00B766E1">
      <w:pPr>
        <w:numPr>
          <w:ilvl w:val="0"/>
          <w:numId w:val="22"/>
        </w:numPr>
        <w:suppressAutoHyphens/>
        <w:ind w:left="567" w:hanging="567"/>
        <w:jc w:val="both"/>
        <w:rPr>
          <w:szCs w:val="24"/>
        </w:rPr>
      </w:pPr>
      <w:r w:rsidRPr="005D2568">
        <w:rPr>
          <w:szCs w:val="24"/>
        </w:rPr>
        <w:t>Wykonawca może wykonać przedmiot umowy przy udziale podwykonawców lub dalszych podwykonawców, zawierając z nimi stosowne umowy w formie pisemnej pod rygorem nieważności.</w:t>
      </w:r>
    </w:p>
    <w:p w:rsidR="005B25BE" w:rsidRPr="005D2568" w:rsidRDefault="005B25BE" w:rsidP="00B766E1">
      <w:pPr>
        <w:numPr>
          <w:ilvl w:val="0"/>
          <w:numId w:val="22"/>
        </w:numPr>
        <w:suppressAutoHyphens/>
        <w:ind w:left="567" w:hanging="567"/>
        <w:jc w:val="both"/>
        <w:rPr>
          <w:szCs w:val="24"/>
        </w:rPr>
      </w:pPr>
      <w:r w:rsidRPr="005D2568">
        <w:rPr>
          <w:szCs w:val="24"/>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5B25BE" w:rsidRPr="005D2568" w:rsidRDefault="005B25BE" w:rsidP="00B766E1">
      <w:pPr>
        <w:numPr>
          <w:ilvl w:val="0"/>
          <w:numId w:val="22"/>
        </w:numPr>
        <w:suppressAutoHyphens/>
        <w:ind w:left="567" w:hanging="567"/>
        <w:jc w:val="both"/>
        <w:rPr>
          <w:szCs w:val="24"/>
        </w:rPr>
      </w:pPr>
      <w:r w:rsidRPr="005D2568">
        <w:rPr>
          <w:szCs w:val="24"/>
        </w:rPr>
        <w:t xml:space="preserve">Wykonawca jest zobowiązany przedstawić Zamawiającemu poświadczoną za zgodność </w:t>
      </w:r>
      <w:r w:rsidRPr="005D2568">
        <w:rPr>
          <w:szCs w:val="24"/>
        </w:rPr>
        <w:b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B25BE" w:rsidRPr="005D2568" w:rsidRDefault="005B25BE" w:rsidP="00B766E1">
      <w:pPr>
        <w:numPr>
          <w:ilvl w:val="0"/>
          <w:numId w:val="22"/>
        </w:numPr>
        <w:suppressAutoHyphens/>
        <w:ind w:left="567" w:hanging="567"/>
        <w:jc w:val="both"/>
        <w:rPr>
          <w:szCs w:val="24"/>
        </w:rPr>
      </w:pPr>
      <w:r w:rsidRPr="005D2568">
        <w:rPr>
          <w:szCs w:val="24"/>
        </w:rPr>
        <w:t>Umowa na roboty budowlane z Podwykonawcą musi zawierać w szczególności:</w:t>
      </w:r>
    </w:p>
    <w:p w:rsidR="005B25BE" w:rsidRPr="005D2568" w:rsidRDefault="005B25BE" w:rsidP="00B766E1">
      <w:pPr>
        <w:numPr>
          <w:ilvl w:val="0"/>
          <w:numId w:val="23"/>
        </w:numPr>
        <w:suppressAutoHyphens/>
        <w:ind w:left="567" w:hanging="567"/>
        <w:jc w:val="both"/>
        <w:rPr>
          <w:szCs w:val="24"/>
        </w:rPr>
      </w:pPr>
      <w:r w:rsidRPr="005D2568">
        <w:rPr>
          <w:szCs w:val="24"/>
        </w:rPr>
        <w:t xml:space="preserve"> zakres robót powierzony Podwykonawcy wraz z częścią dokumentacji dotyczącą wykonania robót objętych umową,</w:t>
      </w:r>
    </w:p>
    <w:p w:rsidR="005B25BE" w:rsidRPr="005D2568" w:rsidRDefault="005B25BE" w:rsidP="00B766E1">
      <w:pPr>
        <w:numPr>
          <w:ilvl w:val="0"/>
          <w:numId w:val="23"/>
        </w:numPr>
        <w:suppressAutoHyphens/>
        <w:ind w:left="567" w:hanging="567"/>
        <w:jc w:val="both"/>
        <w:rPr>
          <w:szCs w:val="24"/>
        </w:rPr>
      </w:pPr>
      <w:r w:rsidRPr="005D2568">
        <w:rPr>
          <w:szCs w:val="24"/>
        </w:rPr>
        <w:t xml:space="preserve"> kwotę wynagrodzenia - kwota ta nie może być wyższa, niż wartość tego zakresu robót wynikająca z kosztorysu ofertowego Wykonawcy; wynagrodzenie Podwykonawcy musi być tego samego rodzaju, co wynagrodzenie Wykonawcy (ryczałtowe),</w:t>
      </w:r>
    </w:p>
    <w:p w:rsidR="005B25BE" w:rsidRPr="005D2568" w:rsidRDefault="005B25BE" w:rsidP="00B766E1">
      <w:pPr>
        <w:numPr>
          <w:ilvl w:val="0"/>
          <w:numId w:val="23"/>
        </w:numPr>
        <w:suppressAutoHyphens/>
        <w:ind w:left="567" w:hanging="567"/>
        <w:jc w:val="both"/>
        <w:rPr>
          <w:szCs w:val="24"/>
        </w:rPr>
      </w:pPr>
      <w:r w:rsidRPr="005D2568">
        <w:rPr>
          <w:szCs w:val="24"/>
        </w:rPr>
        <w:t xml:space="preserve"> termin wykonania robót objętych umową wraz z </w:t>
      </w:r>
      <w:r w:rsidR="00510E80">
        <w:rPr>
          <w:szCs w:val="24"/>
        </w:rPr>
        <w:t>H</w:t>
      </w:r>
      <w:r w:rsidRPr="005D2568">
        <w:rPr>
          <w:szCs w:val="24"/>
        </w:rPr>
        <w:t xml:space="preserve">armonogramem, przy czym </w:t>
      </w:r>
      <w:r w:rsidR="00510E80">
        <w:rPr>
          <w:szCs w:val="24"/>
        </w:rPr>
        <w:t>H</w:t>
      </w:r>
      <w:r w:rsidRPr="005D2568">
        <w:rPr>
          <w:szCs w:val="24"/>
        </w:rPr>
        <w:t xml:space="preserve">armonogram ten musi być zgodny z </w:t>
      </w:r>
      <w:r w:rsidR="00510E80">
        <w:rPr>
          <w:szCs w:val="24"/>
        </w:rPr>
        <w:t>H</w:t>
      </w:r>
      <w:r w:rsidRPr="005D2568">
        <w:rPr>
          <w:szCs w:val="24"/>
        </w:rPr>
        <w:t>armonogramem robót Wykonawcy,</w:t>
      </w:r>
    </w:p>
    <w:p w:rsidR="005B25BE" w:rsidRPr="005D2568" w:rsidRDefault="005B25BE" w:rsidP="00B766E1">
      <w:pPr>
        <w:numPr>
          <w:ilvl w:val="0"/>
          <w:numId w:val="23"/>
        </w:numPr>
        <w:suppressAutoHyphens/>
        <w:ind w:left="567" w:hanging="567"/>
        <w:jc w:val="both"/>
        <w:rPr>
          <w:szCs w:val="24"/>
        </w:rPr>
      </w:pPr>
      <w:r w:rsidRPr="005D2568">
        <w:rPr>
          <w:szCs w:val="24"/>
        </w:rPr>
        <w:t xml:space="preserve"> 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B25BE" w:rsidRPr="005D2568" w:rsidRDefault="005B25BE" w:rsidP="00B766E1">
      <w:pPr>
        <w:numPr>
          <w:ilvl w:val="0"/>
          <w:numId w:val="23"/>
        </w:numPr>
        <w:suppressAutoHyphens/>
        <w:ind w:left="567" w:hanging="567"/>
        <w:jc w:val="both"/>
        <w:rPr>
          <w:szCs w:val="24"/>
        </w:rPr>
      </w:pPr>
      <w:r w:rsidRPr="005D2568">
        <w:rPr>
          <w:szCs w:val="24"/>
        </w:rPr>
        <w:t xml:space="preserve"> 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5B25BE" w:rsidRPr="005D2568" w:rsidRDefault="005B25BE" w:rsidP="00B766E1">
      <w:pPr>
        <w:numPr>
          <w:ilvl w:val="0"/>
          <w:numId w:val="23"/>
        </w:numPr>
        <w:suppressAutoHyphens/>
        <w:ind w:left="567" w:hanging="567"/>
        <w:jc w:val="both"/>
        <w:rPr>
          <w:szCs w:val="24"/>
        </w:rPr>
      </w:pPr>
      <w:r w:rsidRPr="005D2568">
        <w:rPr>
          <w:szCs w:val="24"/>
        </w:rPr>
        <w:t xml:space="preserve"> wniesienie przez podwykonawcę na rzecz Wykonawcy wszelkiego rodzaju zabezpieczeń, kaucji itp.  powinno nastąpić w innych formach niż pieniężne,</w:t>
      </w:r>
    </w:p>
    <w:p w:rsidR="005B25BE" w:rsidRPr="005D2568" w:rsidRDefault="005B25BE" w:rsidP="00B766E1">
      <w:pPr>
        <w:numPr>
          <w:ilvl w:val="0"/>
          <w:numId w:val="23"/>
        </w:numPr>
        <w:suppressAutoHyphens/>
        <w:ind w:left="567" w:hanging="567"/>
        <w:jc w:val="both"/>
        <w:rPr>
          <w:szCs w:val="24"/>
        </w:rPr>
      </w:pPr>
      <w:r w:rsidRPr="005D2568">
        <w:rPr>
          <w:szCs w:val="24"/>
        </w:rPr>
        <w:t xml:space="preserve"> płatność faktur następować będzie tylko za roboty odebrane przez Zamawiającego </w:t>
      </w:r>
      <w:r w:rsidRPr="005D2568">
        <w:rPr>
          <w:szCs w:val="24"/>
        </w:rPr>
        <w:br/>
        <w:t>od Wykonawcy, po uprzednim potwierdzeniu przez Wykonawcę zakresu rzeczowego robót zrealizowanych przez podwykonawcę,</w:t>
      </w:r>
    </w:p>
    <w:p w:rsidR="005B25BE" w:rsidRPr="005D2568" w:rsidRDefault="005B25BE" w:rsidP="00B766E1">
      <w:pPr>
        <w:numPr>
          <w:ilvl w:val="0"/>
          <w:numId w:val="23"/>
        </w:numPr>
        <w:suppressAutoHyphens/>
        <w:ind w:left="567" w:hanging="567"/>
        <w:jc w:val="both"/>
        <w:rPr>
          <w:szCs w:val="24"/>
        </w:rPr>
      </w:pPr>
      <w:r w:rsidRPr="005D2568">
        <w:rPr>
          <w:szCs w:val="24"/>
        </w:rPr>
        <w:lastRenderedPageBreak/>
        <w:t xml:space="preserve"> wszelkie zmiany umowy powinny następować w formie pisemnej. </w:t>
      </w:r>
    </w:p>
    <w:p w:rsidR="005B25BE" w:rsidRPr="005D2568" w:rsidRDefault="005B25BE" w:rsidP="00B766E1">
      <w:pPr>
        <w:numPr>
          <w:ilvl w:val="0"/>
          <w:numId w:val="22"/>
        </w:numPr>
        <w:suppressAutoHyphens/>
        <w:ind w:left="567" w:hanging="567"/>
        <w:jc w:val="both"/>
        <w:rPr>
          <w:szCs w:val="24"/>
        </w:rPr>
      </w:pPr>
      <w:r w:rsidRPr="005D2568">
        <w:rPr>
          <w:szCs w:val="24"/>
        </w:rPr>
        <w:t>Wykonawca, Podwykonawca lub dalszy Podwykonawca robót budowlanych zobowiązany jest przedstawić Zamawiającemu, zawarte umowy poświadczone za zgodność z oryginałem, których przedmiotem są dostawy lub usługi w terminie 7 dni od dnia ich zawarcia. Obowiązek ten nie dotyczy umów o wartości mniejszej niż 10 000,00 zł. Jeżeli termin zapłaty wynagrodzenia w umowie o podwykonawstwo, o której mowa</w:t>
      </w:r>
      <w:r w:rsidR="00C943D9">
        <w:rPr>
          <w:szCs w:val="24"/>
        </w:rPr>
        <w:t xml:space="preserve"> </w:t>
      </w:r>
      <w:r w:rsidRPr="005D2568">
        <w:rPr>
          <w:szCs w:val="24"/>
        </w:rPr>
        <w:t xml:space="preserve">w zdaniu pierwszym, jest dłuższy niż określony w ust. </w:t>
      </w:r>
      <w:r w:rsidR="00C943D9">
        <w:rPr>
          <w:szCs w:val="24"/>
        </w:rPr>
        <w:t xml:space="preserve">4 </w:t>
      </w:r>
      <w:r w:rsidRPr="005D2568">
        <w:rPr>
          <w:szCs w:val="24"/>
        </w:rPr>
        <w:t>pkt 4, Zamawiający poinformuje o tym Wykonawcę i wezwie go do doprowadzenia do zmiany tej umowy pod rygorem wystąpienia o zapłatę kary umownej.</w:t>
      </w:r>
    </w:p>
    <w:p w:rsidR="005B25BE" w:rsidRPr="005D2568" w:rsidRDefault="005B25BE" w:rsidP="00B766E1">
      <w:pPr>
        <w:numPr>
          <w:ilvl w:val="0"/>
          <w:numId w:val="22"/>
        </w:numPr>
        <w:suppressAutoHyphens/>
        <w:ind w:left="567" w:hanging="567"/>
        <w:jc w:val="both"/>
        <w:rPr>
          <w:szCs w:val="24"/>
        </w:rPr>
      </w:pPr>
      <w:r w:rsidRPr="005D2568">
        <w:rPr>
          <w:szCs w:val="24"/>
        </w:rPr>
        <w:t xml:space="preserve">Umowa pomiędzy Podwykonawcą a dalszym Podwykonawcą musi zawierać zapisy określone w ust. </w:t>
      </w:r>
      <w:r w:rsidR="00FC549A">
        <w:rPr>
          <w:szCs w:val="24"/>
        </w:rPr>
        <w:t xml:space="preserve">4 </w:t>
      </w:r>
      <w:r w:rsidRPr="005D2568">
        <w:rPr>
          <w:szCs w:val="24"/>
        </w:rPr>
        <w:t>niniejszego paragrafu. Załącznikiem do umowy jest zgoda Wykonawcy na zawarcie umowy o dalsze podwykonawstwo.</w:t>
      </w:r>
    </w:p>
    <w:p w:rsidR="005B25BE" w:rsidRPr="005D2568" w:rsidRDefault="005B25BE" w:rsidP="00B766E1">
      <w:pPr>
        <w:numPr>
          <w:ilvl w:val="0"/>
          <w:numId w:val="22"/>
        </w:numPr>
        <w:suppressAutoHyphens/>
        <w:ind w:left="567" w:hanging="567"/>
        <w:jc w:val="both"/>
        <w:rPr>
          <w:szCs w:val="24"/>
        </w:rPr>
      </w:pPr>
      <w:r w:rsidRPr="005D2568">
        <w:rPr>
          <w:szCs w:val="24"/>
        </w:rPr>
        <w:t>Wykonawca zobowiązany jest na żądanie Zamawiającego udzielić mu wszelkich informacji dotyczących Podwykonawców.</w:t>
      </w:r>
    </w:p>
    <w:p w:rsidR="005B25BE" w:rsidRPr="005D2568" w:rsidRDefault="005B25BE" w:rsidP="00B766E1">
      <w:pPr>
        <w:numPr>
          <w:ilvl w:val="0"/>
          <w:numId w:val="22"/>
        </w:numPr>
        <w:suppressAutoHyphens/>
        <w:ind w:left="567" w:hanging="567"/>
        <w:jc w:val="both"/>
        <w:rPr>
          <w:szCs w:val="24"/>
        </w:rPr>
      </w:pPr>
      <w:r w:rsidRPr="005D2568">
        <w:rPr>
          <w:szCs w:val="24"/>
        </w:rPr>
        <w:t xml:space="preserve">Niezależnie od postanowień zawartych w ust. </w:t>
      </w:r>
      <w:r w:rsidR="00527739">
        <w:rPr>
          <w:szCs w:val="24"/>
        </w:rPr>
        <w:t>2</w:t>
      </w:r>
      <w:r w:rsidRPr="005D2568">
        <w:rPr>
          <w:szCs w:val="24"/>
        </w:rPr>
        <w:t xml:space="preserve"> i </w:t>
      </w:r>
      <w:r w:rsidR="00527739">
        <w:rPr>
          <w:szCs w:val="24"/>
        </w:rPr>
        <w:t>3</w:t>
      </w:r>
      <w:r w:rsidRPr="005D2568">
        <w:rPr>
          <w:szCs w:val="24"/>
        </w:rPr>
        <w:t xml:space="preserve"> niniejszego paragrafu, zamiar wprowadzenia Podwykonawcy na teren budowy, w celu wykonania robót objętych przedmiotem umowy,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5B25BE" w:rsidRDefault="005B25BE" w:rsidP="00B766E1">
      <w:pPr>
        <w:numPr>
          <w:ilvl w:val="0"/>
          <w:numId w:val="22"/>
        </w:numPr>
        <w:suppressAutoHyphens/>
        <w:ind w:left="567" w:hanging="567"/>
        <w:jc w:val="both"/>
        <w:rPr>
          <w:szCs w:val="24"/>
        </w:rPr>
      </w:pPr>
      <w:r w:rsidRPr="005D2568">
        <w:rPr>
          <w:szCs w:val="24"/>
        </w:rPr>
        <w:t>Wykonawca ponosi wobec Zamawiającego pełną odpowiedzialność za roboty, które wykonuje przy pomocy Podwykonawcy(ów) i dalszych Podwykonawców.</w:t>
      </w:r>
    </w:p>
    <w:p w:rsidR="00E830C7" w:rsidRPr="005D2568" w:rsidRDefault="00E830C7" w:rsidP="00B766E1">
      <w:pPr>
        <w:numPr>
          <w:ilvl w:val="0"/>
          <w:numId w:val="22"/>
        </w:numPr>
        <w:suppressAutoHyphens/>
        <w:ind w:left="567" w:hanging="567"/>
        <w:jc w:val="both"/>
        <w:rPr>
          <w:szCs w:val="24"/>
        </w:rPr>
      </w:pPr>
      <w:r w:rsidRPr="006E3E3E">
        <w:rPr>
          <w:sz w:val="22"/>
          <w:szCs w:val="22"/>
        </w:rPr>
        <w:t xml:space="preserve">W sytuacji, gdy Zamawiający, </w:t>
      </w:r>
      <w:r>
        <w:rPr>
          <w:sz w:val="22"/>
          <w:szCs w:val="22"/>
        </w:rPr>
        <w:t xml:space="preserve">w tym </w:t>
      </w:r>
      <w:r w:rsidRPr="006E3E3E">
        <w:rPr>
          <w:sz w:val="22"/>
          <w:szCs w:val="22"/>
        </w:rPr>
        <w:t>jako dłużnik solidarny, dokona zapłaty wynagrodzenia na r</w:t>
      </w:r>
      <w:r>
        <w:rPr>
          <w:sz w:val="22"/>
          <w:szCs w:val="22"/>
        </w:rPr>
        <w:t>zecz Podwykonawcy lub dalszego P</w:t>
      </w:r>
      <w:r w:rsidRPr="006E3E3E">
        <w:rPr>
          <w:sz w:val="22"/>
          <w:szCs w:val="22"/>
        </w:rPr>
        <w:t>odwykonawcy, w przypadku roszczeń regresowych, uprawniony będzie do żądania zwrotu całości spełnionego świadczenia od pozostałych współdłużników.</w:t>
      </w:r>
    </w:p>
    <w:p w:rsidR="00B823BA" w:rsidRPr="005D2568" w:rsidRDefault="00B823BA" w:rsidP="00B766E1">
      <w:pPr>
        <w:ind w:left="567" w:hanging="567"/>
        <w:jc w:val="both"/>
        <w:rPr>
          <w:szCs w:val="24"/>
        </w:rPr>
      </w:pPr>
    </w:p>
    <w:p w:rsidR="005B25BE" w:rsidRPr="005D2568" w:rsidRDefault="005B25BE" w:rsidP="00F50193">
      <w:pPr>
        <w:jc w:val="center"/>
        <w:rPr>
          <w:b/>
          <w:bCs/>
          <w:color w:val="000000"/>
          <w:spacing w:val="-8"/>
          <w:szCs w:val="24"/>
        </w:rPr>
      </w:pPr>
      <w:r w:rsidRPr="005D2568">
        <w:rPr>
          <w:b/>
          <w:bCs/>
          <w:color w:val="000000"/>
          <w:spacing w:val="-8"/>
          <w:szCs w:val="24"/>
        </w:rPr>
        <w:t xml:space="preserve">§ </w:t>
      </w:r>
      <w:r w:rsidR="00D0399D" w:rsidRPr="005D2568">
        <w:rPr>
          <w:b/>
          <w:bCs/>
          <w:color w:val="000000"/>
          <w:spacing w:val="-8"/>
          <w:szCs w:val="24"/>
        </w:rPr>
        <w:t>9</w:t>
      </w:r>
    </w:p>
    <w:p w:rsidR="005B25BE" w:rsidRPr="005D2568" w:rsidRDefault="005B25BE" w:rsidP="00C0112C">
      <w:pPr>
        <w:numPr>
          <w:ilvl w:val="0"/>
          <w:numId w:val="6"/>
        </w:numPr>
        <w:shd w:val="clear" w:color="auto" w:fill="FFFFFF"/>
        <w:tabs>
          <w:tab w:val="clear" w:pos="786"/>
          <w:tab w:val="num" w:pos="567"/>
        </w:tabs>
        <w:suppressAutoHyphens/>
        <w:spacing w:before="120"/>
        <w:ind w:left="567" w:right="45" w:hanging="567"/>
        <w:rPr>
          <w:color w:val="000000"/>
          <w:szCs w:val="24"/>
        </w:rPr>
      </w:pPr>
      <w:r w:rsidRPr="005D2568">
        <w:rPr>
          <w:color w:val="000000"/>
          <w:spacing w:val="-1"/>
          <w:szCs w:val="24"/>
        </w:rPr>
        <w:t>Przedstawicielem Zamawiającego uprawnionym do reprezentowania go</w:t>
      </w:r>
      <w:r w:rsidRPr="005D2568">
        <w:rPr>
          <w:szCs w:val="24"/>
        </w:rPr>
        <w:t xml:space="preserve"> </w:t>
      </w:r>
      <w:r w:rsidRPr="005D2568">
        <w:rPr>
          <w:color w:val="000000"/>
          <w:spacing w:val="4"/>
          <w:szCs w:val="24"/>
        </w:rPr>
        <w:t>w sprawach związanych z bieżącą realizacją umowy jest _________________________________________________________________</w:t>
      </w:r>
    </w:p>
    <w:p w:rsidR="005B25BE" w:rsidRPr="005D2568" w:rsidRDefault="005B25BE" w:rsidP="00C0112C">
      <w:pPr>
        <w:shd w:val="clear" w:color="auto" w:fill="FFFFFF"/>
        <w:tabs>
          <w:tab w:val="num" w:pos="567"/>
        </w:tabs>
        <w:suppressAutoHyphens/>
        <w:spacing w:before="120"/>
        <w:ind w:left="567" w:right="45"/>
        <w:rPr>
          <w:color w:val="000000"/>
          <w:spacing w:val="4"/>
          <w:szCs w:val="24"/>
          <w:lang w:val="en-US"/>
        </w:rPr>
      </w:pPr>
      <w:r w:rsidRPr="005D2568">
        <w:rPr>
          <w:color w:val="000000"/>
          <w:spacing w:val="-7"/>
          <w:szCs w:val="24"/>
        </w:rPr>
        <w:t xml:space="preserve">tel. _______________________, </w:t>
      </w:r>
      <w:r w:rsidRPr="005D2568">
        <w:rPr>
          <w:color w:val="000000"/>
          <w:spacing w:val="-7"/>
          <w:szCs w:val="24"/>
          <w:lang w:val="en-US"/>
        </w:rPr>
        <w:t xml:space="preserve">e-mail </w:t>
      </w:r>
      <w:r w:rsidRPr="005D2568">
        <w:rPr>
          <w:color w:val="000000"/>
          <w:spacing w:val="-7"/>
          <w:szCs w:val="24"/>
        </w:rPr>
        <w:t>__________________________________,</w:t>
      </w:r>
    </w:p>
    <w:p w:rsidR="005B25BE" w:rsidRPr="005D2568" w:rsidRDefault="005B25BE" w:rsidP="00C0112C">
      <w:pPr>
        <w:numPr>
          <w:ilvl w:val="0"/>
          <w:numId w:val="6"/>
        </w:numPr>
        <w:shd w:val="clear" w:color="auto" w:fill="FFFFFF"/>
        <w:tabs>
          <w:tab w:val="clear" w:pos="786"/>
          <w:tab w:val="num" w:pos="567"/>
        </w:tabs>
        <w:suppressAutoHyphens/>
        <w:spacing w:before="120"/>
        <w:ind w:left="567" w:right="45" w:hanging="567"/>
        <w:rPr>
          <w:color w:val="000000"/>
          <w:szCs w:val="24"/>
        </w:rPr>
      </w:pPr>
      <w:r w:rsidRPr="005D2568">
        <w:rPr>
          <w:color w:val="000000"/>
          <w:spacing w:val="-1"/>
          <w:szCs w:val="24"/>
        </w:rPr>
        <w:t>Przedstawicielem Wykonawcy uprawnionym do reprezentowania go</w:t>
      </w:r>
      <w:r w:rsidRPr="005D2568">
        <w:rPr>
          <w:szCs w:val="24"/>
        </w:rPr>
        <w:t xml:space="preserve"> </w:t>
      </w:r>
      <w:r w:rsidRPr="005D2568">
        <w:rPr>
          <w:color w:val="000000"/>
          <w:spacing w:val="4"/>
          <w:szCs w:val="24"/>
        </w:rPr>
        <w:t>w sprawach związanych z bieżącą realizacją umowy jest _____________________________________-____________________________</w:t>
      </w:r>
    </w:p>
    <w:p w:rsidR="005B25BE" w:rsidRPr="005D2568" w:rsidRDefault="005B25BE" w:rsidP="00C0112C">
      <w:pPr>
        <w:shd w:val="clear" w:color="auto" w:fill="FFFFFF"/>
        <w:tabs>
          <w:tab w:val="num" w:pos="567"/>
        </w:tabs>
        <w:suppressAutoHyphens/>
        <w:spacing w:before="120"/>
        <w:ind w:left="567" w:right="45"/>
        <w:rPr>
          <w:color w:val="000000"/>
          <w:spacing w:val="4"/>
          <w:szCs w:val="24"/>
        </w:rPr>
      </w:pPr>
      <w:r w:rsidRPr="005D2568">
        <w:rPr>
          <w:color w:val="000000"/>
          <w:spacing w:val="-7"/>
          <w:szCs w:val="24"/>
        </w:rPr>
        <w:t>tel. _______________________, e-mail _________________________________,</w:t>
      </w:r>
    </w:p>
    <w:p w:rsidR="005B25BE" w:rsidRPr="005D2568" w:rsidRDefault="002F11CB" w:rsidP="00C0112C">
      <w:pPr>
        <w:numPr>
          <w:ilvl w:val="0"/>
          <w:numId w:val="6"/>
        </w:numPr>
        <w:shd w:val="clear" w:color="auto" w:fill="FFFFFF"/>
        <w:tabs>
          <w:tab w:val="clear" w:pos="786"/>
          <w:tab w:val="num" w:pos="567"/>
        </w:tabs>
        <w:suppressAutoHyphens/>
        <w:spacing w:before="120"/>
        <w:ind w:left="567" w:right="45" w:hanging="567"/>
        <w:jc w:val="both"/>
        <w:rPr>
          <w:color w:val="000000"/>
          <w:spacing w:val="-1"/>
          <w:szCs w:val="24"/>
        </w:rPr>
      </w:pPr>
      <w:r w:rsidRPr="005D2568">
        <w:rPr>
          <w:color w:val="000000"/>
          <w:spacing w:val="1"/>
          <w:szCs w:val="24"/>
        </w:rPr>
        <w:t xml:space="preserve">a) </w:t>
      </w:r>
      <w:r w:rsidR="005B25BE" w:rsidRPr="005D2568">
        <w:rPr>
          <w:color w:val="000000"/>
          <w:spacing w:val="1"/>
          <w:szCs w:val="24"/>
        </w:rPr>
        <w:t>Obowiązki Inspektora nadzoru inwestorskiego z ramienia Zamawiającego pełnić będzie ____________________________________________________________________</w:t>
      </w:r>
    </w:p>
    <w:p w:rsidR="005B25BE" w:rsidRPr="005D2568" w:rsidRDefault="005B25BE" w:rsidP="00C0112C">
      <w:pPr>
        <w:shd w:val="clear" w:color="auto" w:fill="FFFFFF"/>
        <w:tabs>
          <w:tab w:val="num" w:pos="567"/>
        </w:tabs>
        <w:suppressAutoHyphens/>
        <w:spacing w:before="120"/>
        <w:ind w:left="567" w:right="45"/>
        <w:rPr>
          <w:color w:val="000000"/>
          <w:spacing w:val="4"/>
          <w:szCs w:val="24"/>
        </w:rPr>
      </w:pPr>
      <w:r w:rsidRPr="005D2568">
        <w:rPr>
          <w:color w:val="000000"/>
          <w:spacing w:val="-7"/>
          <w:szCs w:val="24"/>
        </w:rPr>
        <w:t>tel. _______________________, e-mail __________________________________,</w:t>
      </w:r>
    </w:p>
    <w:p w:rsidR="005B25BE" w:rsidRPr="005D2568" w:rsidRDefault="005B25BE" w:rsidP="00C0112C">
      <w:pPr>
        <w:shd w:val="clear" w:color="auto" w:fill="FFFFFF"/>
        <w:tabs>
          <w:tab w:val="num" w:pos="567"/>
        </w:tabs>
        <w:suppressAutoHyphens/>
        <w:spacing w:before="120"/>
        <w:ind w:left="567" w:right="45"/>
        <w:jc w:val="both"/>
        <w:rPr>
          <w:color w:val="000000"/>
          <w:spacing w:val="-1"/>
          <w:szCs w:val="24"/>
        </w:rPr>
      </w:pPr>
      <w:r w:rsidRPr="005D2568">
        <w:rPr>
          <w:color w:val="000000"/>
          <w:spacing w:val="-2"/>
          <w:szCs w:val="24"/>
        </w:rPr>
        <w:t xml:space="preserve">Inspektor nadzoru inwestorskiego działa w granicach umocowania określonego przepisami </w:t>
      </w:r>
      <w:r w:rsidRPr="005D2568">
        <w:rPr>
          <w:szCs w:val="24"/>
        </w:rPr>
        <w:t xml:space="preserve">ustawy z </w:t>
      </w:r>
      <w:r w:rsidRPr="005D2568">
        <w:rPr>
          <w:color w:val="000000"/>
          <w:szCs w:val="24"/>
        </w:rPr>
        <w:t>dnia 7 lipca 1994r. - Prawo budowlane (Dz. U z 201</w:t>
      </w:r>
      <w:r w:rsidR="009145D6" w:rsidRPr="005D2568">
        <w:rPr>
          <w:color w:val="000000"/>
          <w:szCs w:val="24"/>
        </w:rPr>
        <w:t>8</w:t>
      </w:r>
      <w:r w:rsidRPr="005D2568">
        <w:rPr>
          <w:color w:val="000000"/>
          <w:szCs w:val="24"/>
        </w:rPr>
        <w:t xml:space="preserve"> poz. </w:t>
      </w:r>
      <w:r w:rsidR="009145D6" w:rsidRPr="005D2568">
        <w:rPr>
          <w:color w:val="000000"/>
          <w:szCs w:val="24"/>
        </w:rPr>
        <w:t>1202</w:t>
      </w:r>
      <w:r w:rsidR="00C0112C">
        <w:rPr>
          <w:color w:val="000000"/>
          <w:szCs w:val="24"/>
        </w:rPr>
        <w:t xml:space="preserve"> ze zm.</w:t>
      </w:r>
      <w:r w:rsidRPr="005D2568">
        <w:rPr>
          <w:color w:val="000000"/>
          <w:szCs w:val="24"/>
        </w:rPr>
        <w:t xml:space="preserve">) </w:t>
      </w:r>
      <w:r w:rsidRPr="005D2568">
        <w:rPr>
          <w:color w:val="000000"/>
          <w:spacing w:val="-1"/>
          <w:szCs w:val="24"/>
        </w:rPr>
        <w:t>i w granicach umocowania nadanego umową.</w:t>
      </w:r>
    </w:p>
    <w:p w:rsidR="002F11CB" w:rsidRPr="005D2568" w:rsidRDefault="002F11CB" w:rsidP="00C0112C">
      <w:pPr>
        <w:shd w:val="clear" w:color="auto" w:fill="FFFFFF"/>
        <w:tabs>
          <w:tab w:val="num" w:pos="567"/>
        </w:tabs>
        <w:suppressAutoHyphens/>
        <w:spacing w:before="120"/>
        <w:ind w:left="567" w:right="45"/>
        <w:jc w:val="both"/>
        <w:rPr>
          <w:color w:val="000000"/>
          <w:spacing w:val="-1"/>
          <w:szCs w:val="24"/>
        </w:rPr>
      </w:pPr>
      <w:r w:rsidRPr="005D2568">
        <w:rPr>
          <w:color w:val="000000"/>
          <w:spacing w:val="1"/>
          <w:szCs w:val="24"/>
        </w:rPr>
        <w:t xml:space="preserve"> b) Obowiązki Inspektora nadzoru inwestorskiego z ramienia Zamawiającego pełnić będzie ____________________________________________________________________</w:t>
      </w:r>
    </w:p>
    <w:p w:rsidR="002F11CB" w:rsidRPr="005D2568" w:rsidRDefault="002F11CB" w:rsidP="00C0112C">
      <w:pPr>
        <w:shd w:val="clear" w:color="auto" w:fill="FFFFFF"/>
        <w:tabs>
          <w:tab w:val="num" w:pos="567"/>
        </w:tabs>
        <w:suppressAutoHyphens/>
        <w:spacing w:before="120"/>
        <w:ind w:left="567" w:right="45"/>
        <w:rPr>
          <w:color w:val="000000"/>
          <w:spacing w:val="4"/>
          <w:szCs w:val="24"/>
        </w:rPr>
      </w:pPr>
      <w:r w:rsidRPr="005D2568">
        <w:rPr>
          <w:color w:val="000000"/>
          <w:spacing w:val="-7"/>
          <w:szCs w:val="24"/>
        </w:rPr>
        <w:lastRenderedPageBreak/>
        <w:t>tel. _______________________, e-mail __________________________________,</w:t>
      </w:r>
    </w:p>
    <w:p w:rsidR="002F11CB" w:rsidRPr="005D2568" w:rsidRDefault="002F11CB" w:rsidP="00C0112C">
      <w:pPr>
        <w:shd w:val="clear" w:color="auto" w:fill="FFFFFF"/>
        <w:suppressAutoHyphens/>
        <w:spacing w:before="120"/>
        <w:ind w:left="567" w:right="45"/>
        <w:jc w:val="both"/>
        <w:rPr>
          <w:color w:val="000000"/>
          <w:spacing w:val="-1"/>
          <w:szCs w:val="24"/>
        </w:rPr>
      </w:pPr>
      <w:r w:rsidRPr="005D2568">
        <w:rPr>
          <w:color w:val="000000"/>
          <w:spacing w:val="-2"/>
          <w:szCs w:val="24"/>
        </w:rPr>
        <w:t xml:space="preserve">Inspektor nadzoru inwestorskiego działa w granicach umocowania określonego przepisami </w:t>
      </w:r>
      <w:r w:rsidRPr="005D2568">
        <w:rPr>
          <w:szCs w:val="24"/>
        </w:rPr>
        <w:t xml:space="preserve">ustawy z </w:t>
      </w:r>
      <w:r w:rsidRPr="005D2568">
        <w:rPr>
          <w:color w:val="000000"/>
          <w:szCs w:val="24"/>
        </w:rPr>
        <w:t>dnia 7 lipca 1994r. - Prawo budowlane Dz. U z 201</w:t>
      </w:r>
      <w:r w:rsidR="000826B5" w:rsidRPr="005D2568">
        <w:rPr>
          <w:color w:val="000000"/>
          <w:szCs w:val="24"/>
        </w:rPr>
        <w:t>8</w:t>
      </w:r>
      <w:r w:rsidRPr="005D2568">
        <w:rPr>
          <w:color w:val="000000"/>
          <w:szCs w:val="24"/>
        </w:rPr>
        <w:t xml:space="preserve"> poz. </w:t>
      </w:r>
      <w:r w:rsidR="000826B5" w:rsidRPr="005D2568">
        <w:rPr>
          <w:color w:val="000000"/>
          <w:szCs w:val="24"/>
        </w:rPr>
        <w:t>1202</w:t>
      </w:r>
      <w:r w:rsidR="00C0112C">
        <w:rPr>
          <w:color w:val="000000"/>
          <w:szCs w:val="24"/>
        </w:rPr>
        <w:t xml:space="preserve"> ze zm.</w:t>
      </w:r>
      <w:r w:rsidRPr="005D2568">
        <w:rPr>
          <w:color w:val="000000"/>
          <w:szCs w:val="24"/>
        </w:rPr>
        <w:t xml:space="preserve">) </w:t>
      </w:r>
      <w:r w:rsidRPr="005D2568">
        <w:rPr>
          <w:color w:val="000000"/>
          <w:spacing w:val="-1"/>
          <w:szCs w:val="24"/>
        </w:rPr>
        <w:t>i w granicach umocowania nadanego umową.</w:t>
      </w:r>
    </w:p>
    <w:p w:rsidR="002F11CB" w:rsidRPr="005D2568" w:rsidRDefault="002F11CB" w:rsidP="00F50193">
      <w:pPr>
        <w:shd w:val="clear" w:color="auto" w:fill="FFFFFF"/>
        <w:suppressAutoHyphens/>
        <w:spacing w:before="120"/>
        <w:ind w:left="798" w:right="45"/>
        <w:jc w:val="both"/>
        <w:rPr>
          <w:color w:val="000000"/>
          <w:spacing w:val="-1"/>
          <w:szCs w:val="24"/>
        </w:rPr>
      </w:pPr>
    </w:p>
    <w:p w:rsidR="00E44DE6" w:rsidRPr="005D2568" w:rsidRDefault="00E44DE6" w:rsidP="00C0112C">
      <w:pPr>
        <w:numPr>
          <w:ilvl w:val="0"/>
          <w:numId w:val="6"/>
        </w:numPr>
        <w:shd w:val="clear" w:color="auto" w:fill="FFFFFF"/>
        <w:tabs>
          <w:tab w:val="clear" w:pos="786"/>
          <w:tab w:val="left" w:pos="567"/>
        </w:tabs>
        <w:suppressAutoHyphens/>
        <w:spacing w:before="120"/>
        <w:ind w:left="567" w:right="45" w:hanging="567"/>
        <w:jc w:val="both"/>
        <w:rPr>
          <w:color w:val="000000"/>
          <w:spacing w:val="-1"/>
          <w:szCs w:val="24"/>
        </w:rPr>
      </w:pPr>
      <w:r w:rsidRPr="005D2568">
        <w:rPr>
          <w:color w:val="000000"/>
          <w:spacing w:val="1"/>
          <w:szCs w:val="24"/>
        </w:rPr>
        <w:t>Obowiązki Inspektora nadzoru inwestorskiego  robót drogowych z ramienia Zamawiającego pełnić będzie __________________________________________________________________</w:t>
      </w:r>
    </w:p>
    <w:p w:rsidR="00E44DE6" w:rsidRPr="005D2568" w:rsidRDefault="00E44DE6" w:rsidP="00C0112C">
      <w:pPr>
        <w:shd w:val="clear" w:color="auto" w:fill="FFFFFF"/>
        <w:tabs>
          <w:tab w:val="left" w:pos="567"/>
        </w:tabs>
        <w:suppressAutoHyphens/>
        <w:spacing w:before="120"/>
        <w:ind w:left="567" w:right="45"/>
        <w:rPr>
          <w:color w:val="000000"/>
          <w:spacing w:val="4"/>
          <w:szCs w:val="24"/>
        </w:rPr>
      </w:pPr>
      <w:r w:rsidRPr="005D2568">
        <w:rPr>
          <w:color w:val="000000"/>
          <w:spacing w:val="-7"/>
          <w:szCs w:val="24"/>
        </w:rPr>
        <w:t>tel. _______________________, e-mail __________________________________,</w:t>
      </w:r>
    </w:p>
    <w:p w:rsidR="00E44DE6" w:rsidRPr="005D2568" w:rsidRDefault="00E44DE6" w:rsidP="00C0112C">
      <w:pPr>
        <w:shd w:val="clear" w:color="auto" w:fill="FFFFFF"/>
        <w:tabs>
          <w:tab w:val="left" w:pos="567"/>
        </w:tabs>
        <w:suppressAutoHyphens/>
        <w:spacing w:before="120"/>
        <w:ind w:left="567" w:right="45"/>
        <w:jc w:val="both"/>
        <w:rPr>
          <w:color w:val="000000"/>
          <w:spacing w:val="-1"/>
          <w:szCs w:val="24"/>
        </w:rPr>
      </w:pPr>
      <w:r w:rsidRPr="005D2568">
        <w:rPr>
          <w:color w:val="000000"/>
          <w:spacing w:val="-2"/>
          <w:szCs w:val="24"/>
        </w:rPr>
        <w:t xml:space="preserve">Inspektor nadzoru inwestorskiego działa w granicach umocowania określonego przepisami </w:t>
      </w:r>
      <w:r w:rsidRPr="005D2568">
        <w:rPr>
          <w:szCs w:val="24"/>
        </w:rPr>
        <w:t xml:space="preserve">ustawy z </w:t>
      </w:r>
      <w:r w:rsidRPr="005D2568">
        <w:rPr>
          <w:color w:val="000000"/>
          <w:szCs w:val="24"/>
        </w:rPr>
        <w:t>dnia 7 lipca 1994r. - Prawo budowlane (Dz. U z 201</w:t>
      </w:r>
      <w:r w:rsidR="000826B5" w:rsidRPr="005D2568">
        <w:rPr>
          <w:color w:val="000000"/>
          <w:szCs w:val="24"/>
        </w:rPr>
        <w:t>8</w:t>
      </w:r>
      <w:r w:rsidRPr="005D2568">
        <w:rPr>
          <w:color w:val="000000"/>
          <w:szCs w:val="24"/>
        </w:rPr>
        <w:t xml:space="preserve"> poz. </w:t>
      </w:r>
      <w:r w:rsidR="000826B5" w:rsidRPr="005D2568">
        <w:rPr>
          <w:color w:val="000000"/>
          <w:szCs w:val="24"/>
        </w:rPr>
        <w:t>1202</w:t>
      </w:r>
      <w:r w:rsidR="00C0112C">
        <w:rPr>
          <w:color w:val="000000"/>
          <w:szCs w:val="24"/>
        </w:rPr>
        <w:t xml:space="preserve"> ze zm.</w:t>
      </w:r>
      <w:r w:rsidRPr="005D2568">
        <w:rPr>
          <w:color w:val="000000"/>
          <w:szCs w:val="24"/>
        </w:rPr>
        <w:t xml:space="preserve">) </w:t>
      </w:r>
      <w:r w:rsidRPr="005D2568">
        <w:rPr>
          <w:color w:val="000000"/>
          <w:spacing w:val="-1"/>
          <w:szCs w:val="24"/>
        </w:rPr>
        <w:t>i w granicach umocowania nadanego umową.</w:t>
      </w:r>
    </w:p>
    <w:p w:rsidR="005B25BE" w:rsidRPr="005D2568" w:rsidRDefault="005B25BE" w:rsidP="00C0112C">
      <w:pPr>
        <w:numPr>
          <w:ilvl w:val="0"/>
          <w:numId w:val="6"/>
        </w:numPr>
        <w:shd w:val="clear" w:color="auto" w:fill="FFFFFF"/>
        <w:tabs>
          <w:tab w:val="clear" w:pos="786"/>
        </w:tabs>
        <w:suppressAutoHyphens/>
        <w:spacing w:before="120"/>
        <w:ind w:left="567" w:right="45" w:hanging="567"/>
        <w:jc w:val="both"/>
        <w:rPr>
          <w:color w:val="000000"/>
          <w:szCs w:val="24"/>
        </w:rPr>
      </w:pPr>
      <w:r w:rsidRPr="005D2568">
        <w:rPr>
          <w:szCs w:val="24"/>
        </w:rPr>
        <w:t>O</w:t>
      </w:r>
      <w:r w:rsidR="00E44DE6" w:rsidRPr="005D2568">
        <w:rPr>
          <w:color w:val="000000"/>
          <w:spacing w:val="-2"/>
          <w:szCs w:val="24"/>
        </w:rPr>
        <w:t xml:space="preserve">bowiązki kierownika robót sanitarnych </w:t>
      </w:r>
      <w:r w:rsidRPr="005D2568">
        <w:rPr>
          <w:color w:val="000000"/>
          <w:spacing w:val="-2"/>
          <w:szCs w:val="24"/>
        </w:rPr>
        <w:t xml:space="preserve"> w imieniu Wykonawcy pełnić będzie </w:t>
      </w:r>
      <w:r w:rsidRPr="005D2568">
        <w:rPr>
          <w:color w:val="000000"/>
          <w:spacing w:val="4"/>
          <w:szCs w:val="24"/>
        </w:rPr>
        <w:t>__________________________________________________________________</w:t>
      </w:r>
    </w:p>
    <w:p w:rsidR="005B25BE" w:rsidRPr="005D2568" w:rsidRDefault="005B25BE" w:rsidP="00C0112C">
      <w:pPr>
        <w:shd w:val="clear" w:color="auto" w:fill="FFFFFF"/>
        <w:suppressAutoHyphens/>
        <w:spacing w:before="120"/>
        <w:ind w:left="567" w:right="45"/>
        <w:rPr>
          <w:color w:val="000000"/>
          <w:spacing w:val="4"/>
          <w:szCs w:val="24"/>
        </w:rPr>
      </w:pPr>
      <w:r w:rsidRPr="005D2568">
        <w:rPr>
          <w:color w:val="000000"/>
          <w:spacing w:val="-7"/>
          <w:szCs w:val="24"/>
        </w:rPr>
        <w:t>tel. _______________________, e-mail _____________________________________.</w:t>
      </w:r>
    </w:p>
    <w:p w:rsidR="00E44DE6" w:rsidRPr="005D2568" w:rsidRDefault="00E44DE6" w:rsidP="00C0112C">
      <w:pPr>
        <w:numPr>
          <w:ilvl w:val="0"/>
          <w:numId w:val="6"/>
        </w:numPr>
        <w:shd w:val="clear" w:color="auto" w:fill="FFFFFF"/>
        <w:tabs>
          <w:tab w:val="clear" w:pos="786"/>
          <w:tab w:val="num" w:pos="567"/>
        </w:tabs>
        <w:suppressAutoHyphens/>
        <w:spacing w:before="120"/>
        <w:ind w:left="567" w:right="45" w:hanging="567"/>
        <w:jc w:val="both"/>
        <w:rPr>
          <w:color w:val="000000"/>
          <w:szCs w:val="24"/>
        </w:rPr>
      </w:pPr>
      <w:r w:rsidRPr="005D2568">
        <w:rPr>
          <w:szCs w:val="24"/>
        </w:rPr>
        <w:t>O</w:t>
      </w:r>
      <w:r w:rsidRPr="005D2568">
        <w:rPr>
          <w:color w:val="000000"/>
          <w:spacing w:val="-2"/>
          <w:szCs w:val="24"/>
        </w:rPr>
        <w:t xml:space="preserve">bowiązki kierownika robót drogowych   w imieniu Wykonawcy pełnić będzie </w:t>
      </w:r>
      <w:r w:rsidRPr="005D2568">
        <w:rPr>
          <w:color w:val="000000"/>
          <w:spacing w:val="4"/>
          <w:szCs w:val="24"/>
        </w:rPr>
        <w:t>__________________________________________________________________</w:t>
      </w:r>
    </w:p>
    <w:p w:rsidR="00B823BA" w:rsidRPr="005D2568" w:rsidRDefault="00E44DE6" w:rsidP="00C0112C">
      <w:pPr>
        <w:shd w:val="clear" w:color="auto" w:fill="FFFFFF"/>
        <w:suppressAutoHyphens/>
        <w:spacing w:before="120"/>
        <w:ind w:left="567" w:right="45"/>
        <w:rPr>
          <w:color w:val="000000"/>
          <w:spacing w:val="4"/>
          <w:szCs w:val="24"/>
        </w:rPr>
      </w:pPr>
      <w:r w:rsidRPr="005D2568">
        <w:rPr>
          <w:color w:val="000000"/>
          <w:spacing w:val="-7"/>
          <w:szCs w:val="24"/>
        </w:rPr>
        <w:t>tel. _______________________, e-mail _____________________________________.</w:t>
      </w:r>
    </w:p>
    <w:p w:rsidR="00B823BA" w:rsidRPr="005D2568" w:rsidRDefault="00B823BA" w:rsidP="00F50193">
      <w:pPr>
        <w:spacing w:before="120"/>
        <w:jc w:val="center"/>
        <w:rPr>
          <w:b/>
          <w:szCs w:val="24"/>
        </w:rPr>
      </w:pPr>
    </w:p>
    <w:p w:rsidR="005B25BE" w:rsidRPr="005D2568" w:rsidRDefault="005B25BE" w:rsidP="00C0112C">
      <w:pPr>
        <w:shd w:val="clear" w:color="auto" w:fill="FFFFFF"/>
        <w:tabs>
          <w:tab w:val="left" w:pos="142"/>
          <w:tab w:val="left" w:leader="dot" w:pos="9101"/>
        </w:tabs>
        <w:jc w:val="both"/>
        <w:rPr>
          <w:szCs w:val="24"/>
        </w:rPr>
      </w:pPr>
      <w:r w:rsidRPr="005D2568">
        <w:rPr>
          <w:b/>
          <w:bCs/>
          <w:color w:val="000000"/>
          <w:spacing w:val="4"/>
          <w:szCs w:val="24"/>
        </w:rPr>
        <w:t xml:space="preserve">§ </w:t>
      </w:r>
      <w:r w:rsidR="00D0399D" w:rsidRPr="005D2568">
        <w:rPr>
          <w:b/>
          <w:bCs/>
          <w:color w:val="000000"/>
          <w:spacing w:val="4"/>
          <w:szCs w:val="24"/>
        </w:rPr>
        <w:t>10</w:t>
      </w:r>
      <w:r w:rsidRPr="005D2568">
        <w:rPr>
          <w:b/>
          <w:bCs/>
          <w:color w:val="000000"/>
          <w:spacing w:val="4"/>
          <w:szCs w:val="24"/>
        </w:rPr>
        <w:t xml:space="preserve"> </w:t>
      </w:r>
      <w:r w:rsidRPr="005D2568">
        <w:rPr>
          <w:color w:val="000000"/>
          <w:spacing w:val="4"/>
          <w:szCs w:val="24"/>
        </w:rPr>
        <w:t xml:space="preserve">Wykonawca </w:t>
      </w:r>
      <w:r w:rsidRPr="005D2568">
        <w:rPr>
          <w:szCs w:val="24"/>
        </w:rPr>
        <w:t>dostarczy Zamawiającemu po zakończeniu robót (najpóźniej w dniu zgłoszenia robót do odbioru), dokumentację odbiorową - powykonawczą, przygotowaną zgodnie z „Wytycznymi dla dokumen</w:t>
      </w:r>
      <w:r w:rsidR="00E32959" w:rsidRPr="005D2568">
        <w:rPr>
          <w:szCs w:val="24"/>
        </w:rPr>
        <w:t>tacji odbiorowej powykonawczej”</w:t>
      </w:r>
      <w:r w:rsidRPr="005D2568">
        <w:rPr>
          <w:szCs w:val="24"/>
        </w:rPr>
        <w:t>.</w:t>
      </w:r>
    </w:p>
    <w:p w:rsidR="00585BC9" w:rsidRPr="005D2568" w:rsidRDefault="00585BC9" w:rsidP="00C0112C">
      <w:pPr>
        <w:shd w:val="clear" w:color="auto" w:fill="FFFFFF"/>
        <w:tabs>
          <w:tab w:val="left" w:pos="269"/>
          <w:tab w:val="left" w:leader="dot" w:pos="9101"/>
        </w:tabs>
        <w:suppressAutoHyphens/>
        <w:ind w:left="720"/>
        <w:jc w:val="both"/>
        <w:rPr>
          <w:szCs w:val="24"/>
        </w:rPr>
      </w:pPr>
    </w:p>
    <w:p w:rsidR="005B25BE" w:rsidRPr="005D2568" w:rsidRDefault="005B25BE" w:rsidP="00F50193">
      <w:pPr>
        <w:shd w:val="clear" w:color="auto" w:fill="FFFFFF"/>
        <w:tabs>
          <w:tab w:val="left" w:pos="269"/>
          <w:tab w:val="left" w:leader="dot" w:pos="9101"/>
        </w:tabs>
        <w:jc w:val="center"/>
        <w:rPr>
          <w:b/>
          <w:bCs/>
          <w:color w:val="000000"/>
          <w:spacing w:val="4"/>
          <w:szCs w:val="24"/>
        </w:rPr>
      </w:pPr>
      <w:r w:rsidRPr="005D2568">
        <w:rPr>
          <w:b/>
          <w:bCs/>
          <w:color w:val="000000"/>
          <w:spacing w:val="4"/>
          <w:szCs w:val="24"/>
        </w:rPr>
        <w:t>§ 1</w:t>
      </w:r>
      <w:r w:rsidR="00D0399D" w:rsidRPr="005D2568">
        <w:rPr>
          <w:b/>
          <w:bCs/>
          <w:color w:val="000000"/>
          <w:spacing w:val="4"/>
          <w:szCs w:val="24"/>
        </w:rPr>
        <w:t>1</w:t>
      </w:r>
    </w:p>
    <w:p w:rsidR="00C903C0" w:rsidRPr="00C33DA8" w:rsidRDefault="005B25BE" w:rsidP="00ED0548">
      <w:pPr>
        <w:numPr>
          <w:ilvl w:val="0"/>
          <w:numId w:val="25"/>
        </w:numPr>
        <w:shd w:val="clear" w:color="auto" w:fill="FFFFFF"/>
        <w:tabs>
          <w:tab w:val="clear" w:pos="720"/>
          <w:tab w:val="left" w:pos="567"/>
          <w:tab w:val="left" w:leader="dot" w:pos="9101"/>
        </w:tabs>
        <w:suppressAutoHyphens/>
        <w:ind w:left="567" w:hanging="567"/>
        <w:rPr>
          <w:b/>
          <w:spacing w:val="-4"/>
          <w:szCs w:val="24"/>
        </w:rPr>
      </w:pPr>
      <w:r w:rsidRPr="00C33DA8">
        <w:rPr>
          <w:b/>
          <w:spacing w:val="-4"/>
          <w:szCs w:val="24"/>
        </w:rPr>
        <w:t>Za wykonanie przedmiotu umowy Wykonawca otrzyma wynagr</w:t>
      </w:r>
      <w:r w:rsidR="00E44DE6" w:rsidRPr="00C33DA8">
        <w:rPr>
          <w:b/>
          <w:spacing w:val="-4"/>
          <w:szCs w:val="24"/>
        </w:rPr>
        <w:t xml:space="preserve">odzenie ryczałtowe </w:t>
      </w:r>
      <w:r w:rsidR="00E44DE6" w:rsidRPr="00C33DA8">
        <w:rPr>
          <w:b/>
          <w:spacing w:val="-4"/>
          <w:szCs w:val="24"/>
        </w:rPr>
        <w:br/>
        <w:t xml:space="preserve">w wysokości: </w:t>
      </w:r>
    </w:p>
    <w:p w:rsidR="00C903C0" w:rsidRPr="00C33DA8" w:rsidRDefault="00C903C0" w:rsidP="00ED0548">
      <w:pPr>
        <w:shd w:val="clear" w:color="auto" w:fill="FFFFFF"/>
        <w:tabs>
          <w:tab w:val="num" w:pos="567"/>
          <w:tab w:val="left" w:leader="dot" w:pos="9101"/>
        </w:tabs>
        <w:suppressAutoHyphens/>
        <w:spacing w:before="120"/>
        <w:ind w:left="567"/>
        <w:jc w:val="both"/>
        <w:rPr>
          <w:b/>
          <w:spacing w:val="-4"/>
          <w:szCs w:val="24"/>
        </w:rPr>
      </w:pPr>
      <w:r w:rsidRPr="00C33DA8">
        <w:rPr>
          <w:b/>
          <w:spacing w:val="-4"/>
          <w:szCs w:val="24"/>
        </w:rPr>
        <w:t>netto:</w:t>
      </w:r>
      <w:r w:rsidR="00527739">
        <w:rPr>
          <w:b/>
          <w:spacing w:val="-4"/>
          <w:szCs w:val="24"/>
        </w:rPr>
        <w:t xml:space="preserve"> </w:t>
      </w:r>
      <w:r w:rsidRPr="00C33DA8">
        <w:rPr>
          <w:b/>
          <w:spacing w:val="-4"/>
          <w:szCs w:val="24"/>
        </w:rPr>
        <w:t>……………………….PLN</w:t>
      </w:r>
    </w:p>
    <w:p w:rsidR="00C903C0" w:rsidRPr="00C33DA8" w:rsidRDefault="00C903C0" w:rsidP="00ED0548">
      <w:pPr>
        <w:shd w:val="clear" w:color="auto" w:fill="FFFFFF"/>
        <w:tabs>
          <w:tab w:val="num" w:pos="567"/>
          <w:tab w:val="left" w:leader="dot" w:pos="9101"/>
        </w:tabs>
        <w:suppressAutoHyphens/>
        <w:spacing w:before="120"/>
        <w:ind w:left="567"/>
        <w:jc w:val="both"/>
        <w:rPr>
          <w:b/>
          <w:spacing w:val="-4"/>
          <w:szCs w:val="24"/>
        </w:rPr>
      </w:pPr>
      <w:r w:rsidRPr="00C33DA8">
        <w:rPr>
          <w:b/>
          <w:spacing w:val="-4"/>
          <w:szCs w:val="24"/>
        </w:rPr>
        <w:t>brutto</w:t>
      </w:r>
      <w:r w:rsidR="00527739">
        <w:rPr>
          <w:b/>
          <w:spacing w:val="-4"/>
          <w:szCs w:val="24"/>
        </w:rPr>
        <w:t xml:space="preserve">: </w:t>
      </w:r>
      <w:r w:rsidRPr="00C33DA8">
        <w:rPr>
          <w:b/>
          <w:spacing w:val="-4"/>
          <w:szCs w:val="24"/>
        </w:rPr>
        <w:t>……………………….PLN</w:t>
      </w:r>
    </w:p>
    <w:p w:rsidR="00C903C0" w:rsidRPr="00C33DA8" w:rsidRDefault="00C903C0" w:rsidP="00ED0548">
      <w:pPr>
        <w:shd w:val="clear" w:color="auto" w:fill="FFFFFF"/>
        <w:tabs>
          <w:tab w:val="num" w:pos="567"/>
          <w:tab w:val="left" w:leader="dot" w:pos="9101"/>
        </w:tabs>
        <w:suppressAutoHyphens/>
        <w:spacing w:before="120"/>
        <w:ind w:left="567"/>
        <w:jc w:val="both"/>
        <w:rPr>
          <w:b/>
          <w:spacing w:val="-4"/>
          <w:szCs w:val="24"/>
        </w:rPr>
      </w:pPr>
      <w:r w:rsidRPr="00C33DA8">
        <w:rPr>
          <w:b/>
          <w:spacing w:val="-4"/>
          <w:szCs w:val="24"/>
        </w:rPr>
        <w:t>(słownie…………………………………………………………………………………..)</w:t>
      </w:r>
    </w:p>
    <w:p w:rsidR="00C903C0" w:rsidRPr="00C33DA8" w:rsidRDefault="00850742" w:rsidP="00ED0548">
      <w:pPr>
        <w:shd w:val="clear" w:color="auto" w:fill="FFFFFF"/>
        <w:tabs>
          <w:tab w:val="num" w:pos="567"/>
          <w:tab w:val="left" w:leader="dot" w:pos="9101"/>
        </w:tabs>
        <w:suppressAutoHyphens/>
        <w:spacing w:before="120"/>
        <w:ind w:left="567"/>
        <w:jc w:val="both"/>
        <w:rPr>
          <w:b/>
          <w:spacing w:val="-4"/>
          <w:szCs w:val="24"/>
        </w:rPr>
      </w:pPr>
      <w:r>
        <w:rPr>
          <w:b/>
          <w:spacing w:val="-4"/>
          <w:szCs w:val="24"/>
        </w:rPr>
        <w:t xml:space="preserve">W </w:t>
      </w:r>
      <w:r w:rsidR="00C903C0" w:rsidRPr="00C33DA8">
        <w:rPr>
          <w:b/>
          <w:spacing w:val="-4"/>
          <w:szCs w:val="24"/>
        </w:rPr>
        <w:t>tym podatek VAT – wg staw</w:t>
      </w:r>
      <w:r>
        <w:rPr>
          <w:b/>
          <w:spacing w:val="-4"/>
          <w:szCs w:val="24"/>
        </w:rPr>
        <w:t>ki 23% w kwocie………………………………………</w:t>
      </w:r>
      <w:r w:rsidR="00C903C0" w:rsidRPr="00C33DA8">
        <w:rPr>
          <w:b/>
          <w:spacing w:val="-4"/>
          <w:szCs w:val="24"/>
        </w:rPr>
        <w:t>)</w:t>
      </w:r>
    </w:p>
    <w:p w:rsidR="000C2C0A" w:rsidRPr="005D2568" w:rsidRDefault="000C2C0A" w:rsidP="00ED0548">
      <w:pPr>
        <w:shd w:val="clear" w:color="auto" w:fill="FFFFFF"/>
        <w:tabs>
          <w:tab w:val="num" w:pos="567"/>
          <w:tab w:val="left" w:leader="dot" w:pos="9101"/>
        </w:tabs>
        <w:suppressAutoHyphens/>
        <w:spacing w:before="120"/>
        <w:ind w:left="567"/>
        <w:jc w:val="both"/>
        <w:rPr>
          <w:spacing w:val="-4"/>
          <w:szCs w:val="24"/>
        </w:rPr>
      </w:pPr>
      <w:r w:rsidRPr="005D2568">
        <w:rPr>
          <w:spacing w:val="-4"/>
          <w:szCs w:val="24"/>
        </w:rPr>
        <w:t>w tym</w:t>
      </w:r>
      <w:r w:rsidR="00E32959" w:rsidRPr="005D2568">
        <w:rPr>
          <w:spacing w:val="-4"/>
          <w:szCs w:val="24"/>
        </w:rPr>
        <w:t xml:space="preserve"> za</w:t>
      </w:r>
      <w:r w:rsidRPr="005D2568">
        <w:rPr>
          <w:spacing w:val="-4"/>
          <w:szCs w:val="24"/>
        </w:rPr>
        <w:t>:</w:t>
      </w:r>
    </w:p>
    <w:p w:rsidR="00C0224F" w:rsidRPr="005D2568" w:rsidRDefault="00C0224F" w:rsidP="003E05E2">
      <w:pPr>
        <w:numPr>
          <w:ilvl w:val="0"/>
          <w:numId w:val="34"/>
        </w:numPr>
        <w:jc w:val="both"/>
        <w:rPr>
          <w:szCs w:val="24"/>
        </w:rPr>
      </w:pPr>
      <w:r w:rsidRPr="005D2568">
        <w:rPr>
          <w:szCs w:val="24"/>
          <w:u w:val="single"/>
        </w:rPr>
        <w:t xml:space="preserve">Za opracowanie dokumentacji projektowej renowacji kanalizacji </w:t>
      </w:r>
      <w:r w:rsidR="007D0BCA" w:rsidRPr="005D2568">
        <w:rPr>
          <w:szCs w:val="24"/>
          <w:u w:val="single"/>
        </w:rPr>
        <w:t>sanitarnej i ogólnospławnej w</w:t>
      </w:r>
      <w:r w:rsidR="009F6A6E" w:rsidRPr="005D2568">
        <w:rPr>
          <w:szCs w:val="24"/>
          <w:u w:val="single"/>
        </w:rPr>
        <w:t xml:space="preserve"> ulicach</w:t>
      </w:r>
      <w:r w:rsidR="009F6A6E" w:rsidRPr="005D2568">
        <w:rPr>
          <w:szCs w:val="24"/>
        </w:rPr>
        <w:t>:</w:t>
      </w:r>
      <w:r w:rsidR="007D0BCA" w:rsidRPr="005D2568">
        <w:rPr>
          <w:szCs w:val="24"/>
        </w:rPr>
        <w:t xml:space="preserve"> Jodłowej, Św. Barbary, Mariackiej, Krasińskiego, Orzeszkowej, Panieńska, Grzybowa, Malinowa, Ruciana, Tatrzańska, Piłsudskiego, Staromłyńska, Grodzka, Rycerska, Iwaszkiewicza.</w:t>
      </w:r>
    </w:p>
    <w:p w:rsidR="00C0224F" w:rsidRPr="005D2568" w:rsidRDefault="00C0224F" w:rsidP="00C0224F">
      <w:pPr>
        <w:ind w:left="540"/>
        <w:jc w:val="both"/>
        <w:rPr>
          <w:szCs w:val="24"/>
        </w:rPr>
      </w:pPr>
      <w:r w:rsidRPr="005D2568">
        <w:rPr>
          <w:szCs w:val="24"/>
        </w:rPr>
        <w:t>netto:</w:t>
      </w:r>
      <w:r w:rsidR="00527739">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brutto</w:t>
      </w:r>
      <w:r w:rsidR="00527739">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(słownie…………………………………………………………………………………..)</w:t>
      </w:r>
    </w:p>
    <w:p w:rsidR="00C0224F" w:rsidRPr="005D2568" w:rsidRDefault="00C0224F" w:rsidP="00C0224F">
      <w:pPr>
        <w:ind w:left="540"/>
        <w:jc w:val="both"/>
        <w:rPr>
          <w:szCs w:val="24"/>
        </w:rPr>
      </w:pPr>
      <w:r w:rsidRPr="005D2568">
        <w:rPr>
          <w:szCs w:val="24"/>
        </w:rPr>
        <w:t>W tym podatek VAT – wg stawki 23% w kwocie……………………………………….)</w:t>
      </w:r>
    </w:p>
    <w:p w:rsidR="00C0224F" w:rsidRPr="005D2568" w:rsidRDefault="00C0224F" w:rsidP="003E05E2">
      <w:pPr>
        <w:numPr>
          <w:ilvl w:val="0"/>
          <w:numId w:val="34"/>
        </w:numPr>
        <w:jc w:val="both"/>
        <w:rPr>
          <w:szCs w:val="24"/>
        </w:rPr>
      </w:pPr>
      <w:r w:rsidRPr="005D2568">
        <w:rPr>
          <w:szCs w:val="24"/>
          <w:u w:val="single"/>
        </w:rPr>
        <w:t>Za opracowanie dokumentacji projektowej przebudowy sieci wodociągowej</w:t>
      </w:r>
      <w:r w:rsidR="0072266A" w:rsidRPr="005D2568">
        <w:rPr>
          <w:szCs w:val="24"/>
          <w:u w:val="single"/>
        </w:rPr>
        <w:t xml:space="preserve"> i kanalizacji sanitarnej</w:t>
      </w:r>
      <w:r w:rsidR="00C903C0" w:rsidRPr="005D2568">
        <w:rPr>
          <w:szCs w:val="24"/>
        </w:rPr>
        <w:t xml:space="preserve"> w ul. Jodłowej.</w:t>
      </w:r>
    </w:p>
    <w:p w:rsidR="00C0224F" w:rsidRPr="005D2568" w:rsidRDefault="00C0224F" w:rsidP="00C0224F">
      <w:pPr>
        <w:ind w:left="540"/>
        <w:jc w:val="both"/>
        <w:rPr>
          <w:szCs w:val="24"/>
        </w:rPr>
      </w:pPr>
      <w:r w:rsidRPr="005D2568">
        <w:rPr>
          <w:szCs w:val="24"/>
        </w:rPr>
        <w:t>netto:</w:t>
      </w:r>
      <w:r w:rsidR="00527739">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brutto</w:t>
      </w:r>
      <w:r w:rsidR="00527739">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(słownie…………………………………………………………………………………..)</w:t>
      </w:r>
    </w:p>
    <w:p w:rsidR="00C0224F" w:rsidRPr="005D2568" w:rsidRDefault="00C0224F" w:rsidP="00C0224F">
      <w:pPr>
        <w:ind w:left="540"/>
        <w:jc w:val="both"/>
        <w:rPr>
          <w:szCs w:val="24"/>
        </w:rPr>
      </w:pPr>
      <w:r w:rsidRPr="005D2568">
        <w:rPr>
          <w:szCs w:val="24"/>
        </w:rPr>
        <w:lastRenderedPageBreak/>
        <w:t>W tym podatek VAT – wg stawk</w:t>
      </w:r>
      <w:r w:rsidR="00C903C0" w:rsidRPr="005D2568">
        <w:rPr>
          <w:szCs w:val="24"/>
        </w:rPr>
        <w:t>i 23% w kwocie……………………………………….)</w:t>
      </w:r>
    </w:p>
    <w:p w:rsidR="00C0224F" w:rsidRPr="005D2568" w:rsidRDefault="00C0224F" w:rsidP="003E05E2">
      <w:pPr>
        <w:numPr>
          <w:ilvl w:val="0"/>
          <w:numId w:val="34"/>
        </w:numPr>
        <w:jc w:val="both"/>
        <w:rPr>
          <w:szCs w:val="24"/>
        </w:rPr>
      </w:pPr>
      <w:r w:rsidRPr="005D2568">
        <w:rPr>
          <w:szCs w:val="24"/>
          <w:u w:val="single"/>
        </w:rPr>
        <w:t xml:space="preserve">Za wykonanie renowacji kanalizacji sanitarnej </w:t>
      </w:r>
      <w:r w:rsidR="007D0BCA" w:rsidRPr="005D2568">
        <w:rPr>
          <w:szCs w:val="24"/>
          <w:u w:val="single"/>
        </w:rPr>
        <w:t xml:space="preserve">i ogólnospławnej </w:t>
      </w:r>
      <w:r w:rsidRPr="005D2568">
        <w:rPr>
          <w:szCs w:val="24"/>
          <w:u w:val="single"/>
        </w:rPr>
        <w:t>w</w:t>
      </w:r>
      <w:r w:rsidR="009F6A6E" w:rsidRPr="005D2568">
        <w:rPr>
          <w:szCs w:val="24"/>
          <w:u w:val="single"/>
        </w:rPr>
        <w:t xml:space="preserve"> ulicach:</w:t>
      </w:r>
      <w:r w:rsidRPr="005D2568">
        <w:rPr>
          <w:szCs w:val="24"/>
        </w:rPr>
        <w:t xml:space="preserve"> Jodłowej</w:t>
      </w:r>
      <w:r w:rsidR="007D0BCA" w:rsidRPr="005D2568">
        <w:rPr>
          <w:szCs w:val="24"/>
        </w:rPr>
        <w:t>,</w:t>
      </w:r>
      <w:r w:rsidRPr="005D2568">
        <w:rPr>
          <w:szCs w:val="24"/>
        </w:rPr>
        <w:t xml:space="preserve"> Św. Barbary, Mariackiej, Krasińskiego, Orzeszkowej, Panieńska, Grzybowa, Malinowa, Ruciana, Tatrzańska, Piłsudskiego, Staromłyńska, G</w:t>
      </w:r>
      <w:r w:rsidR="00C903C0" w:rsidRPr="005D2568">
        <w:rPr>
          <w:szCs w:val="24"/>
        </w:rPr>
        <w:t>rodzka, Rycerska, Iwaszkiewicza.</w:t>
      </w:r>
    </w:p>
    <w:p w:rsidR="00C0224F" w:rsidRPr="005D2568" w:rsidRDefault="00C0224F" w:rsidP="00C0224F">
      <w:pPr>
        <w:ind w:left="540"/>
        <w:jc w:val="both"/>
        <w:rPr>
          <w:szCs w:val="24"/>
        </w:rPr>
      </w:pPr>
      <w:r w:rsidRPr="005D2568">
        <w:rPr>
          <w:szCs w:val="24"/>
        </w:rPr>
        <w:t>netto:</w:t>
      </w:r>
      <w:r w:rsidR="00527739">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brutto</w:t>
      </w:r>
      <w:r w:rsidR="00527739">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(słownie…………………………………………………………………………………..)</w:t>
      </w:r>
    </w:p>
    <w:p w:rsidR="00C0224F" w:rsidRPr="005D2568" w:rsidRDefault="00C0224F" w:rsidP="00C0224F">
      <w:pPr>
        <w:ind w:left="540"/>
        <w:jc w:val="both"/>
        <w:rPr>
          <w:szCs w:val="24"/>
        </w:rPr>
      </w:pPr>
      <w:r w:rsidRPr="005D2568">
        <w:rPr>
          <w:szCs w:val="24"/>
        </w:rPr>
        <w:t>W tym podatek VAT – wg stawki 23% w kwocie……………………………………….)</w:t>
      </w:r>
    </w:p>
    <w:p w:rsidR="00C0224F" w:rsidRPr="005D2568" w:rsidRDefault="00C0224F" w:rsidP="003E05E2">
      <w:pPr>
        <w:numPr>
          <w:ilvl w:val="0"/>
          <w:numId w:val="34"/>
        </w:numPr>
        <w:jc w:val="both"/>
        <w:rPr>
          <w:szCs w:val="24"/>
        </w:rPr>
      </w:pPr>
      <w:r w:rsidRPr="005D2568">
        <w:rPr>
          <w:szCs w:val="24"/>
          <w:u w:val="single"/>
        </w:rPr>
        <w:t xml:space="preserve">Za wykonanie przebudowy sieci wodociągowej </w:t>
      </w:r>
      <w:r w:rsidR="0072266A" w:rsidRPr="005D2568">
        <w:rPr>
          <w:szCs w:val="24"/>
          <w:u w:val="single"/>
        </w:rPr>
        <w:t xml:space="preserve">i kanalizacji sanitarnej </w:t>
      </w:r>
      <w:r w:rsidRPr="005D2568">
        <w:rPr>
          <w:szCs w:val="24"/>
          <w:u w:val="single"/>
        </w:rPr>
        <w:t>w ul. Jodłowej</w:t>
      </w:r>
      <w:r w:rsidR="00C903C0" w:rsidRPr="005D2568">
        <w:rPr>
          <w:szCs w:val="24"/>
        </w:rPr>
        <w:t>.</w:t>
      </w:r>
    </w:p>
    <w:p w:rsidR="00C0224F" w:rsidRPr="005D2568" w:rsidRDefault="00C0224F" w:rsidP="00C0224F">
      <w:pPr>
        <w:ind w:left="540"/>
        <w:jc w:val="both"/>
        <w:rPr>
          <w:szCs w:val="24"/>
        </w:rPr>
      </w:pPr>
      <w:r w:rsidRPr="005D2568">
        <w:rPr>
          <w:szCs w:val="24"/>
        </w:rPr>
        <w:t>netto:</w:t>
      </w:r>
      <w:r w:rsidR="00527739">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brutto</w:t>
      </w:r>
      <w:r w:rsidR="00527739">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(słownie…………………………………………………………………………………..)</w:t>
      </w:r>
    </w:p>
    <w:p w:rsidR="00C0224F" w:rsidRPr="005D2568" w:rsidRDefault="00C0224F" w:rsidP="00C0224F">
      <w:pPr>
        <w:ind w:left="540"/>
        <w:jc w:val="both"/>
        <w:rPr>
          <w:szCs w:val="24"/>
        </w:rPr>
      </w:pPr>
      <w:r w:rsidRPr="005D2568">
        <w:rPr>
          <w:szCs w:val="24"/>
        </w:rPr>
        <w:t>W tym podatek VAT – wg stawki 23% w kwocie……………………………………….)</w:t>
      </w:r>
    </w:p>
    <w:p w:rsidR="00C0224F" w:rsidRPr="005D2568" w:rsidRDefault="00C0224F" w:rsidP="003E05E2">
      <w:pPr>
        <w:numPr>
          <w:ilvl w:val="0"/>
          <w:numId w:val="34"/>
        </w:numPr>
        <w:jc w:val="both"/>
        <w:rPr>
          <w:szCs w:val="24"/>
        </w:rPr>
      </w:pPr>
      <w:r w:rsidRPr="005D2568">
        <w:rPr>
          <w:szCs w:val="24"/>
          <w:u w:val="single"/>
        </w:rPr>
        <w:t xml:space="preserve">Za wykonanie budowy sieci wodociągowej </w:t>
      </w:r>
      <w:r w:rsidRPr="005D2568">
        <w:rPr>
          <w:szCs w:val="24"/>
        </w:rPr>
        <w:t>w ul. Jodłowej</w:t>
      </w:r>
      <w:r w:rsidR="00C903C0" w:rsidRPr="005D2568">
        <w:rPr>
          <w:szCs w:val="24"/>
        </w:rPr>
        <w:t>.</w:t>
      </w:r>
    </w:p>
    <w:p w:rsidR="00C0224F" w:rsidRPr="005D2568" w:rsidRDefault="00C0224F" w:rsidP="00C0224F">
      <w:pPr>
        <w:ind w:left="540"/>
        <w:jc w:val="both"/>
        <w:rPr>
          <w:szCs w:val="24"/>
        </w:rPr>
      </w:pPr>
      <w:r w:rsidRPr="005D2568">
        <w:rPr>
          <w:szCs w:val="24"/>
        </w:rPr>
        <w:t>netto:</w:t>
      </w:r>
      <w:r w:rsidR="00527739">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brutto</w:t>
      </w:r>
      <w:r w:rsidR="00527739">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(słownie…………………………………………………………………………………..)</w:t>
      </w:r>
    </w:p>
    <w:p w:rsidR="00C0224F" w:rsidRPr="005D2568" w:rsidRDefault="00C0224F" w:rsidP="00C0224F">
      <w:pPr>
        <w:ind w:left="540"/>
        <w:jc w:val="both"/>
        <w:rPr>
          <w:szCs w:val="24"/>
        </w:rPr>
      </w:pPr>
      <w:r w:rsidRPr="005D2568">
        <w:rPr>
          <w:szCs w:val="24"/>
        </w:rPr>
        <w:t>W tym podatek VAT – wg stawki 23% w kwocie………………………</w:t>
      </w:r>
      <w:r w:rsidR="00C903C0" w:rsidRPr="005D2568">
        <w:rPr>
          <w:szCs w:val="24"/>
        </w:rPr>
        <w:t>……………….)</w:t>
      </w:r>
    </w:p>
    <w:p w:rsidR="00C0224F" w:rsidRPr="005D2568" w:rsidRDefault="00C0224F" w:rsidP="003E05E2">
      <w:pPr>
        <w:numPr>
          <w:ilvl w:val="0"/>
          <w:numId w:val="34"/>
        </w:numPr>
        <w:jc w:val="both"/>
        <w:rPr>
          <w:b/>
          <w:szCs w:val="24"/>
        </w:rPr>
      </w:pPr>
      <w:r w:rsidRPr="005D2568">
        <w:rPr>
          <w:szCs w:val="24"/>
          <w:u w:val="single"/>
        </w:rPr>
        <w:t>Za opracowanie dokumentacji projektowej  na budowę i renowację kanalizacji deszczowej</w:t>
      </w:r>
      <w:r w:rsidRPr="005D2568">
        <w:rPr>
          <w:szCs w:val="24"/>
        </w:rPr>
        <w:t xml:space="preserve"> w ul. Jodłowej</w:t>
      </w:r>
      <w:r w:rsidR="00C903C0" w:rsidRPr="005D2568">
        <w:rPr>
          <w:szCs w:val="24"/>
        </w:rPr>
        <w:t>.</w:t>
      </w:r>
    </w:p>
    <w:p w:rsidR="00C0224F" w:rsidRPr="005D2568" w:rsidRDefault="00C0224F" w:rsidP="00C0224F">
      <w:pPr>
        <w:ind w:left="540"/>
        <w:jc w:val="both"/>
        <w:rPr>
          <w:szCs w:val="24"/>
        </w:rPr>
      </w:pPr>
      <w:r w:rsidRPr="005D2568">
        <w:rPr>
          <w:szCs w:val="24"/>
        </w:rPr>
        <w:t>netto:</w:t>
      </w:r>
      <w:r w:rsidR="00F3248E">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brutto</w:t>
      </w:r>
      <w:r w:rsidR="00F3248E">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(słownie…………………………………………………………………………………..)</w:t>
      </w:r>
    </w:p>
    <w:p w:rsidR="00C0224F" w:rsidRPr="005D2568" w:rsidRDefault="00C0224F" w:rsidP="00C0224F">
      <w:pPr>
        <w:ind w:left="540"/>
        <w:jc w:val="both"/>
        <w:rPr>
          <w:szCs w:val="24"/>
        </w:rPr>
      </w:pPr>
      <w:r w:rsidRPr="005D2568">
        <w:rPr>
          <w:szCs w:val="24"/>
        </w:rPr>
        <w:t>W tym podatek VAT – wg stawki 23% w kwocie……………………………………….)</w:t>
      </w:r>
    </w:p>
    <w:p w:rsidR="00C0224F" w:rsidRPr="005D2568" w:rsidRDefault="00C0224F" w:rsidP="003E05E2">
      <w:pPr>
        <w:numPr>
          <w:ilvl w:val="0"/>
          <w:numId w:val="34"/>
        </w:numPr>
        <w:jc w:val="both"/>
        <w:rPr>
          <w:b/>
          <w:szCs w:val="24"/>
        </w:rPr>
      </w:pPr>
      <w:r w:rsidRPr="005D2568">
        <w:rPr>
          <w:szCs w:val="24"/>
          <w:u w:val="single"/>
        </w:rPr>
        <w:t>Za budowę i renowację kanalizacji deszczowej w</w:t>
      </w:r>
      <w:r w:rsidRPr="005D2568">
        <w:rPr>
          <w:szCs w:val="24"/>
        </w:rPr>
        <w:t xml:space="preserve"> ul. Jodłowej</w:t>
      </w:r>
      <w:r w:rsidR="00C903C0" w:rsidRPr="005D2568">
        <w:rPr>
          <w:szCs w:val="24"/>
        </w:rPr>
        <w:t>.</w:t>
      </w:r>
    </w:p>
    <w:p w:rsidR="00C0224F" w:rsidRPr="005D2568" w:rsidRDefault="00C0224F" w:rsidP="00C0224F">
      <w:pPr>
        <w:ind w:left="540"/>
        <w:jc w:val="both"/>
        <w:rPr>
          <w:szCs w:val="24"/>
        </w:rPr>
      </w:pPr>
      <w:r w:rsidRPr="005D2568">
        <w:rPr>
          <w:szCs w:val="24"/>
        </w:rPr>
        <w:t>netto:</w:t>
      </w:r>
      <w:r w:rsidR="00E51E78">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brutto</w:t>
      </w:r>
      <w:r w:rsidR="00E51E78">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(słownie…………………………………………………………………………………..)</w:t>
      </w:r>
    </w:p>
    <w:p w:rsidR="00C0224F" w:rsidRPr="005D2568" w:rsidRDefault="00C0224F" w:rsidP="00C0224F">
      <w:pPr>
        <w:ind w:left="540"/>
        <w:jc w:val="both"/>
        <w:rPr>
          <w:szCs w:val="24"/>
        </w:rPr>
      </w:pPr>
      <w:r w:rsidRPr="005D2568">
        <w:rPr>
          <w:szCs w:val="24"/>
        </w:rPr>
        <w:t>W tym podatek VAT – wg stawki 23% w kwocie……………………………………….)</w:t>
      </w:r>
    </w:p>
    <w:p w:rsidR="00C903C0" w:rsidRPr="005D2568" w:rsidRDefault="00C0224F" w:rsidP="003E05E2">
      <w:pPr>
        <w:numPr>
          <w:ilvl w:val="0"/>
          <w:numId w:val="34"/>
        </w:numPr>
        <w:ind w:left="540"/>
        <w:jc w:val="both"/>
        <w:rPr>
          <w:szCs w:val="24"/>
        </w:rPr>
      </w:pPr>
      <w:r w:rsidRPr="005D2568">
        <w:rPr>
          <w:szCs w:val="24"/>
          <w:u w:val="single"/>
        </w:rPr>
        <w:t>Za przebudowę je</w:t>
      </w:r>
      <w:r w:rsidR="00C903C0" w:rsidRPr="005D2568">
        <w:rPr>
          <w:szCs w:val="24"/>
          <w:u w:val="single"/>
        </w:rPr>
        <w:t>zdni i chodników w</w:t>
      </w:r>
      <w:r w:rsidR="00C903C0" w:rsidRPr="005D2568">
        <w:rPr>
          <w:szCs w:val="24"/>
        </w:rPr>
        <w:t xml:space="preserve"> ul. Jodłowej.</w:t>
      </w:r>
    </w:p>
    <w:p w:rsidR="00C0224F" w:rsidRPr="005D2568" w:rsidRDefault="00C0224F" w:rsidP="00C903C0">
      <w:pPr>
        <w:ind w:left="540"/>
        <w:jc w:val="both"/>
        <w:rPr>
          <w:szCs w:val="24"/>
        </w:rPr>
      </w:pPr>
      <w:r w:rsidRPr="005D2568">
        <w:rPr>
          <w:szCs w:val="24"/>
        </w:rPr>
        <w:t>netto:</w:t>
      </w:r>
      <w:r w:rsidR="00E51E78">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brutto</w:t>
      </w:r>
      <w:r w:rsidR="00E51E78">
        <w:rPr>
          <w:szCs w:val="24"/>
        </w:rPr>
        <w:t xml:space="preserve">: </w:t>
      </w:r>
      <w:r w:rsidRPr="005D2568">
        <w:rPr>
          <w:szCs w:val="24"/>
        </w:rPr>
        <w:t>……………………….PLN</w:t>
      </w:r>
    </w:p>
    <w:p w:rsidR="00C0224F" w:rsidRPr="005D2568" w:rsidRDefault="00C0224F" w:rsidP="00C0224F">
      <w:pPr>
        <w:ind w:left="540"/>
        <w:jc w:val="both"/>
        <w:rPr>
          <w:szCs w:val="24"/>
        </w:rPr>
      </w:pPr>
      <w:r w:rsidRPr="005D2568">
        <w:rPr>
          <w:szCs w:val="24"/>
        </w:rPr>
        <w:t>(słownie…………………………………………………………………………………..)</w:t>
      </w:r>
    </w:p>
    <w:p w:rsidR="00C0224F" w:rsidRPr="005D2568" w:rsidRDefault="00C0224F" w:rsidP="00C0224F">
      <w:pPr>
        <w:ind w:left="540"/>
        <w:jc w:val="both"/>
        <w:rPr>
          <w:szCs w:val="24"/>
        </w:rPr>
      </w:pPr>
      <w:r w:rsidRPr="005D2568">
        <w:rPr>
          <w:szCs w:val="24"/>
        </w:rPr>
        <w:t>W tym podatek VAT – wg stawki 23% w kwocie……………………………………….)</w:t>
      </w:r>
    </w:p>
    <w:p w:rsidR="00AA56EE" w:rsidRPr="00F44E00" w:rsidRDefault="00C903C0" w:rsidP="009F6A6E">
      <w:pPr>
        <w:shd w:val="clear" w:color="auto" w:fill="FFFFFF"/>
        <w:tabs>
          <w:tab w:val="left" w:pos="1200"/>
          <w:tab w:val="left" w:leader="dot" w:pos="9101"/>
        </w:tabs>
        <w:suppressAutoHyphens/>
        <w:spacing w:before="120"/>
        <w:jc w:val="both"/>
        <w:rPr>
          <w:b/>
          <w:spacing w:val="-4"/>
          <w:szCs w:val="24"/>
        </w:rPr>
      </w:pPr>
      <w:r w:rsidRPr="00F44E00">
        <w:rPr>
          <w:b/>
          <w:spacing w:val="-4"/>
          <w:szCs w:val="24"/>
        </w:rPr>
        <w:t>P</w:t>
      </w:r>
      <w:r w:rsidR="000C2C0A" w:rsidRPr="00F44E00">
        <w:rPr>
          <w:b/>
          <w:spacing w:val="-4"/>
          <w:szCs w:val="24"/>
        </w:rPr>
        <w:t>rzy czym Zamawiający zastrzega, aby wartość wynagrodzenia za wykonanie prac pr</w:t>
      </w:r>
      <w:r w:rsidR="009F75C0" w:rsidRPr="00F44E00">
        <w:rPr>
          <w:b/>
          <w:spacing w:val="-4"/>
          <w:szCs w:val="24"/>
        </w:rPr>
        <w:t xml:space="preserve">ojektowych nie przekraczała </w:t>
      </w:r>
      <w:r w:rsidR="00A33E18" w:rsidRPr="00F44E00">
        <w:rPr>
          <w:b/>
          <w:spacing w:val="-4"/>
          <w:szCs w:val="24"/>
        </w:rPr>
        <w:t xml:space="preserve">6 </w:t>
      </w:r>
      <w:r w:rsidR="000C2C0A" w:rsidRPr="00F44E00">
        <w:rPr>
          <w:b/>
          <w:spacing w:val="-4"/>
          <w:szCs w:val="24"/>
        </w:rPr>
        <w:t>% wynagrodzenia za wykonanie całości przedmiotu umowy.</w:t>
      </w:r>
    </w:p>
    <w:p w:rsidR="00B823BA" w:rsidRPr="005D2568" w:rsidRDefault="00FA1EBD" w:rsidP="00465E78">
      <w:pPr>
        <w:shd w:val="clear" w:color="auto" w:fill="FFFFFF"/>
        <w:tabs>
          <w:tab w:val="left" w:pos="269"/>
          <w:tab w:val="left" w:leader="dot" w:pos="9101"/>
        </w:tabs>
        <w:suppressAutoHyphens/>
        <w:rPr>
          <w:b/>
          <w:spacing w:val="-4"/>
          <w:szCs w:val="24"/>
        </w:rPr>
      </w:pPr>
      <w:r w:rsidRPr="005D2568">
        <w:rPr>
          <w:b/>
          <w:spacing w:val="-4"/>
          <w:szCs w:val="24"/>
        </w:rPr>
        <w:t>Wykonawca m</w:t>
      </w:r>
      <w:r w:rsidR="00C0224F" w:rsidRPr="005D2568">
        <w:rPr>
          <w:b/>
          <w:spacing w:val="-4"/>
          <w:szCs w:val="24"/>
        </w:rPr>
        <w:t>a obowiązek wystawiania faktur</w:t>
      </w:r>
      <w:r w:rsidRPr="005D2568">
        <w:rPr>
          <w:b/>
          <w:spacing w:val="-4"/>
          <w:szCs w:val="24"/>
        </w:rPr>
        <w:t>:</w:t>
      </w:r>
    </w:p>
    <w:p w:rsidR="00465E78" w:rsidRPr="005D2568" w:rsidRDefault="00465E78" w:rsidP="00465E78">
      <w:pPr>
        <w:autoSpaceDE w:val="0"/>
        <w:autoSpaceDN w:val="0"/>
        <w:adjustRightInd w:val="0"/>
        <w:spacing w:before="120"/>
        <w:rPr>
          <w:rFonts w:cs="Arial"/>
          <w:b/>
          <w:szCs w:val="24"/>
        </w:rPr>
      </w:pPr>
      <w:r w:rsidRPr="005D2568">
        <w:rPr>
          <w:rFonts w:cs="Arial"/>
          <w:szCs w:val="24"/>
        </w:rPr>
        <w:t>Dla</w:t>
      </w:r>
      <w:r w:rsidRPr="005D2568">
        <w:rPr>
          <w:rFonts w:cs="Arial"/>
          <w:b/>
          <w:szCs w:val="24"/>
        </w:rPr>
        <w:t xml:space="preserve"> </w:t>
      </w:r>
      <w:proofErr w:type="spellStart"/>
      <w:r w:rsidRPr="005D2568">
        <w:rPr>
          <w:rFonts w:cs="Arial"/>
          <w:b/>
          <w:szCs w:val="24"/>
        </w:rPr>
        <w:t>ZWiK</w:t>
      </w:r>
      <w:proofErr w:type="spellEnd"/>
      <w:r w:rsidRPr="005D2568">
        <w:rPr>
          <w:rFonts w:cs="Arial"/>
          <w:b/>
          <w:szCs w:val="24"/>
        </w:rPr>
        <w:t xml:space="preserve"> Sp. z o.o. : </w:t>
      </w:r>
    </w:p>
    <w:p w:rsidR="00465E78" w:rsidRPr="005D2568" w:rsidRDefault="00465E78" w:rsidP="003E05E2">
      <w:pPr>
        <w:numPr>
          <w:ilvl w:val="1"/>
          <w:numId w:val="35"/>
        </w:numPr>
        <w:autoSpaceDE w:val="0"/>
        <w:autoSpaceDN w:val="0"/>
        <w:adjustRightInd w:val="0"/>
        <w:spacing w:before="120"/>
        <w:rPr>
          <w:rFonts w:cs="Arial"/>
          <w:szCs w:val="24"/>
        </w:rPr>
      </w:pPr>
      <w:r w:rsidRPr="005D2568">
        <w:rPr>
          <w:rFonts w:cs="Arial"/>
          <w:szCs w:val="24"/>
        </w:rPr>
        <w:t>Za opracowanie dokumentacji projektowej renowacji kanalizacji sanitarnej i ogólnospławnej</w:t>
      </w:r>
    </w:p>
    <w:p w:rsidR="00465E78" w:rsidRPr="005D2568" w:rsidRDefault="00465E78" w:rsidP="003E05E2">
      <w:pPr>
        <w:numPr>
          <w:ilvl w:val="1"/>
          <w:numId w:val="35"/>
        </w:numPr>
        <w:autoSpaceDE w:val="0"/>
        <w:autoSpaceDN w:val="0"/>
        <w:adjustRightInd w:val="0"/>
        <w:spacing w:before="120"/>
        <w:rPr>
          <w:rFonts w:cs="Arial"/>
          <w:szCs w:val="24"/>
        </w:rPr>
      </w:pPr>
      <w:r w:rsidRPr="005D2568">
        <w:rPr>
          <w:rFonts w:cs="Arial"/>
          <w:szCs w:val="24"/>
        </w:rPr>
        <w:t xml:space="preserve">Za opracowanie dokumentacji projektowej przebudowy sieci wodociągowej </w:t>
      </w:r>
    </w:p>
    <w:p w:rsidR="00465E78" w:rsidRPr="005D2568" w:rsidRDefault="00465E78" w:rsidP="003E05E2">
      <w:pPr>
        <w:numPr>
          <w:ilvl w:val="1"/>
          <w:numId w:val="35"/>
        </w:numPr>
        <w:autoSpaceDE w:val="0"/>
        <w:autoSpaceDN w:val="0"/>
        <w:adjustRightInd w:val="0"/>
        <w:spacing w:before="120"/>
        <w:rPr>
          <w:rFonts w:cs="Arial"/>
          <w:b/>
          <w:szCs w:val="24"/>
        </w:rPr>
      </w:pPr>
      <w:r w:rsidRPr="005D2568">
        <w:rPr>
          <w:rFonts w:cs="Arial"/>
          <w:szCs w:val="24"/>
        </w:rPr>
        <w:t>Za  roboty budowlane związane z renowacją kanalizacji sanitarnej i ogólnospławnej</w:t>
      </w:r>
    </w:p>
    <w:p w:rsidR="00465E78" w:rsidRPr="005D2568" w:rsidRDefault="00465E78" w:rsidP="003E05E2">
      <w:pPr>
        <w:numPr>
          <w:ilvl w:val="1"/>
          <w:numId w:val="35"/>
        </w:numPr>
        <w:autoSpaceDE w:val="0"/>
        <w:autoSpaceDN w:val="0"/>
        <w:adjustRightInd w:val="0"/>
        <w:spacing w:before="120"/>
        <w:rPr>
          <w:rFonts w:cs="Arial"/>
          <w:b/>
          <w:szCs w:val="24"/>
        </w:rPr>
      </w:pPr>
      <w:r w:rsidRPr="005D2568">
        <w:rPr>
          <w:rFonts w:cs="Arial"/>
          <w:szCs w:val="24"/>
        </w:rPr>
        <w:t xml:space="preserve">Za  roboty budowlane związane przebudową sieci wodociągowej </w:t>
      </w:r>
    </w:p>
    <w:p w:rsidR="00465E78" w:rsidRPr="005D2568" w:rsidRDefault="00465E78" w:rsidP="003E05E2">
      <w:pPr>
        <w:numPr>
          <w:ilvl w:val="1"/>
          <w:numId w:val="35"/>
        </w:numPr>
        <w:autoSpaceDE w:val="0"/>
        <w:autoSpaceDN w:val="0"/>
        <w:adjustRightInd w:val="0"/>
        <w:spacing w:before="120"/>
        <w:rPr>
          <w:rFonts w:cs="Arial"/>
          <w:b/>
          <w:szCs w:val="24"/>
        </w:rPr>
      </w:pPr>
      <w:r w:rsidRPr="005D2568">
        <w:rPr>
          <w:rFonts w:cs="Arial"/>
          <w:szCs w:val="24"/>
        </w:rPr>
        <w:t>Za  roboty budowlane związane budową sieci wodociągowej wg. dostarczonej przez zamawiającego dokumentacji</w:t>
      </w:r>
    </w:p>
    <w:p w:rsidR="00465E78" w:rsidRPr="005D2568" w:rsidRDefault="00465E78" w:rsidP="00465E78">
      <w:pPr>
        <w:autoSpaceDE w:val="0"/>
        <w:autoSpaceDN w:val="0"/>
        <w:adjustRightInd w:val="0"/>
        <w:spacing w:before="120"/>
        <w:rPr>
          <w:rFonts w:cs="Arial"/>
          <w:b/>
          <w:szCs w:val="24"/>
        </w:rPr>
      </w:pPr>
      <w:r w:rsidRPr="005D2568">
        <w:rPr>
          <w:rFonts w:cs="Arial"/>
          <w:szCs w:val="24"/>
        </w:rPr>
        <w:t xml:space="preserve">Dla </w:t>
      </w:r>
      <w:r w:rsidRPr="005D2568">
        <w:rPr>
          <w:rFonts w:cs="Arial"/>
          <w:b/>
          <w:szCs w:val="24"/>
        </w:rPr>
        <w:t xml:space="preserve">Gminy Miasto Szczecin – </w:t>
      </w:r>
      <w:proofErr w:type="spellStart"/>
      <w:r w:rsidRPr="005D2568">
        <w:rPr>
          <w:rFonts w:cs="Arial"/>
          <w:b/>
          <w:szCs w:val="24"/>
        </w:rPr>
        <w:t>WGKiOŚ</w:t>
      </w:r>
      <w:proofErr w:type="spellEnd"/>
      <w:r w:rsidRPr="005D2568">
        <w:rPr>
          <w:rFonts w:cs="Arial"/>
          <w:b/>
          <w:szCs w:val="24"/>
        </w:rPr>
        <w:t>:</w:t>
      </w:r>
    </w:p>
    <w:p w:rsidR="00465E78" w:rsidRPr="005D2568" w:rsidRDefault="00465E78" w:rsidP="003E05E2">
      <w:pPr>
        <w:numPr>
          <w:ilvl w:val="0"/>
          <w:numId w:val="36"/>
        </w:numPr>
        <w:autoSpaceDE w:val="0"/>
        <w:autoSpaceDN w:val="0"/>
        <w:adjustRightInd w:val="0"/>
        <w:spacing w:before="120"/>
        <w:rPr>
          <w:rFonts w:cs="Arial"/>
          <w:b/>
          <w:szCs w:val="24"/>
        </w:rPr>
      </w:pPr>
      <w:r w:rsidRPr="005D2568">
        <w:rPr>
          <w:rFonts w:cs="Arial"/>
          <w:szCs w:val="24"/>
        </w:rPr>
        <w:lastRenderedPageBreak/>
        <w:t xml:space="preserve">Za opracowanie dokumentacji projektowej na przebudowę i renowację sieci kanalizacji deszczowej </w:t>
      </w:r>
    </w:p>
    <w:p w:rsidR="00465E78" w:rsidRPr="005D2568" w:rsidRDefault="00465E78" w:rsidP="003E05E2">
      <w:pPr>
        <w:numPr>
          <w:ilvl w:val="0"/>
          <w:numId w:val="36"/>
        </w:numPr>
        <w:autoSpaceDE w:val="0"/>
        <w:autoSpaceDN w:val="0"/>
        <w:adjustRightInd w:val="0"/>
        <w:spacing w:before="120"/>
        <w:rPr>
          <w:rFonts w:cs="Arial"/>
          <w:b/>
          <w:szCs w:val="24"/>
        </w:rPr>
      </w:pPr>
      <w:r w:rsidRPr="005D2568">
        <w:rPr>
          <w:rFonts w:cs="Arial"/>
          <w:szCs w:val="24"/>
        </w:rPr>
        <w:t>Za roboty budowlane związane z przebudową i renowacją kanalizacji deszczowej</w:t>
      </w:r>
    </w:p>
    <w:p w:rsidR="00465E78" w:rsidRPr="005D2568" w:rsidRDefault="00465E78" w:rsidP="00465E78">
      <w:pPr>
        <w:autoSpaceDE w:val="0"/>
        <w:autoSpaceDN w:val="0"/>
        <w:adjustRightInd w:val="0"/>
        <w:spacing w:before="120"/>
        <w:rPr>
          <w:rFonts w:cs="Arial"/>
          <w:b/>
          <w:szCs w:val="24"/>
        </w:rPr>
      </w:pPr>
      <w:r w:rsidRPr="005D2568">
        <w:rPr>
          <w:rFonts w:cs="Arial"/>
          <w:szCs w:val="24"/>
        </w:rPr>
        <w:t>Dla</w:t>
      </w:r>
      <w:r w:rsidRPr="005D2568">
        <w:rPr>
          <w:rFonts w:cs="Arial"/>
          <w:b/>
          <w:szCs w:val="24"/>
        </w:rPr>
        <w:t xml:space="preserve"> Gminy Miasto Szczecin – </w:t>
      </w:r>
      <w:proofErr w:type="spellStart"/>
      <w:r w:rsidRPr="005D2568">
        <w:rPr>
          <w:rFonts w:cs="Arial"/>
          <w:b/>
          <w:szCs w:val="24"/>
        </w:rPr>
        <w:t>ZDiTM</w:t>
      </w:r>
      <w:proofErr w:type="spellEnd"/>
      <w:r w:rsidRPr="005D2568">
        <w:rPr>
          <w:rFonts w:cs="Arial"/>
          <w:b/>
          <w:szCs w:val="24"/>
        </w:rPr>
        <w:t xml:space="preserve">: </w:t>
      </w:r>
    </w:p>
    <w:p w:rsidR="00465E78" w:rsidRPr="005D2568" w:rsidRDefault="00465E78" w:rsidP="003E05E2">
      <w:pPr>
        <w:numPr>
          <w:ilvl w:val="0"/>
          <w:numId w:val="37"/>
        </w:numPr>
        <w:autoSpaceDE w:val="0"/>
        <w:autoSpaceDN w:val="0"/>
        <w:adjustRightInd w:val="0"/>
        <w:spacing w:before="120"/>
        <w:rPr>
          <w:rFonts w:cs="Arial"/>
          <w:b/>
          <w:szCs w:val="24"/>
        </w:rPr>
      </w:pPr>
      <w:r w:rsidRPr="005D2568">
        <w:rPr>
          <w:rFonts w:cs="Arial"/>
          <w:szCs w:val="24"/>
        </w:rPr>
        <w:t xml:space="preserve">Za  przebudowę jezdni i chodników w ul. Jodłowej </w:t>
      </w:r>
    </w:p>
    <w:p w:rsidR="005751D7" w:rsidRPr="005D2568" w:rsidRDefault="005751D7" w:rsidP="00F50193">
      <w:pPr>
        <w:shd w:val="clear" w:color="auto" w:fill="FFFFFF"/>
        <w:tabs>
          <w:tab w:val="left" w:pos="269"/>
          <w:tab w:val="left" w:leader="dot" w:pos="9101"/>
        </w:tabs>
        <w:suppressAutoHyphens/>
        <w:ind w:left="709"/>
        <w:rPr>
          <w:color w:val="000000"/>
          <w:spacing w:val="-4"/>
          <w:szCs w:val="24"/>
        </w:rPr>
      </w:pPr>
    </w:p>
    <w:p w:rsidR="005B25BE" w:rsidRPr="005D2568" w:rsidRDefault="005B25BE" w:rsidP="00F44E00">
      <w:pPr>
        <w:numPr>
          <w:ilvl w:val="0"/>
          <w:numId w:val="25"/>
        </w:numPr>
        <w:tabs>
          <w:tab w:val="clear" w:pos="720"/>
          <w:tab w:val="num" w:pos="567"/>
        </w:tabs>
        <w:ind w:left="567" w:hanging="567"/>
        <w:jc w:val="both"/>
        <w:textAlignment w:val="baseline"/>
        <w:rPr>
          <w:szCs w:val="24"/>
        </w:rPr>
      </w:pPr>
      <w:r w:rsidRPr="005D2568">
        <w:rPr>
          <w:color w:val="000000"/>
          <w:spacing w:val="1"/>
          <w:szCs w:val="24"/>
        </w:rPr>
        <w:t xml:space="preserve">Wynagrodzenie ryczałtowe określone w ust. 1 uwzględnia wszelkie koszty niezbędne dla </w:t>
      </w:r>
      <w:r w:rsidRPr="005D2568">
        <w:rPr>
          <w:color w:val="000000"/>
          <w:spacing w:val="-1"/>
          <w:szCs w:val="24"/>
        </w:rPr>
        <w:t>prawidłowej realizacji przedmiotu niniejszej umowy.</w:t>
      </w:r>
    </w:p>
    <w:p w:rsidR="005B25BE" w:rsidRPr="005D2568" w:rsidRDefault="005B25BE" w:rsidP="00F44E00">
      <w:pPr>
        <w:numPr>
          <w:ilvl w:val="0"/>
          <w:numId w:val="25"/>
        </w:numPr>
        <w:tabs>
          <w:tab w:val="clear" w:pos="720"/>
          <w:tab w:val="num" w:pos="567"/>
        </w:tabs>
        <w:ind w:left="567" w:hanging="567"/>
        <w:jc w:val="both"/>
        <w:textAlignment w:val="baseline"/>
        <w:rPr>
          <w:szCs w:val="24"/>
        </w:rPr>
      </w:pPr>
      <w:r w:rsidRPr="005D2568">
        <w:rPr>
          <w:szCs w:val="24"/>
        </w:rPr>
        <w:t xml:space="preserve">W przypadku ustawowej zmiany stawki podatku VAT, wynagrodzenie ryczałtowe Wykonawcy, o którym mowa w ust. 1 może ulec odpowiedniej zmianie. Bez względu na powyższe, w przypadku zmiany stawki podatku VAT Wykonawca będzie zobligowany do wystawienia faktury z właściwą, obowiązującą stawką podatku VAT. </w:t>
      </w:r>
    </w:p>
    <w:p w:rsidR="005B25BE" w:rsidRPr="005D2568" w:rsidRDefault="005B25BE" w:rsidP="00F44E00">
      <w:pPr>
        <w:numPr>
          <w:ilvl w:val="0"/>
          <w:numId w:val="25"/>
        </w:numPr>
        <w:tabs>
          <w:tab w:val="clear" w:pos="720"/>
          <w:tab w:val="num" w:pos="567"/>
        </w:tabs>
        <w:ind w:left="567" w:hanging="567"/>
        <w:jc w:val="both"/>
        <w:textAlignment w:val="baseline"/>
        <w:rPr>
          <w:szCs w:val="24"/>
        </w:rPr>
      </w:pPr>
      <w:r w:rsidRPr="005D2568">
        <w:rPr>
          <w:szCs w:val="24"/>
        </w:rPr>
        <w:t>Zamawiający nie przewiduje możliwości udzielania zaliczek i indeksacji cen.</w:t>
      </w:r>
    </w:p>
    <w:p w:rsidR="005B25BE" w:rsidRPr="005D2568" w:rsidRDefault="005B25BE" w:rsidP="00F44E00">
      <w:pPr>
        <w:numPr>
          <w:ilvl w:val="0"/>
          <w:numId w:val="25"/>
        </w:numPr>
        <w:tabs>
          <w:tab w:val="clear" w:pos="720"/>
          <w:tab w:val="num" w:pos="567"/>
        </w:tabs>
        <w:ind w:left="567" w:hanging="567"/>
        <w:jc w:val="both"/>
        <w:textAlignment w:val="baseline"/>
        <w:rPr>
          <w:szCs w:val="24"/>
        </w:rPr>
      </w:pPr>
      <w:r w:rsidRPr="005D2568">
        <w:rPr>
          <w:szCs w:val="24"/>
        </w:rPr>
        <w:t xml:space="preserve">Rozliczenie z tytułu wykonania przedmiotu umowy nastąpi na podstawie faktur częściowych i faktury końcowej. </w:t>
      </w:r>
    </w:p>
    <w:p w:rsidR="005B25BE" w:rsidRPr="005D2568" w:rsidRDefault="005B25BE" w:rsidP="00F44E00">
      <w:pPr>
        <w:numPr>
          <w:ilvl w:val="0"/>
          <w:numId w:val="25"/>
        </w:numPr>
        <w:tabs>
          <w:tab w:val="clear" w:pos="720"/>
          <w:tab w:val="num" w:pos="567"/>
        </w:tabs>
        <w:ind w:left="567" w:hanging="567"/>
        <w:jc w:val="both"/>
        <w:textAlignment w:val="baseline"/>
        <w:rPr>
          <w:szCs w:val="24"/>
        </w:rPr>
      </w:pPr>
      <w:r w:rsidRPr="005D2568">
        <w:rPr>
          <w:szCs w:val="24"/>
        </w:rPr>
        <w:t xml:space="preserve">Faktury częściowe Wykonawca wystawia za wykonane elementy przedmiotu umowy zgodnie z </w:t>
      </w:r>
      <w:r w:rsidR="00510E80">
        <w:rPr>
          <w:szCs w:val="24"/>
        </w:rPr>
        <w:t>H</w:t>
      </w:r>
      <w:r w:rsidRPr="005D2568">
        <w:rPr>
          <w:szCs w:val="24"/>
        </w:rPr>
        <w:t>armonogramem</w:t>
      </w:r>
      <w:r w:rsidR="00510E80">
        <w:rPr>
          <w:szCs w:val="24"/>
        </w:rPr>
        <w:t xml:space="preserve"> Realizacji i Finansowania </w:t>
      </w:r>
      <w:r w:rsidRPr="005D2568">
        <w:rPr>
          <w:szCs w:val="24"/>
        </w:rPr>
        <w:t>, o którym  mowa w §</w:t>
      </w:r>
      <w:r w:rsidR="00294941" w:rsidRPr="005D2568">
        <w:rPr>
          <w:szCs w:val="24"/>
        </w:rPr>
        <w:t xml:space="preserve"> 4</w:t>
      </w:r>
      <w:r w:rsidR="004B0994" w:rsidRPr="005D2568">
        <w:rPr>
          <w:szCs w:val="24"/>
        </w:rPr>
        <w:t xml:space="preserve"> ust. 3 i 4</w:t>
      </w:r>
      <w:r w:rsidRPr="005D2568">
        <w:rPr>
          <w:szCs w:val="24"/>
        </w:rPr>
        <w:t>, na podstawie protokołu(ów) odbioru częściowego podpisanego(</w:t>
      </w:r>
      <w:proofErr w:type="spellStart"/>
      <w:r w:rsidRPr="005D2568">
        <w:rPr>
          <w:szCs w:val="24"/>
        </w:rPr>
        <w:t>ych</w:t>
      </w:r>
      <w:proofErr w:type="spellEnd"/>
      <w:r w:rsidRPr="005D2568">
        <w:rPr>
          <w:szCs w:val="24"/>
        </w:rPr>
        <w:t>) przez Inspektora nadzoru oraz kierownika budowy.</w:t>
      </w:r>
    </w:p>
    <w:p w:rsidR="005B25BE" w:rsidRPr="005D2568" w:rsidRDefault="005B25BE" w:rsidP="00F44E00">
      <w:pPr>
        <w:numPr>
          <w:ilvl w:val="0"/>
          <w:numId w:val="25"/>
        </w:numPr>
        <w:tabs>
          <w:tab w:val="clear" w:pos="720"/>
          <w:tab w:val="num" w:pos="567"/>
        </w:tabs>
        <w:ind w:left="567" w:hanging="567"/>
        <w:jc w:val="both"/>
        <w:textAlignment w:val="baseline"/>
        <w:rPr>
          <w:szCs w:val="24"/>
        </w:rPr>
      </w:pPr>
      <w:r w:rsidRPr="005D2568">
        <w:rPr>
          <w:szCs w:val="24"/>
        </w:rPr>
        <w:t xml:space="preserve">Podstawą wystawienia faktury końcowej jest protokół odbioru końcowego podpisany przez inspektora nadzoru oraz kierownika budowy. </w:t>
      </w:r>
    </w:p>
    <w:p w:rsidR="005B25BE" w:rsidRPr="005D2568" w:rsidRDefault="005B25BE" w:rsidP="00F44E00">
      <w:pPr>
        <w:numPr>
          <w:ilvl w:val="0"/>
          <w:numId w:val="25"/>
        </w:numPr>
        <w:tabs>
          <w:tab w:val="clear" w:pos="720"/>
          <w:tab w:val="num" w:pos="567"/>
        </w:tabs>
        <w:ind w:left="567" w:hanging="567"/>
        <w:jc w:val="both"/>
        <w:textAlignment w:val="baseline"/>
        <w:rPr>
          <w:szCs w:val="24"/>
        </w:rPr>
      </w:pPr>
      <w:r w:rsidRPr="005D2568">
        <w:rPr>
          <w:szCs w:val="24"/>
        </w:rPr>
        <w:t>Wynagrodzenie Wykonawcy regulowane na podstawie faktur częściowych nie może przekroczyć 90% wynagrodzenia określonego w ust. 1</w:t>
      </w:r>
      <w:r w:rsidR="00C012AC">
        <w:rPr>
          <w:szCs w:val="24"/>
        </w:rPr>
        <w:t xml:space="preserve"> tj. za dany element wykonanych prac</w:t>
      </w:r>
      <w:r w:rsidR="00B251EE">
        <w:rPr>
          <w:szCs w:val="24"/>
        </w:rPr>
        <w:t xml:space="preserve"> w danym okresie rozliczeniowym</w:t>
      </w:r>
      <w:r w:rsidRPr="005D2568">
        <w:rPr>
          <w:szCs w:val="24"/>
        </w:rPr>
        <w:t>.</w:t>
      </w:r>
    </w:p>
    <w:p w:rsidR="005B25BE" w:rsidRPr="005D2568" w:rsidRDefault="005B25BE" w:rsidP="00F44E00">
      <w:pPr>
        <w:numPr>
          <w:ilvl w:val="0"/>
          <w:numId w:val="25"/>
        </w:numPr>
        <w:tabs>
          <w:tab w:val="clear" w:pos="720"/>
          <w:tab w:val="num" w:pos="567"/>
        </w:tabs>
        <w:ind w:left="567" w:hanging="567"/>
        <w:jc w:val="both"/>
        <w:textAlignment w:val="baseline"/>
        <w:rPr>
          <w:szCs w:val="24"/>
        </w:rPr>
      </w:pPr>
      <w:r w:rsidRPr="005D2568">
        <w:rPr>
          <w:szCs w:val="24"/>
        </w:rPr>
        <w:t xml:space="preserve">Do faktur Wykonawca dołączy odpowiednie protokoły odbioru stanowiące podstawę do ich wystawienia. </w:t>
      </w:r>
    </w:p>
    <w:p w:rsidR="005B25BE" w:rsidRPr="005D2568" w:rsidRDefault="005B25BE" w:rsidP="00F44E00">
      <w:pPr>
        <w:numPr>
          <w:ilvl w:val="0"/>
          <w:numId w:val="25"/>
        </w:numPr>
        <w:tabs>
          <w:tab w:val="clear" w:pos="720"/>
          <w:tab w:val="num" w:pos="567"/>
        </w:tabs>
        <w:ind w:left="567" w:hanging="567"/>
        <w:jc w:val="both"/>
        <w:textAlignment w:val="baseline"/>
        <w:rPr>
          <w:szCs w:val="24"/>
        </w:rPr>
      </w:pPr>
      <w:r w:rsidRPr="005D2568">
        <w:rPr>
          <w:szCs w:val="24"/>
        </w:rPr>
        <w:t>W przypadku zatrudnienia Podwykonawców i dalszych Podwykonawców, dodatkowym, warunkującym wypłatę wynagrodzenia załącznikiem do faktur częściowych, jest dowód zapłaty wymagalnego wynagrodzenia dla Podwykonawcy</w:t>
      </w:r>
      <w:r w:rsidR="00F44E00">
        <w:rPr>
          <w:szCs w:val="24"/>
        </w:rPr>
        <w:t xml:space="preserve"> </w:t>
      </w:r>
      <w:r w:rsidRPr="005D2568">
        <w:rPr>
          <w:szCs w:val="24"/>
        </w:rPr>
        <w:t>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B25BE" w:rsidRPr="005D2568" w:rsidRDefault="005B25BE" w:rsidP="00F44E00">
      <w:pPr>
        <w:numPr>
          <w:ilvl w:val="0"/>
          <w:numId w:val="25"/>
        </w:numPr>
        <w:tabs>
          <w:tab w:val="clear" w:pos="720"/>
          <w:tab w:val="num" w:pos="567"/>
        </w:tabs>
        <w:ind w:left="567" w:hanging="567"/>
        <w:jc w:val="both"/>
        <w:textAlignment w:val="baseline"/>
        <w:rPr>
          <w:szCs w:val="24"/>
        </w:rPr>
      </w:pPr>
      <w:r w:rsidRPr="005D2568">
        <w:rPr>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5B25BE" w:rsidRPr="005D2568" w:rsidRDefault="00CF41E0" w:rsidP="00F44E00">
      <w:pPr>
        <w:numPr>
          <w:ilvl w:val="0"/>
          <w:numId w:val="25"/>
        </w:numPr>
        <w:tabs>
          <w:tab w:val="clear" w:pos="720"/>
          <w:tab w:val="num" w:pos="567"/>
        </w:tabs>
        <w:ind w:left="567" w:hanging="567"/>
        <w:jc w:val="both"/>
        <w:textAlignment w:val="baseline"/>
        <w:rPr>
          <w:szCs w:val="24"/>
        </w:rPr>
      </w:pPr>
      <w:r w:rsidRPr="005D2568">
        <w:rPr>
          <w:szCs w:val="24"/>
        </w:rPr>
        <w:t>Bezpośrednia zapłata wg ust.</w:t>
      </w:r>
      <w:r w:rsidR="0049572B">
        <w:rPr>
          <w:szCs w:val="24"/>
        </w:rPr>
        <w:t xml:space="preserve"> </w:t>
      </w:r>
      <w:r w:rsidRPr="005D2568">
        <w:rPr>
          <w:szCs w:val="24"/>
        </w:rPr>
        <w:t>11</w:t>
      </w:r>
      <w:r w:rsidR="005B25BE" w:rsidRPr="005D2568">
        <w:rPr>
          <w:szCs w:val="24"/>
        </w:rPr>
        <w:t xml:space="preserve"> obejmuje wyłącznie należne wynagrodzenie, bez odsetek należnych Podwykonawcy lub dalszemu Podwykonawcy.</w:t>
      </w:r>
    </w:p>
    <w:p w:rsidR="005B25BE" w:rsidRPr="005D2568" w:rsidRDefault="005B25BE" w:rsidP="00F44E00">
      <w:pPr>
        <w:numPr>
          <w:ilvl w:val="0"/>
          <w:numId w:val="25"/>
        </w:numPr>
        <w:tabs>
          <w:tab w:val="clear" w:pos="720"/>
          <w:tab w:val="num" w:pos="567"/>
        </w:tabs>
        <w:ind w:left="567" w:hanging="567"/>
        <w:jc w:val="both"/>
        <w:textAlignment w:val="baseline"/>
        <w:rPr>
          <w:szCs w:val="24"/>
        </w:rPr>
      </w:pPr>
      <w:r w:rsidRPr="005D2568">
        <w:rPr>
          <w:szCs w:val="24"/>
        </w:rPr>
        <w:t>Przed dokonaniem bezpośredniej zapłaty Zamawiający umożliwi Wykonawcy zgłoszenie pisemnych uwag dotyczących zasadności bezpośredniej zapłaty wynagrodzenia Podwykonawcy lub dalszemu Podwyk</w:t>
      </w:r>
      <w:r w:rsidR="00CF41E0" w:rsidRPr="005D2568">
        <w:rPr>
          <w:szCs w:val="24"/>
        </w:rPr>
        <w:t>onawcy, o których mowa w ust. 11</w:t>
      </w:r>
      <w:r w:rsidRPr="005D2568">
        <w:rPr>
          <w:szCs w:val="24"/>
        </w:rPr>
        <w:t>. Termin zgłaszania uwag – 8 dni od daty doręczenia tej informacji do Wykonawcy.</w:t>
      </w:r>
    </w:p>
    <w:p w:rsidR="005B25BE" w:rsidRPr="005D2568" w:rsidRDefault="005B25BE" w:rsidP="00F44E00">
      <w:pPr>
        <w:numPr>
          <w:ilvl w:val="0"/>
          <w:numId w:val="25"/>
        </w:numPr>
        <w:tabs>
          <w:tab w:val="clear" w:pos="720"/>
          <w:tab w:val="num" w:pos="567"/>
        </w:tabs>
        <w:ind w:left="567" w:hanging="567"/>
        <w:jc w:val="both"/>
        <w:textAlignment w:val="baseline"/>
        <w:rPr>
          <w:szCs w:val="24"/>
        </w:rPr>
      </w:pPr>
      <w:r w:rsidRPr="005D2568">
        <w:rPr>
          <w:szCs w:val="24"/>
        </w:rPr>
        <w:t xml:space="preserve">W przypadku zgłoszenia uwag, o których mowa w ust.13, Zamawiający może: </w:t>
      </w:r>
    </w:p>
    <w:p w:rsidR="005B25BE" w:rsidRPr="005D2568" w:rsidRDefault="005B25BE" w:rsidP="00F44E00">
      <w:pPr>
        <w:numPr>
          <w:ilvl w:val="1"/>
          <w:numId w:val="8"/>
        </w:numPr>
        <w:tabs>
          <w:tab w:val="clear" w:pos="1800"/>
          <w:tab w:val="num" w:pos="1134"/>
        </w:tabs>
        <w:suppressAutoHyphens/>
        <w:ind w:left="1134" w:hanging="567"/>
        <w:jc w:val="both"/>
        <w:rPr>
          <w:szCs w:val="24"/>
        </w:rPr>
      </w:pPr>
      <w:r w:rsidRPr="005D2568">
        <w:rPr>
          <w:szCs w:val="24"/>
        </w:rPr>
        <w:t xml:space="preserve">nie dokonać bezpośredniej zapłaty wynagrodzenia podwykonawcy lub dalszemu podwykonawcy, jeżeli wykonawca wykaże niezasadność takiej zapłaty, albo </w:t>
      </w:r>
    </w:p>
    <w:p w:rsidR="005B25BE" w:rsidRPr="005D2568" w:rsidRDefault="005B25BE" w:rsidP="00F44E00">
      <w:pPr>
        <w:numPr>
          <w:ilvl w:val="1"/>
          <w:numId w:val="8"/>
        </w:numPr>
        <w:tabs>
          <w:tab w:val="clear" w:pos="1800"/>
          <w:tab w:val="num" w:pos="1134"/>
        </w:tabs>
        <w:suppressAutoHyphens/>
        <w:ind w:left="1134" w:hanging="567"/>
        <w:jc w:val="both"/>
        <w:rPr>
          <w:szCs w:val="24"/>
        </w:rPr>
      </w:pPr>
      <w:r w:rsidRPr="005D2568">
        <w:rPr>
          <w:szCs w:val="24"/>
        </w:rPr>
        <w:t>złożyć do depozytu sądowego kwotę potrzebną na pokrycie wynagrodzenia podwykonawcy lub dalszemu podwyko</w:t>
      </w:r>
      <w:r w:rsidR="00185499" w:rsidRPr="005D2568">
        <w:rPr>
          <w:szCs w:val="24"/>
        </w:rPr>
        <w:t xml:space="preserve">nawcy </w:t>
      </w:r>
      <w:r w:rsidRPr="005D2568">
        <w:rPr>
          <w:szCs w:val="24"/>
        </w:rPr>
        <w:t xml:space="preserve">w przypadku istnienia zasadniczej </w:t>
      </w:r>
      <w:r w:rsidRPr="005D2568">
        <w:rPr>
          <w:szCs w:val="24"/>
        </w:rPr>
        <w:lastRenderedPageBreak/>
        <w:t>wątpliwości zamawiającego co do wysokości należnej zapłaty lub podmiotu, któremu płatność się należy, albo</w:t>
      </w:r>
    </w:p>
    <w:p w:rsidR="005B25BE" w:rsidRPr="005D2568" w:rsidRDefault="005B25BE" w:rsidP="00F44E00">
      <w:pPr>
        <w:numPr>
          <w:ilvl w:val="1"/>
          <w:numId w:val="8"/>
        </w:numPr>
        <w:tabs>
          <w:tab w:val="clear" w:pos="1800"/>
          <w:tab w:val="num" w:pos="1134"/>
        </w:tabs>
        <w:suppressAutoHyphens/>
        <w:ind w:left="1134" w:hanging="567"/>
        <w:jc w:val="both"/>
        <w:rPr>
          <w:szCs w:val="24"/>
        </w:rPr>
      </w:pPr>
      <w:r w:rsidRPr="005D2568">
        <w:rPr>
          <w:szCs w:val="24"/>
        </w:rPr>
        <w:t>dokonać bezpośredniej zapłaty wynagrodzenia podwykonawcy lub dalszemu podwykonawcy, jeżeli podwykonawca lub dalszy podwykonawca wykaże zasadność takiej zapłaty.</w:t>
      </w:r>
    </w:p>
    <w:p w:rsidR="005B25BE" w:rsidRPr="005D2568" w:rsidRDefault="005B25BE" w:rsidP="00F44E00">
      <w:pPr>
        <w:numPr>
          <w:ilvl w:val="0"/>
          <w:numId w:val="25"/>
        </w:numPr>
        <w:tabs>
          <w:tab w:val="clear" w:pos="720"/>
          <w:tab w:val="num" w:pos="567"/>
        </w:tabs>
        <w:suppressAutoHyphens/>
        <w:ind w:left="567" w:hanging="567"/>
        <w:jc w:val="both"/>
        <w:rPr>
          <w:szCs w:val="24"/>
        </w:rPr>
      </w:pPr>
      <w:r w:rsidRPr="005D2568">
        <w:rPr>
          <w:szCs w:val="24"/>
        </w:rPr>
        <w:t>W przypadku dokonania bezpośredniej zapłaty wynagrodzenia Podwykonawcy lub dalszemu Podwykonawcy, o których mowa w ust.</w:t>
      </w:r>
      <w:r w:rsidR="0049572B">
        <w:rPr>
          <w:szCs w:val="24"/>
        </w:rPr>
        <w:t xml:space="preserve"> </w:t>
      </w:r>
      <w:r w:rsidRPr="005D2568">
        <w:rPr>
          <w:szCs w:val="24"/>
        </w:rPr>
        <w:t>11, Zamawiający potrąci kwotę wypłaconego wynagrodzenia  z wynagrodzenia należnego Wykonawcy.</w:t>
      </w:r>
    </w:p>
    <w:p w:rsidR="005B25BE" w:rsidRPr="005D2568" w:rsidRDefault="005B25BE" w:rsidP="00F44E00">
      <w:pPr>
        <w:numPr>
          <w:ilvl w:val="0"/>
          <w:numId w:val="25"/>
        </w:numPr>
        <w:tabs>
          <w:tab w:val="clear" w:pos="720"/>
          <w:tab w:val="num" w:pos="567"/>
        </w:tabs>
        <w:suppressAutoHyphens/>
        <w:ind w:left="567" w:hanging="567"/>
        <w:jc w:val="both"/>
        <w:rPr>
          <w:szCs w:val="24"/>
        </w:rPr>
      </w:pPr>
      <w:r w:rsidRPr="005D2568">
        <w:rPr>
          <w:szCs w:val="24"/>
        </w:rPr>
        <w:t>Zamawiający wstrzyma, do czasu ustania przyczyny, płatność faktury - w całości lub w części - w przypadku</w:t>
      </w:r>
      <w:r w:rsidR="0002622D">
        <w:rPr>
          <w:szCs w:val="24"/>
        </w:rPr>
        <w:t xml:space="preserve"> nie wywiązania się Wykonawcy, </w:t>
      </w:r>
      <w:r w:rsidRPr="005D2568">
        <w:rPr>
          <w:szCs w:val="24"/>
        </w:rPr>
        <w:t>z któregokolwiek ze zobowiązań wynikających z umowy. W takim przypadku Wykonawcy nie przysługują odsetki z tytułu opóźnienia w zapłacie.</w:t>
      </w:r>
    </w:p>
    <w:p w:rsidR="005B25BE" w:rsidRPr="00902E0E" w:rsidRDefault="005B25BE" w:rsidP="00F44E00">
      <w:pPr>
        <w:numPr>
          <w:ilvl w:val="0"/>
          <w:numId w:val="25"/>
        </w:numPr>
        <w:tabs>
          <w:tab w:val="clear" w:pos="720"/>
          <w:tab w:val="num" w:pos="567"/>
        </w:tabs>
        <w:suppressAutoHyphens/>
        <w:ind w:left="567" w:hanging="567"/>
        <w:jc w:val="both"/>
        <w:rPr>
          <w:szCs w:val="24"/>
        </w:rPr>
      </w:pPr>
      <w:r w:rsidRPr="005D2568">
        <w:rPr>
          <w:szCs w:val="24"/>
        </w:rPr>
        <w:t xml:space="preserve">Wynagrodzenie przysługujące Wykonawcy płatne będzie na rachunek Wykonawcy: w terminie 30 dni od daty otrzymania przez Zamawiającego prawidłowo wystawionej, kompletnej i opatrzonej wymaganymi załącznikami faktury (wraz z protokołem i kopią  faktury,  o </w:t>
      </w:r>
      <w:r w:rsidR="00C155FA" w:rsidRPr="005D2568">
        <w:rPr>
          <w:szCs w:val="24"/>
        </w:rPr>
        <w:t xml:space="preserve">których mowa w ust. </w:t>
      </w:r>
      <w:r w:rsidR="00A96DF0" w:rsidRPr="00902E0E">
        <w:rPr>
          <w:szCs w:val="24"/>
        </w:rPr>
        <w:t>6</w:t>
      </w:r>
      <w:r w:rsidRPr="00902E0E">
        <w:rPr>
          <w:szCs w:val="24"/>
        </w:rPr>
        <w:t>.</w:t>
      </w:r>
    </w:p>
    <w:p w:rsidR="005B25BE" w:rsidRPr="005D2568" w:rsidRDefault="005B25BE" w:rsidP="00F44E00">
      <w:pPr>
        <w:numPr>
          <w:ilvl w:val="0"/>
          <w:numId w:val="25"/>
        </w:numPr>
        <w:shd w:val="clear" w:color="auto" w:fill="FFFFFF"/>
        <w:tabs>
          <w:tab w:val="clear" w:pos="720"/>
          <w:tab w:val="left" w:pos="269"/>
          <w:tab w:val="num" w:pos="567"/>
          <w:tab w:val="left" w:leader="dot" w:pos="9101"/>
        </w:tabs>
        <w:suppressAutoHyphens/>
        <w:spacing w:before="120"/>
        <w:ind w:left="567" w:hanging="567"/>
        <w:jc w:val="both"/>
        <w:rPr>
          <w:szCs w:val="24"/>
        </w:rPr>
      </w:pPr>
      <w:r w:rsidRPr="005D2568">
        <w:rPr>
          <w:szCs w:val="24"/>
        </w:rPr>
        <w:t xml:space="preserve">Za datę dokonania zapłaty uważa się datę obciążenia rachunku Zamawiającego. </w:t>
      </w:r>
    </w:p>
    <w:p w:rsidR="005B25BE" w:rsidRPr="005D2568" w:rsidRDefault="005B25BE" w:rsidP="00F44E00">
      <w:pPr>
        <w:numPr>
          <w:ilvl w:val="0"/>
          <w:numId w:val="25"/>
        </w:numPr>
        <w:shd w:val="clear" w:color="auto" w:fill="FFFFFF"/>
        <w:tabs>
          <w:tab w:val="clear" w:pos="720"/>
          <w:tab w:val="left" w:pos="269"/>
          <w:tab w:val="num" w:pos="567"/>
          <w:tab w:val="left" w:leader="dot" w:pos="9101"/>
        </w:tabs>
        <w:suppressAutoHyphens/>
        <w:spacing w:before="120"/>
        <w:ind w:left="567" w:hanging="567"/>
        <w:jc w:val="both"/>
        <w:rPr>
          <w:szCs w:val="24"/>
        </w:rPr>
      </w:pPr>
      <w:r w:rsidRPr="005D2568">
        <w:rPr>
          <w:szCs w:val="24"/>
        </w:rPr>
        <w:t>Kwota należnego Wykonawcy wynagrodzenia zostanie pomniejszona o kwoty wynagrodzeń zapłaconych przez Zamawiającego podwykonawcy(om).</w:t>
      </w:r>
    </w:p>
    <w:p w:rsidR="00FA5616" w:rsidRDefault="00FA5616" w:rsidP="00F50193">
      <w:pPr>
        <w:shd w:val="clear" w:color="auto" w:fill="FFFFFF"/>
        <w:tabs>
          <w:tab w:val="left" w:pos="269"/>
          <w:tab w:val="left" w:leader="dot" w:pos="9101"/>
        </w:tabs>
        <w:spacing w:before="120"/>
        <w:jc w:val="center"/>
        <w:rPr>
          <w:b/>
          <w:bCs/>
          <w:spacing w:val="-4"/>
          <w:szCs w:val="24"/>
        </w:rPr>
      </w:pPr>
    </w:p>
    <w:p w:rsidR="005B25BE" w:rsidRPr="005D2568" w:rsidRDefault="005B25BE" w:rsidP="00F50193">
      <w:pPr>
        <w:shd w:val="clear" w:color="auto" w:fill="FFFFFF"/>
        <w:tabs>
          <w:tab w:val="left" w:pos="269"/>
          <w:tab w:val="left" w:leader="dot" w:pos="9101"/>
        </w:tabs>
        <w:spacing w:before="120"/>
        <w:jc w:val="center"/>
        <w:rPr>
          <w:b/>
          <w:bCs/>
          <w:spacing w:val="-4"/>
          <w:szCs w:val="24"/>
        </w:rPr>
      </w:pPr>
      <w:r w:rsidRPr="005D2568">
        <w:rPr>
          <w:b/>
          <w:bCs/>
          <w:spacing w:val="-4"/>
          <w:szCs w:val="24"/>
        </w:rPr>
        <w:t>§ 1</w:t>
      </w:r>
      <w:r w:rsidR="00D0399D" w:rsidRPr="005D2568">
        <w:rPr>
          <w:b/>
          <w:bCs/>
          <w:spacing w:val="-4"/>
          <w:szCs w:val="24"/>
        </w:rPr>
        <w:t>2</w:t>
      </w:r>
    </w:p>
    <w:p w:rsidR="005B25BE" w:rsidRPr="005D2568" w:rsidRDefault="005B25BE" w:rsidP="00574115">
      <w:pPr>
        <w:pStyle w:val="Zwykytekst"/>
        <w:numPr>
          <w:ilvl w:val="0"/>
          <w:numId w:val="9"/>
        </w:numPr>
        <w:tabs>
          <w:tab w:val="clear" w:pos="644"/>
          <w:tab w:val="num" w:pos="567"/>
        </w:tabs>
        <w:ind w:left="567" w:hanging="567"/>
        <w:jc w:val="both"/>
        <w:rPr>
          <w:rFonts w:ascii="Times New Roman" w:eastAsia="MS Mincho" w:hAnsi="Times New Roman"/>
          <w:sz w:val="24"/>
          <w:szCs w:val="24"/>
        </w:rPr>
      </w:pPr>
      <w:r w:rsidRPr="005D2568">
        <w:rPr>
          <w:rFonts w:ascii="Times New Roman" w:eastAsia="MS Mincho" w:hAnsi="Times New Roman"/>
          <w:sz w:val="24"/>
          <w:szCs w:val="24"/>
        </w:rPr>
        <w:t>Wykonawca zgłosi Zamawiającemu gotowość do odbioru końcowego pisemnie, wskazując datę gotowości do odbioru.</w:t>
      </w:r>
      <w:r w:rsidRPr="005D2568">
        <w:rPr>
          <w:rFonts w:ascii="Times New Roman" w:hAnsi="Times New Roman"/>
          <w:sz w:val="24"/>
          <w:szCs w:val="24"/>
        </w:rPr>
        <w:t xml:space="preserve"> Do odbioru końcowego Wykonawca zobowiązany jest przygotować wszystkie niezbędne dokumenty, o których mowa </w:t>
      </w:r>
      <w:r w:rsidRPr="005D2568">
        <w:rPr>
          <w:rFonts w:ascii="Times New Roman" w:hAnsi="Times New Roman"/>
          <w:sz w:val="24"/>
          <w:szCs w:val="24"/>
        </w:rPr>
        <w:br/>
        <w:t>w SIWZ.</w:t>
      </w:r>
    </w:p>
    <w:p w:rsidR="005B25BE" w:rsidRPr="005D2568" w:rsidRDefault="005B25BE" w:rsidP="00574115">
      <w:pPr>
        <w:pStyle w:val="Zwykytekst"/>
        <w:numPr>
          <w:ilvl w:val="0"/>
          <w:numId w:val="9"/>
        </w:numPr>
        <w:tabs>
          <w:tab w:val="clear" w:pos="644"/>
          <w:tab w:val="num" w:pos="567"/>
        </w:tabs>
        <w:ind w:left="567" w:hanging="567"/>
        <w:jc w:val="both"/>
        <w:rPr>
          <w:rFonts w:ascii="Times New Roman" w:eastAsia="MS Mincho" w:hAnsi="Times New Roman"/>
          <w:sz w:val="24"/>
          <w:szCs w:val="24"/>
        </w:rPr>
      </w:pPr>
      <w:r w:rsidRPr="005D2568">
        <w:rPr>
          <w:rFonts w:ascii="Times New Roman" w:hAnsi="Times New Roman"/>
          <w:sz w:val="24"/>
          <w:szCs w:val="24"/>
        </w:rPr>
        <w:t>Zamawiający w najkrótszym możliwie terminie, nie później niż w ciągu 7 dni roboczych od dnia zgłoszenia rozpocznie czynności odbiorowe zawiadamiając o tym Wykonawcę</w:t>
      </w:r>
      <w:r w:rsidRPr="005D2568">
        <w:rPr>
          <w:rFonts w:ascii="Times New Roman" w:eastAsia="MS Mincho" w:hAnsi="Times New Roman"/>
          <w:sz w:val="24"/>
          <w:szCs w:val="24"/>
        </w:rPr>
        <w:t>.</w:t>
      </w:r>
    </w:p>
    <w:p w:rsidR="005B25BE" w:rsidRPr="005D2568" w:rsidRDefault="005B25BE" w:rsidP="00574115">
      <w:pPr>
        <w:pStyle w:val="Zwykytekst"/>
        <w:numPr>
          <w:ilvl w:val="0"/>
          <w:numId w:val="9"/>
        </w:numPr>
        <w:tabs>
          <w:tab w:val="clear" w:pos="644"/>
          <w:tab w:val="num" w:pos="567"/>
        </w:tabs>
        <w:ind w:left="567" w:hanging="567"/>
        <w:jc w:val="both"/>
        <w:rPr>
          <w:rFonts w:ascii="Times New Roman" w:eastAsia="MS Mincho" w:hAnsi="Times New Roman"/>
          <w:sz w:val="24"/>
          <w:szCs w:val="24"/>
        </w:rPr>
      </w:pPr>
      <w:r w:rsidRPr="005D2568">
        <w:rPr>
          <w:rFonts w:ascii="Times New Roman" w:eastAsia="MS Mincho" w:hAnsi="Times New Roman"/>
          <w:sz w:val="24"/>
          <w:szCs w:val="24"/>
        </w:rPr>
        <w:t xml:space="preserve">Jeśli w toku czynności odbioru zostaną stwierdzone wady nadające się do usunięcia to Zamawiający nie </w:t>
      </w:r>
      <w:r w:rsidRPr="005D2568">
        <w:rPr>
          <w:rFonts w:ascii="Times New Roman" w:hAnsi="Times New Roman"/>
          <w:sz w:val="24"/>
          <w:szCs w:val="24"/>
        </w:rPr>
        <w:t xml:space="preserve">odbierze przedmiotu umowy i uzgodni z Wykonawcą termin </w:t>
      </w:r>
      <w:r w:rsidRPr="005D2568">
        <w:rPr>
          <w:rFonts w:ascii="Times New Roman" w:hAnsi="Times New Roman"/>
          <w:sz w:val="24"/>
          <w:szCs w:val="24"/>
        </w:rPr>
        <w:br/>
        <w:t xml:space="preserve">na usunięcie wad. </w:t>
      </w:r>
    </w:p>
    <w:p w:rsidR="005B25BE" w:rsidRPr="005D2568" w:rsidRDefault="005B25BE" w:rsidP="00574115">
      <w:pPr>
        <w:pStyle w:val="Zwykytekst"/>
        <w:numPr>
          <w:ilvl w:val="0"/>
          <w:numId w:val="9"/>
        </w:numPr>
        <w:tabs>
          <w:tab w:val="clear" w:pos="644"/>
          <w:tab w:val="num" w:pos="567"/>
        </w:tabs>
        <w:ind w:left="567" w:hanging="567"/>
        <w:jc w:val="both"/>
        <w:rPr>
          <w:rFonts w:ascii="Times New Roman" w:eastAsia="MS Mincho" w:hAnsi="Times New Roman"/>
          <w:sz w:val="24"/>
          <w:szCs w:val="24"/>
        </w:rPr>
      </w:pPr>
      <w:r w:rsidRPr="005D2568">
        <w:rPr>
          <w:rFonts w:ascii="Times New Roman" w:eastAsia="MS Mincho" w:hAnsi="Times New Roman"/>
          <w:sz w:val="24"/>
          <w:szCs w:val="24"/>
        </w:rPr>
        <w:t xml:space="preserve">Jeśli w toku czynności odbioru zostaną stwierdzone wady, które nie będą nadawały </w:t>
      </w:r>
      <w:r w:rsidRPr="005D2568">
        <w:rPr>
          <w:rFonts w:ascii="Times New Roman" w:eastAsia="MS Mincho" w:hAnsi="Times New Roman"/>
          <w:sz w:val="24"/>
          <w:szCs w:val="24"/>
        </w:rPr>
        <w:br/>
        <w:t>do usunięcia, Zamawiającemu przysługiwać będą następujące uprawnienia:</w:t>
      </w:r>
    </w:p>
    <w:p w:rsidR="005B25BE" w:rsidRPr="005D2568" w:rsidRDefault="005B25BE" w:rsidP="00574115">
      <w:pPr>
        <w:pStyle w:val="Zwykytekst"/>
        <w:numPr>
          <w:ilvl w:val="1"/>
          <w:numId w:val="9"/>
        </w:numPr>
        <w:tabs>
          <w:tab w:val="clear" w:pos="1724"/>
          <w:tab w:val="num" w:pos="567"/>
        </w:tabs>
        <w:ind w:left="567" w:hanging="567"/>
        <w:jc w:val="both"/>
        <w:rPr>
          <w:rFonts w:ascii="Times New Roman" w:eastAsia="MS Mincho" w:hAnsi="Times New Roman"/>
          <w:sz w:val="24"/>
          <w:szCs w:val="24"/>
        </w:rPr>
      </w:pPr>
      <w:r w:rsidRPr="005D2568">
        <w:rPr>
          <w:rFonts w:ascii="Times New Roman" w:eastAsia="MS Mincho" w:hAnsi="Times New Roman"/>
          <w:sz w:val="24"/>
          <w:szCs w:val="24"/>
        </w:rPr>
        <w:t xml:space="preserve">jeżeli wady nie uniemożliwiają użytkowania przedmiotu odbioru zgodnie </w:t>
      </w:r>
      <w:r w:rsidRPr="005D2568">
        <w:rPr>
          <w:rFonts w:ascii="Times New Roman" w:eastAsia="MS Mincho" w:hAnsi="Times New Roman"/>
          <w:sz w:val="24"/>
          <w:szCs w:val="24"/>
        </w:rPr>
        <w:br/>
        <w:t>z przeznaczeniem, Zamawiający może dokonać odbioru i obniżyć odpowiednio wynagrodzenie Wykonawcy, lub</w:t>
      </w:r>
    </w:p>
    <w:p w:rsidR="005B25BE" w:rsidRPr="005D2568" w:rsidRDefault="005B25BE" w:rsidP="00574115">
      <w:pPr>
        <w:pStyle w:val="Zwykytekst"/>
        <w:numPr>
          <w:ilvl w:val="1"/>
          <w:numId w:val="9"/>
        </w:numPr>
        <w:tabs>
          <w:tab w:val="clear" w:pos="1724"/>
          <w:tab w:val="num" w:pos="567"/>
        </w:tabs>
        <w:ind w:left="567" w:hanging="567"/>
        <w:jc w:val="both"/>
        <w:rPr>
          <w:rFonts w:ascii="Times New Roman" w:eastAsia="MS Mincho" w:hAnsi="Times New Roman"/>
          <w:sz w:val="24"/>
          <w:szCs w:val="24"/>
        </w:rPr>
      </w:pPr>
      <w:r w:rsidRPr="005D2568">
        <w:rPr>
          <w:rFonts w:ascii="Times New Roman" w:eastAsia="MS Mincho" w:hAnsi="Times New Roman"/>
          <w:sz w:val="24"/>
          <w:szCs w:val="24"/>
        </w:rPr>
        <w:t xml:space="preserve">jeżeli wady uniemożliwią użytkowanie przedmiotu odbioru zgodnie </w:t>
      </w:r>
      <w:r w:rsidRPr="005D2568">
        <w:rPr>
          <w:rFonts w:ascii="Times New Roman" w:eastAsia="MS Mincho" w:hAnsi="Times New Roman"/>
          <w:sz w:val="24"/>
          <w:szCs w:val="24"/>
        </w:rPr>
        <w:br/>
        <w:t xml:space="preserve">z przeznaczeniem Zamawiający może odstąpić od umowy lub żądać wykonania umowy po raz kolejny, zachowując przy tym prawo do domagania się </w:t>
      </w:r>
      <w:r w:rsidRPr="005D2568">
        <w:rPr>
          <w:rFonts w:ascii="Times New Roman" w:eastAsia="MS Mincho" w:hAnsi="Times New Roman"/>
          <w:sz w:val="24"/>
          <w:szCs w:val="24"/>
        </w:rPr>
        <w:br/>
        <w:t xml:space="preserve">od Wykonawcy odszkodowania w pełnej wysokości za szkody wynikłe </w:t>
      </w:r>
      <w:r w:rsidRPr="005D2568">
        <w:rPr>
          <w:rFonts w:ascii="Times New Roman" w:eastAsia="MS Mincho" w:hAnsi="Times New Roman"/>
          <w:sz w:val="24"/>
          <w:szCs w:val="24"/>
        </w:rPr>
        <w:br/>
        <w:t xml:space="preserve">z opóźnienia wykonania przedmiotu umowy w terminie pierwotnie wyznaczonym w umowie. </w:t>
      </w:r>
    </w:p>
    <w:p w:rsidR="005B25BE" w:rsidRPr="005D2568" w:rsidRDefault="005B25BE" w:rsidP="00574115">
      <w:pPr>
        <w:pStyle w:val="Zwykytekst"/>
        <w:numPr>
          <w:ilvl w:val="0"/>
          <w:numId w:val="9"/>
        </w:numPr>
        <w:tabs>
          <w:tab w:val="clear" w:pos="644"/>
          <w:tab w:val="num" w:pos="567"/>
        </w:tabs>
        <w:ind w:left="567" w:hanging="567"/>
        <w:jc w:val="both"/>
        <w:rPr>
          <w:rFonts w:ascii="Times New Roman" w:eastAsia="MS Mincho" w:hAnsi="Times New Roman"/>
          <w:sz w:val="24"/>
          <w:szCs w:val="24"/>
        </w:rPr>
      </w:pPr>
      <w:r w:rsidRPr="005D2568">
        <w:rPr>
          <w:rFonts w:ascii="Times New Roman" w:eastAsia="MS Mincho" w:hAnsi="Times New Roman"/>
          <w:sz w:val="24"/>
          <w:szCs w:val="24"/>
        </w:rPr>
        <w:t>Jeżeli w ustalonym w umowie terminie na zakończenie prac, Wykonawca nie zgłosi tych prac do odbioru, to:</w:t>
      </w:r>
    </w:p>
    <w:p w:rsidR="005B25BE" w:rsidRPr="005D2568" w:rsidRDefault="005B25BE" w:rsidP="00574115">
      <w:pPr>
        <w:pStyle w:val="Zwykytekst"/>
        <w:numPr>
          <w:ilvl w:val="0"/>
          <w:numId w:val="10"/>
        </w:numPr>
        <w:tabs>
          <w:tab w:val="clear" w:pos="1440"/>
          <w:tab w:val="num" w:pos="567"/>
        </w:tabs>
        <w:ind w:left="567" w:hanging="567"/>
        <w:jc w:val="both"/>
        <w:rPr>
          <w:rFonts w:ascii="Times New Roman" w:eastAsia="MS Mincho" w:hAnsi="Times New Roman"/>
          <w:sz w:val="24"/>
          <w:szCs w:val="24"/>
        </w:rPr>
      </w:pPr>
      <w:r w:rsidRPr="005D2568">
        <w:rPr>
          <w:rFonts w:ascii="Times New Roman" w:eastAsia="MS Mincho" w:hAnsi="Times New Roman"/>
          <w:sz w:val="24"/>
          <w:szCs w:val="24"/>
        </w:rPr>
        <w:t xml:space="preserve">w przypadku stwierdzenia braku wykonania umowy przez Wykonawcę, Zamawiający wezwie Wykonawcę do wykonania prac i wyznaczy nowy termin ich zakończenia oraz naliczy kary umowne za niedotrzymanie terminu od dnia ustalonego w § </w:t>
      </w:r>
      <w:r w:rsidR="004B0994" w:rsidRPr="005D2568">
        <w:rPr>
          <w:rFonts w:ascii="Times New Roman" w:eastAsia="MS Mincho" w:hAnsi="Times New Roman"/>
          <w:sz w:val="24"/>
          <w:szCs w:val="24"/>
        </w:rPr>
        <w:t>4</w:t>
      </w:r>
      <w:r w:rsidRPr="005D2568">
        <w:rPr>
          <w:rFonts w:ascii="Times New Roman" w:eastAsia="MS Mincho" w:hAnsi="Times New Roman"/>
          <w:sz w:val="24"/>
          <w:szCs w:val="24"/>
        </w:rPr>
        <w:t xml:space="preserve"> ust. </w:t>
      </w:r>
      <w:r w:rsidR="00CF41E0" w:rsidRPr="005D2568">
        <w:rPr>
          <w:rFonts w:ascii="Times New Roman" w:eastAsia="MS Mincho" w:hAnsi="Times New Roman"/>
          <w:sz w:val="24"/>
          <w:szCs w:val="24"/>
        </w:rPr>
        <w:t>2</w:t>
      </w:r>
      <w:r w:rsidRPr="005D2568">
        <w:rPr>
          <w:rFonts w:ascii="Times New Roman" w:eastAsia="MS Mincho" w:hAnsi="Times New Roman"/>
          <w:sz w:val="24"/>
          <w:szCs w:val="24"/>
        </w:rPr>
        <w:t xml:space="preserve"> do dnia skutecznego odbioru,</w:t>
      </w:r>
    </w:p>
    <w:p w:rsidR="005B25BE" w:rsidRPr="005D2568" w:rsidRDefault="005B25BE" w:rsidP="00574115">
      <w:pPr>
        <w:pStyle w:val="Zwykytekst"/>
        <w:numPr>
          <w:ilvl w:val="0"/>
          <w:numId w:val="10"/>
        </w:numPr>
        <w:tabs>
          <w:tab w:val="clear" w:pos="1440"/>
          <w:tab w:val="num" w:pos="567"/>
        </w:tabs>
        <w:ind w:left="567" w:hanging="567"/>
        <w:jc w:val="both"/>
        <w:rPr>
          <w:rFonts w:ascii="Times New Roman" w:eastAsia="MS Mincho" w:hAnsi="Times New Roman"/>
          <w:sz w:val="24"/>
          <w:szCs w:val="24"/>
        </w:rPr>
      </w:pPr>
      <w:r w:rsidRPr="005D2568">
        <w:rPr>
          <w:rFonts w:ascii="Times New Roman" w:eastAsia="MS Mincho" w:hAnsi="Times New Roman"/>
          <w:sz w:val="24"/>
          <w:szCs w:val="24"/>
        </w:rPr>
        <w:lastRenderedPageBreak/>
        <w:t>jeżeli mimo dodatkowego wezwania Wykonawca w ustalonym nowym terminie prac nie wykona Zamawiający może odstąpić od umowy z winy Wykonawcy</w:t>
      </w:r>
      <w:r w:rsidR="00135D9D" w:rsidRPr="005D2568">
        <w:rPr>
          <w:rFonts w:ascii="Times New Roman" w:eastAsia="MS Mincho" w:hAnsi="Times New Roman"/>
          <w:sz w:val="24"/>
          <w:szCs w:val="24"/>
        </w:rPr>
        <w:t xml:space="preserve"> </w:t>
      </w:r>
      <w:r w:rsidR="004B0994" w:rsidRPr="005D2568">
        <w:rPr>
          <w:rFonts w:ascii="Times New Roman" w:eastAsia="MS Mincho" w:hAnsi="Times New Roman"/>
          <w:sz w:val="24"/>
          <w:szCs w:val="24"/>
        </w:rPr>
        <w:t>na zasadach określonych w § 17 ust. 2</w:t>
      </w:r>
      <w:r w:rsidR="008E55DD" w:rsidRPr="005D2568">
        <w:rPr>
          <w:rFonts w:ascii="Times New Roman" w:eastAsia="MS Mincho" w:hAnsi="Times New Roman"/>
          <w:sz w:val="24"/>
          <w:szCs w:val="24"/>
        </w:rPr>
        <w:t>,</w:t>
      </w:r>
    </w:p>
    <w:p w:rsidR="005B25BE" w:rsidRPr="005D2568" w:rsidRDefault="005B25BE" w:rsidP="00574115">
      <w:pPr>
        <w:pStyle w:val="Zwykytekst"/>
        <w:numPr>
          <w:ilvl w:val="0"/>
          <w:numId w:val="10"/>
        </w:numPr>
        <w:tabs>
          <w:tab w:val="clear" w:pos="1440"/>
          <w:tab w:val="num" w:pos="567"/>
        </w:tabs>
        <w:ind w:left="567" w:hanging="567"/>
        <w:jc w:val="both"/>
        <w:rPr>
          <w:rFonts w:ascii="Times New Roman" w:eastAsia="MS Mincho" w:hAnsi="Times New Roman"/>
          <w:sz w:val="24"/>
          <w:szCs w:val="24"/>
        </w:rPr>
      </w:pPr>
      <w:r w:rsidRPr="005D2568">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rsidR="005B25BE" w:rsidRPr="005D2568" w:rsidRDefault="005B25BE" w:rsidP="00574115">
      <w:pPr>
        <w:pStyle w:val="Zwykytekst"/>
        <w:numPr>
          <w:ilvl w:val="0"/>
          <w:numId w:val="9"/>
        </w:numPr>
        <w:ind w:hanging="644"/>
        <w:jc w:val="both"/>
        <w:rPr>
          <w:rFonts w:ascii="Times New Roman" w:eastAsia="MS Mincho" w:hAnsi="Times New Roman"/>
          <w:sz w:val="24"/>
          <w:szCs w:val="24"/>
        </w:rPr>
      </w:pPr>
      <w:r w:rsidRPr="005D2568">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rsidR="005B25BE" w:rsidRPr="005D2568" w:rsidRDefault="005B25BE" w:rsidP="00574115">
      <w:pPr>
        <w:pStyle w:val="Zwykytekst"/>
        <w:numPr>
          <w:ilvl w:val="0"/>
          <w:numId w:val="9"/>
        </w:numPr>
        <w:ind w:hanging="644"/>
        <w:jc w:val="both"/>
        <w:rPr>
          <w:rFonts w:ascii="Times New Roman" w:eastAsia="MS Mincho" w:hAnsi="Times New Roman"/>
          <w:sz w:val="24"/>
          <w:szCs w:val="24"/>
        </w:rPr>
      </w:pPr>
      <w:r w:rsidRPr="005D2568">
        <w:rPr>
          <w:rFonts w:ascii="Times New Roman" w:eastAsia="MS Mincho" w:hAnsi="Times New Roman"/>
          <w:sz w:val="24"/>
          <w:szCs w:val="24"/>
        </w:rPr>
        <w:t xml:space="preserve">Wykonawca zobowiązany jest do pisemnego zawiadamiania Zamawiającego </w:t>
      </w:r>
      <w:r w:rsidRPr="005D2568">
        <w:rPr>
          <w:rFonts w:ascii="Times New Roman" w:eastAsia="MS Mincho" w:hAnsi="Times New Roman"/>
          <w:sz w:val="24"/>
          <w:szCs w:val="24"/>
        </w:rPr>
        <w:br/>
        <w:t xml:space="preserve">o usunięciu wad i usterek. </w:t>
      </w:r>
    </w:p>
    <w:p w:rsidR="005B25BE" w:rsidRPr="005D2568" w:rsidRDefault="005B25BE" w:rsidP="00574115">
      <w:pPr>
        <w:pStyle w:val="Zwykytekst"/>
        <w:numPr>
          <w:ilvl w:val="0"/>
          <w:numId w:val="9"/>
        </w:numPr>
        <w:ind w:hanging="644"/>
        <w:jc w:val="both"/>
        <w:rPr>
          <w:rFonts w:ascii="Times New Roman" w:eastAsia="MS Mincho" w:hAnsi="Times New Roman"/>
          <w:sz w:val="24"/>
          <w:szCs w:val="24"/>
        </w:rPr>
      </w:pPr>
      <w:r w:rsidRPr="005D2568">
        <w:rPr>
          <w:rFonts w:ascii="Times New Roman" w:eastAsia="MS Mincho" w:hAnsi="Times New Roman"/>
          <w:sz w:val="24"/>
          <w:szCs w:val="24"/>
        </w:rPr>
        <w:t>Za datę odbioru końcowego przyjmuje się datę zakończenia czynności odbioru końcowego w sposób wolny od wad i usterek.</w:t>
      </w:r>
    </w:p>
    <w:p w:rsidR="005B25BE" w:rsidRPr="005D2568" w:rsidRDefault="005B25BE" w:rsidP="00574115">
      <w:pPr>
        <w:pStyle w:val="Zwykytekst"/>
        <w:numPr>
          <w:ilvl w:val="0"/>
          <w:numId w:val="9"/>
        </w:numPr>
        <w:ind w:hanging="644"/>
        <w:jc w:val="both"/>
        <w:rPr>
          <w:rFonts w:ascii="Times New Roman" w:eastAsia="MS Mincho" w:hAnsi="Times New Roman"/>
          <w:b/>
          <w:sz w:val="24"/>
          <w:szCs w:val="24"/>
        </w:rPr>
      </w:pPr>
      <w:r w:rsidRPr="005D2568">
        <w:rPr>
          <w:rFonts w:ascii="Times New Roman" w:eastAsia="MS Mincho" w:hAnsi="Times New Roman"/>
          <w:sz w:val="24"/>
          <w:szCs w:val="24"/>
        </w:rPr>
        <w:t>Przepisy od ust. 1 do ust. 8 stosuje się odpowiednio w przypadku odbiorów częściowych.</w:t>
      </w:r>
    </w:p>
    <w:p w:rsidR="00033753" w:rsidRDefault="00033753" w:rsidP="00F50193">
      <w:pPr>
        <w:pStyle w:val="Zwykytekst"/>
        <w:spacing w:before="120"/>
        <w:ind w:left="357"/>
        <w:jc w:val="center"/>
        <w:rPr>
          <w:rFonts w:ascii="Times New Roman" w:eastAsia="MS Mincho" w:hAnsi="Times New Roman"/>
          <w:b/>
          <w:sz w:val="24"/>
          <w:szCs w:val="24"/>
        </w:rPr>
      </w:pPr>
    </w:p>
    <w:p w:rsidR="005B25BE" w:rsidRPr="005D2568" w:rsidRDefault="005B25BE" w:rsidP="00F50193">
      <w:pPr>
        <w:pStyle w:val="Zwykytekst"/>
        <w:spacing w:before="120"/>
        <w:ind w:left="357"/>
        <w:jc w:val="center"/>
        <w:rPr>
          <w:rFonts w:ascii="Times New Roman" w:eastAsia="MS Mincho" w:hAnsi="Times New Roman"/>
          <w:b/>
          <w:sz w:val="24"/>
          <w:szCs w:val="24"/>
        </w:rPr>
      </w:pPr>
      <w:r w:rsidRPr="005D2568">
        <w:rPr>
          <w:rFonts w:ascii="Times New Roman" w:eastAsia="MS Mincho" w:hAnsi="Times New Roman"/>
          <w:b/>
          <w:sz w:val="24"/>
          <w:szCs w:val="24"/>
        </w:rPr>
        <w:t>§ 1</w:t>
      </w:r>
      <w:r w:rsidR="004A6AE7" w:rsidRPr="005D2568">
        <w:rPr>
          <w:rFonts w:ascii="Times New Roman" w:eastAsia="MS Mincho" w:hAnsi="Times New Roman"/>
          <w:b/>
          <w:sz w:val="24"/>
          <w:szCs w:val="24"/>
        </w:rPr>
        <w:t>3</w:t>
      </w:r>
    </w:p>
    <w:p w:rsidR="005B25BE" w:rsidRPr="005D2568" w:rsidRDefault="005B25BE" w:rsidP="00574115">
      <w:pPr>
        <w:pStyle w:val="Zwykytekst"/>
        <w:numPr>
          <w:ilvl w:val="0"/>
          <w:numId w:val="11"/>
        </w:numPr>
        <w:tabs>
          <w:tab w:val="clear" w:pos="357"/>
          <w:tab w:val="num" w:pos="600"/>
        </w:tabs>
        <w:ind w:left="601" w:hanging="601"/>
        <w:jc w:val="both"/>
        <w:rPr>
          <w:rFonts w:ascii="Times New Roman" w:eastAsia="MS Mincho" w:hAnsi="Times New Roman"/>
          <w:sz w:val="24"/>
          <w:szCs w:val="24"/>
        </w:rPr>
      </w:pPr>
      <w:r w:rsidRPr="005D2568">
        <w:rPr>
          <w:rFonts w:ascii="Times New Roman" w:eastAsia="MS Mincho" w:hAnsi="Times New Roman"/>
          <w:sz w:val="24"/>
          <w:szCs w:val="24"/>
        </w:rPr>
        <w:t>Gotowość do odbioru robót zanikających lub ulegających zakryciu, Wykonawca ma obowiązek zgłosić na piśmie Zamawiającemu przed ich zakryciem.</w:t>
      </w:r>
    </w:p>
    <w:p w:rsidR="005B25BE" w:rsidRPr="005D2568" w:rsidRDefault="005B25BE" w:rsidP="00574115">
      <w:pPr>
        <w:pStyle w:val="Zwykytekst"/>
        <w:numPr>
          <w:ilvl w:val="0"/>
          <w:numId w:val="11"/>
        </w:numPr>
        <w:tabs>
          <w:tab w:val="clear" w:pos="357"/>
          <w:tab w:val="num" w:pos="600"/>
        </w:tabs>
        <w:ind w:left="601" w:hanging="601"/>
        <w:jc w:val="both"/>
        <w:rPr>
          <w:rFonts w:ascii="Times New Roman" w:eastAsia="MS Mincho" w:hAnsi="Times New Roman"/>
          <w:sz w:val="24"/>
          <w:szCs w:val="24"/>
        </w:rPr>
      </w:pPr>
      <w:r w:rsidRPr="005D2568">
        <w:rPr>
          <w:rFonts w:ascii="Times New Roman" w:eastAsia="MS Mincho" w:hAnsi="Times New Roman"/>
          <w:sz w:val="24"/>
          <w:szCs w:val="24"/>
        </w:rPr>
        <w:t>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i ulegających zakryciu, sto</w:t>
      </w:r>
      <w:r w:rsidR="00B64C97" w:rsidRPr="005D2568">
        <w:rPr>
          <w:rFonts w:ascii="Times New Roman" w:eastAsia="MS Mincho" w:hAnsi="Times New Roman"/>
          <w:sz w:val="24"/>
          <w:szCs w:val="24"/>
        </w:rPr>
        <w:t>suje się odpowiednio zapisy § 12</w:t>
      </w:r>
      <w:r w:rsidRPr="005D2568">
        <w:rPr>
          <w:rFonts w:ascii="Times New Roman" w:eastAsia="MS Mincho" w:hAnsi="Times New Roman"/>
          <w:sz w:val="24"/>
          <w:szCs w:val="24"/>
        </w:rPr>
        <w:t xml:space="preserve"> niniejszej umowy.</w:t>
      </w:r>
    </w:p>
    <w:p w:rsidR="005B25BE" w:rsidRPr="005D2568" w:rsidRDefault="005B25BE" w:rsidP="00574115">
      <w:pPr>
        <w:pStyle w:val="Zwykytekst"/>
        <w:numPr>
          <w:ilvl w:val="0"/>
          <w:numId w:val="11"/>
        </w:numPr>
        <w:tabs>
          <w:tab w:val="clear" w:pos="357"/>
          <w:tab w:val="num" w:pos="600"/>
        </w:tabs>
        <w:ind w:left="601" w:hanging="601"/>
        <w:jc w:val="both"/>
        <w:rPr>
          <w:rFonts w:ascii="Times New Roman" w:eastAsia="MS Mincho" w:hAnsi="Times New Roman"/>
          <w:sz w:val="24"/>
          <w:szCs w:val="24"/>
        </w:rPr>
      </w:pPr>
      <w:r w:rsidRPr="005D2568">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rsidR="00033753" w:rsidRDefault="00033753" w:rsidP="00F50193">
      <w:pPr>
        <w:shd w:val="clear" w:color="auto" w:fill="FFFFFF"/>
        <w:tabs>
          <w:tab w:val="left" w:pos="269"/>
          <w:tab w:val="left" w:leader="dot" w:pos="9101"/>
        </w:tabs>
        <w:spacing w:before="120"/>
        <w:jc w:val="center"/>
        <w:rPr>
          <w:b/>
          <w:bCs/>
          <w:color w:val="000000"/>
          <w:spacing w:val="-4"/>
          <w:szCs w:val="24"/>
        </w:rPr>
      </w:pPr>
    </w:p>
    <w:p w:rsidR="005B25BE" w:rsidRPr="005D2568" w:rsidRDefault="005B25BE" w:rsidP="00F50193">
      <w:pPr>
        <w:shd w:val="clear" w:color="auto" w:fill="FFFFFF"/>
        <w:tabs>
          <w:tab w:val="left" w:pos="269"/>
          <w:tab w:val="left" w:leader="dot" w:pos="9101"/>
        </w:tabs>
        <w:spacing w:before="120"/>
        <w:jc w:val="center"/>
        <w:rPr>
          <w:b/>
          <w:bCs/>
          <w:color w:val="000000"/>
          <w:spacing w:val="-4"/>
          <w:szCs w:val="24"/>
        </w:rPr>
      </w:pPr>
      <w:r w:rsidRPr="005D2568">
        <w:rPr>
          <w:b/>
          <w:bCs/>
          <w:color w:val="000000"/>
          <w:spacing w:val="-4"/>
          <w:szCs w:val="24"/>
        </w:rPr>
        <w:t>§ 1</w:t>
      </w:r>
      <w:r w:rsidR="004A6AE7" w:rsidRPr="005D2568">
        <w:rPr>
          <w:b/>
          <w:bCs/>
          <w:color w:val="000000"/>
          <w:spacing w:val="-4"/>
          <w:szCs w:val="24"/>
        </w:rPr>
        <w:t>4</w:t>
      </w:r>
    </w:p>
    <w:p w:rsidR="005B25BE" w:rsidRPr="005D2568" w:rsidRDefault="005B25BE" w:rsidP="0080457F">
      <w:pPr>
        <w:spacing w:before="120"/>
        <w:ind w:left="600" w:hanging="600"/>
        <w:jc w:val="both"/>
        <w:rPr>
          <w:bCs/>
          <w:szCs w:val="24"/>
        </w:rPr>
      </w:pPr>
      <w:r w:rsidRPr="005D2568">
        <w:rPr>
          <w:bCs/>
          <w:szCs w:val="24"/>
        </w:rPr>
        <w:t>1.</w:t>
      </w:r>
      <w:r w:rsidRPr="005D2568">
        <w:rPr>
          <w:bCs/>
          <w:szCs w:val="24"/>
        </w:rPr>
        <w:tab/>
        <w:t xml:space="preserve">Na zabezpieczenie roszczeń służących na podstawie niniejszej umowy Zamawiającemu przeciwko Wykonawcy, Wykonawca wniósł zabezpieczenie należytego wykonania umowy w wysokości 10% ceny ofertowej brutto: </w:t>
      </w:r>
    </w:p>
    <w:p w:rsidR="005B25BE" w:rsidRPr="005D2568" w:rsidRDefault="005B25BE" w:rsidP="00F50193">
      <w:pPr>
        <w:spacing w:before="120"/>
        <w:ind w:left="600"/>
        <w:jc w:val="both"/>
        <w:rPr>
          <w:bCs/>
          <w:szCs w:val="24"/>
        </w:rPr>
      </w:pPr>
      <w:r w:rsidRPr="005D2568">
        <w:rPr>
          <w:bCs/>
          <w:szCs w:val="24"/>
        </w:rPr>
        <w:t xml:space="preserve">w kwocie _____________________________ zł </w:t>
      </w:r>
    </w:p>
    <w:p w:rsidR="005B25BE" w:rsidRPr="005D2568" w:rsidRDefault="005B25BE" w:rsidP="00F50193">
      <w:pPr>
        <w:spacing w:before="120"/>
        <w:ind w:left="600"/>
        <w:jc w:val="both"/>
        <w:rPr>
          <w:bCs/>
          <w:szCs w:val="24"/>
        </w:rPr>
      </w:pPr>
      <w:r w:rsidRPr="005D2568">
        <w:rPr>
          <w:bCs/>
          <w:szCs w:val="24"/>
        </w:rPr>
        <w:t>słownie: ____________________________________________________________</w:t>
      </w:r>
    </w:p>
    <w:p w:rsidR="005B25BE" w:rsidRPr="005D2568" w:rsidRDefault="005B25BE" w:rsidP="00F50193">
      <w:pPr>
        <w:spacing w:before="120"/>
        <w:ind w:left="600"/>
        <w:jc w:val="both"/>
        <w:rPr>
          <w:bCs/>
          <w:szCs w:val="24"/>
        </w:rPr>
      </w:pPr>
      <w:r w:rsidRPr="005D2568">
        <w:rPr>
          <w:bCs/>
          <w:szCs w:val="24"/>
        </w:rPr>
        <w:t xml:space="preserve">w pieniądzu * , w formie gwarancji, * poręczenia*  </w:t>
      </w:r>
    </w:p>
    <w:p w:rsidR="005B25BE" w:rsidRPr="005D2568" w:rsidRDefault="005B25BE" w:rsidP="0080457F">
      <w:pPr>
        <w:spacing w:before="120"/>
        <w:ind w:left="600" w:hanging="600"/>
        <w:jc w:val="both"/>
        <w:rPr>
          <w:bCs/>
          <w:szCs w:val="24"/>
        </w:rPr>
      </w:pPr>
      <w:r w:rsidRPr="005D2568">
        <w:rPr>
          <w:bCs/>
          <w:szCs w:val="24"/>
        </w:rPr>
        <w:t>2*</w:t>
      </w:r>
      <w:r w:rsidRPr="005D2568">
        <w:rPr>
          <w:bCs/>
          <w:szCs w:val="24"/>
        </w:rPr>
        <w:tab/>
        <w:t xml:space="preserve">Zamawiający w terminie 7 dni, liczonych od daty wpływu zabezpieczenia w formie pieniądza, utworzy rachunek bankowy – lokatę terminową. Rachunek ten służyć będzie jedynie dla wykonania niniejszej umowy. </w:t>
      </w:r>
    </w:p>
    <w:p w:rsidR="005B25BE" w:rsidRPr="005D2568" w:rsidRDefault="005B25BE" w:rsidP="00F50193">
      <w:pPr>
        <w:spacing w:before="120"/>
        <w:ind w:left="600"/>
        <w:jc w:val="both"/>
        <w:rPr>
          <w:bCs/>
          <w:szCs w:val="24"/>
        </w:rPr>
      </w:pPr>
      <w:r w:rsidRPr="005D2568">
        <w:rPr>
          <w:bCs/>
          <w:szCs w:val="24"/>
        </w:rPr>
        <w:t xml:space="preserve">Zwrot zabezpieczenia nastąpi: </w:t>
      </w:r>
    </w:p>
    <w:p w:rsidR="005B25BE" w:rsidRPr="005D2568" w:rsidRDefault="005B25BE" w:rsidP="003E05E2">
      <w:pPr>
        <w:numPr>
          <w:ilvl w:val="0"/>
          <w:numId w:val="12"/>
        </w:numPr>
        <w:tabs>
          <w:tab w:val="clear" w:pos="1440"/>
          <w:tab w:val="num" w:pos="960"/>
        </w:tabs>
        <w:spacing w:before="120"/>
        <w:ind w:left="960"/>
        <w:jc w:val="both"/>
        <w:rPr>
          <w:bCs/>
          <w:szCs w:val="24"/>
        </w:rPr>
      </w:pPr>
      <w:r w:rsidRPr="005D2568">
        <w:rPr>
          <w:bCs/>
          <w:szCs w:val="24"/>
        </w:rPr>
        <w:lastRenderedPageBreak/>
        <w:t>70% sumy zabezpieczenia w terminie 30 dni od dnia wykonania zamówienia                    i uznania przez zamawiającego za należycie wykonane,</w:t>
      </w:r>
    </w:p>
    <w:p w:rsidR="005B25BE" w:rsidRPr="005D2568" w:rsidRDefault="005B25BE" w:rsidP="003E05E2">
      <w:pPr>
        <w:numPr>
          <w:ilvl w:val="0"/>
          <w:numId w:val="12"/>
        </w:numPr>
        <w:tabs>
          <w:tab w:val="clear" w:pos="1440"/>
          <w:tab w:val="num" w:pos="960"/>
        </w:tabs>
        <w:spacing w:before="120"/>
        <w:ind w:left="960"/>
        <w:jc w:val="both"/>
        <w:rPr>
          <w:bCs/>
          <w:szCs w:val="24"/>
        </w:rPr>
      </w:pPr>
      <w:r w:rsidRPr="005D2568">
        <w:rPr>
          <w:bCs/>
          <w:szCs w:val="24"/>
        </w:rPr>
        <w:t>30% sumy zabezpieczenia w terminie 15 dni od zakończenia okresu rękojmi określonego w § 1</w:t>
      </w:r>
      <w:r w:rsidR="00B64C97" w:rsidRPr="005D2568">
        <w:rPr>
          <w:bCs/>
          <w:szCs w:val="24"/>
        </w:rPr>
        <w:t>6</w:t>
      </w:r>
      <w:r w:rsidRPr="005D2568">
        <w:rPr>
          <w:bCs/>
          <w:szCs w:val="24"/>
        </w:rPr>
        <w:t xml:space="preserve"> ust.1.</w:t>
      </w:r>
    </w:p>
    <w:p w:rsidR="005B25BE" w:rsidRPr="005D2568" w:rsidRDefault="005B25BE" w:rsidP="00773DCC">
      <w:pPr>
        <w:spacing w:before="120"/>
        <w:ind w:left="600" w:hanging="600"/>
        <w:rPr>
          <w:bCs/>
          <w:szCs w:val="24"/>
        </w:rPr>
      </w:pPr>
      <w:r w:rsidRPr="005D2568">
        <w:rPr>
          <w:bCs/>
          <w:szCs w:val="24"/>
        </w:rPr>
        <w:t xml:space="preserve">3* </w:t>
      </w:r>
      <w:r w:rsidRPr="005D2568">
        <w:rPr>
          <w:bCs/>
          <w:szCs w:val="24"/>
        </w:rPr>
        <w:tab/>
        <w:t>Przedłożona gwarancja (poręczenie) Nr ____________ wystawiona w dniu __________ przez _______________________________________________________</w:t>
      </w:r>
    </w:p>
    <w:p w:rsidR="005B25BE" w:rsidRPr="005D2568" w:rsidRDefault="005B25BE" w:rsidP="00F50193">
      <w:pPr>
        <w:spacing w:before="120"/>
        <w:ind w:left="600"/>
        <w:jc w:val="both"/>
        <w:rPr>
          <w:bCs/>
          <w:szCs w:val="24"/>
        </w:rPr>
      </w:pPr>
      <w:r w:rsidRPr="005D2568">
        <w:rPr>
          <w:bCs/>
          <w:szCs w:val="24"/>
        </w:rPr>
        <w:t>do kwoty _________________ zł ważna jest do dnia _____________</w:t>
      </w:r>
    </w:p>
    <w:p w:rsidR="005B25BE" w:rsidRPr="005D2568" w:rsidRDefault="005B25BE" w:rsidP="00F50193">
      <w:pPr>
        <w:spacing w:before="120"/>
        <w:ind w:left="600"/>
        <w:rPr>
          <w:bCs/>
          <w:szCs w:val="24"/>
        </w:rPr>
      </w:pPr>
      <w:r w:rsidRPr="005D2568">
        <w:rPr>
          <w:bCs/>
          <w:szCs w:val="24"/>
        </w:rPr>
        <w:t>(30 dni od dnia wykonania zamówienia i uznania przez zamawiającego za należycie wykonane), a do kwoty _______________________________ zł</w:t>
      </w:r>
    </w:p>
    <w:p w:rsidR="005B25BE" w:rsidRPr="005D2568" w:rsidRDefault="005B25BE" w:rsidP="00F50193">
      <w:pPr>
        <w:spacing w:before="120"/>
        <w:ind w:left="600"/>
        <w:rPr>
          <w:bCs/>
          <w:szCs w:val="24"/>
        </w:rPr>
      </w:pPr>
      <w:r w:rsidRPr="005D2568">
        <w:rPr>
          <w:bCs/>
          <w:szCs w:val="24"/>
        </w:rPr>
        <w:t>służącej zabezpieczeniu roszczeń z tytułu rękojmi – do dnia -__________________  (15 dni od zakończenia okresu rękojmi).</w:t>
      </w:r>
    </w:p>
    <w:p w:rsidR="005B25BE" w:rsidRPr="005D2568" w:rsidRDefault="005B25BE" w:rsidP="00F50193">
      <w:pPr>
        <w:spacing w:before="120"/>
        <w:ind w:left="600"/>
        <w:jc w:val="both"/>
        <w:rPr>
          <w:bCs/>
          <w:szCs w:val="24"/>
        </w:rPr>
      </w:pPr>
      <w:r w:rsidRPr="005D2568">
        <w:rPr>
          <w:bCs/>
          <w:szCs w:val="24"/>
        </w:rPr>
        <w:t>W przypadku zmiany terminu wykonania umowy, Wykonawca niezwłocznie przedłoży gwarancję (poręczenie) z odpowiednio zmienionymi terminami.</w:t>
      </w:r>
    </w:p>
    <w:p w:rsidR="005B25BE" w:rsidRPr="005D2568" w:rsidRDefault="005B25BE" w:rsidP="00574115">
      <w:pPr>
        <w:tabs>
          <w:tab w:val="left" w:pos="567"/>
        </w:tabs>
        <w:spacing w:before="120"/>
        <w:ind w:left="600" w:hanging="600"/>
        <w:jc w:val="both"/>
        <w:rPr>
          <w:bCs/>
          <w:szCs w:val="24"/>
        </w:rPr>
      </w:pPr>
      <w:r w:rsidRPr="005D2568">
        <w:rPr>
          <w:bCs/>
          <w:szCs w:val="24"/>
        </w:rPr>
        <w:t xml:space="preserve">4.  </w:t>
      </w:r>
      <w:r w:rsidR="00574115">
        <w:rPr>
          <w:bCs/>
          <w:szCs w:val="24"/>
        </w:rPr>
        <w:tab/>
      </w:r>
      <w:r w:rsidRPr="005D2568">
        <w:rPr>
          <w:bCs/>
          <w:szCs w:val="24"/>
        </w:rPr>
        <w:t>Jeżeli w trakcie obowiązywania umowy  zabezpieczenie w jakiejkolwiek części i formie utraci swoją ważność, wówczas Wykonawca niezwłocznie uzupełni zabezpieczenie do kwoty określonej w umowie. Do tego czasu Zamawiający może się powstrzymać od świadczeń, do których jest zobowiązany na podstawie umowy, co nie będzie stanowiło zwłoki ani opóźnienia Zamawiającego. Jeżeli zabezpieczenie</w:t>
      </w:r>
      <w:r w:rsidR="00753DAA">
        <w:rPr>
          <w:bCs/>
          <w:szCs w:val="24"/>
        </w:rPr>
        <w:t xml:space="preserve"> </w:t>
      </w:r>
      <w:r w:rsidRPr="005D2568">
        <w:rPr>
          <w:bCs/>
          <w:szCs w:val="24"/>
        </w:rPr>
        <w:t>w jakiejkolwiek części utraci swoją ważność przed upływem terminu zapłaty ostatniej płatności na rzecz Wykonawcy, to Zamawiający jest uprawniony zatrzymać z płatności należnych Wykonawcy kwotę równą kwocie brakującego zabezpieczenia.</w:t>
      </w:r>
    </w:p>
    <w:p w:rsidR="005B25BE" w:rsidRPr="005D2568" w:rsidRDefault="005B25BE" w:rsidP="00773DCC">
      <w:pPr>
        <w:spacing w:before="120"/>
        <w:ind w:left="600" w:hanging="600"/>
        <w:jc w:val="both"/>
        <w:rPr>
          <w:bCs/>
          <w:szCs w:val="24"/>
        </w:rPr>
      </w:pPr>
      <w:r w:rsidRPr="005D2568">
        <w:rPr>
          <w:bCs/>
          <w:szCs w:val="24"/>
        </w:rPr>
        <w:t>5*</w:t>
      </w:r>
      <w:r w:rsidRPr="005D2568">
        <w:rPr>
          <w:bCs/>
          <w:szCs w:val="24"/>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5D2568">
        <w:rPr>
          <w:bCs/>
          <w:szCs w:val="24"/>
        </w:rPr>
        <w:br/>
        <w:t xml:space="preserve">do oprocentowania lub obniżenie oprocentowania stanowi ryzyko Wykonawcy. </w:t>
      </w:r>
    </w:p>
    <w:p w:rsidR="005B25BE" w:rsidRPr="005D2568" w:rsidRDefault="005B25BE" w:rsidP="00773DCC">
      <w:pPr>
        <w:spacing w:before="120"/>
        <w:ind w:left="600" w:hanging="600"/>
        <w:jc w:val="both"/>
        <w:rPr>
          <w:bCs/>
          <w:szCs w:val="24"/>
        </w:rPr>
      </w:pPr>
      <w:r w:rsidRPr="005D2568">
        <w:rPr>
          <w:bCs/>
          <w:szCs w:val="24"/>
        </w:rPr>
        <w:t>6*</w:t>
      </w:r>
      <w:r w:rsidRPr="005D2568">
        <w:rPr>
          <w:bCs/>
          <w:szCs w:val="24"/>
        </w:rPr>
        <w:tab/>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7264CC" w:rsidRPr="005D2568" w:rsidRDefault="005B25BE" w:rsidP="00F50193">
      <w:pPr>
        <w:spacing w:before="120"/>
        <w:ind w:left="426" w:firstLine="174"/>
        <w:jc w:val="both"/>
        <w:rPr>
          <w:bCs/>
          <w:color w:val="000000"/>
          <w:spacing w:val="-4"/>
          <w:szCs w:val="24"/>
        </w:rPr>
      </w:pPr>
      <w:r w:rsidRPr="005D2568">
        <w:rPr>
          <w:bCs/>
          <w:szCs w:val="24"/>
        </w:rPr>
        <w:t>(* niepotrzebne pominąć)</w:t>
      </w:r>
    </w:p>
    <w:p w:rsidR="00C155FA" w:rsidRPr="005D2568" w:rsidRDefault="00C155FA" w:rsidP="00F50193">
      <w:pPr>
        <w:shd w:val="clear" w:color="auto" w:fill="FFFFFF"/>
        <w:tabs>
          <w:tab w:val="left" w:pos="269"/>
          <w:tab w:val="left" w:leader="dot" w:pos="9101"/>
        </w:tabs>
        <w:spacing w:before="120"/>
        <w:jc w:val="center"/>
        <w:rPr>
          <w:bCs/>
          <w:color w:val="000000"/>
          <w:spacing w:val="-4"/>
          <w:szCs w:val="24"/>
        </w:rPr>
      </w:pPr>
    </w:p>
    <w:p w:rsidR="005B25BE" w:rsidRPr="005D2568" w:rsidRDefault="005B25BE" w:rsidP="00F50193">
      <w:pPr>
        <w:shd w:val="clear" w:color="auto" w:fill="FFFFFF"/>
        <w:tabs>
          <w:tab w:val="left" w:pos="269"/>
          <w:tab w:val="left" w:leader="dot" w:pos="9101"/>
        </w:tabs>
        <w:spacing w:before="120"/>
        <w:jc w:val="center"/>
        <w:rPr>
          <w:b/>
          <w:bCs/>
          <w:color w:val="000000"/>
          <w:spacing w:val="-4"/>
          <w:szCs w:val="24"/>
        </w:rPr>
      </w:pPr>
      <w:r w:rsidRPr="005D2568">
        <w:rPr>
          <w:b/>
          <w:bCs/>
          <w:color w:val="000000"/>
          <w:spacing w:val="-4"/>
          <w:szCs w:val="24"/>
        </w:rPr>
        <w:t>§ 1</w:t>
      </w:r>
      <w:r w:rsidR="004A6AE7" w:rsidRPr="005D2568">
        <w:rPr>
          <w:b/>
          <w:bCs/>
          <w:color w:val="000000"/>
          <w:spacing w:val="-4"/>
          <w:szCs w:val="24"/>
        </w:rPr>
        <w:t>5</w:t>
      </w:r>
    </w:p>
    <w:p w:rsidR="005B25BE" w:rsidRPr="005D2568" w:rsidRDefault="005B25BE" w:rsidP="00773DCC">
      <w:pPr>
        <w:pStyle w:val="Tekstpodstawowy2"/>
        <w:numPr>
          <w:ilvl w:val="0"/>
          <w:numId w:val="13"/>
        </w:numPr>
        <w:shd w:val="clear" w:color="auto" w:fill="FFFFFF"/>
        <w:tabs>
          <w:tab w:val="clear" w:pos="720"/>
          <w:tab w:val="left" w:pos="567"/>
          <w:tab w:val="left" w:leader="dot" w:pos="9101"/>
        </w:tabs>
        <w:suppressAutoHyphens/>
        <w:spacing w:before="120" w:after="0" w:line="240" w:lineRule="auto"/>
        <w:ind w:left="567" w:hanging="567"/>
        <w:jc w:val="both"/>
        <w:rPr>
          <w:szCs w:val="24"/>
        </w:rPr>
      </w:pPr>
      <w:r w:rsidRPr="005D2568">
        <w:rPr>
          <w:szCs w:val="24"/>
        </w:rPr>
        <w:t xml:space="preserve">Strony ustalają odpowiedzialność za niewykonanie lub nienależyte wykonanie umowy w postaci kar umownych. </w:t>
      </w:r>
    </w:p>
    <w:p w:rsidR="005B25BE" w:rsidRPr="005D2568" w:rsidRDefault="005B25BE" w:rsidP="00773DCC">
      <w:pPr>
        <w:pStyle w:val="Tekstpodstawowy2"/>
        <w:numPr>
          <w:ilvl w:val="0"/>
          <w:numId w:val="13"/>
        </w:numPr>
        <w:shd w:val="clear" w:color="auto" w:fill="FFFFFF"/>
        <w:tabs>
          <w:tab w:val="clear" w:pos="720"/>
          <w:tab w:val="left" w:pos="567"/>
          <w:tab w:val="left" w:leader="dot" w:pos="9101"/>
        </w:tabs>
        <w:suppressAutoHyphens/>
        <w:spacing w:before="120" w:after="0" w:line="240" w:lineRule="auto"/>
        <w:ind w:left="567" w:hanging="567"/>
        <w:jc w:val="both"/>
        <w:rPr>
          <w:szCs w:val="24"/>
        </w:rPr>
      </w:pPr>
      <w:r w:rsidRPr="005D2568">
        <w:rPr>
          <w:szCs w:val="24"/>
        </w:rPr>
        <w:t>Wykonawca zapłaci Zamawiającemu kary:</w:t>
      </w:r>
    </w:p>
    <w:p w:rsidR="005B25BE" w:rsidRPr="005D2568" w:rsidRDefault="005B25BE" w:rsidP="00773DCC">
      <w:pPr>
        <w:pStyle w:val="Tekstpodstawowy2"/>
        <w:numPr>
          <w:ilvl w:val="1"/>
          <w:numId w:val="13"/>
        </w:numPr>
        <w:tabs>
          <w:tab w:val="left" w:pos="720"/>
          <w:tab w:val="num" w:pos="1080"/>
          <w:tab w:val="left" w:leader="dot" w:pos="9101"/>
        </w:tabs>
        <w:spacing w:after="0" w:line="240" w:lineRule="auto"/>
        <w:ind w:left="567" w:hanging="567"/>
        <w:jc w:val="both"/>
        <w:rPr>
          <w:szCs w:val="24"/>
        </w:rPr>
      </w:pPr>
      <w:r w:rsidRPr="005D2568">
        <w:rPr>
          <w:szCs w:val="24"/>
        </w:rPr>
        <w:t xml:space="preserve">za przekroczenie któregokolwiek z terminów określonych w </w:t>
      </w:r>
      <w:r w:rsidR="00B64C97" w:rsidRPr="005D2568">
        <w:rPr>
          <w:szCs w:val="24"/>
        </w:rPr>
        <w:t>§ 4</w:t>
      </w:r>
      <w:r w:rsidRPr="005D2568">
        <w:rPr>
          <w:szCs w:val="24"/>
        </w:rPr>
        <w:t xml:space="preserve"> ust. 1 – 2 w wysokości 0,2% wynagrodzenia ryczałtowego brutto za każdy dzień zwłoki,</w:t>
      </w:r>
    </w:p>
    <w:p w:rsidR="005B25BE" w:rsidRPr="005D2568" w:rsidRDefault="005B25BE" w:rsidP="00773DCC">
      <w:pPr>
        <w:pStyle w:val="Tekstpodstawowy2"/>
        <w:numPr>
          <w:ilvl w:val="1"/>
          <w:numId w:val="13"/>
        </w:numPr>
        <w:tabs>
          <w:tab w:val="left" w:pos="720"/>
          <w:tab w:val="num" w:pos="1080"/>
          <w:tab w:val="left" w:leader="dot" w:pos="9101"/>
        </w:tabs>
        <w:spacing w:before="120" w:after="0" w:line="240" w:lineRule="auto"/>
        <w:ind w:left="567" w:hanging="567"/>
        <w:jc w:val="both"/>
        <w:rPr>
          <w:szCs w:val="24"/>
        </w:rPr>
      </w:pPr>
      <w:r w:rsidRPr="005D2568">
        <w:rPr>
          <w:szCs w:val="24"/>
        </w:rPr>
        <w:t>za zwłokę w usunięciu wad stwierdzonych przy odbiorze lub w okresie rękojmi lub gwarancji w wysokości 0,</w:t>
      </w:r>
      <w:r w:rsidR="00A96DF0">
        <w:rPr>
          <w:szCs w:val="24"/>
        </w:rPr>
        <w:t>1</w:t>
      </w:r>
      <w:r w:rsidRPr="005D2568">
        <w:rPr>
          <w:szCs w:val="24"/>
        </w:rPr>
        <w:t xml:space="preserve"> wynagrodzenia ryczałtowego brutto za każdy dzień zwłoki, liczony od dnia wyznaczonego na usunięcie wad;</w:t>
      </w:r>
    </w:p>
    <w:p w:rsidR="005B25BE" w:rsidRPr="005D2568" w:rsidRDefault="005B25BE" w:rsidP="00773DCC">
      <w:pPr>
        <w:pStyle w:val="Tekstpodstawowy2"/>
        <w:numPr>
          <w:ilvl w:val="1"/>
          <w:numId w:val="13"/>
        </w:numPr>
        <w:tabs>
          <w:tab w:val="left" w:pos="720"/>
          <w:tab w:val="num" w:pos="1080"/>
          <w:tab w:val="left" w:leader="dot" w:pos="9101"/>
        </w:tabs>
        <w:spacing w:before="120" w:after="0" w:line="240" w:lineRule="auto"/>
        <w:ind w:left="567" w:hanging="567"/>
        <w:jc w:val="both"/>
        <w:rPr>
          <w:szCs w:val="24"/>
        </w:rPr>
      </w:pPr>
      <w:r w:rsidRPr="005D2568">
        <w:rPr>
          <w:szCs w:val="24"/>
        </w:rPr>
        <w:lastRenderedPageBreak/>
        <w:t>za wprowadzenie na plac budowy Podwykonawcy, który nie został zgłoszony Zam</w:t>
      </w:r>
      <w:r w:rsidR="00B64C97" w:rsidRPr="005D2568">
        <w:rPr>
          <w:szCs w:val="24"/>
        </w:rPr>
        <w:t>awiającemu zgodnie z zapisami § 8</w:t>
      </w:r>
      <w:r w:rsidRPr="005D2568">
        <w:rPr>
          <w:szCs w:val="24"/>
        </w:rPr>
        <w:t>, w wysokości 1% wynagrodzenia ryczałtowego brutto za każde zdarzenie,</w:t>
      </w:r>
    </w:p>
    <w:p w:rsidR="005B25BE" w:rsidRPr="005D2568" w:rsidRDefault="005B25BE" w:rsidP="00773DCC">
      <w:pPr>
        <w:pStyle w:val="Tekstpodstawowy2"/>
        <w:numPr>
          <w:ilvl w:val="1"/>
          <w:numId w:val="13"/>
        </w:numPr>
        <w:tabs>
          <w:tab w:val="left" w:pos="720"/>
          <w:tab w:val="num" w:pos="1080"/>
          <w:tab w:val="left" w:leader="dot" w:pos="9101"/>
        </w:tabs>
        <w:spacing w:before="120" w:after="0" w:line="240" w:lineRule="auto"/>
        <w:ind w:left="567" w:hanging="567"/>
        <w:jc w:val="both"/>
        <w:rPr>
          <w:szCs w:val="24"/>
        </w:rPr>
      </w:pPr>
      <w:r w:rsidRPr="005D2568">
        <w:rPr>
          <w:szCs w:val="24"/>
        </w:rPr>
        <w:t>w przypadku braku lub nieterminowej zapłaty wynagrodzenia należnego Podwykonawcom lub dalszym Podwykonawcom w wysokości 5.000 zł za każde zdarzenie.</w:t>
      </w:r>
    </w:p>
    <w:p w:rsidR="005B25BE" w:rsidRPr="005D2568" w:rsidRDefault="005B25BE" w:rsidP="00773DCC">
      <w:pPr>
        <w:pStyle w:val="Tekstpodstawowy2"/>
        <w:numPr>
          <w:ilvl w:val="1"/>
          <w:numId w:val="13"/>
        </w:numPr>
        <w:tabs>
          <w:tab w:val="left" w:pos="720"/>
          <w:tab w:val="num" w:pos="1080"/>
          <w:tab w:val="left" w:leader="dot" w:pos="9101"/>
        </w:tabs>
        <w:spacing w:before="120" w:after="0" w:line="240" w:lineRule="auto"/>
        <w:ind w:left="567" w:hanging="567"/>
        <w:jc w:val="both"/>
        <w:rPr>
          <w:szCs w:val="24"/>
        </w:rPr>
      </w:pPr>
      <w:r w:rsidRPr="005D2568">
        <w:rPr>
          <w:szCs w:val="24"/>
        </w:rPr>
        <w:t>w przypadku nie przedłożenia do zaakceptowania projektu umowy o podwykonawstwo, której przedmiotem są roboty budowlane lub projektu jej zmiany, w wysokości 5.000 zł za każde zdarzenie,</w:t>
      </w:r>
    </w:p>
    <w:p w:rsidR="005B25BE" w:rsidRPr="005D2568" w:rsidRDefault="005B25BE" w:rsidP="00773DCC">
      <w:pPr>
        <w:pStyle w:val="Tekstpodstawowy2"/>
        <w:numPr>
          <w:ilvl w:val="1"/>
          <w:numId w:val="13"/>
        </w:numPr>
        <w:tabs>
          <w:tab w:val="left" w:pos="720"/>
          <w:tab w:val="num" w:pos="1080"/>
          <w:tab w:val="left" w:leader="dot" w:pos="9101"/>
        </w:tabs>
        <w:spacing w:before="120" w:after="0" w:line="240" w:lineRule="auto"/>
        <w:ind w:left="567" w:hanging="567"/>
        <w:jc w:val="both"/>
        <w:rPr>
          <w:szCs w:val="24"/>
        </w:rPr>
      </w:pPr>
      <w:r w:rsidRPr="005D2568">
        <w:rPr>
          <w:szCs w:val="24"/>
        </w:rPr>
        <w:t>w przypadku nie przedłożenia poświadczonej za zgodność z oryginałem kopii umowy o podwykonawstwo lub jej zmiany, w wysokości 5.000 zł za każde zdarzenie,</w:t>
      </w:r>
    </w:p>
    <w:p w:rsidR="005B25BE" w:rsidRPr="005D2568" w:rsidRDefault="005B25BE" w:rsidP="00773DCC">
      <w:pPr>
        <w:pStyle w:val="Tekstpodstawowy2"/>
        <w:numPr>
          <w:ilvl w:val="1"/>
          <w:numId w:val="13"/>
        </w:numPr>
        <w:tabs>
          <w:tab w:val="left" w:pos="720"/>
          <w:tab w:val="num" w:pos="1080"/>
          <w:tab w:val="left" w:leader="dot" w:pos="9101"/>
        </w:tabs>
        <w:spacing w:before="120" w:after="0" w:line="240" w:lineRule="auto"/>
        <w:ind w:left="567" w:hanging="567"/>
        <w:jc w:val="both"/>
        <w:rPr>
          <w:szCs w:val="24"/>
        </w:rPr>
      </w:pPr>
      <w:r w:rsidRPr="005D2568">
        <w:rPr>
          <w:szCs w:val="24"/>
        </w:rPr>
        <w:t>w przypadku braku zmiany umowy o podwykonawstwo w zakresie terminu zapłaty w wysokości 5.000 zł za każde zdarzenie,</w:t>
      </w:r>
    </w:p>
    <w:p w:rsidR="005B25BE" w:rsidRPr="005D2568" w:rsidRDefault="005B25BE" w:rsidP="00773DCC">
      <w:pPr>
        <w:pStyle w:val="Tekstpodstawowy2"/>
        <w:numPr>
          <w:ilvl w:val="1"/>
          <w:numId w:val="13"/>
        </w:numPr>
        <w:tabs>
          <w:tab w:val="left" w:pos="720"/>
          <w:tab w:val="num" w:pos="1080"/>
          <w:tab w:val="left" w:leader="dot" w:pos="9101"/>
        </w:tabs>
        <w:spacing w:before="120" w:after="0" w:line="240" w:lineRule="auto"/>
        <w:ind w:left="567" w:hanging="567"/>
        <w:jc w:val="both"/>
        <w:rPr>
          <w:szCs w:val="24"/>
        </w:rPr>
      </w:pPr>
      <w:r w:rsidRPr="005D2568">
        <w:rPr>
          <w:szCs w:val="24"/>
        </w:rPr>
        <w:t>w przypadku niezastosowania się do wezwania zmiany terminu zapłaty wynagrodzenia w umowie o podwykonawstwo w wysokości 5.000 zł za każde zdarzenie;</w:t>
      </w:r>
    </w:p>
    <w:p w:rsidR="005B25BE" w:rsidRPr="005D2568" w:rsidRDefault="005B25BE" w:rsidP="00773DCC">
      <w:pPr>
        <w:pStyle w:val="Tekstpodstawowy2"/>
        <w:numPr>
          <w:ilvl w:val="1"/>
          <w:numId w:val="13"/>
        </w:numPr>
        <w:tabs>
          <w:tab w:val="clear" w:pos="840"/>
          <w:tab w:val="left" w:leader="dot" w:pos="9101"/>
        </w:tabs>
        <w:spacing w:before="120" w:after="0" w:line="240" w:lineRule="auto"/>
        <w:ind w:left="567" w:hanging="567"/>
        <w:jc w:val="both"/>
        <w:rPr>
          <w:szCs w:val="24"/>
        </w:rPr>
      </w:pPr>
      <w:r w:rsidRPr="005D2568">
        <w:rPr>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t>
      </w:r>
      <w:r w:rsidR="0097495E" w:rsidRPr="005D2568">
        <w:rPr>
          <w:szCs w:val="24"/>
        </w:rPr>
        <w:t xml:space="preserve"> </w:t>
      </w:r>
      <w:r w:rsidRPr="005D2568">
        <w:rPr>
          <w:szCs w:val="24"/>
        </w:rPr>
        <w:t xml:space="preserve">w wysokości 5.000 zł za każdą niezatrudnioną osobę lub każdy przypadek nie przedstawienia dowodów, o których mowa w § </w:t>
      </w:r>
      <w:r w:rsidR="00EC4275" w:rsidRPr="005D2568">
        <w:rPr>
          <w:szCs w:val="24"/>
        </w:rPr>
        <w:t>3</w:t>
      </w:r>
      <w:r w:rsidRPr="005D2568">
        <w:rPr>
          <w:szCs w:val="24"/>
        </w:rPr>
        <w:t xml:space="preserve"> ust. 4.</w:t>
      </w:r>
    </w:p>
    <w:p w:rsidR="005B25BE" w:rsidRPr="005D2568" w:rsidRDefault="005B25BE" w:rsidP="00773DCC">
      <w:pPr>
        <w:pStyle w:val="Tekstpodstawowy2"/>
        <w:numPr>
          <w:ilvl w:val="0"/>
          <w:numId w:val="13"/>
        </w:numPr>
        <w:shd w:val="clear" w:color="auto" w:fill="FFFFFF"/>
        <w:tabs>
          <w:tab w:val="clear" w:pos="720"/>
          <w:tab w:val="left" w:pos="567"/>
          <w:tab w:val="left" w:leader="dot" w:pos="9101"/>
        </w:tabs>
        <w:suppressAutoHyphens/>
        <w:spacing w:before="120" w:after="0" w:line="240" w:lineRule="auto"/>
        <w:ind w:left="567" w:hanging="567"/>
        <w:jc w:val="both"/>
        <w:rPr>
          <w:szCs w:val="24"/>
        </w:rPr>
      </w:pPr>
      <w:r w:rsidRPr="005D2568">
        <w:rPr>
          <w:szCs w:val="24"/>
        </w:rPr>
        <w:t>Każda ze stron zapłaci karę umowną w wysokości 10% wynagrodzenia ryczałtowego brutto za odstąpienie od umowy z jej winy.</w:t>
      </w:r>
    </w:p>
    <w:p w:rsidR="005B25BE" w:rsidRPr="005D2568" w:rsidRDefault="005B25BE" w:rsidP="00773DCC">
      <w:pPr>
        <w:pStyle w:val="Tekstpodstawowy2"/>
        <w:numPr>
          <w:ilvl w:val="0"/>
          <w:numId w:val="13"/>
        </w:numPr>
        <w:shd w:val="clear" w:color="auto" w:fill="FFFFFF"/>
        <w:tabs>
          <w:tab w:val="clear" w:pos="720"/>
          <w:tab w:val="left" w:pos="567"/>
          <w:tab w:val="left" w:leader="dot" w:pos="9101"/>
        </w:tabs>
        <w:suppressAutoHyphens/>
        <w:spacing w:before="120" w:after="0" w:line="240" w:lineRule="auto"/>
        <w:ind w:left="567" w:hanging="567"/>
        <w:jc w:val="both"/>
        <w:rPr>
          <w:szCs w:val="24"/>
        </w:rPr>
      </w:pPr>
      <w:r w:rsidRPr="005D2568">
        <w:rPr>
          <w:szCs w:val="24"/>
        </w:rPr>
        <w:t xml:space="preserve">Wykonawca wyraża zgodę na zapłatę kar umownych w drodze potrącenia </w:t>
      </w:r>
      <w:r w:rsidRPr="005D2568">
        <w:rPr>
          <w:szCs w:val="24"/>
        </w:rPr>
        <w:br/>
        <w:t>z przysługujących mu należności.</w:t>
      </w:r>
    </w:p>
    <w:p w:rsidR="005B25BE" w:rsidRDefault="005B25BE" w:rsidP="00773DCC">
      <w:pPr>
        <w:pStyle w:val="Tekstpodstawowy2"/>
        <w:numPr>
          <w:ilvl w:val="0"/>
          <w:numId w:val="13"/>
        </w:numPr>
        <w:shd w:val="clear" w:color="auto" w:fill="FFFFFF"/>
        <w:tabs>
          <w:tab w:val="clear" w:pos="720"/>
          <w:tab w:val="left" w:pos="567"/>
          <w:tab w:val="left" w:leader="dot" w:pos="9101"/>
        </w:tabs>
        <w:suppressAutoHyphens/>
        <w:spacing w:before="120" w:after="0" w:line="240" w:lineRule="auto"/>
        <w:ind w:left="567" w:hanging="567"/>
        <w:jc w:val="both"/>
        <w:rPr>
          <w:szCs w:val="24"/>
        </w:rPr>
      </w:pPr>
      <w:r w:rsidRPr="005D2568">
        <w:rPr>
          <w:szCs w:val="24"/>
        </w:rPr>
        <w:t>Strony mogą dochodzić na zasadach ogólnych odszkodowania przewyższającego zastrzeżone kary umowne, w tym również w przypadku utraty dofinansowania, o które ubiega się Zamawiający w ramach Progr</w:t>
      </w:r>
      <w:r w:rsidR="0097495E" w:rsidRPr="005D2568">
        <w:rPr>
          <w:szCs w:val="24"/>
        </w:rPr>
        <w:t xml:space="preserve">amu Operacyjnego Infrastruktura </w:t>
      </w:r>
      <w:r w:rsidRPr="005D2568">
        <w:rPr>
          <w:szCs w:val="24"/>
        </w:rPr>
        <w:t xml:space="preserve">i Środowisko 2014-2020, Gospodarka wodno-ściekowa w aglomeracjach , działanie 2.3., z przyczyn zawinionych leżących po stronie Wykonawcy.  </w:t>
      </w:r>
    </w:p>
    <w:p w:rsidR="00D319D0" w:rsidRPr="00D319D0" w:rsidRDefault="00D319D0" w:rsidP="00D319D0">
      <w:pPr>
        <w:pStyle w:val="Tekstpodstawowy2"/>
        <w:numPr>
          <w:ilvl w:val="0"/>
          <w:numId w:val="13"/>
        </w:numPr>
        <w:shd w:val="clear" w:color="auto" w:fill="FFFFFF"/>
        <w:tabs>
          <w:tab w:val="clear" w:pos="720"/>
          <w:tab w:val="left" w:pos="567"/>
          <w:tab w:val="left" w:leader="dot" w:pos="9101"/>
        </w:tabs>
        <w:suppressAutoHyphens/>
        <w:spacing w:after="0" w:line="240" w:lineRule="auto"/>
        <w:ind w:left="567" w:hanging="567"/>
        <w:jc w:val="both"/>
        <w:rPr>
          <w:szCs w:val="24"/>
        </w:rPr>
      </w:pPr>
      <w:r w:rsidRPr="00D319D0">
        <w:rPr>
          <w:sz w:val="22"/>
          <w:szCs w:val="22"/>
        </w:rPr>
        <w:t>Roszczenie o zapłatę kar umownych z tytułu zwłoki, ustalonych za każdy rozpoczęty dzień zwłoki, staje się wymagalne:</w:t>
      </w:r>
    </w:p>
    <w:p w:rsidR="00D319D0" w:rsidRPr="00C457A5" w:rsidRDefault="00D319D0" w:rsidP="00D319D0">
      <w:pPr>
        <w:numPr>
          <w:ilvl w:val="0"/>
          <w:numId w:val="48"/>
        </w:numPr>
        <w:autoSpaceDE w:val="0"/>
        <w:autoSpaceDN w:val="0"/>
        <w:adjustRightInd w:val="0"/>
        <w:ind w:left="567" w:hanging="567"/>
        <w:jc w:val="both"/>
        <w:rPr>
          <w:sz w:val="22"/>
          <w:szCs w:val="22"/>
        </w:rPr>
      </w:pPr>
      <w:r w:rsidRPr="00C457A5">
        <w:rPr>
          <w:sz w:val="22"/>
          <w:szCs w:val="22"/>
        </w:rPr>
        <w:t>za pierwszy rozpoczęty dzień zwłoki</w:t>
      </w:r>
      <w:r>
        <w:rPr>
          <w:sz w:val="22"/>
          <w:szCs w:val="22"/>
        </w:rPr>
        <w:t xml:space="preserve"> –</w:t>
      </w:r>
      <w:r w:rsidRPr="00C457A5">
        <w:rPr>
          <w:sz w:val="22"/>
          <w:szCs w:val="22"/>
        </w:rPr>
        <w:t xml:space="preserve"> w tym dniu, </w:t>
      </w:r>
    </w:p>
    <w:p w:rsidR="00D319D0" w:rsidRPr="006E3E3E" w:rsidRDefault="00D319D0" w:rsidP="00D319D0">
      <w:pPr>
        <w:numPr>
          <w:ilvl w:val="0"/>
          <w:numId w:val="48"/>
        </w:numPr>
        <w:autoSpaceDE w:val="0"/>
        <w:autoSpaceDN w:val="0"/>
        <w:adjustRightInd w:val="0"/>
        <w:ind w:left="567" w:hanging="567"/>
        <w:jc w:val="both"/>
        <w:rPr>
          <w:sz w:val="22"/>
          <w:szCs w:val="22"/>
        </w:rPr>
      </w:pPr>
      <w:r w:rsidRPr="006E3E3E">
        <w:rPr>
          <w:sz w:val="22"/>
          <w:szCs w:val="22"/>
        </w:rPr>
        <w:t>za każdy następny rozpoczęty dzień zwłoki</w:t>
      </w:r>
      <w:r>
        <w:rPr>
          <w:sz w:val="22"/>
          <w:szCs w:val="22"/>
        </w:rPr>
        <w:t xml:space="preserve"> –</w:t>
      </w:r>
      <w:r w:rsidRPr="006E3E3E">
        <w:rPr>
          <w:sz w:val="22"/>
          <w:szCs w:val="22"/>
        </w:rPr>
        <w:t xml:space="preserve"> odpowiednio w każdym </w:t>
      </w:r>
      <w:r>
        <w:rPr>
          <w:sz w:val="22"/>
          <w:szCs w:val="22"/>
        </w:rPr>
        <w:br/>
      </w:r>
      <w:r w:rsidRPr="006E3E3E">
        <w:rPr>
          <w:sz w:val="22"/>
          <w:szCs w:val="22"/>
        </w:rPr>
        <w:t xml:space="preserve">z tych dni. </w:t>
      </w:r>
    </w:p>
    <w:p w:rsidR="00D319D0" w:rsidRPr="005D2568" w:rsidRDefault="00D319D0" w:rsidP="00D319D0">
      <w:pPr>
        <w:pStyle w:val="Tekstpodstawowy2"/>
        <w:numPr>
          <w:ilvl w:val="0"/>
          <w:numId w:val="13"/>
        </w:numPr>
        <w:shd w:val="clear" w:color="auto" w:fill="FFFFFF"/>
        <w:tabs>
          <w:tab w:val="clear" w:pos="720"/>
          <w:tab w:val="left" w:pos="567"/>
          <w:tab w:val="left" w:leader="dot" w:pos="9101"/>
        </w:tabs>
        <w:suppressAutoHyphens/>
        <w:spacing w:after="0" w:line="240" w:lineRule="auto"/>
        <w:ind w:left="567" w:hanging="567"/>
        <w:jc w:val="both"/>
        <w:rPr>
          <w:szCs w:val="24"/>
        </w:rPr>
      </w:pPr>
      <w:r w:rsidRPr="00AE394F">
        <w:rPr>
          <w:sz w:val="22"/>
          <w:szCs w:val="22"/>
        </w:rPr>
        <w:t xml:space="preserve">Poza przypadkami wskazanymi w ust. </w:t>
      </w:r>
      <w:r>
        <w:rPr>
          <w:sz w:val="22"/>
          <w:szCs w:val="22"/>
        </w:rPr>
        <w:t>6</w:t>
      </w:r>
      <w:r w:rsidRPr="00AE394F">
        <w:rPr>
          <w:sz w:val="22"/>
          <w:szCs w:val="22"/>
        </w:rPr>
        <w:t>, roszczenie o zapłatę kary umownej staje się wymagalne z dniem zaistnienia zdarzenia uzasadniającego naliczenie</w:t>
      </w:r>
      <w:r>
        <w:rPr>
          <w:sz w:val="22"/>
          <w:szCs w:val="22"/>
        </w:rPr>
        <w:t xml:space="preserve"> kary umownej</w:t>
      </w:r>
    </w:p>
    <w:p w:rsidR="005B25BE" w:rsidRPr="005D2568" w:rsidRDefault="005B25BE" w:rsidP="00773DCC">
      <w:pPr>
        <w:pStyle w:val="Tekstpodstawowy2"/>
        <w:numPr>
          <w:ilvl w:val="0"/>
          <w:numId w:val="13"/>
        </w:numPr>
        <w:shd w:val="clear" w:color="auto" w:fill="FFFFFF"/>
        <w:tabs>
          <w:tab w:val="clear" w:pos="720"/>
          <w:tab w:val="left" w:pos="567"/>
          <w:tab w:val="left" w:leader="dot" w:pos="9101"/>
        </w:tabs>
        <w:suppressAutoHyphens/>
        <w:spacing w:before="120" w:after="0" w:line="240" w:lineRule="auto"/>
        <w:ind w:left="567" w:hanging="567"/>
        <w:jc w:val="both"/>
        <w:rPr>
          <w:szCs w:val="24"/>
        </w:rPr>
      </w:pPr>
      <w:r w:rsidRPr="005D2568">
        <w:rPr>
          <w:szCs w:val="24"/>
        </w:rPr>
        <w:t xml:space="preserve">Kary umowne są niezależne od siebie i kumulują się. </w:t>
      </w:r>
    </w:p>
    <w:p w:rsidR="000B750F" w:rsidRPr="005D2568" w:rsidRDefault="000B750F" w:rsidP="00F50193">
      <w:pPr>
        <w:pStyle w:val="Tekstpodstawowy2"/>
        <w:tabs>
          <w:tab w:val="left" w:pos="269"/>
          <w:tab w:val="left" w:leader="dot" w:pos="9101"/>
        </w:tabs>
        <w:spacing w:before="120" w:after="0" w:line="240" w:lineRule="auto"/>
        <w:jc w:val="center"/>
        <w:rPr>
          <w:b/>
          <w:bCs/>
          <w:szCs w:val="24"/>
        </w:rPr>
      </w:pPr>
    </w:p>
    <w:p w:rsidR="005B25BE" w:rsidRPr="005D2568" w:rsidRDefault="005B25BE" w:rsidP="00F50193">
      <w:pPr>
        <w:pStyle w:val="Tekstpodstawowy2"/>
        <w:tabs>
          <w:tab w:val="left" w:pos="269"/>
          <w:tab w:val="left" w:leader="dot" w:pos="9101"/>
        </w:tabs>
        <w:spacing w:before="120" w:after="0" w:line="240" w:lineRule="auto"/>
        <w:jc w:val="center"/>
        <w:rPr>
          <w:b/>
          <w:bCs/>
          <w:szCs w:val="24"/>
        </w:rPr>
      </w:pPr>
      <w:r w:rsidRPr="005D2568">
        <w:rPr>
          <w:b/>
          <w:bCs/>
          <w:szCs w:val="24"/>
        </w:rPr>
        <w:t>§ 1</w:t>
      </w:r>
      <w:r w:rsidR="004A6AE7" w:rsidRPr="005D2568">
        <w:rPr>
          <w:b/>
          <w:bCs/>
          <w:szCs w:val="24"/>
        </w:rPr>
        <w:t>6</w:t>
      </w:r>
    </w:p>
    <w:p w:rsidR="00585BC9" w:rsidRPr="005D2568" w:rsidRDefault="005B25BE" w:rsidP="007D3511">
      <w:pPr>
        <w:pStyle w:val="Zwykytekst"/>
        <w:numPr>
          <w:ilvl w:val="0"/>
          <w:numId w:val="14"/>
        </w:numPr>
        <w:tabs>
          <w:tab w:val="clear" w:pos="720"/>
          <w:tab w:val="num" w:pos="567"/>
        </w:tabs>
        <w:spacing w:before="120"/>
        <w:ind w:left="567" w:hanging="567"/>
        <w:jc w:val="both"/>
        <w:rPr>
          <w:rFonts w:ascii="Times New Roman" w:eastAsia="MS Mincho" w:hAnsi="Times New Roman"/>
          <w:sz w:val="24"/>
          <w:szCs w:val="24"/>
        </w:rPr>
      </w:pPr>
      <w:r w:rsidRPr="005D2568">
        <w:rPr>
          <w:rFonts w:ascii="Times New Roman" w:eastAsia="MS Mincho" w:hAnsi="Times New Roman"/>
          <w:sz w:val="24"/>
          <w:szCs w:val="24"/>
        </w:rPr>
        <w:t xml:space="preserve">Wykonawca udziela Zamawiającemu gwarancji i rękojmi na cały przedmiot umowy </w:t>
      </w:r>
      <w:r w:rsidRPr="005D2568">
        <w:rPr>
          <w:rFonts w:ascii="Times New Roman" w:eastAsia="MS Mincho" w:hAnsi="Times New Roman"/>
          <w:sz w:val="24"/>
          <w:szCs w:val="24"/>
        </w:rPr>
        <w:br/>
      </w:r>
      <w:r w:rsidR="00585BC9" w:rsidRPr="005D2568">
        <w:rPr>
          <w:rFonts w:ascii="Times New Roman" w:eastAsia="MS Mincho" w:hAnsi="Times New Roman"/>
          <w:sz w:val="24"/>
          <w:szCs w:val="24"/>
        </w:rPr>
        <w:t xml:space="preserve">- </w:t>
      </w:r>
      <w:r w:rsidRPr="005D2568">
        <w:rPr>
          <w:rFonts w:ascii="Times New Roman" w:eastAsia="MS Mincho" w:hAnsi="Times New Roman"/>
          <w:sz w:val="24"/>
          <w:szCs w:val="24"/>
        </w:rPr>
        <w:t xml:space="preserve">na okres ________ </w:t>
      </w:r>
      <w:r w:rsidR="00585BC9" w:rsidRPr="005D2568">
        <w:rPr>
          <w:rFonts w:ascii="Times New Roman" w:eastAsia="MS Mincho" w:hAnsi="Times New Roman"/>
          <w:sz w:val="24"/>
          <w:szCs w:val="24"/>
        </w:rPr>
        <w:t xml:space="preserve">miesięcy na </w:t>
      </w:r>
      <w:r w:rsidR="00585BC9" w:rsidRPr="007A6421">
        <w:rPr>
          <w:rFonts w:ascii="Times New Roman" w:eastAsia="MS Mincho" w:hAnsi="Times New Roman"/>
          <w:b/>
          <w:sz w:val="24"/>
          <w:szCs w:val="24"/>
        </w:rPr>
        <w:t xml:space="preserve">roboty </w:t>
      </w:r>
      <w:r w:rsidR="00A96DF0" w:rsidRPr="007A6421">
        <w:rPr>
          <w:rFonts w:ascii="Times New Roman" w:eastAsia="MS Mincho" w:hAnsi="Times New Roman"/>
          <w:b/>
          <w:sz w:val="24"/>
          <w:szCs w:val="24"/>
        </w:rPr>
        <w:t>instalacyjne</w:t>
      </w:r>
      <w:r w:rsidR="007A6421">
        <w:rPr>
          <w:rFonts w:ascii="Times New Roman" w:eastAsia="MS Mincho" w:hAnsi="Times New Roman"/>
          <w:b/>
          <w:sz w:val="24"/>
          <w:szCs w:val="24"/>
        </w:rPr>
        <w:t>.</w:t>
      </w:r>
    </w:p>
    <w:p w:rsidR="00585BC9" w:rsidRPr="007A6421" w:rsidRDefault="00585BC9" w:rsidP="007D3511">
      <w:pPr>
        <w:pStyle w:val="Zwykytekst"/>
        <w:tabs>
          <w:tab w:val="num" w:pos="567"/>
        </w:tabs>
        <w:spacing w:before="120"/>
        <w:ind w:left="567"/>
        <w:jc w:val="both"/>
        <w:rPr>
          <w:rFonts w:ascii="Times New Roman" w:eastAsia="MS Mincho" w:hAnsi="Times New Roman"/>
          <w:b/>
          <w:sz w:val="24"/>
          <w:szCs w:val="24"/>
        </w:rPr>
      </w:pPr>
      <w:r w:rsidRPr="007A6421">
        <w:rPr>
          <w:rFonts w:ascii="Times New Roman" w:eastAsia="MS Mincho" w:hAnsi="Times New Roman"/>
          <w:b/>
          <w:sz w:val="24"/>
          <w:szCs w:val="24"/>
        </w:rPr>
        <w:t>- na okres 60 miesięcy na roboty drogowe</w:t>
      </w:r>
      <w:r w:rsidR="007D5491" w:rsidRPr="007A6421">
        <w:rPr>
          <w:rFonts w:ascii="Times New Roman" w:eastAsia="MS Mincho" w:hAnsi="Times New Roman"/>
          <w:b/>
          <w:sz w:val="24"/>
          <w:szCs w:val="24"/>
        </w:rPr>
        <w:t>.</w:t>
      </w:r>
    </w:p>
    <w:p w:rsidR="005B25BE" w:rsidRPr="005D2568" w:rsidRDefault="005B25BE" w:rsidP="007D3511">
      <w:pPr>
        <w:pStyle w:val="Zwykytekst"/>
        <w:tabs>
          <w:tab w:val="num" w:pos="567"/>
        </w:tabs>
        <w:spacing w:before="120"/>
        <w:ind w:left="567"/>
        <w:jc w:val="both"/>
        <w:rPr>
          <w:rFonts w:ascii="Times New Roman" w:eastAsia="MS Mincho" w:hAnsi="Times New Roman"/>
          <w:sz w:val="24"/>
          <w:szCs w:val="24"/>
        </w:rPr>
      </w:pPr>
      <w:r w:rsidRPr="005D2568">
        <w:rPr>
          <w:rFonts w:ascii="Times New Roman" w:eastAsia="MS Mincho" w:hAnsi="Times New Roman"/>
          <w:sz w:val="24"/>
          <w:szCs w:val="24"/>
        </w:rPr>
        <w:t>licząc od daty, o której mowa w § 1</w:t>
      </w:r>
      <w:r w:rsidR="001761F8" w:rsidRPr="005D2568">
        <w:rPr>
          <w:rFonts w:ascii="Times New Roman" w:eastAsia="MS Mincho" w:hAnsi="Times New Roman"/>
          <w:sz w:val="24"/>
          <w:szCs w:val="24"/>
        </w:rPr>
        <w:t>2</w:t>
      </w:r>
      <w:r w:rsidRPr="005D2568">
        <w:rPr>
          <w:rFonts w:ascii="Times New Roman" w:eastAsia="MS Mincho" w:hAnsi="Times New Roman"/>
          <w:sz w:val="24"/>
          <w:szCs w:val="24"/>
        </w:rPr>
        <w:t xml:space="preserve"> ust. 8.</w:t>
      </w:r>
    </w:p>
    <w:p w:rsidR="005B25BE" w:rsidRPr="005D2568" w:rsidRDefault="005B25BE" w:rsidP="007D3511">
      <w:pPr>
        <w:pStyle w:val="Zwykytekst"/>
        <w:numPr>
          <w:ilvl w:val="0"/>
          <w:numId w:val="14"/>
        </w:numPr>
        <w:tabs>
          <w:tab w:val="clear" w:pos="720"/>
          <w:tab w:val="num" w:pos="567"/>
        </w:tabs>
        <w:spacing w:before="120"/>
        <w:ind w:left="567" w:hanging="567"/>
        <w:jc w:val="both"/>
        <w:rPr>
          <w:rFonts w:ascii="Times New Roman" w:eastAsia="MS Mincho" w:hAnsi="Times New Roman"/>
          <w:sz w:val="24"/>
          <w:szCs w:val="24"/>
        </w:rPr>
      </w:pPr>
      <w:r w:rsidRPr="005D2568">
        <w:rPr>
          <w:rFonts w:ascii="Times New Roman" w:eastAsia="MS Mincho" w:hAnsi="Times New Roman"/>
          <w:sz w:val="24"/>
          <w:szCs w:val="24"/>
        </w:rPr>
        <w:lastRenderedPageBreak/>
        <w:t>Rękojmią i gwarancją objęte są wszystkie usługi, roboty oraz materiały, sprzęty i urządzenia, jakie zostały użyte do wykonania przedmiotu umowy.</w:t>
      </w:r>
    </w:p>
    <w:p w:rsidR="005B25BE" w:rsidRPr="005D2568" w:rsidRDefault="005B25BE" w:rsidP="00CC4E0D">
      <w:pPr>
        <w:pStyle w:val="Zwykytekst"/>
        <w:numPr>
          <w:ilvl w:val="0"/>
          <w:numId w:val="14"/>
        </w:numPr>
        <w:tabs>
          <w:tab w:val="clear" w:pos="720"/>
          <w:tab w:val="num" w:pos="567"/>
        </w:tabs>
        <w:spacing w:before="120"/>
        <w:ind w:left="567" w:hanging="567"/>
        <w:jc w:val="both"/>
        <w:rPr>
          <w:rFonts w:ascii="Times New Roman" w:eastAsia="MS Mincho" w:hAnsi="Times New Roman"/>
          <w:sz w:val="24"/>
          <w:szCs w:val="24"/>
        </w:rPr>
      </w:pPr>
      <w:r w:rsidRPr="005D2568">
        <w:rPr>
          <w:rFonts w:ascii="Times New Roman" w:eastAsia="MS Mincho" w:hAnsi="Times New Roman"/>
          <w:sz w:val="24"/>
          <w:szCs w:val="24"/>
        </w:rPr>
        <w:t xml:space="preserve">W okresie gwarancji i rękojmi </w:t>
      </w:r>
      <w:r w:rsidR="0012185B" w:rsidRPr="005D2568">
        <w:rPr>
          <w:rFonts w:ascii="Times New Roman" w:eastAsia="MS Mincho" w:hAnsi="Times New Roman"/>
          <w:sz w:val="24"/>
          <w:szCs w:val="24"/>
        </w:rPr>
        <w:t xml:space="preserve">na </w:t>
      </w:r>
      <w:r w:rsidRPr="005D2568">
        <w:rPr>
          <w:rFonts w:ascii="Times New Roman" w:eastAsia="MS Mincho" w:hAnsi="Times New Roman"/>
          <w:sz w:val="24"/>
          <w:szCs w:val="24"/>
        </w:rPr>
        <w:t xml:space="preserve">roboty budowlane Wykonawca zobowiązuje się do bezpłatnego usuwania wad i usterek w terminie do </w:t>
      </w:r>
      <w:r w:rsidRPr="005D2568">
        <w:rPr>
          <w:rFonts w:ascii="Times New Roman" w:eastAsia="MS Mincho" w:hAnsi="Times New Roman"/>
          <w:b/>
          <w:sz w:val="24"/>
          <w:szCs w:val="24"/>
        </w:rPr>
        <w:t>14 dni</w:t>
      </w:r>
      <w:r w:rsidRPr="005D2568">
        <w:rPr>
          <w:rFonts w:ascii="Times New Roman" w:eastAsia="MS Mincho" w:hAnsi="Times New Roman"/>
          <w:sz w:val="24"/>
          <w:szCs w:val="24"/>
        </w:rPr>
        <w:t xml:space="preserve"> od daty powiadomienia go o wadzie lub usterce przez Zamawiającego. Zamawiający będzie dokonywał zgłoszeń pisemnie, fax-em lub emailem.</w:t>
      </w:r>
    </w:p>
    <w:p w:rsidR="005B25BE" w:rsidRPr="005D2568" w:rsidRDefault="005B25BE" w:rsidP="00CC4E0D">
      <w:pPr>
        <w:pStyle w:val="Zwykytekst"/>
        <w:numPr>
          <w:ilvl w:val="0"/>
          <w:numId w:val="14"/>
        </w:numPr>
        <w:tabs>
          <w:tab w:val="clear" w:pos="720"/>
          <w:tab w:val="num" w:pos="567"/>
        </w:tabs>
        <w:spacing w:before="120"/>
        <w:ind w:left="567" w:hanging="567"/>
        <w:jc w:val="both"/>
        <w:rPr>
          <w:rFonts w:ascii="Times New Roman" w:eastAsia="MS Mincho" w:hAnsi="Times New Roman"/>
          <w:sz w:val="24"/>
          <w:szCs w:val="24"/>
        </w:rPr>
      </w:pPr>
      <w:r w:rsidRPr="005D2568">
        <w:rPr>
          <w:rFonts w:ascii="Times New Roman" w:eastAsia="MS Mincho" w:hAnsi="Times New Roman"/>
          <w:sz w:val="24"/>
          <w:szCs w:val="24"/>
        </w:rPr>
        <w:t>Jeżeli w ustalonym w ust. 3 terminie usterka lub wada nie zostanie usunięta, a jej wystąpienie uniemożliwi korzystanie przez Zamawiającego z przedmiotu umowy lub jego części Zamawiający ma prawo zastosować kary umowne wskazane w § 1</w:t>
      </w:r>
      <w:r w:rsidR="001761F8" w:rsidRPr="005D2568">
        <w:rPr>
          <w:rFonts w:ascii="Times New Roman" w:eastAsia="MS Mincho" w:hAnsi="Times New Roman"/>
          <w:sz w:val="24"/>
          <w:szCs w:val="24"/>
        </w:rPr>
        <w:t>5</w:t>
      </w:r>
      <w:r w:rsidRPr="005D2568">
        <w:rPr>
          <w:rFonts w:ascii="Times New Roman" w:eastAsia="MS Mincho" w:hAnsi="Times New Roman"/>
          <w:sz w:val="24"/>
          <w:szCs w:val="24"/>
        </w:rPr>
        <w:t xml:space="preserve"> ust. 2 pkt 2 niniejszej umowy oraz może obciążyć Wykonawcę kwotą do wysokości kosztów przez siebie poniesionych oraz strat jakie poniesie Zamawiający w okresie zaniechania swojej działalności z tego powodu – w pełnej wysokości. </w:t>
      </w:r>
    </w:p>
    <w:p w:rsidR="005B25BE" w:rsidRPr="005D2568" w:rsidRDefault="005B25BE" w:rsidP="00CC4E0D">
      <w:pPr>
        <w:pStyle w:val="Zwykytekst"/>
        <w:numPr>
          <w:ilvl w:val="0"/>
          <w:numId w:val="14"/>
        </w:numPr>
        <w:tabs>
          <w:tab w:val="clear" w:pos="720"/>
          <w:tab w:val="num" w:pos="567"/>
        </w:tabs>
        <w:spacing w:before="120"/>
        <w:ind w:left="567" w:hanging="567"/>
        <w:jc w:val="both"/>
        <w:rPr>
          <w:rFonts w:ascii="Times New Roman" w:eastAsia="MS Mincho" w:hAnsi="Times New Roman"/>
          <w:sz w:val="24"/>
          <w:szCs w:val="24"/>
        </w:rPr>
      </w:pPr>
      <w:r w:rsidRPr="005D2568">
        <w:rPr>
          <w:rFonts w:ascii="Times New Roman" w:eastAsia="MS Mincho" w:hAnsi="Times New Roman"/>
          <w:sz w:val="24"/>
          <w:szCs w:val="24"/>
        </w:rPr>
        <w:t xml:space="preserve">Jeżeli w ustalonym w ust. 3 terminie usterka lub wada nie zostanie usunięta, a jej wystąpienie nie wyłącza możliwości korzystania przez Zamawiającego z przedmiotu umowy lub jego części, Zamawiający ma prawo zastosować kary umowne wskazane </w:t>
      </w:r>
      <w:r w:rsidRPr="005D2568">
        <w:rPr>
          <w:rFonts w:ascii="Times New Roman" w:eastAsia="MS Mincho" w:hAnsi="Times New Roman"/>
          <w:sz w:val="24"/>
          <w:szCs w:val="24"/>
        </w:rPr>
        <w:br/>
        <w:t>w § 1</w:t>
      </w:r>
      <w:r w:rsidR="001761F8" w:rsidRPr="005D2568">
        <w:rPr>
          <w:rFonts w:ascii="Times New Roman" w:eastAsia="MS Mincho" w:hAnsi="Times New Roman"/>
          <w:sz w:val="24"/>
          <w:szCs w:val="24"/>
        </w:rPr>
        <w:t>5</w:t>
      </w:r>
      <w:r w:rsidRPr="005D2568">
        <w:rPr>
          <w:rFonts w:ascii="Times New Roman" w:eastAsia="MS Mincho" w:hAnsi="Times New Roman"/>
          <w:sz w:val="24"/>
          <w:szCs w:val="24"/>
        </w:rPr>
        <w:t xml:space="preserve"> ust. 2 pkt 2 niniejszej umowy.</w:t>
      </w:r>
    </w:p>
    <w:p w:rsidR="005B25BE" w:rsidRPr="005D2568" w:rsidRDefault="005B25BE" w:rsidP="00CC4E0D">
      <w:pPr>
        <w:pStyle w:val="Zwykytekst"/>
        <w:numPr>
          <w:ilvl w:val="0"/>
          <w:numId w:val="14"/>
        </w:numPr>
        <w:tabs>
          <w:tab w:val="clear" w:pos="720"/>
          <w:tab w:val="num" w:pos="567"/>
        </w:tabs>
        <w:spacing w:before="120"/>
        <w:ind w:left="567" w:hanging="567"/>
        <w:jc w:val="both"/>
        <w:rPr>
          <w:rFonts w:ascii="Times New Roman" w:eastAsia="MS Mincho" w:hAnsi="Times New Roman"/>
          <w:sz w:val="24"/>
          <w:szCs w:val="24"/>
        </w:rPr>
      </w:pPr>
      <w:r w:rsidRPr="005D2568">
        <w:rPr>
          <w:rFonts w:ascii="Times New Roman" w:eastAsia="MS Mincho" w:hAnsi="Times New Roman"/>
          <w:sz w:val="24"/>
          <w:szCs w:val="24"/>
        </w:rPr>
        <w:t>W przypadku nie przystąpienia przez Wykonawcę do usuwania usterek lub nieusunięcia ich przez Wykonawcę w wyznaczonym umową terminie, Zamawiający ma prawo zlecić ich usunięcie innemu wykonawcy na koszt i ryzyko Wykonawcy, zachowując przy tym prawo wynikające z gwarancji i rękojmi oraz może naliczyć Wykonawcy kary zapisane w § 1</w:t>
      </w:r>
      <w:r w:rsidR="001761F8" w:rsidRPr="005D2568">
        <w:rPr>
          <w:rFonts w:ascii="Times New Roman" w:eastAsia="MS Mincho" w:hAnsi="Times New Roman"/>
          <w:sz w:val="24"/>
          <w:szCs w:val="24"/>
        </w:rPr>
        <w:t>5</w:t>
      </w:r>
      <w:r w:rsidRPr="005D2568">
        <w:rPr>
          <w:rFonts w:ascii="Times New Roman" w:eastAsia="MS Mincho" w:hAnsi="Times New Roman"/>
          <w:sz w:val="24"/>
          <w:szCs w:val="24"/>
        </w:rPr>
        <w:t xml:space="preserve"> ust. 2 pkt 2 niniejszej umowy.</w:t>
      </w:r>
    </w:p>
    <w:p w:rsidR="005B25BE" w:rsidRPr="005D2568" w:rsidRDefault="005B25BE" w:rsidP="00CC4E0D">
      <w:pPr>
        <w:pStyle w:val="Zwykytekst"/>
        <w:numPr>
          <w:ilvl w:val="0"/>
          <w:numId w:val="14"/>
        </w:numPr>
        <w:tabs>
          <w:tab w:val="clear" w:pos="720"/>
          <w:tab w:val="num" w:pos="567"/>
        </w:tabs>
        <w:spacing w:before="120"/>
        <w:ind w:left="567" w:hanging="567"/>
        <w:jc w:val="both"/>
        <w:rPr>
          <w:rFonts w:ascii="Times New Roman" w:eastAsia="MS Mincho" w:hAnsi="Times New Roman"/>
          <w:sz w:val="24"/>
          <w:szCs w:val="24"/>
        </w:rPr>
      </w:pPr>
      <w:r w:rsidRPr="005D2568">
        <w:rPr>
          <w:rFonts w:ascii="Times New Roman" w:eastAsia="MS Mincho" w:hAnsi="Times New Roman"/>
          <w:sz w:val="24"/>
          <w:szCs w:val="24"/>
        </w:rPr>
        <w:t>Zamawiający ma prawo potrącić koszty zastępczego usunięcia wad lub usterek oraz naliczone Wykonawcy kary umowne zapisane w § 1</w:t>
      </w:r>
      <w:r w:rsidR="001761F8" w:rsidRPr="005D2568">
        <w:rPr>
          <w:rFonts w:ascii="Times New Roman" w:eastAsia="MS Mincho" w:hAnsi="Times New Roman"/>
          <w:sz w:val="24"/>
          <w:szCs w:val="24"/>
        </w:rPr>
        <w:t>5</w:t>
      </w:r>
      <w:r w:rsidR="006E2B23">
        <w:rPr>
          <w:rFonts w:ascii="Times New Roman" w:eastAsia="MS Mincho" w:hAnsi="Times New Roman"/>
          <w:sz w:val="24"/>
          <w:szCs w:val="24"/>
        </w:rPr>
        <w:t xml:space="preserve"> </w:t>
      </w:r>
      <w:r w:rsidRPr="005D2568">
        <w:rPr>
          <w:rFonts w:ascii="Times New Roman" w:eastAsia="MS Mincho" w:hAnsi="Times New Roman"/>
          <w:sz w:val="24"/>
          <w:szCs w:val="24"/>
        </w:rPr>
        <w:t>ust. 2 pkt 2 niniejszej umowy, z wynagrodzenia Wykonawcy lub z zatrzymanego na okres rękojmi zabezpieczenia,  o którym mowa w § 1</w:t>
      </w:r>
      <w:r w:rsidR="001761F8" w:rsidRPr="005D2568">
        <w:rPr>
          <w:rFonts w:ascii="Times New Roman" w:eastAsia="MS Mincho" w:hAnsi="Times New Roman"/>
          <w:sz w:val="24"/>
          <w:szCs w:val="24"/>
        </w:rPr>
        <w:t>4</w:t>
      </w:r>
      <w:r w:rsidRPr="005D2568">
        <w:rPr>
          <w:rFonts w:ascii="Times New Roman" w:eastAsia="MS Mincho" w:hAnsi="Times New Roman"/>
          <w:sz w:val="24"/>
          <w:szCs w:val="24"/>
        </w:rPr>
        <w:t>.</w:t>
      </w:r>
    </w:p>
    <w:p w:rsidR="005B25BE" w:rsidRPr="005D2568" w:rsidRDefault="005B25BE" w:rsidP="00CC4E0D">
      <w:pPr>
        <w:pStyle w:val="Zwykytekst"/>
        <w:numPr>
          <w:ilvl w:val="0"/>
          <w:numId w:val="14"/>
        </w:numPr>
        <w:tabs>
          <w:tab w:val="clear" w:pos="720"/>
          <w:tab w:val="num" w:pos="567"/>
        </w:tabs>
        <w:spacing w:before="120"/>
        <w:ind w:left="567" w:hanging="567"/>
        <w:jc w:val="both"/>
        <w:rPr>
          <w:rFonts w:ascii="Times New Roman" w:eastAsia="MS Mincho" w:hAnsi="Times New Roman"/>
          <w:sz w:val="24"/>
          <w:szCs w:val="24"/>
        </w:rPr>
      </w:pPr>
      <w:r w:rsidRPr="005D2568">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 przypadku stwierdzenia wad i usterek </w:t>
      </w:r>
      <w:r w:rsidR="00F855DD" w:rsidRPr="005D2568">
        <w:rPr>
          <w:rFonts w:ascii="Times New Roman" w:eastAsia="MS Mincho" w:hAnsi="Times New Roman"/>
          <w:sz w:val="24"/>
          <w:szCs w:val="24"/>
        </w:rPr>
        <w:t>Za</w:t>
      </w:r>
      <w:r w:rsidR="00962AF7" w:rsidRPr="005D2568">
        <w:rPr>
          <w:rFonts w:ascii="Times New Roman" w:eastAsia="MS Mincho" w:hAnsi="Times New Roman"/>
          <w:sz w:val="24"/>
          <w:szCs w:val="24"/>
        </w:rPr>
        <w:t>ma</w:t>
      </w:r>
      <w:r w:rsidR="00F855DD" w:rsidRPr="005D2568">
        <w:rPr>
          <w:rFonts w:ascii="Times New Roman" w:eastAsia="MS Mincho" w:hAnsi="Times New Roman"/>
          <w:sz w:val="24"/>
          <w:szCs w:val="24"/>
        </w:rPr>
        <w:t>w</w:t>
      </w:r>
      <w:r w:rsidR="00962AF7" w:rsidRPr="005D2568">
        <w:rPr>
          <w:rFonts w:ascii="Times New Roman" w:eastAsia="MS Mincho" w:hAnsi="Times New Roman"/>
          <w:sz w:val="24"/>
          <w:szCs w:val="24"/>
        </w:rPr>
        <w:t>iający wskaże</w:t>
      </w:r>
      <w:r w:rsidRPr="005D2568">
        <w:rPr>
          <w:rFonts w:ascii="Times New Roman" w:eastAsia="MS Mincho" w:hAnsi="Times New Roman"/>
          <w:sz w:val="24"/>
          <w:szCs w:val="24"/>
        </w:rPr>
        <w:t xml:space="preserve"> termin ich usunięcia. </w:t>
      </w:r>
    </w:p>
    <w:p w:rsidR="00BC17D4" w:rsidRPr="005D2568" w:rsidRDefault="00BC17D4" w:rsidP="00CC4E0D">
      <w:pPr>
        <w:pStyle w:val="Zwykytekst"/>
        <w:numPr>
          <w:ilvl w:val="0"/>
          <w:numId w:val="14"/>
        </w:numPr>
        <w:tabs>
          <w:tab w:val="clear" w:pos="720"/>
          <w:tab w:val="num" w:pos="567"/>
        </w:tabs>
        <w:spacing w:before="120"/>
        <w:ind w:left="567" w:hanging="567"/>
        <w:jc w:val="both"/>
        <w:rPr>
          <w:rFonts w:ascii="Times New Roman" w:eastAsia="MS Mincho" w:hAnsi="Times New Roman"/>
          <w:sz w:val="24"/>
          <w:szCs w:val="24"/>
        </w:rPr>
      </w:pPr>
      <w:r w:rsidRPr="005D2568">
        <w:rPr>
          <w:rFonts w:ascii="Times New Roman" w:eastAsia="MS Mincho" w:hAnsi="Times New Roman"/>
          <w:sz w:val="24"/>
          <w:szCs w:val="24"/>
        </w:rPr>
        <w:t>W przypadku otrzymania przez Wykonawcę gwarancji producenta na jakiekolwiek urządzenia, programy, materiały itp. wchodzące w zakres przedmiotu umowy, gdy gwarancja producenta przekracza okres ________ miesięcy, Wykonawca przekaże Zamawiającemu – wraz z dokumentacją odbiorową – dokumenty pozwalające na skorzystanie z uprawnień wynikających z gwarancji producenta.</w:t>
      </w:r>
    </w:p>
    <w:p w:rsidR="00BC17D4" w:rsidRPr="005D2568" w:rsidRDefault="00BC17D4" w:rsidP="00CC4E0D">
      <w:pPr>
        <w:pStyle w:val="Zwykytekst"/>
        <w:numPr>
          <w:ilvl w:val="0"/>
          <w:numId w:val="14"/>
        </w:numPr>
        <w:tabs>
          <w:tab w:val="clear" w:pos="720"/>
          <w:tab w:val="num" w:pos="567"/>
        </w:tabs>
        <w:spacing w:before="120"/>
        <w:ind w:left="567" w:hanging="567"/>
        <w:jc w:val="both"/>
        <w:rPr>
          <w:rFonts w:ascii="Times New Roman" w:eastAsia="MS Mincho" w:hAnsi="Times New Roman"/>
          <w:sz w:val="24"/>
          <w:szCs w:val="24"/>
        </w:rPr>
      </w:pPr>
      <w:r w:rsidRPr="005D2568">
        <w:rPr>
          <w:rFonts w:ascii="Times New Roman" w:eastAsia="MS Mincho" w:hAnsi="Times New Roman"/>
          <w:sz w:val="24"/>
          <w:szCs w:val="24"/>
        </w:rPr>
        <w:t xml:space="preserve">W przypadku, gdy gwarancja producenta, o której mowa w ust. 9 przewiduje jakiekolwiek dodatkowe wymagania dla zachowania swej ważności, np. podjęcia jakichkolwiek dodatkowych czynności (serwisowych itp.) lub zachowania dodatkowych warunków, Wykonawca w ramach obowiązków gwarancyjnych wynikających z niniejszej umowy zobowiązany jest do zapewnienia zachowania ważności gwarancji producenta. W szczególności w ramach ww. obowiązku Wykonawca zobowiązany jest do przeprowadzenia wszelkich czynności serwisowych wymaganych do utrzymania gwarancji producenta, w sposób umożliwiający zachowanie tej gwarancji. </w:t>
      </w:r>
    </w:p>
    <w:p w:rsidR="00FF53BA" w:rsidRDefault="00FF53BA" w:rsidP="00F50193">
      <w:pPr>
        <w:pStyle w:val="Zwykytekst"/>
        <w:spacing w:before="120"/>
        <w:ind w:left="360"/>
        <w:jc w:val="both"/>
        <w:rPr>
          <w:rFonts w:ascii="Times New Roman" w:eastAsia="MS Mincho" w:hAnsi="Times New Roman"/>
          <w:sz w:val="24"/>
          <w:szCs w:val="24"/>
        </w:rPr>
      </w:pPr>
    </w:p>
    <w:p w:rsidR="0059613F" w:rsidRDefault="0059613F" w:rsidP="00F50193">
      <w:pPr>
        <w:pStyle w:val="Zwykytekst"/>
        <w:spacing w:before="120"/>
        <w:ind w:left="360"/>
        <w:jc w:val="both"/>
        <w:rPr>
          <w:rFonts w:ascii="Times New Roman" w:eastAsia="MS Mincho" w:hAnsi="Times New Roman"/>
          <w:sz w:val="24"/>
          <w:szCs w:val="24"/>
        </w:rPr>
      </w:pPr>
    </w:p>
    <w:p w:rsidR="0059613F" w:rsidRPr="005D2568" w:rsidRDefault="0059613F" w:rsidP="00F50193">
      <w:pPr>
        <w:pStyle w:val="Zwykytekst"/>
        <w:spacing w:before="120"/>
        <w:ind w:left="360"/>
        <w:jc w:val="both"/>
        <w:rPr>
          <w:rFonts w:ascii="Times New Roman" w:eastAsia="MS Mincho" w:hAnsi="Times New Roman"/>
          <w:sz w:val="24"/>
          <w:szCs w:val="24"/>
        </w:rPr>
      </w:pPr>
    </w:p>
    <w:p w:rsidR="005B25BE" w:rsidRPr="005D2568" w:rsidRDefault="005B25BE" w:rsidP="00F50193">
      <w:pPr>
        <w:shd w:val="clear" w:color="auto" w:fill="FFFFFF"/>
        <w:tabs>
          <w:tab w:val="left" w:pos="269"/>
          <w:tab w:val="left" w:leader="dot" w:pos="9101"/>
        </w:tabs>
        <w:jc w:val="center"/>
        <w:rPr>
          <w:b/>
          <w:bCs/>
          <w:color w:val="000000"/>
          <w:spacing w:val="-4"/>
          <w:szCs w:val="24"/>
        </w:rPr>
      </w:pPr>
      <w:r w:rsidRPr="005D2568">
        <w:rPr>
          <w:b/>
          <w:bCs/>
          <w:color w:val="000000"/>
          <w:spacing w:val="-4"/>
          <w:szCs w:val="24"/>
        </w:rPr>
        <w:lastRenderedPageBreak/>
        <w:t>§ 1</w:t>
      </w:r>
      <w:r w:rsidR="004A6AE7" w:rsidRPr="005D2568">
        <w:rPr>
          <w:b/>
          <w:bCs/>
          <w:color w:val="000000"/>
          <w:spacing w:val="-4"/>
          <w:szCs w:val="24"/>
        </w:rPr>
        <w:t>7</w:t>
      </w:r>
    </w:p>
    <w:p w:rsidR="005B25BE" w:rsidRPr="005D2568" w:rsidRDefault="005B25BE" w:rsidP="00CC4E0D">
      <w:pPr>
        <w:numPr>
          <w:ilvl w:val="0"/>
          <w:numId w:val="15"/>
        </w:numPr>
        <w:tabs>
          <w:tab w:val="clear" w:pos="720"/>
          <w:tab w:val="num" w:pos="567"/>
        </w:tabs>
        <w:suppressAutoHyphens/>
        <w:autoSpaceDE w:val="0"/>
        <w:autoSpaceDN w:val="0"/>
        <w:adjustRightInd w:val="0"/>
        <w:spacing w:before="120"/>
        <w:ind w:left="567" w:hanging="567"/>
        <w:jc w:val="both"/>
        <w:rPr>
          <w:szCs w:val="24"/>
        </w:rPr>
      </w:pPr>
      <w:r w:rsidRPr="005D2568">
        <w:rPr>
          <w:szCs w:val="24"/>
        </w:rPr>
        <w:t>Niezależnie od wypadków wymienionych w tre</w:t>
      </w:r>
      <w:r w:rsidRPr="005D2568">
        <w:rPr>
          <w:rFonts w:eastAsia="TimesNewRoman"/>
          <w:szCs w:val="24"/>
        </w:rPr>
        <w:t>ś</w:t>
      </w:r>
      <w:r w:rsidRPr="005D2568">
        <w:rPr>
          <w:szCs w:val="24"/>
        </w:rPr>
        <w:t>ci Ksi</w:t>
      </w:r>
      <w:r w:rsidRPr="005D2568">
        <w:rPr>
          <w:rFonts w:eastAsia="TimesNewRoman"/>
          <w:szCs w:val="24"/>
        </w:rPr>
        <w:t>ę</w:t>
      </w:r>
      <w:r w:rsidRPr="005D2568">
        <w:rPr>
          <w:szCs w:val="24"/>
        </w:rPr>
        <w:t>gi III tytułu XV Kodeksu cywilnego ka</w:t>
      </w:r>
      <w:r w:rsidRPr="005D2568">
        <w:rPr>
          <w:rFonts w:eastAsia="TimesNewRoman"/>
          <w:szCs w:val="24"/>
        </w:rPr>
        <w:t>ż</w:t>
      </w:r>
      <w:r w:rsidRPr="005D2568">
        <w:rPr>
          <w:szCs w:val="24"/>
        </w:rPr>
        <w:t>dej ze Stron przysługuje prawo odst</w:t>
      </w:r>
      <w:r w:rsidRPr="005D2568">
        <w:rPr>
          <w:rFonts w:eastAsia="TimesNewRoman"/>
          <w:szCs w:val="24"/>
        </w:rPr>
        <w:t>ą</w:t>
      </w:r>
      <w:r w:rsidRPr="005D2568">
        <w:rPr>
          <w:szCs w:val="24"/>
        </w:rPr>
        <w:t>pienia od umowy w przypadku udowodnionego, ra</w:t>
      </w:r>
      <w:r w:rsidRPr="005D2568">
        <w:rPr>
          <w:rFonts w:eastAsia="TimesNewRoman"/>
          <w:szCs w:val="24"/>
        </w:rPr>
        <w:t>żą</w:t>
      </w:r>
      <w:r w:rsidRPr="005D2568">
        <w:rPr>
          <w:szCs w:val="24"/>
        </w:rPr>
        <w:t>cego naruszenia przez drug</w:t>
      </w:r>
      <w:r w:rsidRPr="005D2568">
        <w:rPr>
          <w:rFonts w:eastAsia="TimesNewRoman"/>
          <w:szCs w:val="24"/>
        </w:rPr>
        <w:t xml:space="preserve">ą </w:t>
      </w:r>
      <w:r w:rsidRPr="005D2568">
        <w:rPr>
          <w:szCs w:val="24"/>
        </w:rPr>
        <w:t>Stron</w:t>
      </w:r>
      <w:r w:rsidRPr="005D2568">
        <w:rPr>
          <w:rFonts w:eastAsia="TimesNewRoman"/>
          <w:szCs w:val="24"/>
        </w:rPr>
        <w:t xml:space="preserve">ę </w:t>
      </w:r>
      <w:r w:rsidRPr="005D2568">
        <w:rPr>
          <w:szCs w:val="24"/>
        </w:rPr>
        <w:t>podstawowych postanowie</w:t>
      </w:r>
      <w:r w:rsidRPr="005D2568">
        <w:rPr>
          <w:rFonts w:eastAsia="TimesNewRoman"/>
          <w:szCs w:val="24"/>
        </w:rPr>
        <w:t xml:space="preserve">ń </w:t>
      </w:r>
      <w:r w:rsidRPr="005D2568">
        <w:rPr>
          <w:szCs w:val="24"/>
        </w:rPr>
        <w:t>umowy na zasadach opisanych niżej.</w:t>
      </w:r>
    </w:p>
    <w:p w:rsidR="005B25BE" w:rsidRPr="005D2568" w:rsidRDefault="005B25BE" w:rsidP="00CC4E0D">
      <w:pPr>
        <w:numPr>
          <w:ilvl w:val="0"/>
          <w:numId w:val="15"/>
        </w:numPr>
        <w:tabs>
          <w:tab w:val="clear" w:pos="720"/>
          <w:tab w:val="num" w:pos="567"/>
        </w:tabs>
        <w:suppressAutoHyphens/>
        <w:autoSpaceDE w:val="0"/>
        <w:autoSpaceDN w:val="0"/>
        <w:adjustRightInd w:val="0"/>
        <w:spacing w:before="120"/>
        <w:ind w:left="567" w:hanging="567"/>
        <w:jc w:val="both"/>
        <w:rPr>
          <w:szCs w:val="24"/>
        </w:rPr>
      </w:pPr>
      <w:r w:rsidRPr="005D2568">
        <w:rPr>
          <w:szCs w:val="24"/>
        </w:rPr>
        <w:t xml:space="preserve">Zamawiającemu przysługuje prawo odstąpienia od umowy w następujących sytuacjach: </w:t>
      </w:r>
    </w:p>
    <w:p w:rsidR="005B25BE" w:rsidRPr="005D2568" w:rsidRDefault="005B25BE" w:rsidP="00CC4E0D">
      <w:pPr>
        <w:pStyle w:val="Default"/>
        <w:numPr>
          <w:ilvl w:val="1"/>
          <w:numId w:val="15"/>
        </w:numPr>
        <w:tabs>
          <w:tab w:val="clear" w:pos="1800"/>
        </w:tabs>
        <w:spacing w:before="120"/>
        <w:ind w:left="567" w:hanging="567"/>
        <w:jc w:val="both"/>
      </w:pPr>
      <w:r w:rsidRPr="005D2568">
        <w:t>w razie zaistnienia istotnej zmiany okoliczności powodującej, że wykonanie umowy w całości lub w jej części nie leży w interesie publicznym, czego nie można było przewidzieć w chwili jej zawarcia</w:t>
      </w:r>
      <w:r w:rsidR="00FF53BA">
        <w:t xml:space="preserve"> </w:t>
      </w:r>
      <w:r w:rsidR="00FF53BA">
        <w:rPr>
          <w:rFonts w:ascii="Open Sans" w:hAnsi="Open Sans"/>
          <w:color w:val="333333"/>
          <w:shd w:val="clear" w:color="auto" w:fill="FFFFFF"/>
        </w:rPr>
        <w:t>lub dalsze wykonywanie umowy może zagrozić istotnemu interesowi bezpieczeństwa państwa lub bezpieczeństwu publicznemu</w:t>
      </w:r>
      <w:r w:rsidRPr="005D2568">
        <w:t xml:space="preserve">, </w:t>
      </w:r>
    </w:p>
    <w:p w:rsidR="005B25BE" w:rsidRPr="005D2568" w:rsidRDefault="005B25BE" w:rsidP="00CC4E0D">
      <w:pPr>
        <w:pStyle w:val="Default"/>
        <w:numPr>
          <w:ilvl w:val="1"/>
          <w:numId w:val="15"/>
        </w:numPr>
        <w:tabs>
          <w:tab w:val="clear" w:pos="1800"/>
        </w:tabs>
        <w:spacing w:before="120"/>
        <w:ind w:left="567" w:hanging="567"/>
        <w:jc w:val="both"/>
      </w:pPr>
      <w:r w:rsidRPr="005D2568">
        <w:t xml:space="preserve">z winy Wykonawcy, gdy zostanie wszczęte postępowanie zmierzające do ogłoszenia upadłości, rozwiązania firmy Wykonawcy lub </w:t>
      </w:r>
      <w:r w:rsidRPr="005D2568">
        <w:rPr>
          <w:rFonts w:eastAsia="MS Mincho"/>
        </w:rPr>
        <w:t>zostanie złożony wniosek o ogłoszenie upadłości Wykonawcy lub oświadczenie o wszczęciu postępowania naprawczego,</w:t>
      </w:r>
    </w:p>
    <w:p w:rsidR="005B25BE" w:rsidRPr="005D2568" w:rsidRDefault="005B25BE" w:rsidP="00CC4E0D">
      <w:pPr>
        <w:pStyle w:val="Default"/>
        <w:numPr>
          <w:ilvl w:val="1"/>
          <w:numId w:val="15"/>
        </w:numPr>
        <w:tabs>
          <w:tab w:val="clear" w:pos="1800"/>
        </w:tabs>
        <w:spacing w:before="120"/>
        <w:ind w:left="567" w:hanging="567"/>
        <w:jc w:val="both"/>
      </w:pPr>
      <w:r w:rsidRPr="005D2568">
        <w:t xml:space="preserve">z winy Wykonawcy, gdy zostanie wydany w trybie administracyjnym lub cywilnym nakaz zajęcia majątku Wykonawcy, </w:t>
      </w:r>
    </w:p>
    <w:p w:rsidR="005B25BE" w:rsidRPr="005D2568" w:rsidRDefault="005B25BE" w:rsidP="00CC4E0D">
      <w:pPr>
        <w:pStyle w:val="Default"/>
        <w:numPr>
          <w:ilvl w:val="1"/>
          <w:numId w:val="15"/>
        </w:numPr>
        <w:tabs>
          <w:tab w:val="clear" w:pos="1800"/>
        </w:tabs>
        <w:spacing w:before="120"/>
        <w:ind w:left="567" w:hanging="567"/>
        <w:jc w:val="both"/>
      </w:pPr>
      <w:r w:rsidRPr="005D2568">
        <w:t>z winy Wykonawcy, gdy Wykonawca nie przystąpi do realizacji przedmiotu umowy bez uzasadnionych przyczyn lub przerwie wykonywanie robót bez przyczyny i niezwłocznie nie wznowi robót pomimo wezwania Zamawiającego do wznowienia robót,</w:t>
      </w:r>
    </w:p>
    <w:p w:rsidR="005B25BE" w:rsidRPr="005D2568" w:rsidRDefault="005B25BE" w:rsidP="00CC4E0D">
      <w:pPr>
        <w:pStyle w:val="Default"/>
        <w:numPr>
          <w:ilvl w:val="1"/>
          <w:numId w:val="15"/>
        </w:numPr>
        <w:tabs>
          <w:tab w:val="clear" w:pos="1800"/>
        </w:tabs>
        <w:spacing w:before="120"/>
        <w:ind w:left="567" w:hanging="567"/>
        <w:jc w:val="both"/>
      </w:pPr>
      <w:r w:rsidRPr="005D2568">
        <w:t xml:space="preserve">z winy Wykonawcy, gdy Wykonawca </w:t>
      </w:r>
      <w:r w:rsidRPr="005D2568">
        <w:rPr>
          <w:rFonts w:eastAsia="MS Mincho"/>
        </w:rPr>
        <w:t xml:space="preserve">wykonywać będzie roboty niezgodnie </w:t>
      </w:r>
      <w:r w:rsidRPr="005D2568">
        <w:rPr>
          <w:rFonts w:eastAsia="MS Mincho"/>
        </w:rPr>
        <w:br/>
        <w:t>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5B25BE" w:rsidRPr="005D2568" w:rsidRDefault="005B25BE" w:rsidP="00CC4E0D">
      <w:pPr>
        <w:pStyle w:val="Default"/>
        <w:numPr>
          <w:ilvl w:val="1"/>
          <w:numId w:val="15"/>
        </w:numPr>
        <w:tabs>
          <w:tab w:val="clear" w:pos="1800"/>
        </w:tabs>
        <w:spacing w:before="120"/>
        <w:ind w:left="567" w:hanging="567"/>
        <w:jc w:val="both"/>
      </w:pPr>
      <w:r w:rsidRPr="005D2568">
        <w:t>z winy Wykonawcy, w przypadku, gdy Wykonawca utraci możliwość realizacji zamówienia przy udziale Podwykonawcy, na którego zasoby Wykonawca powoływał się na zasadach określonych w art. 22a ustawy Prawo zamówień publicznych, w celu wykazania spełniania warunków udziału w postępowaniu, o których mowa w art. 22 ust. 1 ustawy Prawo zamówień publicznych– jeżeli w  terminie 7 dni  Wykonawca nie wskaże innego odpowiedniego Podwykonawcy lub nie wykaże, że samodzielnie spełnia warunek w stopniu nie mniejszym niż wymagany w trakcie postępowania o udzielenie zamówienia,</w:t>
      </w:r>
    </w:p>
    <w:p w:rsidR="005B25BE" w:rsidRPr="005D2568" w:rsidRDefault="005B25BE" w:rsidP="00CC4E0D">
      <w:pPr>
        <w:pStyle w:val="Default"/>
        <w:numPr>
          <w:ilvl w:val="1"/>
          <w:numId w:val="15"/>
        </w:numPr>
        <w:tabs>
          <w:tab w:val="clear" w:pos="1800"/>
        </w:tabs>
        <w:spacing w:before="120"/>
        <w:ind w:left="567" w:hanging="567"/>
        <w:jc w:val="both"/>
      </w:pPr>
      <w:r w:rsidRPr="005D2568">
        <w:t>z winy Wykonawcy, jeżeli wystąpi konieczność wielokrotnego (tj. co najmniej dwukrotnego) dokonywania bezpośredniej zapłaty Podwykonawcy lub konieczność dokonania bezpośrednich zapłat na sumę większą niż 5% wartości niniejszej umowy,</w:t>
      </w:r>
    </w:p>
    <w:p w:rsidR="005B25BE" w:rsidRPr="005D2568" w:rsidRDefault="005B25BE" w:rsidP="00CC4E0D">
      <w:pPr>
        <w:pStyle w:val="Default"/>
        <w:numPr>
          <w:ilvl w:val="1"/>
          <w:numId w:val="15"/>
        </w:numPr>
        <w:tabs>
          <w:tab w:val="clear" w:pos="1800"/>
        </w:tabs>
        <w:spacing w:before="120"/>
        <w:ind w:left="567" w:hanging="567"/>
        <w:jc w:val="both"/>
      </w:pPr>
      <w:r w:rsidRPr="005D2568">
        <w:rPr>
          <w:rFonts w:eastAsia="MS Mincho"/>
        </w:rPr>
        <w:t>w innych przypadkach określonych w Kodeksie cywilnym i przepisach szczególnych.</w:t>
      </w:r>
    </w:p>
    <w:p w:rsidR="005B25BE" w:rsidRPr="005D2568" w:rsidRDefault="00B6670D" w:rsidP="00CC4E0D">
      <w:pPr>
        <w:numPr>
          <w:ilvl w:val="0"/>
          <w:numId w:val="15"/>
        </w:numPr>
        <w:tabs>
          <w:tab w:val="clear" w:pos="720"/>
          <w:tab w:val="num" w:pos="567"/>
        </w:tabs>
        <w:suppressAutoHyphens/>
        <w:autoSpaceDE w:val="0"/>
        <w:autoSpaceDN w:val="0"/>
        <w:adjustRightInd w:val="0"/>
        <w:spacing w:before="120"/>
        <w:ind w:left="567" w:hanging="567"/>
        <w:jc w:val="both"/>
        <w:rPr>
          <w:szCs w:val="24"/>
        </w:rPr>
      </w:pPr>
      <w:r w:rsidRPr="00EB700E">
        <w:rPr>
          <w:szCs w:val="24"/>
        </w:rPr>
        <w:t xml:space="preserve">Zamawiający będzie mógł odstąpić od umowy z przyczyn określonych w ust. 2 </w:t>
      </w:r>
      <w:proofErr w:type="spellStart"/>
      <w:r w:rsidRPr="00EB700E">
        <w:rPr>
          <w:szCs w:val="24"/>
        </w:rPr>
        <w:t>pkt</w:t>
      </w:r>
      <w:proofErr w:type="spellEnd"/>
      <w:r w:rsidRPr="00EB700E">
        <w:rPr>
          <w:szCs w:val="24"/>
        </w:rPr>
        <w:t xml:space="preserve"> 1 niniejszego paragrafu w terminie 30 dni od powzięcia wiadomości o okolicznościach stanowiących podstawę odstąpienia.</w:t>
      </w:r>
      <w:r>
        <w:rPr>
          <w:szCs w:val="24"/>
        </w:rPr>
        <w:t xml:space="preserve"> </w:t>
      </w:r>
      <w:r w:rsidR="005B25BE" w:rsidRPr="005D2568">
        <w:rPr>
          <w:szCs w:val="24"/>
        </w:rPr>
        <w:t>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rsidR="005B25BE" w:rsidRPr="005D2568" w:rsidRDefault="005B25BE" w:rsidP="00CC4E0D">
      <w:pPr>
        <w:numPr>
          <w:ilvl w:val="0"/>
          <w:numId w:val="15"/>
        </w:numPr>
        <w:tabs>
          <w:tab w:val="clear" w:pos="720"/>
          <w:tab w:val="num" w:pos="567"/>
        </w:tabs>
        <w:suppressAutoHyphens/>
        <w:autoSpaceDE w:val="0"/>
        <w:autoSpaceDN w:val="0"/>
        <w:adjustRightInd w:val="0"/>
        <w:spacing w:before="120"/>
        <w:ind w:left="567" w:hanging="567"/>
        <w:jc w:val="both"/>
        <w:rPr>
          <w:szCs w:val="24"/>
        </w:rPr>
      </w:pPr>
      <w:r w:rsidRPr="005D2568">
        <w:rPr>
          <w:szCs w:val="24"/>
        </w:rPr>
        <w:lastRenderedPageBreak/>
        <w:t>Zamawiający będzie mógł odstąpić od umowy z przyczyn określonych w ust. 2 pkt 2 – 8 niniejszego paragrafu w terminie 14 dni od powzięcia wiadomoś</w:t>
      </w:r>
      <w:r w:rsidR="00782E8C">
        <w:rPr>
          <w:szCs w:val="24"/>
        </w:rPr>
        <w:t xml:space="preserve">ci </w:t>
      </w:r>
      <w:r w:rsidRPr="005D2568">
        <w:rPr>
          <w:szCs w:val="24"/>
        </w:rPr>
        <w:t>o okolicznościach stanowiących podstawę odstąpienia, bądź od bezskutecznego upływu terminu wskazanego w wezwaniu Zamawiającego do kontynuowania robót. Odstąpienie powinno być dokonane w formie pisemnej pod rygo</w:t>
      </w:r>
      <w:r w:rsidR="003A32E3">
        <w:rPr>
          <w:szCs w:val="24"/>
        </w:rPr>
        <w:t xml:space="preserve">rem nieważności </w:t>
      </w:r>
      <w:r w:rsidRPr="005D2568">
        <w:rPr>
          <w:szCs w:val="24"/>
        </w:rPr>
        <w:t xml:space="preserve">i zawierać uzasadnienie obejmujące opis podstaw jego dokonania. </w:t>
      </w:r>
      <w:r w:rsidRPr="00E833C5">
        <w:rPr>
          <w:szCs w:val="24"/>
        </w:rPr>
        <w:t>Odstąpienie</w:t>
      </w:r>
      <w:r w:rsidRPr="005D2568">
        <w:rPr>
          <w:szCs w:val="24"/>
        </w:rPr>
        <w:t xml:space="preserve"> uznaje się za skuteczne z chwilą doręczeni</w:t>
      </w:r>
      <w:r w:rsidRPr="00782E8C">
        <w:rPr>
          <w:szCs w:val="24"/>
        </w:rPr>
        <w:t>a Wykonawcy w sposób zwyczajowo przyjęty dla potrzeb wykonania umowy, w stosunkach pomiędzy Zamawiającym</w:t>
      </w:r>
      <w:r w:rsidR="00806D7F" w:rsidRPr="00782E8C">
        <w:rPr>
          <w:szCs w:val="24"/>
        </w:rPr>
        <w:t xml:space="preserve"> </w:t>
      </w:r>
      <w:r w:rsidRPr="00782E8C">
        <w:rPr>
          <w:szCs w:val="24"/>
        </w:rPr>
        <w:t>i Wykonawcą.</w:t>
      </w:r>
      <w:r w:rsidRPr="005D2568">
        <w:rPr>
          <w:szCs w:val="24"/>
        </w:rPr>
        <w:t xml:space="preserve"> </w:t>
      </w:r>
    </w:p>
    <w:p w:rsidR="00B6670D" w:rsidRPr="00EB700E" w:rsidRDefault="00B6670D" w:rsidP="00CC4E0D">
      <w:pPr>
        <w:numPr>
          <w:ilvl w:val="0"/>
          <w:numId w:val="15"/>
        </w:numPr>
        <w:tabs>
          <w:tab w:val="clear" w:pos="720"/>
          <w:tab w:val="num" w:pos="567"/>
        </w:tabs>
        <w:suppressAutoHyphens/>
        <w:autoSpaceDE w:val="0"/>
        <w:autoSpaceDN w:val="0"/>
        <w:adjustRightInd w:val="0"/>
        <w:spacing w:before="120"/>
        <w:ind w:left="567" w:hanging="567"/>
        <w:jc w:val="both"/>
        <w:rPr>
          <w:szCs w:val="24"/>
        </w:rPr>
      </w:pPr>
      <w:r w:rsidRPr="00EB700E">
        <w:rPr>
          <w:szCs w:val="24"/>
        </w:rPr>
        <w:t>Odstąpienie jest możliwe w całym okresie obowiązywania umowy.</w:t>
      </w:r>
    </w:p>
    <w:p w:rsidR="005B25BE" w:rsidRPr="005D2568" w:rsidRDefault="005B25BE" w:rsidP="00CC4E0D">
      <w:pPr>
        <w:numPr>
          <w:ilvl w:val="0"/>
          <w:numId w:val="15"/>
        </w:numPr>
        <w:tabs>
          <w:tab w:val="clear" w:pos="720"/>
          <w:tab w:val="num" w:pos="567"/>
        </w:tabs>
        <w:suppressAutoHyphens/>
        <w:autoSpaceDE w:val="0"/>
        <w:autoSpaceDN w:val="0"/>
        <w:adjustRightInd w:val="0"/>
        <w:spacing w:before="120"/>
        <w:ind w:left="567" w:hanging="567"/>
        <w:jc w:val="both"/>
        <w:rPr>
          <w:szCs w:val="24"/>
        </w:rPr>
      </w:pPr>
      <w:r w:rsidRPr="005D2568">
        <w:rPr>
          <w:szCs w:val="24"/>
        </w:rPr>
        <w:t xml:space="preserve">W wypadku odstąpienia od umowy Wykonawcę oraz Zamawiającego obciążają następujące obowiązki szczegółowe: </w:t>
      </w:r>
    </w:p>
    <w:p w:rsidR="005B25BE" w:rsidRPr="005D2568" w:rsidRDefault="005B25BE" w:rsidP="00CC4E0D">
      <w:pPr>
        <w:numPr>
          <w:ilvl w:val="0"/>
          <w:numId w:val="16"/>
        </w:numPr>
        <w:tabs>
          <w:tab w:val="clear" w:pos="1800"/>
          <w:tab w:val="num" w:pos="567"/>
        </w:tabs>
        <w:suppressAutoHyphens/>
        <w:autoSpaceDE w:val="0"/>
        <w:autoSpaceDN w:val="0"/>
        <w:adjustRightInd w:val="0"/>
        <w:spacing w:before="120"/>
        <w:ind w:left="567" w:hanging="567"/>
        <w:jc w:val="both"/>
        <w:rPr>
          <w:szCs w:val="24"/>
        </w:rPr>
      </w:pPr>
      <w:r w:rsidRPr="005D2568">
        <w:rPr>
          <w:szCs w:val="24"/>
        </w:rPr>
        <w:t>w terminie 14 dni od daty odstąpienia od umowy Wykonawca przy udziale Zamawiającego sporządzi szczegółowy protokół inwentaryzacji dotychczas zrealizowanego przedmiotu umowy według stanu na dzień odstąpienia,</w:t>
      </w:r>
    </w:p>
    <w:p w:rsidR="005B25BE" w:rsidRPr="005D2568" w:rsidRDefault="005B25BE" w:rsidP="00CC4E0D">
      <w:pPr>
        <w:numPr>
          <w:ilvl w:val="0"/>
          <w:numId w:val="16"/>
        </w:numPr>
        <w:tabs>
          <w:tab w:val="clear" w:pos="1800"/>
          <w:tab w:val="num" w:pos="567"/>
        </w:tabs>
        <w:suppressAutoHyphens/>
        <w:autoSpaceDE w:val="0"/>
        <w:autoSpaceDN w:val="0"/>
        <w:adjustRightInd w:val="0"/>
        <w:spacing w:before="120"/>
        <w:ind w:left="567" w:hanging="567"/>
        <w:jc w:val="both"/>
        <w:rPr>
          <w:szCs w:val="24"/>
        </w:rPr>
      </w:pPr>
      <w:r w:rsidRPr="005D2568">
        <w:rPr>
          <w:szCs w:val="24"/>
        </w:rPr>
        <w:t>Wykonawca zabezpieczy przerwane roboty i wykonania niezbędne roboty zabezpieczające robót wykonanych w zakresie obustronnie uzgodnionym,</w:t>
      </w:r>
    </w:p>
    <w:p w:rsidR="005B25BE" w:rsidRPr="005D2568" w:rsidRDefault="005B25BE" w:rsidP="00CC4E0D">
      <w:pPr>
        <w:numPr>
          <w:ilvl w:val="0"/>
          <w:numId w:val="16"/>
        </w:numPr>
        <w:tabs>
          <w:tab w:val="clear" w:pos="1800"/>
          <w:tab w:val="num" w:pos="567"/>
        </w:tabs>
        <w:suppressAutoHyphens/>
        <w:autoSpaceDE w:val="0"/>
        <w:autoSpaceDN w:val="0"/>
        <w:adjustRightInd w:val="0"/>
        <w:spacing w:before="120"/>
        <w:ind w:left="567" w:hanging="567"/>
        <w:jc w:val="both"/>
        <w:rPr>
          <w:szCs w:val="24"/>
        </w:rPr>
      </w:pPr>
      <w:r w:rsidRPr="005D2568">
        <w:rPr>
          <w:szCs w:val="24"/>
        </w:rPr>
        <w:t>Wykonawca sporządzi wykaz materiałów lub urządzeń, które nie mogą być wykorzystane przez niego do realizacji innych prac nieobjętych niniejszą umową, jeżeli odstąpienie od umowy nastąpiło z przyczyn leżących po stronie Zamawiającego,</w:t>
      </w:r>
    </w:p>
    <w:p w:rsidR="005B25BE" w:rsidRPr="005D2568" w:rsidRDefault="005B25BE" w:rsidP="00CC4E0D">
      <w:pPr>
        <w:numPr>
          <w:ilvl w:val="0"/>
          <w:numId w:val="16"/>
        </w:numPr>
        <w:tabs>
          <w:tab w:val="clear" w:pos="1800"/>
          <w:tab w:val="num" w:pos="567"/>
        </w:tabs>
        <w:suppressAutoHyphens/>
        <w:autoSpaceDE w:val="0"/>
        <w:autoSpaceDN w:val="0"/>
        <w:adjustRightInd w:val="0"/>
        <w:spacing w:before="120"/>
        <w:ind w:left="567" w:hanging="567"/>
        <w:jc w:val="both"/>
        <w:rPr>
          <w:szCs w:val="24"/>
        </w:rPr>
      </w:pPr>
      <w:r w:rsidRPr="005D2568">
        <w:rPr>
          <w:szCs w:val="24"/>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rsidR="005B25BE" w:rsidRPr="005D2568" w:rsidRDefault="005B25BE" w:rsidP="00CC4E0D">
      <w:pPr>
        <w:numPr>
          <w:ilvl w:val="0"/>
          <w:numId w:val="16"/>
        </w:numPr>
        <w:tabs>
          <w:tab w:val="clear" w:pos="1800"/>
          <w:tab w:val="num" w:pos="567"/>
        </w:tabs>
        <w:suppressAutoHyphens/>
        <w:autoSpaceDE w:val="0"/>
        <w:autoSpaceDN w:val="0"/>
        <w:adjustRightInd w:val="0"/>
        <w:spacing w:before="120"/>
        <w:ind w:left="567" w:hanging="567"/>
        <w:jc w:val="both"/>
        <w:rPr>
          <w:szCs w:val="24"/>
        </w:rPr>
      </w:pPr>
      <w:r w:rsidRPr="005D2568">
        <w:rPr>
          <w:szCs w:val="24"/>
        </w:rPr>
        <w:t xml:space="preserve">Wykonawca na swój koszt, w terminie 7 dni od dnia odstąpienia usunie z terenu inwestycji urządzenia zaplecza przez niego dostarczone lub wzniesione. </w:t>
      </w:r>
    </w:p>
    <w:p w:rsidR="005B25BE" w:rsidRPr="005D2568" w:rsidRDefault="005B25BE" w:rsidP="00CC4E0D">
      <w:pPr>
        <w:numPr>
          <w:ilvl w:val="0"/>
          <w:numId w:val="15"/>
        </w:numPr>
        <w:tabs>
          <w:tab w:val="clear" w:pos="720"/>
          <w:tab w:val="num" w:pos="567"/>
        </w:tabs>
        <w:suppressAutoHyphens/>
        <w:autoSpaceDE w:val="0"/>
        <w:autoSpaceDN w:val="0"/>
        <w:adjustRightInd w:val="0"/>
        <w:spacing w:before="120"/>
        <w:ind w:left="567" w:hanging="567"/>
        <w:jc w:val="both"/>
        <w:rPr>
          <w:szCs w:val="24"/>
        </w:rPr>
      </w:pPr>
      <w:r w:rsidRPr="005D2568">
        <w:rPr>
          <w:szCs w:val="24"/>
        </w:rPr>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5B25BE" w:rsidRPr="005D2568" w:rsidRDefault="005B25BE" w:rsidP="00CC4E0D">
      <w:pPr>
        <w:numPr>
          <w:ilvl w:val="0"/>
          <w:numId w:val="15"/>
        </w:numPr>
        <w:tabs>
          <w:tab w:val="clear" w:pos="720"/>
          <w:tab w:val="num" w:pos="567"/>
        </w:tabs>
        <w:suppressAutoHyphens/>
        <w:autoSpaceDE w:val="0"/>
        <w:autoSpaceDN w:val="0"/>
        <w:adjustRightInd w:val="0"/>
        <w:spacing w:before="120"/>
        <w:ind w:left="567" w:hanging="567"/>
        <w:jc w:val="both"/>
        <w:rPr>
          <w:szCs w:val="24"/>
        </w:rPr>
      </w:pPr>
      <w:r w:rsidRPr="005D2568">
        <w:rPr>
          <w:szCs w:val="24"/>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rsidR="00C155FA" w:rsidRPr="005D2568" w:rsidRDefault="005B25BE" w:rsidP="00CC4E0D">
      <w:pPr>
        <w:numPr>
          <w:ilvl w:val="0"/>
          <w:numId w:val="15"/>
        </w:numPr>
        <w:tabs>
          <w:tab w:val="clear" w:pos="720"/>
          <w:tab w:val="num" w:pos="567"/>
        </w:tabs>
        <w:suppressAutoHyphens/>
        <w:autoSpaceDE w:val="0"/>
        <w:autoSpaceDN w:val="0"/>
        <w:adjustRightInd w:val="0"/>
        <w:spacing w:before="120"/>
        <w:ind w:left="567" w:hanging="567"/>
        <w:jc w:val="both"/>
        <w:rPr>
          <w:szCs w:val="24"/>
        </w:rPr>
      </w:pPr>
      <w:r w:rsidRPr="005D2568">
        <w:rPr>
          <w:szCs w:val="24"/>
        </w:rPr>
        <w:t>W razie odstąpienia od umowy z przyczyn, za które Wykonawca nie odpowiada Zamawiający obowiązany jest do odbioru robót wykonanych do dnia odstąpienia od umowy oraz zapłaty wynagrodzenia za wykonane roboty.</w:t>
      </w:r>
    </w:p>
    <w:p w:rsidR="00DB115A" w:rsidRDefault="00DB115A" w:rsidP="00F50193">
      <w:pPr>
        <w:pStyle w:val="Zwykytekst"/>
        <w:spacing w:before="120"/>
        <w:jc w:val="center"/>
        <w:rPr>
          <w:rFonts w:ascii="Times New Roman" w:eastAsia="MS Mincho" w:hAnsi="Times New Roman"/>
          <w:b/>
          <w:bCs/>
          <w:sz w:val="24"/>
          <w:szCs w:val="24"/>
        </w:rPr>
      </w:pPr>
    </w:p>
    <w:p w:rsidR="00EB700E" w:rsidRDefault="00EB700E" w:rsidP="00F50193">
      <w:pPr>
        <w:pStyle w:val="Zwykytekst"/>
        <w:spacing w:before="120"/>
        <w:jc w:val="center"/>
        <w:rPr>
          <w:rFonts w:ascii="Times New Roman" w:eastAsia="MS Mincho" w:hAnsi="Times New Roman"/>
          <w:b/>
          <w:bCs/>
          <w:sz w:val="24"/>
          <w:szCs w:val="24"/>
        </w:rPr>
      </w:pPr>
    </w:p>
    <w:p w:rsidR="005B25BE" w:rsidRPr="005D2568" w:rsidRDefault="005B25BE" w:rsidP="00F50193">
      <w:pPr>
        <w:pStyle w:val="Zwykytekst"/>
        <w:spacing w:before="120"/>
        <w:jc w:val="center"/>
        <w:rPr>
          <w:rFonts w:ascii="Times New Roman" w:eastAsia="MS Mincho" w:hAnsi="Times New Roman"/>
          <w:b/>
          <w:bCs/>
          <w:sz w:val="24"/>
          <w:szCs w:val="24"/>
        </w:rPr>
      </w:pPr>
      <w:r w:rsidRPr="005D2568">
        <w:rPr>
          <w:rFonts w:ascii="Times New Roman" w:eastAsia="MS Mincho" w:hAnsi="Times New Roman"/>
          <w:b/>
          <w:bCs/>
          <w:sz w:val="24"/>
          <w:szCs w:val="24"/>
        </w:rPr>
        <w:lastRenderedPageBreak/>
        <w:t>§ 1</w:t>
      </w:r>
      <w:r w:rsidR="004A6AE7" w:rsidRPr="005D2568">
        <w:rPr>
          <w:rFonts w:ascii="Times New Roman" w:eastAsia="MS Mincho" w:hAnsi="Times New Roman"/>
          <w:b/>
          <w:bCs/>
          <w:sz w:val="24"/>
          <w:szCs w:val="24"/>
        </w:rPr>
        <w:t>8</w:t>
      </w:r>
    </w:p>
    <w:p w:rsidR="005B25BE" w:rsidRPr="005D2568" w:rsidRDefault="005B25BE" w:rsidP="00CC4E0D">
      <w:pPr>
        <w:pStyle w:val="Zwykytekst"/>
        <w:numPr>
          <w:ilvl w:val="0"/>
          <w:numId w:val="17"/>
        </w:numPr>
        <w:tabs>
          <w:tab w:val="clear" w:pos="720"/>
          <w:tab w:val="num" w:pos="567"/>
        </w:tabs>
        <w:spacing w:before="120"/>
        <w:ind w:left="567" w:hanging="567"/>
        <w:jc w:val="both"/>
        <w:rPr>
          <w:rFonts w:ascii="Times New Roman" w:eastAsia="MS Mincho" w:hAnsi="Times New Roman"/>
          <w:sz w:val="24"/>
          <w:szCs w:val="24"/>
        </w:rPr>
      </w:pPr>
      <w:r w:rsidRPr="005D2568">
        <w:rPr>
          <w:rFonts w:ascii="Times New Roman" w:eastAsia="MS Mincho" w:hAnsi="Times New Roman"/>
          <w:sz w:val="24"/>
          <w:szCs w:val="24"/>
        </w:rPr>
        <w:t xml:space="preserve">Zmiana postanowień niniejszej umowy może nastąpić  na podstawie i pod rygorami art. 144 ustawy Prawo zamówień publicznych . </w:t>
      </w:r>
    </w:p>
    <w:p w:rsidR="005B25BE" w:rsidRPr="005D2568" w:rsidRDefault="005B25BE" w:rsidP="00CC4E0D">
      <w:pPr>
        <w:pStyle w:val="Zwykytekst"/>
        <w:numPr>
          <w:ilvl w:val="0"/>
          <w:numId w:val="17"/>
        </w:numPr>
        <w:tabs>
          <w:tab w:val="clear" w:pos="720"/>
          <w:tab w:val="num" w:pos="567"/>
        </w:tabs>
        <w:spacing w:before="120"/>
        <w:ind w:left="567" w:hanging="567"/>
        <w:jc w:val="both"/>
        <w:rPr>
          <w:rFonts w:ascii="Times New Roman" w:eastAsia="MS Mincho" w:hAnsi="Times New Roman"/>
          <w:sz w:val="24"/>
          <w:szCs w:val="24"/>
        </w:rPr>
      </w:pPr>
      <w:r w:rsidRPr="005D2568">
        <w:rPr>
          <w:rFonts w:ascii="Times New Roman" w:eastAsia="MS Mincho" w:hAnsi="Times New Roman"/>
          <w:sz w:val="24"/>
          <w:szCs w:val="24"/>
        </w:rPr>
        <w:t>Zamawiający przewiduje możliwość wprowadzenia istotnych zmian postanowień umowy na następujących warunkach:</w:t>
      </w:r>
    </w:p>
    <w:p w:rsidR="005B25BE" w:rsidRPr="005D2568" w:rsidRDefault="005B25BE" w:rsidP="00CC4E0D">
      <w:pPr>
        <w:numPr>
          <w:ilvl w:val="1"/>
          <w:numId w:val="17"/>
        </w:numPr>
        <w:tabs>
          <w:tab w:val="clear" w:pos="1211"/>
          <w:tab w:val="num" w:pos="567"/>
        </w:tabs>
        <w:spacing w:before="120"/>
        <w:ind w:left="567" w:hanging="567"/>
        <w:jc w:val="both"/>
        <w:rPr>
          <w:szCs w:val="24"/>
        </w:rPr>
      </w:pPr>
      <w:r w:rsidRPr="005D2568">
        <w:rPr>
          <w:szCs w:val="24"/>
        </w:rPr>
        <w:t>w przypadku zmiany kadry przewidzianej do realizacji zamówienia pod warunkiem spełnienia przez nowe osoby warunków określonych w SIWZ,</w:t>
      </w:r>
    </w:p>
    <w:p w:rsidR="005B25BE" w:rsidRPr="005D2568" w:rsidRDefault="005B25BE" w:rsidP="00CC4E0D">
      <w:pPr>
        <w:numPr>
          <w:ilvl w:val="1"/>
          <w:numId w:val="17"/>
        </w:numPr>
        <w:tabs>
          <w:tab w:val="clear" w:pos="1211"/>
          <w:tab w:val="num" w:pos="567"/>
          <w:tab w:val="num" w:pos="1980"/>
        </w:tabs>
        <w:spacing w:before="120"/>
        <w:ind w:left="567" w:hanging="567"/>
        <w:jc w:val="both"/>
        <w:rPr>
          <w:szCs w:val="24"/>
        </w:rPr>
      </w:pPr>
      <w:r w:rsidRPr="005D2568">
        <w:rPr>
          <w:szCs w:val="24"/>
        </w:rPr>
        <w:t>w przypadku wystąpienia konieczności przedłużenia terminu wykonania przedmiotu umowy o czas opóźnienia, jeżeli takie opóźnienie jest lub będzie miało wpływ na wykonanie przedmiotu umowy w przypadku:</w:t>
      </w:r>
    </w:p>
    <w:p w:rsidR="005B25BE" w:rsidRPr="005D2568" w:rsidRDefault="005B25BE" w:rsidP="00CC4E0D">
      <w:pPr>
        <w:numPr>
          <w:ilvl w:val="2"/>
          <w:numId w:val="17"/>
        </w:numPr>
        <w:tabs>
          <w:tab w:val="clear" w:pos="2700"/>
          <w:tab w:val="num" w:pos="1134"/>
        </w:tabs>
        <w:spacing w:before="120"/>
        <w:ind w:left="1134" w:hanging="567"/>
        <w:jc w:val="both"/>
        <w:rPr>
          <w:szCs w:val="24"/>
        </w:rPr>
      </w:pPr>
      <w:r w:rsidRPr="005D2568">
        <w:rPr>
          <w:szCs w:val="24"/>
        </w:rPr>
        <w:t>zawieszenia robót przez organy nadzoru budowlanego z przyczyn niezależnych od Wykonawcy,</w:t>
      </w:r>
    </w:p>
    <w:p w:rsidR="005B25BE" w:rsidRPr="005D2568" w:rsidRDefault="005B25BE" w:rsidP="00CC4E0D">
      <w:pPr>
        <w:numPr>
          <w:ilvl w:val="2"/>
          <w:numId w:val="17"/>
        </w:numPr>
        <w:tabs>
          <w:tab w:val="clear" w:pos="2700"/>
          <w:tab w:val="num" w:pos="1134"/>
        </w:tabs>
        <w:spacing w:before="120"/>
        <w:ind w:left="1134" w:hanging="567"/>
        <w:jc w:val="both"/>
        <w:rPr>
          <w:szCs w:val="24"/>
        </w:rPr>
      </w:pPr>
      <w:r w:rsidRPr="005D2568">
        <w:rPr>
          <w:szCs w:val="24"/>
        </w:rPr>
        <w:t xml:space="preserve">wykopalisk uniemożliwiających wykonanie robót lub wykopalisk archeologicznych nieprzewidzianych w </w:t>
      </w:r>
      <w:r w:rsidR="00DB115A">
        <w:rPr>
          <w:szCs w:val="24"/>
        </w:rPr>
        <w:t>SIWZ</w:t>
      </w:r>
      <w:r w:rsidRPr="005D2568">
        <w:rPr>
          <w:szCs w:val="24"/>
        </w:rPr>
        <w:t>,</w:t>
      </w:r>
    </w:p>
    <w:p w:rsidR="005B25BE" w:rsidRPr="005D2568" w:rsidRDefault="005B25BE" w:rsidP="00CC4E0D">
      <w:pPr>
        <w:numPr>
          <w:ilvl w:val="2"/>
          <w:numId w:val="17"/>
        </w:numPr>
        <w:tabs>
          <w:tab w:val="clear" w:pos="2700"/>
          <w:tab w:val="num" w:pos="1134"/>
        </w:tabs>
        <w:spacing w:before="120"/>
        <w:ind w:left="1134" w:hanging="567"/>
        <w:jc w:val="both"/>
        <w:rPr>
          <w:szCs w:val="24"/>
        </w:rPr>
      </w:pPr>
      <w:r w:rsidRPr="005D2568">
        <w:rPr>
          <w:szCs w:val="24"/>
        </w:rPr>
        <w:t>szczególnie niesprzyjających warunków atmosferycznych uniemożliwiających prowadzenie robót budowlanych, przeprowadzanie prób i sprawdzeń, dokonywanie odbiorów,</w:t>
      </w:r>
    </w:p>
    <w:p w:rsidR="005B25BE" w:rsidRPr="005D2568" w:rsidRDefault="005B25BE" w:rsidP="00CC4E0D">
      <w:pPr>
        <w:numPr>
          <w:ilvl w:val="2"/>
          <w:numId w:val="17"/>
        </w:numPr>
        <w:tabs>
          <w:tab w:val="clear" w:pos="2700"/>
          <w:tab w:val="num" w:pos="1134"/>
        </w:tabs>
        <w:spacing w:before="120"/>
        <w:ind w:left="1134" w:hanging="567"/>
        <w:jc w:val="both"/>
        <w:rPr>
          <w:szCs w:val="24"/>
        </w:rPr>
      </w:pPr>
      <w:r w:rsidRPr="005D2568">
        <w:rPr>
          <w:szCs w:val="24"/>
        </w:rPr>
        <w:t>siły wyższej, klęski żywiołowej,</w:t>
      </w:r>
    </w:p>
    <w:p w:rsidR="005B25BE" w:rsidRPr="005D2568" w:rsidRDefault="005B25BE" w:rsidP="00CC4E0D">
      <w:pPr>
        <w:numPr>
          <w:ilvl w:val="2"/>
          <w:numId w:val="17"/>
        </w:numPr>
        <w:tabs>
          <w:tab w:val="clear" w:pos="2700"/>
          <w:tab w:val="num" w:pos="1134"/>
        </w:tabs>
        <w:spacing w:before="120"/>
        <w:ind w:left="1134" w:hanging="567"/>
        <w:jc w:val="both"/>
        <w:rPr>
          <w:szCs w:val="24"/>
        </w:rPr>
      </w:pPr>
      <w:r w:rsidRPr="005D2568">
        <w:rPr>
          <w:szCs w:val="24"/>
        </w:rPr>
        <w:t>jakiegokolwiek opóźnienia, utrudnienia lub przeszkody, spowodowanych przez Zamawiającego lub dających się przypisać Zamawiającemu lub innemu podmiotowi, dokonującego czynności na zlecenie Zamawiającego na terenie budowy,</w:t>
      </w:r>
    </w:p>
    <w:p w:rsidR="005B25BE" w:rsidRPr="005D2568" w:rsidRDefault="005B25BE" w:rsidP="00CC4E0D">
      <w:pPr>
        <w:numPr>
          <w:ilvl w:val="2"/>
          <w:numId w:val="17"/>
        </w:numPr>
        <w:tabs>
          <w:tab w:val="clear" w:pos="2700"/>
          <w:tab w:val="num" w:pos="1134"/>
        </w:tabs>
        <w:spacing w:before="120"/>
        <w:ind w:left="1134" w:hanging="567"/>
        <w:jc w:val="both"/>
        <w:rPr>
          <w:szCs w:val="24"/>
        </w:rPr>
      </w:pPr>
      <w:r w:rsidRPr="005D2568">
        <w:rPr>
          <w:szCs w:val="24"/>
        </w:rPr>
        <w:t>niewypałów i niewybuchów,</w:t>
      </w:r>
    </w:p>
    <w:p w:rsidR="005B25BE" w:rsidRPr="005D2568" w:rsidRDefault="005B25BE" w:rsidP="00CC4E0D">
      <w:pPr>
        <w:numPr>
          <w:ilvl w:val="2"/>
          <w:numId w:val="17"/>
        </w:numPr>
        <w:tabs>
          <w:tab w:val="clear" w:pos="2700"/>
          <w:tab w:val="num" w:pos="1134"/>
        </w:tabs>
        <w:spacing w:before="120"/>
        <w:ind w:left="1134" w:hanging="567"/>
        <w:jc w:val="both"/>
        <w:rPr>
          <w:szCs w:val="24"/>
        </w:rPr>
      </w:pPr>
      <w:r w:rsidRPr="005D2568">
        <w:rPr>
          <w:szCs w:val="24"/>
        </w:rPr>
        <w:t>odmiennych od przyjętych w dokumentacji technicznej warunków geologicznych (kategorie gruntu, kurzawka  itp.),</w:t>
      </w:r>
    </w:p>
    <w:p w:rsidR="005B25BE" w:rsidRPr="005D2568" w:rsidRDefault="005B25BE" w:rsidP="00CC4E0D">
      <w:pPr>
        <w:numPr>
          <w:ilvl w:val="2"/>
          <w:numId w:val="17"/>
        </w:numPr>
        <w:tabs>
          <w:tab w:val="clear" w:pos="2700"/>
          <w:tab w:val="num" w:pos="1134"/>
        </w:tabs>
        <w:spacing w:before="120"/>
        <w:ind w:left="1134" w:hanging="567"/>
        <w:jc w:val="both"/>
        <w:rPr>
          <w:szCs w:val="24"/>
        </w:rPr>
      </w:pPr>
      <w:r w:rsidRPr="005D2568">
        <w:rPr>
          <w:szCs w:val="24"/>
        </w:rPr>
        <w:t>odmiennych od przyjętych w dokumentacji technicznej warunków terenowych, w szczególności istnienia podziemnych urządzeń, instalacji lub obiektów  infrastrukturalnych,</w:t>
      </w:r>
    </w:p>
    <w:p w:rsidR="005B25BE" w:rsidRPr="005D2568" w:rsidRDefault="005B25BE" w:rsidP="00CC4E0D">
      <w:pPr>
        <w:numPr>
          <w:ilvl w:val="2"/>
          <w:numId w:val="17"/>
        </w:numPr>
        <w:tabs>
          <w:tab w:val="clear" w:pos="2700"/>
          <w:tab w:val="num" w:pos="1134"/>
        </w:tabs>
        <w:spacing w:before="120"/>
        <w:ind w:left="1134" w:hanging="567"/>
        <w:jc w:val="both"/>
        <w:rPr>
          <w:szCs w:val="24"/>
        </w:rPr>
      </w:pPr>
      <w:r w:rsidRPr="005D2568">
        <w:rPr>
          <w:szCs w:val="24"/>
        </w:rPr>
        <w:t>konieczności wykonania zamówienia dodatkowego, którego realizacja ma wpływ na termin wykonania umowy,</w:t>
      </w:r>
    </w:p>
    <w:p w:rsidR="005B25BE" w:rsidRPr="005D2568" w:rsidRDefault="005B25BE" w:rsidP="00CC4E0D">
      <w:pPr>
        <w:numPr>
          <w:ilvl w:val="2"/>
          <w:numId w:val="17"/>
        </w:numPr>
        <w:tabs>
          <w:tab w:val="clear" w:pos="2700"/>
          <w:tab w:val="num" w:pos="1134"/>
        </w:tabs>
        <w:spacing w:before="120"/>
        <w:ind w:left="1134" w:hanging="567"/>
        <w:jc w:val="both"/>
        <w:rPr>
          <w:szCs w:val="24"/>
        </w:rPr>
      </w:pPr>
      <w:r w:rsidRPr="005D2568">
        <w:rPr>
          <w:szCs w:val="24"/>
        </w:rPr>
        <w:t xml:space="preserve">konieczności zmiany </w:t>
      </w:r>
      <w:r w:rsidR="00510E80">
        <w:rPr>
          <w:szCs w:val="24"/>
        </w:rPr>
        <w:t>H</w:t>
      </w:r>
      <w:r w:rsidRPr="005D2568">
        <w:rPr>
          <w:szCs w:val="24"/>
        </w:rPr>
        <w:t>armonogramu z przyczyn, których nie można było przewidzieć w chwili zawarcia umowy.</w:t>
      </w:r>
    </w:p>
    <w:p w:rsidR="005B25BE" w:rsidRPr="005D2568" w:rsidRDefault="005B25BE" w:rsidP="00CC4E0D">
      <w:pPr>
        <w:numPr>
          <w:ilvl w:val="1"/>
          <w:numId w:val="17"/>
        </w:numPr>
        <w:tabs>
          <w:tab w:val="clear" w:pos="1211"/>
          <w:tab w:val="num" w:pos="567"/>
        </w:tabs>
        <w:spacing w:before="120"/>
        <w:ind w:left="567" w:hanging="567"/>
        <w:jc w:val="both"/>
        <w:rPr>
          <w:szCs w:val="24"/>
        </w:rPr>
      </w:pPr>
      <w:r w:rsidRPr="005D2568">
        <w:rPr>
          <w:szCs w:val="24"/>
        </w:rPr>
        <w:t>w przypadku wystąpienia zmian będących następstwem okoliczności leżących po stronie Zamawiającego :</w:t>
      </w:r>
    </w:p>
    <w:p w:rsidR="005B25BE" w:rsidRPr="005D2568" w:rsidRDefault="005B25BE" w:rsidP="00CC4E0D">
      <w:pPr>
        <w:numPr>
          <w:ilvl w:val="0"/>
          <w:numId w:val="18"/>
        </w:numPr>
        <w:tabs>
          <w:tab w:val="num" w:pos="1134"/>
          <w:tab w:val="num" w:pos="1680"/>
          <w:tab w:val="num" w:pos="1980"/>
        </w:tabs>
        <w:spacing w:before="120"/>
        <w:ind w:left="1134" w:hanging="567"/>
        <w:jc w:val="both"/>
        <w:rPr>
          <w:szCs w:val="24"/>
        </w:rPr>
      </w:pPr>
      <w:r w:rsidRPr="005D2568">
        <w:rPr>
          <w:szCs w:val="24"/>
        </w:rPr>
        <w:t>wstrzymania robót przez  Zamawiającego,</w:t>
      </w:r>
    </w:p>
    <w:p w:rsidR="005B25BE" w:rsidRPr="005D2568" w:rsidRDefault="005B25BE" w:rsidP="00CC4E0D">
      <w:pPr>
        <w:numPr>
          <w:ilvl w:val="0"/>
          <w:numId w:val="18"/>
        </w:numPr>
        <w:tabs>
          <w:tab w:val="num" w:pos="1134"/>
          <w:tab w:val="num" w:pos="1680"/>
          <w:tab w:val="num" w:pos="1980"/>
        </w:tabs>
        <w:spacing w:before="120"/>
        <w:ind w:left="1134" w:hanging="567"/>
        <w:jc w:val="both"/>
        <w:rPr>
          <w:szCs w:val="24"/>
        </w:rPr>
      </w:pPr>
      <w:r w:rsidRPr="005D2568">
        <w:rPr>
          <w:szCs w:val="24"/>
        </w:rPr>
        <w:t>konieczności wprowadzenia zmian w dokumentacji technicznej .</w:t>
      </w:r>
    </w:p>
    <w:p w:rsidR="005B25BE" w:rsidRPr="005D2568" w:rsidRDefault="005B25BE" w:rsidP="00CC4E0D">
      <w:pPr>
        <w:numPr>
          <w:ilvl w:val="1"/>
          <w:numId w:val="17"/>
        </w:numPr>
        <w:tabs>
          <w:tab w:val="clear" w:pos="1211"/>
          <w:tab w:val="num" w:pos="567"/>
          <w:tab w:val="num" w:pos="1980"/>
        </w:tabs>
        <w:spacing w:before="120"/>
        <w:ind w:left="567" w:hanging="567"/>
        <w:jc w:val="both"/>
        <w:rPr>
          <w:szCs w:val="24"/>
        </w:rPr>
      </w:pPr>
      <w:r w:rsidRPr="005D2568">
        <w:rPr>
          <w:szCs w:val="24"/>
        </w:rPr>
        <w:t>w przypadku powstania okoliczności będących następstwem działania organów administracji, w szczególności przekroczenie zakreślonych przez prawo terminów wydawania przez organy administracji decyzji,  zezwoleń  itp.,</w:t>
      </w:r>
    </w:p>
    <w:p w:rsidR="005B25BE" w:rsidRPr="005D2568" w:rsidRDefault="005B25BE" w:rsidP="00CC4E0D">
      <w:pPr>
        <w:numPr>
          <w:ilvl w:val="1"/>
          <w:numId w:val="17"/>
        </w:numPr>
        <w:tabs>
          <w:tab w:val="clear" w:pos="1211"/>
          <w:tab w:val="num" w:pos="567"/>
          <w:tab w:val="num" w:pos="1980"/>
        </w:tabs>
        <w:spacing w:before="120"/>
        <w:ind w:left="567" w:hanging="567"/>
        <w:jc w:val="both"/>
        <w:rPr>
          <w:szCs w:val="24"/>
        </w:rPr>
      </w:pPr>
      <w:r w:rsidRPr="005D2568">
        <w:rPr>
          <w:szCs w:val="24"/>
        </w:rPr>
        <w:t>w przypadku powstania konieczności zrealizowania przedmiotu umowy przy zastosowaniu innych rozwiązań technicznych/technologicznych niż wskazane w dokumentacji technicznej :</w:t>
      </w:r>
    </w:p>
    <w:p w:rsidR="005B25BE" w:rsidRPr="005D2568" w:rsidRDefault="005B25BE" w:rsidP="00CC4E0D">
      <w:pPr>
        <w:numPr>
          <w:ilvl w:val="0"/>
          <w:numId w:val="24"/>
        </w:numPr>
        <w:tabs>
          <w:tab w:val="clear" w:pos="1560"/>
          <w:tab w:val="left" w:pos="1134"/>
          <w:tab w:val="left" w:pos="1680"/>
        </w:tabs>
        <w:spacing w:before="120"/>
        <w:ind w:left="1134" w:hanging="567"/>
        <w:jc w:val="both"/>
        <w:rPr>
          <w:szCs w:val="24"/>
        </w:rPr>
      </w:pPr>
      <w:r w:rsidRPr="005D2568">
        <w:rPr>
          <w:szCs w:val="24"/>
        </w:rPr>
        <w:lastRenderedPageBreak/>
        <w:t>w sytuacji, gdyby zastosowanie przewidzianych  rozwiązań  groziłoby niewykonaniem lub wadliwym wykonaniem przedmiotu umowy,</w:t>
      </w:r>
    </w:p>
    <w:p w:rsidR="005B25BE" w:rsidRPr="005D2568" w:rsidRDefault="005B25BE" w:rsidP="00CC4E0D">
      <w:pPr>
        <w:numPr>
          <w:ilvl w:val="0"/>
          <w:numId w:val="24"/>
        </w:numPr>
        <w:tabs>
          <w:tab w:val="clear" w:pos="1560"/>
          <w:tab w:val="left" w:pos="1134"/>
          <w:tab w:val="left" w:pos="1701"/>
        </w:tabs>
        <w:spacing w:before="120"/>
        <w:ind w:left="1134" w:hanging="567"/>
        <w:jc w:val="both"/>
        <w:rPr>
          <w:szCs w:val="24"/>
        </w:rPr>
      </w:pPr>
      <w:r w:rsidRPr="005D2568">
        <w:rPr>
          <w:szCs w:val="24"/>
        </w:rPr>
        <w:t>w przypadku zaistnienia odmiennych od przyjętych w dokumentacji  technicznej warunków geologicznych (kategorie gruntu, kurzawka itp.) skutkujące  niemożliwością  zrealizowania przedmiotu umowy przy pierwotnie przyjętych założeniach  technologicznych,</w:t>
      </w:r>
    </w:p>
    <w:p w:rsidR="005B25BE" w:rsidRPr="005D2568" w:rsidRDefault="005B25BE" w:rsidP="00CC4E0D">
      <w:pPr>
        <w:numPr>
          <w:ilvl w:val="0"/>
          <w:numId w:val="24"/>
        </w:numPr>
        <w:tabs>
          <w:tab w:val="clear" w:pos="1560"/>
          <w:tab w:val="left" w:pos="1134"/>
          <w:tab w:val="left" w:pos="1701"/>
        </w:tabs>
        <w:spacing w:before="120"/>
        <w:ind w:left="1134" w:hanging="567"/>
        <w:jc w:val="both"/>
        <w:rPr>
          <w:szCs w:val="24"/>
        </w:rPr>
      </w:pPr>
      <w:r w:rsidRPr="005D2568">
        <w:rPr>
          <w:szCs w:val="24"/>
        </w:rPr>
        <w:t>w przypadku zaistnienia odmiennych od przyjętych w dokumentacji projektowej warunków terenowych, w szczególności stwierdzenia istnienia nieujętych w dokumentacji projektowej podziemnych urządzeń, instalacji lub  obiektów infrastrukturalnych,</w:t>
      </w:r>
    </w:p>
    <w:p w:rsidR="005B25BE" w:rsidRPr="005D2568" w:rsidRDefault="005B25BE" w:rsidP="00CC4E0D">
      <w:pPr>
        <w:numPr>
          <w:ilvl w:val="0"/>
          <w:numId w:val="24"/>
        </w:numPr>
        <w:tabs>
          <w:tab w:val="clear" w:pos="1560"/>
          <w:tab w:val="left" w:pos="1134"/>
        </w:tabs>
        <w:spacing w:before="120"/>
        <w:ind w:left="1134" w:hanging="567"/>
        <w:jc w:val="both"/>
        <w:rPr>
          <w:szCs w:val="24"/>
        </w:rPr>
      </w:pPr>
      <w:r w:rsidRPr="005D2568">
        <w:rPr>
          <w:szCs w:val="24"/>
        </w:rPr>
        <w:t>jeżeli rozwiązania te będą miały znaczący wpływ na obniżenie kosztów eksploatacji, poprawy bezpieczeństwa, które ze względu na postęp techniczno-technologiczny nie były znane w okresie opracowywania dokumentacji projektowej,</w:t>
      </w:r>
    </w:p>
    <w:p w:rsidR="005B25BE" w:rsidRPr="005D2568" w:rsidRDefault="005B25BE" w:rsidP="00CC4E0D">
      <w:pPr>
        <w:numPr>
          <w:ilvl w:val="0"/>
          <w:numId w:val="24"/>
        </w:numPr>
        <w:tabs>
          <w:tab w:val="clear" w:pos="1560"/>
          <w:tab w:val="left" w:pos="1134"/>
        </w:tabs>
        <w:spacing w:before="120"/>
        <w:ind w:left="1134" w:hanging="567"/>
        <w:jc w:val="both"/>
        <w:rPr>
          <w:szCs w:val="24"/>
        </w:rPr>
      </w:pPr>
      <w:r w:rsidRPr="005D2568">
        <w:rPr>
          <w:szCs w:val="24"/>
        </w:rPr>
        <w:t>konieczności zrealizowania przedmiotu umowy przy zastosowaniu innych rozwiązań technicznych lub materiałowych ze względu na zmiany obowiązującego  prawa.</w:t>
      </w:r>
    </w:p>
    <w:p w:rsidR="005B25BE" w:rsidRPr="005D2568" w:rsidRDefault="005B25BE" w:rsidP="00F50193">
      <w:pPr>
        <w:spacing w:before="120"/>
        <w:ind w:left="1134"/>
        <w:jc w:val="both"/>
        <w:rPr>
          <w:szCs w:val="24"/>
        </w:rPr>
      </w:pPr>
      <w:r w:rsidRPr="005D2568">
        <w:rPr>
          <w:szCs w:val="24"/>
        </w:rPr>
        <w:t>- z tym, że każda ze wskazanych w lit. a – e  zmian  może  być powiązana ze zmianą wynagrodzenia na zasadach określonych  poniżej.</w:t>
      </w:r>
    </w:p>
    <w:p w:rsidR="005B25BE" w:rsidRPr="005D2568" w:rsidRDefault="005B25BE" w:rsidP="00F50193">
      <w:pPr>
        <w:spacing w:before="120"/>
        <w:ind w:left="1134"/>
        <w:jc w:val="both"/>
        <w:rPr>
          <w:szCs w:val="24"/>
        </w:rPr>
      </w:pPr>
      <w:r w:rsidRPr="005D2568">
        <w:rPr>
          <w:szCs w:val="24"/>
        </w:rPr>
        <w:t xml:space="preserve">W takim przypadku Wykonawca wykona wycenę robót budowlanych w formie kosztorysu sporządzonego metodą szczegółową, przy zastosowaniu następujących nośników cenotwórczych: </w:t>
      </w:r>
    </w:p>
    <w:p w:rsidR="005B25BE" w:rsidRPr="005D2568" w:rsidRDefault="005B25BE" w:rsidP="00CC4E0D">
      <w:pPr>
        <w:numPr>
          <w:ilvl w:val="0"/>
          <w:numId w:val="21"/>
        </w:numPr>
        <w:tabs>
          <w:tab w:val="clear" w:pos="1785"/>
          <w:tab w:val="num" w:pos="1134"/>
        </w:tabs>
        <w:spacing w:before="120"/>
        <w:ind w:left="1134" w:hanging="567"/>
        <w:jc w:val="both"/>
        <w:rPr>
          <w:szCs w:val="24"/>
        </w:rPr>
      </w:pPr>
      <w:r w:rsidRPr="005D2568">
        <w:rPr>
          <w:szCs w:val="24"/>
        </w:rPr>
        <w:t xml:space="preserve">stawka roboczogodziny R - minimalna dla województwa zachodniopomorskiego wg publikacji </w:t>
      </w:r>
      <w:proofErr w:type="spellStart"/>
      <w:r w:rsidRPr="005D2568">
        <w:rPr>
          <w:szCs w:val="24"/>
        </w:rPr>
        <w:t>Sekocenbud</w:t>
      </w:r>
      <w:proofErr w:type="spellEnd"/>
      <w:r w:rsidRPr="005D2568">
        <w:rPr>
          <w:szCs w:val="24"/>
        </w:rPr>
        <w:t xml:space="preserve"> aktualnego na dzień sporządzania kosztorysu,</w:t>
      </w:r>
    </w:p>
    <w:p w:rsidR="005B25BE" w:rsidRPr="005D2568" w:rsidRDefault="005B25BE" w:rsidP="00CC4E0D">
      <w:pPr>
        <w:numPr>
          <w:ilvl w:val="0"/>
          <w:numId w:val="21"/>
        </w:numPr>
        <w:tabs>
          <w:tab w:val="clear" w:pos="1785"/>
          <w:tab w:val="num" w:pos="1134"/>
        </w:tabs>
        <w:spacing w:before="120"/>
        <w:ind w:left="1134" w:hanging="567"/>
        <w:jc w:val="both"/>
        <w:rPr>
          <w:szCs w:val="24"/>
        </w:rPr>
      </w:pPr>
      <w:r w:rsidRPr="005D2568">
        <w:rPr>
          <w:szCs w:val="24"/>
        </w:rPr>
        <w:t xml:space="preserve">koszty pośrednie </w:t>
      </w:r>
      <w:proofErr w:type="spellStart"/>
      <w:r w:rsidRPr="005D2568">
        <w:rPr>
          <w:szCs w:val="24"/>
        </w:rPr>
        <w:t>Kp</w:t>
      </w:r>
      <w:proofErr w:type="spellEnd"/>
      <w:r w:rsidRPr="005D2568">
        <w:rPr>
          <w:szCs w:val="24"/>
        </w:rPr>
        <w:t xml:space="preserve"> (</w:t>
      </w:r>
      <w:proofErr w:type="spellStart"/>
      <w:r w:rsidRPr="005D2568">
        <w:rPr>
          <w:szCs w:val="24"/>
        </w:rPr>
        <w:t>R+S</w:t>
      </w:r>
      <w:proofErr w:type="spellEnd"/>
      <w:r w:rsidRPr="005D2568">
        <w:rPr>
          <w:szCs w:val="24"/>
        </w:rPr>
        <w:t xml:space="preserve">) – minimalne wg publikacji </w:t>
      </w:r>
      <w:proofErr w:type="spellStart"/>
      <w:r w:rsidRPr="005D2568">
        <w:rPr>
          <w:szCs w:val="24"/>
        </w:rPr>
        <w:t>Sekocenbud</w:t>
      </w:r>
      <w:proofErr w:type="spellEnd"/>
      <w:r w:rsidRPr="005D2568">
        <w:rPr>
          <w:szCs w:val="24"/>
        </w:rPr>
        <w:t xml:space="preserve"> aktualnego na dzień sporządzania kosztorysu,</w:t>
      </w:r>
    </w:p>
    <w:p w:rsidR="005B25BE" w:rsidRPr="005D2568" w:rsidRDefault="005B25BE" w:rsidP="00CC4E0D">
      <w:pPr>
        <w:numPr>
          <w:ilvl w:val="0"/>
          <w:numId w:val="21"/>
        </w:numPr>
        <w:tabs>
          <w:tab w:val="clear" w:pos="1785"/>
          <w:tab w:val="num" w:pos="1134"/>
        </w:tabs>
        <w:spacing w:before="120"/>
        <w:ind w:left="1134" w:hanging="567"/>
        <w:jc w:val="both"/>
        <w:rPr>
          <w:szCs w:val="24"/>
        </w:rPr>
      </w:pPr>
      <w:r w:rsidRPr="005D2568">
        <w:rPr>
          <w:szCs w:val="24"/>
        </w:rPr>
        <w:t>zysk kalkulacyjny Z (</w:t>
      </w:r>
      <w:proofErr w:type="spellStart"/>
      <w:r w:rsidRPr="005D2568">
        <w:rPr>
          <w:szCs w:val="24"/>
        </w:rPr>
        <w:t>R+S+Kp</w:t>
      </w:r>
      <w:proofErr w:type="spellEnd"/>
      <w:r w:rsidRPr="005D2568">
        <w:rPr>
          <w:szCs w:val="24"/>
        </w:rPr>
        <w:t xml:space="preserve">) – minimalny wg publikacji </w:t>
      </w:r>
      <w:proofErr w:type="spellStart"/>
      <w:r w:rsidRPr="005D2568">
        <w:rPr>
          <w:szCs w:val="24"/>
        </w:rPr>
        <w:t>Sekocenbud</w:t>
      </w:r>
      <w:proofErr w:type="spellEnd"/>
      <w:r w:rsidRPr="005D2568">
        <w:rPr>
          <w:szCs w:val="24"/>
        </w:rPr>
        <w:t xml:space="preserve"> aktualnego na dzień sporządzania kosztorysu,</w:t>
      </w:r>
    </w:p>
    <w:p w:rsidR="005B25BE" w:rsidRPr="005D2568" w:rsidRDefault="005B25BE" w:rsidP="00CC4E0D">
      <w:pPr>
        <w:numPr>
          <w:ilvl w:val="0"/>
          <w:numId w:val="21"/>
        </w:numPr>
        <w:tabs>
          <w:tab w:val="clear" w:pos="1785"/>
          <w:tab w:val="num" w:pos="1134"/>
        </w:tabs>
        <w:spacing w:before="120"/>
        <w:ind w:left="1134" w:hanging="567"/>
        <w:jc w:val="both"/>
        <w:rPr>
          <w:szCs w:val="24"/>
        </w:rPr>
      </w:pPr>
      <w:r w:rsidRPr="005D2568">
        <w:rPr>
          <w:szCs w:val="24"/>
        </w:rPr>
        <w:t xml:space="preserve">ceny jednostkowe sprzętu i materiałów (łącznie z kosztami zakupu) będą przyjmowane według średnich cen rynkowych zawartych w publikacji </w:t>
      </w:r>
      <w:proofErr w:type="spellStart"/>
      <w:r w:rsidRPr="005D2568">
        <w:rPr>
          <w:szCs w:val="24"/>
        </w:rPr>
        <w:t>Sekocenbud</w:t>
      </w:r>
      <w:proofErr w:type="spellEnd"/>
      <w:r w:rsidRPr="005D2568">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5B25BE" w:rsidRPr="005D2568" w:rsidRDefault="005B25BE" w:rsidP="00CC4E0D">
      <w:pPr>
        <w:numPr>
          <w:ilvl w:val="0"/>
          <w:numId w:val="21"/>
        </w:numPr>
        <w:tabs>
          <w:tab w:val="clear" w:pos="1785"/>
          <w:tab w:val="num" w:pos="1134"/>
        </w:tabs>
        <w:spacing w:before="120"/>
        <w:ind w:left="1134" w:hanging="567"/>
        <w:jc w:val="both"/>
        <w:rPr>
          <w:szCs w:val="24"/>
        </w:rPr>
      </w:pPr>
      <w:r w:rsidRPr="005D2568">
        <w:rPr>
          <w:szCs w:val="24"/>
        </w:rPr>
        <w:t xml:space="preserve">nakłady rzeczowe – w oparciu o Katalogi Nakładów Rzeczowych KNR.  </w:t>
      </w:r>
    </w:p>
    <w:p w:rsidR="005B25BE" w:rsidRPr="005D2568" w:rsidRDefault="005B25BE" w:rsidP="00CC4E0D">
      <w:pPr>
        <w:pStyle w:val="Akapitzlist"/>
        <w:numPr>
          <w:ilvl w:val="1"/>
          <w:numId w:val="17"/>
        </w:numPr>
        <w:tabs>
          <w:tab w:val="clear" w:pos="1211"/>
        </w:tabs>
        <w:spacing w:before="120"/>
        <w:ind w:left="567" w:hanging="567"/>
        <w:jc w:val="both"/>
        <w:rPr>
          <w:szCs w:val="24"/>
        </w:rPr>
      </w:pPr>
      <w:r w:rsidRPr="005D2568">
        <w:rPr>
          <w:szCs w:val="24"/>
        </w:rPr>
        <w:t>w przypadku zmiany stawki podatku VAT powodującej zwiększenie lub</w:t>
      </w:r>
    </w:p>
    <w:p w:rsidR="005B25BE" w:rsidRPr="005D2568" w:rsidRDefault="005B25BE" w:rsidP="00CC4E0D">
      <w:pPr>
        <w:pStyle w:val="Akapitzlist"/>
        <w:spacing w:before="120"/>
        <w:ind w:left="851" w:hanging="284"/>
        <w:jc w:val="both"/>
        <w:rPr>
          <w:szCs w:val="24"/>
        </w:rPr>
      </w:pPr>
      <w:r w:rsidRPr="005D2568">
        <w:rPr>
          <w:szCs w:val="24"/>
        </w:rPr>
        <w:t xml:space="preserve">zmniejszenie kosztów wykonania po stronie Wykonawcy, </w:t>
      </w:r>
    </w:p>
    <w:p w:rsidR="005B25BE" w:rsidRPr="005D2568" w:rsidRDefault="005B25BE" w:rsidP="00CC4E0D">
      <w:pPr>
        <w:spacing w:before="120"/>
        <w:ind w:left="567" w:hanging="567"/>
        <w:jc w:val="both"/>
        <w:rPr>
          <w:szCs w:val="24"/>
        </w:rPr>
      </w:pPr>
      <w:r w:rsidRPr="005D2568">
        <w:rPr>
          <w:szCs w:val="24"/>
        </w:rPr>
        <w:t>7)</w:t>
      </w:r>
      <w:r w:rsidRPr="005D2568">
        <w:rPr>
          <w:szCs w:val="24"/>
        </w:rPr>
        <w:tab/>
        <w:t>w przypadku zaistnienia kolizji z planowanymi lub równolegle prowadzonymi przez inne podmioty inwestycjami – w takim przypadku zmiany w umowie zostaną ograniczone do zmian koniecznych powodujących uniknięcie kolizji,</w:t>
      </w:r>
    </w:p>
    <w:p w:rsidR="005B25BE" w:rsidRPr="005D2568" w:rsidRDefault="005B25BE" w:rsidP="00CC4E0D">
      <w:pPr>
        <w:ind w:left="567" w:hanging="567"/>
        <w:jc w:val="both"/>
        <w:rPr>
          <w:szCs w:val="24"/>
        </w:rPr>
      </w:pPr>
      <w:r w:rsidRPr="005D2568">
        <w:rPr>
          <w:szCs w:val="24"/>
        </w:rPr>
        <w:t>8)</w:t>
      </w:r>
      <w:r w:rsidRPr="005D2568">
        <w:rPr>
          <w:szCs w:val="24"/>
        </w:rPr>
        <w:tab/>
        <w:t>w</w:t>
      </w:r>
      <w:r w:rsidRPr="005D2568">
        <w:rPr>
          <w:color w:val="000000"/>
          <w:szCs w:val="24"/>
        </w:rPr>
        <w:t xml:space="preserve"> przypadku </w:t>
      </w:r>
      <w:r w:rsidRPr="005D2568">
        <w:rPr>
          <w:szCs w:val="24"/>
        </w:rPr>
        <w:t>innej okoliczności prawnej, ekonomicznej lub technicznej skutkującej niemożliwością wykonania lub nienależytym wykonaniem umowy zgodnie z SIWZ.</w:t>
      </w:r>
    </w:p>
    <w:p w:rsidR="005B25BE" w:rsidRPr="005D2568" w:rsidRDefault="005B25BE" w:rsidP="00CC4E0D">
      <w:pPr>
        <w:pStyle w:val="Akapitzlist"/>
        <w:numPr>
          <w:ilvl w:val="0"/>
          <w:numId w:val="17"/>
        </w:numPr>
        <w:tabs>
          <w:tab w:val="clear" w:pos="720"/>
          <w:tab w:val="num" w:pos="567"/>
        </w:tabs>
        <w:ind w:left="567" w:hanging="567"/>
        <w:jc w:val="both"/>
        <w:rPr>
          <w:szCs w:val="24"/>
        </w:rPr>
      </w:pPr>
      <w:r w:rsidRPr="005D2568">
        <w:rPr>
          <w:szCs w:val="24"/>
        </w:rPr>
        <w:t xml:space="preserve">Zamawiający przewiduje zmiany wynagrodzenia </w:t>
      </w:r>
      <w:r w:rsidRPr="005D2568">
        <w:rPr>
          <w:rStyle w:val="gmail-txt-new"/>
          <w:color w:val="000000"/>
          <w:szCs w:val="24"/>
        </w:rPr>
        <w:t>należnego Wykonawcy, w przypadku  zmiany:</w:t>
      </w:r>
    </w:p>
    <w:p w:rsidR="005B25BE" w:rsidRPr="005D2568" w:rsidRDefault="00B459F3" w:rsidP="00CC4E0D">
      <w:pPr>
        <w:tabs>
          <w:tab w:val="left" w:pos="1134"/>
        </w:tabs>
        <w:ind w:left="1134" w:hanging="567"/>
        <w:jc w:val="both"/>
        <w:rPr>
          <w:szCs w:val="24"/>
        </w:rPr>
      </w:pPr>
      <w:r w:rsidRPr="005D2568">
        <w:rPr>
          <w:rStyle w:val="gmail-txt-new"/>
          <w:color w:val="000000"/>
          <w:szCs w:val="24"/>
        </w:rPr>
        <w:t>a)</w:t>
      </w:r>
      <w:r w:rsidR="00CC4E0D">
        <w:rPr>
          <w:rStyle w:val="gmail-txt-new"/>
          <w:color w:val="000000"/>
          <w:szCs w:val="24"/>
        </w:rPr>
        <w:tab/>
      </w:r>
      <w:r w:rsidR="005B25BE" w:rsidRPr="005D2568">
        <w:rPr>
          <w:rStyle w:val="gmail-txt-new"/>
          <w:color w:val="000000"/>
          <w:szCs w:val="24"/>
        </w:rPr>
        <w:t>stawki podatku od towarów i usług,</w:t>
      </w:r>
    </w:p>
    <w:p w:rsidR="005B25BE" w:rsidRPr="005D2568" w:rsidRDefault="00B459F3" w:rsidP="00CC4E0D">
      <w:pPr>
        <w:ind w:left="1134" w:hanging="567"/>
        <w:jc w:val="both"/>
        <w:rPr>
          <w:rStyle w:val="gmail-txt-new"/>
          <w:color w:val="000000"/>
          <w:szCs w:val="24"/>
        </w:rPr>
      </w:pPr>
      <w:r w:rsidRPr="005D2568">
        <w:rPr>
          <w:rStyle w:val="gmail-txt-new"/>
          <w:color w:val="000000"/>
          <w:szCs w:val="24"/>
        </w:rPr>
        <w:lastRenderedPageBreak/>
        <w:t>b)</w:t>
      </w:r>
      <w:r w:rsidR="00CC4E0D">
        <w:rPr>
          <w:rStyle w:val="gmail-txt-new"/>
          <w:color w:val="000000"/>
          <w:szCs w:val="24"/>
        </w:rPr>
        <w:tab/>
      </w:r>
      <w:r w:rsidR="005B25BE" w:rsidRPr="005D2568">
        <w:rPr>
          <w:rStyle w:val="gmail-txt-new"/>
          <w:color w:val="000000"/>
          <w:szCs w:val="24"/>
        </w:rPr>
        <w:t xml:space="preserve">wysokości minimalnego wynagrodzenia za pracę albo wysokości </w:t>
      </w:r>
    </w:p>
    <w:p w:rsidR="005B25BE" w:rsidRPr="005D2568" w:rsidRDefault="005B25BE" w:rsidP="00CC4E0D">
      <w:pPr>
        <w:ind w:left="1134"/>
        <w:jc w:val="both"/>
        <w:rPr>
          <w:rStyle w:val="gmail-txt-new"/>
          <w:color w:val="000000"/>
          <w:szCs w:val="24"/>
        </w:rPr>
      </w:pPr>
      <w:r w:rsidRPr="005D2568">
        <w:rPr>
          <w:rStyle w:val="gmail-txt-new"/>
          <w:color w:val="000000"/>
          <w:szCs w:val="24"/>
        </w:rPr>
        <w:t>minimalnej stawki godzinowej, ustalonych na podstawie przepisów ustawy</w:t>
      </w:r>
      <w:r w:rsidR="00CC4E0D">
        <w:rPr>
          <w:rStyle w:val="gmail-txt-new"/>
          <w:color w:val="000000"/>
          <w:szCs w:val="24"/>
        </w:rPr>
        <w:t>,</w:t>
      </w:r>
      <w:r w:rsidRPr="005D2568">
        <w:rPr>
          <w:rStyle w:val="gmail-txt-new"/>
          <w:color w:val="000000"/>
          <w:szCs w:val="24"/>
        </w:rPr>
        <w:t xml:space="preserve"> </w:t>
      </w:r>
    </w:p>
    <w:p w:rsidR="005B25BE" w:rsidRPr="005D2568" w:rsidRDefault="005B25BE" w:rsidP="00CC4E0D">
      <w:pPr>
        <w:ind w:left="1134"/>
        <w:jc w:val="both"/>
        <w:rPr>
          <w:szCs w:val="24"/>
        </w:rPr>
      </w:pPr>
      <w:r w:rsidRPr="005D2568">
        <w:rPr>
          <w:rStyle w:val="gmail-txt-new"/>
          <w:color w:val="000000"/>
          <w:szCs w:val="24"/>
        </w:rPr>
        <w:t>z dnia 10 października 2002 r. o minimalnym wynagrodzeniu za prac,</w:t>
      </w:r>
    </w:p>
    <w:p w:rsidR="005B25BE" w:rsidRPr="00782E8C" w:rsidRDefault="005B25BE" w:rsidP="00CC4E0D">
      <w:pPr>
        <w:pStyle w:val="Akapitzlist"/>
        <w:numPr>
          <w:ilvl w:val="0"/>
          <w:numId w:val="18"/>
        </w:numPr>
        <w:ind w:left="1134" w:hanging="567"/>
        <w:jc w:val="both"/>
        <w:rPr>
          <w:rStyle w:val="gmail-txt-new"/>
          <w:color w:val="000000"/>
          <w:szCs w:val="24"/>
        </w:rPr>
      </w:pPr>
      <w:r w:rsidRPr="00782E8C">
        <w:rPr>
          <w:rStyle w:val="gmail-txt-new"/>
          <w:color w:val="000000"/>
          <w:szCs w:val="24"/>
        </w:rPr>
        <w:t>zasad podlegania ubezpieczeniom społecznym lub ubezpieczeniu</w:t>
      </w:r>
    </w:p>
    <w:p w:rsidR="00CC4E0D" w:rsidRDefault="005B25BE" w:rsidP="00CC4E0D">
      <w:pPr>
        <w:pStyle w:val="Akapitzlist"/>
        <w:ind w:left="1134"/>
        <w:jc w:val="both"/>
        <w:rPr>
          <w:rStyle w:val="gmail-txt-new"/>
          <w:color w:val="000000"/>
          <w:szCs w:val="24"/>
        </w:rPr>
      </w:pPr>
      <w:r w:rsidRPr="00782E8C">
        <w:rPr>
          <w:rStyle w:val="gmail-txt-new"/>
          <w:color w:val="000000"/>
          <w:szCs w:val="24"/>
        </w:rPr>
        <w:t>zdrowotnemu lub wysokości stawki składki na ubezpieczenia społeczne lub zdrowotne,</w:t>
      </w:r>
    </w:p>
    <w:p w:rsidR="00CC4E0D" w:rsidRPr="00CC4E0D" w:rsidRDefault="00CC4E0D" w:rsidP="004524FC">
      <w:pPr>
        <w:pStyle w:val="Akapitzlist"/>
        <w:tabs>
          <w:tab w:val="left" w:pos="1134"/>
        </w:tabs>
        <w:ind w:left="1134" w:hanging="567"/>
        <w:jc w:val="both"/>
        <w:rPr>
          <w:color w:val="000000"/>
          <w:szCs w:val="24"/>
        </w:rPr>
      </w:pPr>
      <w:r>
        <w:rPr>
          <w:rStyle w:val="gmail-txt-new"/>
          <w:color w:val="000000"/>
          <w:szCs w:val="24"/>
        </w:rPr>
        <w:t>d)</w:t>
      </w:r>
      <w:r>
        <w:rPr>
          <w:rStyle w:val="gmail-txt-new"/>
          <w:color w:val="000000"/>
          <w:szCs w:val="24"/>
        </w:rPr>
        <w:tab/>
      </w:r>
      <w:r w:rsidR="004524FC" w:rsidRPr="00164F08">
        <w:rPr>
          <w:rStyle w:val="gmail-txt-new"/>
          <w:color w:val="000000"/>
          <w:szCs w:val="24"/>
        </w:rPr>
        <w:t xml:space="preserve">zasad gromadzenia i wysokości wpłat do pracowniczych planów kapitałowych, o których mowa w </w:t>
      </w:r>
      <w:hyperlink r:id="rId8" w:anchor="/document/18781862?cm=DOCUMENT" w:history="1">
        <w:r w:rsidR="004524FC" w:rsidRPr="00164F08">
          <w:rPr>
            <w:rStyle w:val="gmail-txt-new"/>
            <w:color w:val="000000"/>
            <w:szCs w:val="24"/>
          </w:rPr>
          <w:t>ustawie</w:t>
        </w:r>
      </w:hyperlink>
      <w:r w:rsidR="004524FC" w:rsidRPr="00164F08">
        <w:rPr>
          <w:rStyle w:val="gmail-txt-new"/>
          <w:color w:val="000000"/>
          <w:szCs w:val="24"/>
        </w:rPr>
        <w:t xml:space="preserve"> z dnia 4 października 2018 r. o pracowniczych planach kapitałowych</w:t>
      </w:r>
      <w:bookmarkStart w:id="0" w:name="_GoBack"/>
      <w:bookmarkEnd w:id="0"/>
    </w:p>
    <w:p w:rsidR="005B25BE" w:rsidRPr="005D2568" w:rsidRDefault="005B25BE" w:rsidP="00CC4E0D">
      <w:pPr>
        <w:ind w:left="851" w:hanging="567"/>
        <w:jc w:val="both"/>
        <w:rPr>
          <w:szCs w:val="24"/>
        </w:rPr>
      </w:pPr>
      <w:r w:rsidRPr="005D2568">
        <w:rPr>
          <w:rStyle w:val="gmail-txt-new"/>
          <w:color w:val="000000"/>
          <w:szCs w:val="24"/>
        </w:rPr>
        <w:t>jeżeli zmiany te będą miały wpływ na koszty wykonania zamówienia przez Wykonawcę.</w:t>
      </w:r>
    </w:p>
    <w:p w:rsidR="005B25BE" w:rsidRPr="005D2568" w:rsidRDefault="005B25BE" w:rsidP="004524FC">
      <w:pPr>
        <w:pStyle w:val="Akapitzlist"/>
        <w:numPr>
          <w:ilvl w:val="0"/>
          <w:numId w:val="11"/>
        </w:numPr>
        <w:tabs>
          <w:tab w:val="clear" w:pos="357"/>
        </w:tabs>
        <w:ind w:left="567" w:hanging="570"/>
        <w:jc w:val="both"/>
        <w:rPr>
          <w:szCs w:val="24"/>
        </w:rPr>
      </w:pPr>
      <w:r w:rsidRPr="005D2568">
        <w:rPr>
          <w:szCs w:val="24"/>
        </w:rPr>
        <w:t>W przypadku zmiany, o której mowa w art. 142 ust. 5 pkt 2 ustawy, wynagrodzenie</w:t>
      </w:r>
    </w:p>
    <w:p w:rsidR="005B25BE" w:rsidRPr="005D2568" w:rsidRDefault="005B25BE" w:rsidP="004524FC">
      <w:pPr>
        <w:pStyle w:val="Akapitzlist"/>
        <w:ind w:left="567"/>
        <w:jc w:val="both"/>
        <w:rPr>
          <w:szCs w:val="24"/>
        </w:rPr>
      </w:pPr>
      <w:r w:rsidRPr="005D2568">
        <w:rPr>
          <w:szCs w:val="24"/>
        </w:rPr>
        <w:t>Wykonawcy ulegnie modyfikacji o wartość zmiany całkowitego kosztu Wykonawcy wynikającego ze zmiany wynagrodzeń osób bezpośrednio wykonujących zamówienie do wysokości zmienionego minimalnego wynagrodzenia albo wysokości minimalnej stawki godzinowej, ustalonych na podstawie przepisów ustawy z dnia 10 października 2002 r. o minimalnym wynagrodzeniu za pracę.</w:t>
      </w:r>
    </w:p>
    <w:p w:rsidR="005B25BE" w:rsidRPr="005D2568" w:rsidRDefault="005B25BE" w:rsidP="004524FC">
      <w:pPr>
        <w:pStyle w:val="Akapitzlist"/>
        <w:numPr>
          <w:ilvl w:val="0"/>
          <w:numId w:val="11"/>
        </w:numPr>
        <w:tabs>
          <w:tab w:val="clear" w:pos="357"/>
          <w:tab w:val="right" w:pos="-2410"/>
          <w:tab w:val="num" w:pos="567"/>
        </w:tabs>
        <w:spacing w:before="120"/>
        <w:ind w:left="567" w:hanging="570"/>
        <w:jc w:val="both"/>
        <w:rPr>
          <w:szCs w:val="24"/>
        </w:rPr>
      </w:pPr>
      <w:r w:rsidRPr="005D2568">
        <w:rPr>
          <w:szCs w:val="24"/>
        </w:rPr>
        <w:t xml:space="preserve">Zmiana umowy nastąpić może z inicjatywy Zamawiającego albo Wykonawcy poprzez przedstawienie drugiej stronie propozycji zmian w formie pisemnej, które powinny zawierać: </w:t>
      </w:r>
    </w:p>
    <w:p w:rsidR="005B25BE" w:rsidRPr="005D2568" w:rsidRDefault="005B25BE" w:rsidP="004524FC">
      <w:pPr>
        <w:numPr>
          <w:ilvl w:val="0"/>
          <w:numId w:val="19"/>
        </w:numPr>
        <w:tabs>
          <w:tab w:val="clear" w:pos="1440"/>
        </w:tabs>
        <w:spacing w:before="120"/>
        <w:ind w:left="567" w:hanging="567"/>
        <w:jc w:val="both"/>
        <w:rPr>
          <w:szCs w:val="24"/>
        </w:rPr>
      </w:pPr>
      <w:r w:rsidRPr="005D2568">
        <w:rPr>
          <w:szCs w:val="24"/>
        </w:rPr>
        <w:t>opis zmiany</w:t>
      </w:r>
      <w:r w:rsidR="00B46192" w:rsidRPr="005D2568">
        <w:rPr>
          <w:szCs w:val="24"/>
        </w:rPr>
        <w:t xml:space="preserve"> i jej charakter</w:t>
      </w:r>
      <w:r w:rsidRPr="005D2568">
        <w:rPr>
          <w:szCs w:val="24"/>
        </w:rPr>
        <w:t>,</w:t>
      </w:r>
    </w:p>
    <w:p w:rsidR="005B25BE" w:rsidRPr="005D2568" w:rsidRDefault="005B25BE" w:rsidP="004524FC">
      <w:pPr>
        <w:numPr>
          <w:ilvl w:val="0"/>
          <w:numId w:val="19"/>
        </w:numPr>
        <w:tabs>
          <w:tab w:val="clear" w:pos="1440"/>
        </w:tabs>
        <w:spacing w:before="120"/>
        <w:ind w:left="567" w:hanging="567"/>
        <w:jc w:val="both"/>
        <w:rPr>
          <w:szCs w:val="24"/>
        </w:rPr>
      </w:pPr>
      <w:r w:rsidRPr="005D2568">
        <w:rPr>
          <w:szCs w:val="24"/>
        </w:rPr>
        <w:t>uzasadnienie zmiany,</w:t>
      </w:r>
    </w:p>
    <w:p w:rsidR="005B25BE" w:rsidRPr="005D2568" w:rsidRDefault="005B25BE" w:rsidP="004524FC">
      <w:pPr>
        <w:numPr>
          <w:ilvl w:val="0"/>
          <w:numId w:val="19"/>
        </w:numPr>
        <w:tabs>
          <w:tab w:val="clear" w:pos="1440"/>
        </w:tabs>
        <w:spacing w:before="120"/>
        <w:ind w:left="567" w:hanging="567"/>
        <w:jc w:val="both"/>
        <w:rPr>
          <w:szCs w:val="24"/>
        </w:rPr>
      </w:pPr>
      <w:r w:rsidRPr="005D2568">
        <w:rPr>
          <w:szCs w:val="24"/>
        </w:rPr>
        <w:t>koszt zmiany oraz jego wpływ na wysokość wynagrodzenia,</w:t>
      </w:r>
    </w:p>
    <w:p w:rsidR="005B25BE" w:rsidRPr="005D2568" w:rsidRDefault="005B25BE" w:rsidP="004524FC">
      <w:pPr>
        <w:numPr>
          <w:ilvl w:val="0"/>
          <w:numId w:val="19"/>
        </w:numPr>
        <w:tabs>
          <w:tab w:val="clear" w:pos="1440"/>
        </w:tabs>
        <w:spacing w:before="120"/>
        <w:ind w:left="567" w:hanging="567"/>
        <w:jc w:val="both"/>
        <w:rPr>
          <w:szCs w:val="24"/>
        </w:rPr>
      </w:pPr>
      <w:r w:rsidRPr="005D2568">
        <w:rPr>
          <w:szCs w:val="24"/>
        </w:rPr>
        <w:t>czas wykonania zmiany oraz wpływ zmiany na termin zakończenia umowy.</w:t>
      </w:r>
    </w:p>
    <w:p w:rsidR="005B25BE" w:rsidRPr="005D2568" w:rsidRDefault="005B25BE" w:rsidP="004524FC">
      <w:pPr>
        <w:numPr>
          <w:ilvl w:val="0"/>
          <w:numId w:val="11"/>
        </w:numPr>
        <w:tabs>
          <w:tab w:val="clear" w:pos="357"/>
          <w:tab w:val="right" w:pos="-2410"/>
          <w:tab w:val="num" w:pos="567"/>
        </w:tabs>
        <w:spacing w:before="120"/>
        <w:ind w:left="567" w:hanging="570"/>
        <w:jc w:val="both"/>
        <w:rPr>
          <w:szCs w:val="24"/>
        </w:rPr>
      </w:pPr>
      <w:r w:rsidRPr="005D2568">
        <w:rPr>
          <w:szCs w:val="24"/>
        </w:rPr>
        <w:t xml:space="preserve">Warunkiem wprowadzenia zmian do umowy będzie potwierdzenie powstałych okoliczności w formie opisowej i właściwie umotywowanej (protokół wraz </w:t>
      </w:r>
      <w:r w:rsidRPr="005D2568">
        <w:rPr>
          <w:szCs w:val="24"/>
        </w:rPr>
        <w:br/>
        <w:t>z uzasadnieniem) przez powołaną przez Zamawiającego komisję techn</w:t>
      </w:r>
      <w:r w:rsidR="00500034" w:rsidRPr="005D2568">
        <w:rPr>
          <w:szCs w:val="24"/>
        </w:rPr>
        <w:t>iczną</w:t>
      </w:r>
      <w:r w:rsidRPr="005D2568">
        <w:rPr>
          <w:szCs w:val="24"/>
        </w:rPr>
        <w:t xml:space="preserve"> w składzie której będą m.in. inspektor nadzoru oraz kierownik budowy.</w:t>
      </w:r>
    </w:p>
    <w:p w:rsidR="005B25BE" w:rsidRPr="005D2568" w:rsidRDefault="005B25BE" w:rsidP="004524FC">
      <w:pPr>
        <w:numPr>
          <w:ilvl w:val="0"/>
          <w:numId w:val="11"/>
        </w:numPr>
        <w:tabs>
          <w:tab w:val="clear" w:pos="357"/>
          <w:tab w:val="right" w:pos="-2410"/>
          <w:tab w:val="num" w:pos="567"/>
        </w:tabs>
        <w:spacing w:before="120"/>
        <w:ind w:left="567" w:hanging="570"/>
        <w:jc w:val="both"/>
        <w:rPr>
          <w:szCs w:val="24"/>
        </w:rPr>
      </w:pPr>
      <w:r w:rsidRPr="005D2568">
        <w:rPr>
          <w:szCs w:val="24"/>
        </w:rPr>
        <w:t>W przypadku, gdy Wykonawca wystąpi</w:t>
      </w:r>
      <w:r w:rsidRPr="005D2568">
        <w:rPr>
          <w:b/>
          <w:szCs w:val="24"/>
        </w:rPr>
        <w:t xml:space="preserve"> </w:t>
      </w:r>
      <w:r w:rsidRPr="005D2568">
        <w:rPr>
          <w:szCs w:val="24"/>
        </w:rPr>
        <w:t>z</w:t>
      </w:r>
      <w:r w:rsidRPr="005D2568">
        <w:rPr>
          <w:b/>
          <w:szCs w:val="24"/>
        </w:rPr>
        <w:t xml:space="preserve"> </w:t>
      </w:r>
      <w:r w:rsidRPr="005D2568">
        <w:rPr>
          <w:szCs w:val="24"/>
        </w:rPr>
        <w:t xml:space="preserve">inicjatywą zmiany albo rezygnacji </w:t>
      </w:r>
      <w:r w:rsidRPr="005D2568">
        <w:rPr>
          <w:szCs w:val="24"/>
        </w:rPr>
        <w:br/>
        <w:t>z Podwykonawcy, na którego zasoby Wykonawca powoływał się, na zasadach określonych w art. 22a ustawy Prawo zamówień publicznych w celu wykazania spełniania warunków udziału w postępowaniu, o których mowa w art. 22 ust. 1 ustawy Prawo zamówień publicznych, Wykonawca obowiązany będzie wykazać Zamawiającemu, iż proponowany inny Podwykonawca lub Wykonawca samodzielnie spełnia je w stopniu nie mniejszym niż wymagany w trakcie postępowania  o udzielenie zamówienia.</w:t>
      </w:r>
    </w:p>
    <w:p w:rsidR="005B25BE" w:rsidRPr="005D2568" w:rsidRDefault="005B25BE" w:rsidP="004524FC">
      <w:pPr>
        <w:numPr>
          <w:ilvl w:val="0"/>
          <w:numId w:val="11"/>
        </w:numPr>
        <w:tabs>
          <w:tab w:val="clear" w:pos="357"/>
          <w:tab w:val="right" w:pos="-2410"/>
          <w:tab w:val="num" w:pos="567"/>
        </w:tabs>
        <w:spacing w:before="120"/>
        <w:ind w:left="567" w:hanging="570"/>
        <w:jc w:val="both"/>
        <w:rPr>
          <w:szCs w:val="24"/>
        </w:rPr>
      </w:pPr>
      <w:r w:rsidRPr="005D2568">
        <w:rPr>
          <w:szCs w:val="24"/>
        </w:rPr>
        <w:t>Niezależnie od powyższego, Zamawiający i Wykonawca dopuszczają możliwość zmian redakcyjnych umowy oraz zmian będących następstwem zmian danych stron ujawnionych w rejestrach publicznych.</w:t>
      </w:r>
    </w:p>
    <w:p w:rsidR="00B64C97" w:rsidRPr="005D2568" w:rsidRDefault="005B25BE" w:rsidP="004524FC">
      <w:pPr>
        <w:pStyle w:val="Tekstpodstawowywcity3"/>
        <w:numPr>
          <w:ilvl w:val="0"/>
          <w:numId w:val="11"/>
        </w:numPr>
        <w:tabs>
          <w:tab w:val="clear" w:pos="357"/>
          <w:tab w:val="num" w:pos="567"/>
        </w:tabs>
        <w:overflowPunct w:val="0"/>
        <w:autoSpaceDE w:val="0"/>
        <w:autoSpaceDN w:val="0"/>
        <w:adjustRightInd w:val="0"/>
        <w:spacing w:before="120" w:after="0"/>
        <w:ind w:left="567" w:hanging="570"/>
        <w:jc w:val="both"/>
        <w:textAlignment w:val="baseline"/>
        <w:rPr>
          <w:sz w:val="24"/>
          <w:szCs w:val="24"/>
        </w:rPr>
      </w:pPr>
      <w:r w:rsidRPr="005D2568">
        <w:rPr>
          <w:sz w:val="24"/>
          <w:szCs w:val="24"/>
        </w:rPr>
        <w:t xml:space="preserve">Zamawiający dopuszcza możliwość wprowadzenia robót zamiennych, których wartość nie zwiększa wynagrodzenia umownego, o którym mowa w § </w:t>
      </w:r>
      <w:r w:rsidR="00B64C97" w:rsidRPr="005D2568">
        <w:rPr>
          <w:sz w:val="24"/>
          <w:szCs w:val="24"/>
        </w:rPr>
        <w:t>11</w:t>
      </w:r>
      <w:r w:rsidRPr="005D2568">
        <w:rPr>
          <w:sz w:val="24"/>
          <w:szCs w:val="24"/>
        </w:rPr>
        <w:t xml:space="preserve"> umowy. Podstawą wprowadzenia robót zamiennych będzie protokół konieczności robót zamiennych sporządzony przez Inspektora nadzoru inwestorskiego na zasadach określonych w niniejszym paragrafie.</w:t>
      </w:r>
    </w:p>
    <w:p w:rsidR="00033753" w:rsidRDefault="00033753" w:rsidP="00F50193">
      <w:pPr>
        <w:pStyle w:val="Zwykytekst"/>
        <w:spacing w:before="120"/>
        <w:jc w:val="center"/>
        <w:rPr>
          <w:rFonts w:ascii="Times New Roman" w:eastAsia="MS Mincho" w:hAnsi="Times New Roman"/>
          <w:b/>
          <w:bCs/>
          <w:sz w:val="24"/>
          <w:szCs w:val="24"/>
        </w:rPr>
      </w:pPr>
    </w:p>
    <w:p w:rsidR="005B25BE" w:rsidRPr="005D2568" w:rsidRDefault="005B25BE" w:rsidP="00F50193">
      <w:pPr>
        <w:pStyle w:val="Zwykytekst"/>
        <w:spacing w:before="120"/>
        <w:jc w:val="center"/>
        <w:rPr>
          <w:rFonts w:ascii="Times New Roman" w:eastAsia="MS Mincho" w:hAnsi="Times New Roman"/>
          <w:b/>
          <w:bCs/>
          <w:sz w:val="24"/>
          <w:szCs w:val="24"/>
        </w:rPr>
      </w:pPr>
      <w:r w:rsidRPr="005D2568">
        <w:rPr>
          <w:rFonts w:ascii="Times New Roman" w:eastAsia="MS Mincho" w:hAnsi="Times New Roman"/>
          <w:b/>
          <w:bCs/>
          <w:sz w:val="24"/>
          <w:szCs w:val="24"/>
        </w:rPr>
        <w:t>§ 1</w:t>
      </w:r>
      <w:r w:rsidR="004A6AE7" w:rsidRPr="005D2568">
        <w:rPr>
          <w:rFonts w:ascii="Times New Roman" w:eastAsia="MS Mincho" w:hAnsi="Times New Roman"/>
          <w:b/>
          <w:bCs/>
          <w:sz w:val="24"/>
          <w:szCs w:val="24"/>
        </w:rPr>
        <w:t>9</w:t>
      </w:r>
    </w:p>
    <w:p w:rsidR="005B25BE" w:rsidRPr="005D2568" w:rsidRDefault="005B25BE" w:rsidP="004524FC">
      <w:pPr>
        <w:pStyle w:val="Zwykytekst"/>
        <w:spacing w:before="120"/>
        <w:jc w:val="both"/>
        <w:rPr>
          <w:rFonts w:ascii="Times New Roman" w:eastAsia="MS Mincho" w:hAnsi="Times New Roman"/>
          <w:bCs/>
          <w:sz w:val="24"/>
          <w:szCs w:val="24"/>
        </w:rPr>
      </w:pPr>
      <w:r w:rsidRPr="005D2568">
        <w:rPr>
          <w:rFonts w:ascii="Times New Roman" w:eastAsia="MS Mincho" w:hAnsi="Times New Roman"/>
          <w:bCs/>
          <w:sz w:val="24"/>
          <w:szCs w:val="24"/>
        </w:rPr>
        <w:t>Przelew wierzytelności wynikających z niniejszej umowy jest niedopuszczalny.</w:t>
      </w:r>
    </w:p>
    <w:p w:rsidR="00033753" w:rsidRDefault="00033753" w:rsidP="00F50193">
      <w:pPr>
        <w:pStyle w:val="Zwykytekst"/>
        <w:spacing w:before="120"/>
        <w:jc w:val="center"/>
        <w:rPr>
          <w:rFonts w:ascii="Times New Roman" w:eastAsia="MS Mincho" w:hAnsi="Times New Roman"/>
          <w:b/>
          <w:bCs/>
          <w:sz w:val="24"/>
          <w:szCs w:val="24"/>
        </w:rPr>
      </w:pPr>
    </w:p>
    <w:p w:rsidR="005B25BE" w:rsidRPr="005D2568" w:rsidRDefault="005B25BE" w:rsidP="00F50193">
      <w:pPr>
        <w:pStyle w:val="Zwykytekst"/>
        <w:spacing w:before="120"/>
        <w:jc w:val="center"/>
        <w:rPr>
          <w:rFonts w:ascii="Times New Roman" w:eastAsia="MS Mincho" w:hAnsi="Times New Roman"/>
          <w:b/>
          <w:bCs/>
          <w:sz w:val="24"/>
          <w:szCs w:val="24"/>
        </w:rPr>
      </w:pPr>
      <w:r w:rsidRPr="005D2568">
        <w:rPr>
          <w:rFonts w:ascii="Times New Roman" w:eastAsia="MS Mincho" w:hAnsi="Times New Roman"/>
          <w:b/>
          <w:bCs/>
          <w:sz w:val="24"/>
          <w:szCs w:val="24"/>
        </w:rPr>
        <w:t xml:space="preserve">§ </w:t>
      </w:r>
      <w:r w:rsidR="004A6AE7" w:rsidRPr="005D2568">
        <w:rPr>
          <w:rFonts w:ascii="Times New Roman" w:eastAsia="MS Mincho" w:hAnsi="Times New Roman"/>
          <w:b/>
          <w:bCs/>
          <w:sz w:val="24"/>
          <w:szCs w:val="24"/>
        </w:rPr>
        <w:t>20</w:t>
      </w:r>
    </w:p>
    <w:p w:rsidR="005B25BE" w:rsidRPr="005D2568" w:rsidRDefault="005B25BE" w:rsidP="004524FC">
      <w:pPr>
        <w:numPr>
          <w:ilvl w:val="0"/>
          <w:numId w:val="20"/>
        </w:numPr>
        <w:shd w:val="clear" w:color="auto" w:fill="FFFFFF"/>
        <w:tabs>
          <w:tab w:val="clear" w:pos="720"/>
          <w:tab w:val="num" w:pos="567"/>
        </w:tabs>
        <w:spacing w:before="120"/>
        <w:ind w:left="567" w:right="14" w:hanging="567"/>
        <w:jc w:val="both"/>
        <w:rPr>
          <w:color w:val="000000"/>
          <w:spacing w:val="-2"/>
          <w:szCs w:val="24"/>
        </w:rPr>
      </w:pPr>
      <w:r w:rsidRPr="005D2568">
        <w:rPr>
          <w:color w:val="000000"/>
          <w:szCs w:val="24"/>
        </w:rPr>
        <w:t xml:space="preserve">Strony umowy dołożą wszelkich starań w celu rozstrzygnięcia ewentualnych sporów drogą </w:t>
      </w:r>
      <w:r w:rsidRPr="005D2568">
        <w:rPr>
          <w:color w:val="000000"/>
          <w:spacing w:val="-2"/>
          <w:szCs w:val="24"/>
        </w:rPr>
        <w:t>polubowną.</w:t>
      </w:r>
    </w:p>
    <w:p w:rsidR="005B25BE" w:rsidRPr="005D2568" w:rsidRDefault="005B25BE" w:rsidP="004524FC">
      <w:pPr>
        <w:numPr>
          <w:ilvl w:val="0"/>
          <w:numId w:val="20"/>
        </w:numPr>
        <w:shd w:val="clear" w:color="auto" w:fill="FFFFFF"/>
        <w:tabs>
          <w:tab w:val="clear" w:pos="720"/>
          <w:tab w:val="num" w:pos="567"/>
        </w:tabs>
        <w:suppressAutoHyphens/>
        <w:spacing w:before="120"/>
        <w:ind w:left="567" w:right="14" w:hanging="567"/>
        <w:jc w:val="both"/>
        <w:rPr>
          <w:color w:val="000000"/>
          <w:spacing w:val="-1"/>
          <w:szCs w:val="24"/>
        </w:rPr>
      </w:pPr>
      <w:r w:rsidRPr="005D2568">
        <w:rPr>
          <w:color w:val="000000"/>
          <w:spacing w:val="6"/>
          <w:szCs w:val="24"/>
        </w:rPr>
        <w:t xml:space="preserve">W przypadku braku rozwiązań polubownych spory wynikłe na tle realizacji niniejszej </w:t>
      </w:r>
      <w:r w:rsidRPr="005D2568">
        <w:rPr>
          <w:color w:val="000000"/>
          <w:spacing w:val="-1"/>
          <w:szCs w:val="24"/>
        </w:rPr>
        <w:t>umowy będzie rozstrzygał Sąd właściwy rzeczowo ze względu na siedzibę Zamawiającego.</w:t>
      </w:r>
    </w:p>
    <w:p w:rsidR="005B25BE" w:rsidRPr="005D2568" w:rsidRDefault="005B25BE" w:rsidP="004524FC">
      <w:pPr>
        <w:numPr>
          <w:ilvl w:val="0"/>
          <w:numId w:val="20"/>
        </w:numPr>
        <w:shd w:val="clear" w:color="auto" w:fill="FFFFFF"/>
        <w:tabs>
          <w:tab w:val="clear" w:pos="720"/>
          <w:tab w:val="num" w:pos="567"/>
        </w:tabs>
        <w:suppressAutoHyphens/>
        <w:spacing w:before="120"/>
        <w:ind w:left="567" w:right="14" w:hanging="567"/>
        <w:jc w:val="both"/>
        <w:rPr>
          <w:color w:val="000000"/>
          <w:spacing w:val="-1"/>
          <w:szCs w:val="24"/>
        </w:rPr>
      </w:pPr>
      <w:r w:rsidRPr="005D2568">
        <w:rPr>
          <w:color w:val="000000"/>
          <w:spacing w:val="5"/>
          <w:szCs w:val="24"/>
        </w:rPr>
        <w:t xml:space="preserve">W sprawach nieuregulowanych niniejszą umową zastosowanie mają przepisy polskiego Kodeksu </w:t>
      </w:r>
      <w:r w:rsidRPr="005D2568">
        <w:rPr>
          <w:color w:val="000000"/>
          <w:spacing w:val="-1"/>
          <w:szCs w:val="24"/>
        </w:rPr>
        <w:t>cywilnego oraz ustawy Prawo zamówień publicznych i inne przepisy prawa powszechnie obowiązującego.</w:t>
      </w:r>
    </w:p>
    <w:p w:rsidR="00835C8E" w:rsidRPr="005D2568" w:rsidRDefault="00835C8E" w:rsidP="004524FC">
      <w:pPr>
        <w:numPr>
          <w:ilvl w:val="0"/>
          <w:numId w:val="20"/>
        </w:numPr>
        <w:shd w:val="clear" w:color="auto" w:fill="FFFFFF"/>
        <w:tabs>
          <w:tab w:val="clear" w:pos="720"/>
          <w:tab w:val="num" w:pos="567"/>
        </w:tabs>
        <w:suppressAutoHyphens/>
        <w:spacing w:before="120"/>
        <w:ind w:left="567" w:right="14" w:hanging="567"/>
        <w:jc w:val="both"/>
        <w:rPr>
          <w:color w:val="000000"/>
          <w:spacing w:val="-1"/>
          <w:szCs w:val="24"/>
        </w:rPr>
      </w:pPr>
      <w:r w:rsidRPr="005D2568">
        <w:rPr>
          <w:color w:val="000000"/>
          <w:spacing w:val="-1"/>
          <w:szCs w:val="24"/>
        </w:rPr>
        <w:t xml:space="preserve">W celu prawidłowego wykonania niniejszej umowy, Zamawiający działający wspólnie oświadczają, że podmiotem odpowiedzialnym za utrzymywanie kontaktu z Wykonawcą jest Zakład Wodociągów i Kanalizacji Sp. z o.o. w Szczecinie i wszelka korespondencja, wnioski, wystąpienia itp. winny być kierowane za jego pośrednictwem. Zamawiający oświadczają, że Zakład Wodociągów i Kanalizacji Sp. z o.o. w Szczecinie uprawniony jest na podstawie niniejszej umowy, do realizowania w imieniu poszczególnych Zamawiających przysługujących im praw względem Wykonawcy, m.in. występowania z żądaniem kar umownych, realizowania roszczeń z gwarancji i rękojmi itp. </w:t>
      </w:r>
    </w:p>
    <w:p w:rsidR="00835C8E" w:rsidRPr="005D2568" w:rsidRDefault="00835C8E" w:rsidP="004524FC">
      <w:pPr>
        <w:numPr>
          <w:ilvl w:val="0"/>
          <w:numId w:val="20"/>
        </w:numPr>
        <w:shd w:val="clear" w:color="auto" w:fill="FFFFFF"/>
        <w:tabs>
          <w:tab w:val="clear" w:pos="720"/>
          <w:tab w:val="num" w:pos="567"/>
        </w:tabs>
        <w:suppressAutoHyphens/>
        <w:spacing w:before="120"/>
        <w:ind w:left="567" w:right="14" w:hanging="567"/>
        <w:jc w:val="both"/>
        <w:rPr>
          <w:color w:val="000000"/>
          <w:spacing w:val="-1"/>
          <w:szCs w:val="24"/>
        </w:rPr>
      </w:pPr>
      <w:r w:rsidRPr="005D2568">
        <w:rPr>
          <w:color w:val="000000"/>
          <w:spacing w:val="-1"/>
          <w:szCs w:val="24"/>
        </w:rPr>
        <w:t>Postanowienie ust. 4 nie wyłącza osobistego działania każdego z Zamawiających, w zakresie dochodzenia przysługujących im praw, wynikających z niniejszej umowy, m.in. prawa rękojmi i gwarancji, naliczenia kar umownych. W tym przypadku, tj. bezpośredniego wystąpienia danego Zamawiającego do Wykonawcy, wszelka korespondencja winna być kierowana bezpośrednio do odpowiedniego Zamawiającego.</w:t>
      </w:r>
    </w:p>
    <w:p w:rsidR="005B25BE" w:rsidRPr="005D2568" w:rsidRDefault="005B25BE" w:rsidP="004524FC">
      <w:pPr>
        <w:numPr>
          <w:ilvl w:val="0"/>
          <w:numId w:val="20"/>
        </w:numPr>
        <w:shd w:val="clear" w:color="auto" w:fill="FFFFFF"/>
        <w:tabs>
          <w:tab w:val="clear" w:pos="720"/>
          <w:tab w:val="num" w:pos="567"/>
        </w:tabs>
        <w:suppressAutoHyphens/>
        <w:spacing w:before="120"/>
        <w:ind w:left="567" w:right="14" w:hanging="567"/>
        <w:jc w:val="both"/>
        <w:rPr>
          <w:color w:val="000000"/>
          <w:spacing w:val="-1"/>
          <w:szCs w:val="24"/>
        </w:rPr>
      </w:pPr>
      <w:r w:rsidRPr="005D2568">
        <w:rPr>
          <w:color w:val="000000"/>
          <w:spacing w:val="-1"/>
          <w:szCs w:val="24"/>
        </w:rPr>
        <w:t>Niniejszą u</w:t>
      </w:r>
      <w:r w:rsidRPr="005D2568">
        <w:rPr>
          <w:color w:val="000000"/>
          <w:spacing w:val="4"/>
          <w:szCs w:val="24"/>
        </w:rPr>
        <w:t xml:space="preserve">mowę sporządzono w trzech jednobrzmiących egzemplarzach, dwa egzemplarze dla </w:t>
      </w:r>
      <w:r w:rsidRPr="005D2568">
        <w:rPr>
          <w:color w:val="000000"/>
          <w:spacing w:val="-1"/>
          <w:szCs w:val="24"/>
        </w:rPr>
        <w:t>Zamawiającego i jeden egzemplarz dla Wykonawcy.</w:t>
      </w:r>
    </w:p>
    <w:p w:rsidR="005B25BE" w:rsidRPr="005D2568" w:rsidRDefault="005B25BE" w:rsidP="004524FC">
      <w:pPr>
        <w:numPr>
          <w:ilvl w:val="0"/>
          <w:numId w:val="20"/>
        </w:numPr>
        <w:shd w:val="clear" w:color="auto" w:fill="FFFFFF"/>
        <w:tabs>
          <w:tab w:val="clear" w:pos="720"/>
          <w:tab w:val="num" w:pos="567"/>
        </w:tabs>
        <w:suppressAutoHyphens/>
        <w:spacing w:before="120"/>
        <w:ind w:left="567" w:right="14" w:hanging="567"/>
        <w:jc w:val="both"/>
        <w:rPr>
          <w:color w:val="000000"/>
          <w:spacing w:val="-1"/>
          <w:szCs w:val="24"/>
        </w:rPr>
      </w:pPr>
      <w:r w:rsidRPr="005D2568">
        <w:rPr>
          <w:color w:val="000000"/>
          <w:spacing w:val="-1"/>
          <w:szCs w:val="24"/>
        </w:rPr>
        <w:t>Integralną część umowy stanowią:</w:t>
      </w:r>
    </w:p>
    <w:p w:rsidR="005B25BE" w:rsidRPr="005D2568" w:rsidRDefault="005B25BE" w:rsidP="004524FC">
      <w:pPr>
        <w:numPr>
          <w:ilvl w:val="1"/>
          <w:numId w:val="20"/>
        </w:numPr>
        <w:shd w:val="clear" w:color="auto" w:fill="FFFFFF"/>
        <w:tabs>
          <w:tab w:val="clear" w:pos="1800"/>
          <w:tab w:val="num" w:pos="567"/>
          <w:tab w:val="left" w:pos="2880"/>
        </w:tabs>
        <w:ind w:left="567" w:right="11" w:hanging="567"/>
        <w:jc w:val="both"/>
        <w:rPr>
          <w:color w:val="000000"/>
          <w:spacing w:val="-1"/>
          <w:szCs w:val="24"/>
        </w:rPr>
      </w:pPr>
      <w:r w:rsidRPr="005D2568">
        <w:rPr>
          <w:color w:val="000000"/>
          <w:spacing w:val="-1"/>
          <w:szCs w:val="24"/>
        </w:rPr>
        <w:t xml:space="preserve">Załącznik nr 1 </w:t>
      </w:r>
      <w:r w:rsidRPr="005D2568">
        <w:rPr>
          <w:color w:val="000000"/>
          <w:spacing w:val="-1"/>
          <w:szCs w:val="24"/>
        </w:rPr>
        <w:tab/>
        <w:t>Oferta cenowa Wykonawcy</w:t>
      </w:r>
    </w:p>
    <w:p w:rsidR="005B25BE" w:rsidRPr="005D2568" w:rsidRDefault="005B25BE" w:rsidP="00A03B6B">
      <w:pPr>
        <w:numPr>
          <w:ilvl w:val="1"/>
          <w:numId w:val="20"/>
        </w:numPr>
        <w:shd w:val="clear" w:color="auto" w:fill="FFFFFF"/>
        <w:tabs>
          <w:tab w:val="clear" w:pos="1800"/>
          <w:tab w:val="left" w:pos="2880"/>
        </w:tabs>
        <w:ind w:left="567" w:right="11" w:hanging="567"/>
        <w:jc w:val="both"/>
        <w:rPr>
          <w:spacing w:val="-1"/>
          <w:szCs w:val="24"/>
        </w:rPr>
      </w:pPr>
      <w:r w:rsidRPr="005D2568">
        <w:rPr>
          <w:spacing w:val="-1"/>
          <w:szCs w:val="24"/>
        </w:rPr>
        <w:t xml:space="preserve">Załącznik nr 2 </w:t>
      </w:r>
      <w:r w:rsidRPr="005D2568">
        <w:rPr>
          <w:spacing w:val="-1"/>
          <w:szCs w:val="24"/>
        </w:rPr>
        <w:tab/>
        <w:t xml:space="preserve">Harmonogram </w:t>
      </w:r>
      <w:r w:rsidR="00510E80">
        <w:rPr>
          <w:spacing w:val="-1"/>
          <w:szCs w:val="24"/>
        </w:rPr>
        <w:t>R</w:t>
      </w:r>
      <w:r w:rsidRPr="005D2568">
        <w:rPr>
          <w:spacing w:val="-1"/>
          <w:szCs w:val="24"/>
        </w:rPr>
        <w:t xml:space="preserve">ealizacji i </w:t>
      </w:r>
      <w:r w:rsidR="00510E80">
        <w:rPr>
          <w:spacing w:val="-1"/>
          <w:szCs w:val="24"/>
        </w:rPr>
        <w:t>F</w:t>
      </w:r>
      <w:r w:rsidR="009F75C0" w:rsidRPr="005D2568">
        <w:rPr>
          <w:spacing w:val="-1"/>
          <w:szCs w:val="24"/>
        </w:rPr>
        <w:t xml:space="preserve">inansowania przedmiotu </w:t>
      </w:r>
      <w:r w:rsidRPr="005D2568">
        <w:rPr>
          <w:spacing w:val="-1"/>
          <w:szCs w:val="24"/>
        </w:rPr>
        <w:t>umowy</w:t>
      </w:r>
      <w:r w:rsidR="009F75C0" w:rsidRPr="005D2568">
        <w:rPr>
          <w:spacing w:val="-1"/>
          <w:szCs w:val="24"/>
        </w:rPr>
        <w:t xml:space="preserve"> uwzględniający jako pierwsze do wykonania</w:t>
      </w:r>
      <w:r w:rsidR="00D00C66" w:rsidRPr="005D2568">
        <w:rPr>
          <w:spacing w:val="-1"/>
          <w:szCs w:val="24"/>
        </w:rPr>
        <w:t xml:space="preserve"> roboty w ul. Jodłowej</w:t>
      </w:r>
      <w:r w:rsidR="00A33E18" w:rsidRPr="005D2568">
        <w:rPr>
          <w:spacing w:val="-1"/>
          <w:szCs w:val="24"/>
        </w:rPr>
        <w:t>.</w:t>
      </w:r>
    </w:p>
    <w:p w:rsidR="005B25BE" w:rsidRPr="005D2568" w:rsidRDefault="005B25BE" w:rsidP="004524FC">
      <w:pPr>
        <w:numPr>
          <w:ilvl w:val="1"/>
          <w:numId w:val="20"/>
        </w:numPr>
        <w:shd w:val="clear" w:color="auto" w:fill="FFFFFF"/>
        <w:tabs>
          <w:tab w:val="clear" w:pos="1800"/>
          <w:tab w:val="num" w:pos="567"/>
          <w:tab w:val="left" w:pos="2880"/>
        </w:tabs>
        <w:ind w:left="567" w:right="11" w:hanging="567"/>
        <w:jc w:val="both"/>
        <w:rPr>
          <w:color w:val="000000"/>
          <w:spacing w:val="-1"/>
          <w:szCs w:val="24"/>
        </w:rPr>
      </w:pPr>
      <w:r w:rsidRPr="005D2568">
        <w:rPr>
          <w:color w:val="000000"/>
          <w:spacing w:val="-1"/>
          <w:szCs w:val="24"/>
        </w:rPr>
        <w:t xml:space="preserve">Załącznik nr 3 </w:t>
      </w:r>
      <w:r w:rsidRPr="005D2568">
        <w:rPr>
          <w:color w:val="000000"/>
          <w:spacing w:val="-1"/>
          <w:szCs w:val="24"/>
        </w:rPr>
        <w:tab/>
        <w:t>SIWZ</w:t>
      </w:r>
    </w:p>
    <w:p w:rsidR="00445157" w:rsidRPr="005D2568" w:rsidRDefault="00445157" w:rsidP="004524FC">
      <w:pPr>
        <w:numPr>
          <w:ilvl w:val="1"/>
          <w:numId w:val="20"/>
        </w:numPr>
        <w:shd w:val="clear" w:color="auto" w:fill="FFFFFF"/>
        <w:tabs>
          <w:tab w:val="clear" w:pos="1800"/>
          <w:tab w:val="num" w:pos="567"/>
          <w:tab w:val="left" w:pos="2880"/>
        </w:tabs>
        <w:ind w:left="567" w:right="11" w:hanging="567"/>
        <w:jc w:val="both"/>
        <w:rPr>
          <w:color w:val="000000"/>
          <w:spacing w:val="-1"/>
          <w:szCs w:val="24"/>
        </w:rPr>
      </w:pPr>
      <w:r w:rsidRPr="005D2568">
        <w:rPr>
          <w:color w:val="000000"/>
          <w:spacing w:val="-1"/>
          <w:szCs w:val="24"/>
        </w:rPr>
        <w:t>Załącznik nr 4</w:t>
      </w:r>
      <w:r w:rsidRPr="005D2568">
        <w:rPr>
          <w:color w:val="000000"/>
          <w:spacing w:val="-1"/>
          <w:szCs w:val="24"/>
        </w:rPr>
        <w:tab/>
        <w:t>Program funkcjonalno-użytkowy</w:t>
      </w:r>
    </w:p>
    <w:p w:rsidR="00445157" w:rsidRPr="005D2568" w:rsidRDefault="00445157" w:rsidP="004524FC">
      <w:pPr>
        <w:numPr>
          <w:ilvl w:val="1"/>
          <w:numId w:val="20"/>
        </w:numPr>
        <w:shd w:val="clear" w:color="auto" w:fill="FFFFFF"/>
        <w:tabs>
          <w:tab w:val="clear" w:pos="1800"/>
          <w:tab w:val="num" w:pos="567"/>
          <w:tab w:val="left" w:pos="2880"/>
        </w:tabs>
        <w:ind w:left="567" w:right="11" w:hanging="567"/>
        <w:jc w:val="both"/>
        <w:rPr>
          <w:color w:val="000000"/>
          <w:spacing w:val="-1"/>
          <w:szCs w:val="24"/>
        </w:rPr>
      </w:pPr>
      <w:r w:rsidRPr="005D2568">
        <w:rPr>
          <w:color w:val="000000"/>
          <w:spacing w:val="-1"/>
          <w:szCs w:val="24"/>
        </w:rPr>
        <w:t>Załącznik nr 5</w:t>
      </w:r>
      <w:r w:rsidRPr="005D2568">
        <w:rPr>
          <w:color w:val="000000"/>
          <w:spacing w:val="-1"/>
          <w:szCs w:val="24"/>
        </w:rPr>
        <w:tab/>
        <w:t>Dokumentacja projektowa</w:t>
      </w:r>
    </w:p>
    <w:p w:rsidR="005B25BE" w:rsidRPr="005D2568" w:rsidRDefault="005B25BE" w:rsidP="00F50193">
      <w:pPr>
        <w:jc w:val="both"/>
        <w:rPr>
          <w:b/>
          <w:szCs w:val="24"/>
        </w:rPr>
      </w:pPr>
    </w:p>
    <w:p w:rsidR="008001E9" w:rsidRPr="005D2568" w:rsidRDefault="008001E9" w:rsidP="00F50193">
      <w:pPr>
        <w:jc w:val="both"/>
        <w:rPr>
          <w:b/>
          <w:szCs w:val="24"/>
        </w:rPr>
      </w:pPr>
    </w:p>
    <w:p w:rsidR="008001E9" w:rsidRPr="005D2568" w:rsidRDefault="008001E9" w:rsidP="00F50193">
      <w:pPr>
        <w:jc w:val="both"/>
        <w:rPr>
          <w:b/>
          <w:szCs w:val="24"/>
        </w:rPr>
      </w:pPr>
    </w:p>
    <w:p w:rsidR="008001E9" w:rsidRPr="005D2568" w:rsidRDefault="008001E9" w:rsidP="00F50193">
      <w:pPr>
        <w:jc w:val="both"/>
        <w:rPr>
          <w:b/>
          <w:szCs w:val="24"/>
        </w:rPr>
      </w:pPr>
    </w:p>
    <w:p w:rsidR="005B25BE" w:rsidRPr="005D2568" w:rsidRDefault="005B25BE" w:rsidP="00F50193">
      <w:pPr>
        <w:jc w:val="center"/>
        <w:rPr>
          <w:b/>
          <w:szCs w:val="24"/>
        </w:rPr>
      </w:pPr>
      <w:r w:rsidRPr="005D2568">
        <w:rPr>
          <w:b/>
          <w:szCs w:val="24"/>
        </w:rPr>
        <w:t xml:space="preserve"> WYKONAWCA:</w:t>
      </w:r>
      <w:r w:rsidRPr="005D2568">
        <w:rPr>
          <w:b/>
          <w:szCs w:val="24"/>
        </w:rPr>
        <w:tab/>
      </w:r>
      <w:r w:rsidRPr="005D2568">
        <w:rPr>
          <w:b/>
          <w:szCs w:val="24"/>
        </w:rPr>
        <w:tab/>
      </w:r>
      <w:r w:rsidRPr="005D2568">
        <w:rPr>
          <w:b/>
          <w:szCs w:val="24"/>
        </w:rPr>
        <w:tab/>
      </w:r>
      <w:r w:rsidRPr="005D2568">
        <w:rPr>
          <w:b/>
          <w:szCs w:val="24"/>
        </w:rPr>
        <w:tab/>
        <w:t xml:space="preserve">                                           ZAMAWIAJĄCY:</w:t>
      </w:r>
    </w:p>
    <w:p w:rsidR="005B25BE" w:rsidRPr="005D2568" w:rsidRDefault="005B25BE" w:rsidP="00F50193">
      <w:pPr>
        <w:rPr>
          <w:szCs w:val="24"/>
        </w:rPr>
      </w:pPr>
    </w:p>
    <w:sectPr w:rsidR="005B25BE" w:rsidRPr="005D2568" w:rsidSect="009A5AB4">
      <w:headerReference w:type="default" r:id="rId9"/>
      <w:footerReference w:type="even" r:id="rId10"/>
      <w:footerReference w:type="default" r:id="rId11"/>
      <w:headerReference w:type="first" r:id="rId12"/>
      <w:pgSz w:w="11906" w:h="16838" w:code="9"/>
      <w:pgMar w:top="1418" w:right="1418" w:bottom="1079" w:left="1440" w:header="708" w:footer="708"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B48A74" w15:done="0"/>
  <w15:commentEx w15:paraId="17305DE9" w15:done="0"/>
  <w15:commentEx w15:paraId="358F6373" w15:done="0"/>
  <w15:commentEx w15:paraId="58E708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281" w:rsidRDefault="00901281" w:rsidP="00CE75CC">
      <w:r>
        <w:separator/>
      </w:r>
    </w:p>
  </w:endnote>
  <w:endnote w:type="continuationSeparator" w:id="0">
    <w:p w:rsidR="00901281" w:rsidRDefault="00901281" w:rsidP="00CE75CC">
      <w:r>
        <w:continuationSeparator/>
      </w:r>
    </w:p>
  </w:endnote>
  <w:endnote w:type="continuationNotice" w:id="1">
    <w:p w:rsidR="00901281" w:rsidRDefault="009012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0" w:usb1="08070000" w:usb2="00000010" w:usb3="00000000" w:csb0="00020002"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C5" w:rsidRDefault="00AA00B1" w:rsidP="00E8718E">
    <w:pPr>
      <w:pStyle w:val="Stopka"/>
      <w:framePr w:wrap="around" w:vAnchor="text" w:hAnchor="margin" w:xAlign="right" w:y="1"/>
      <w:rPr>
        <w:rStyle w:val="Numerstrony"/>
      </w:rPr>
    </w:pPr>
    <w:r>
      <w:rPr>
        <w:rStyle w:val="Numerstrony"/>
      </w:rPr>
      <w:fldChar w:fldCharType="begin"/>
    </w:r>
    <w:r w:rsidR="00E833C5">
      <w:rPr>
        <w:rStyle w:val="Numerstrony"/>
      </w:rPr>
      <w:instrText xml:space="preserve">PAGE  </w:instrText>
    </w:r>
    <w:r>
      <w:rPr>
        <w:rStyle w:val="Numerstrony"/>
      </w:rPr>
      <w:fldChar w:fldCharType="end"/>
    </w:r>
  </w:p>
  <w:p w:rsidR="00E833C5" w:rsidRDefault="00E833C5" w:rsidP="00E8718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C5" w:rsidRPr="00663449" w:rsidRDefault="00E833C5" w:rsidP="00E8718E">
    <w:pPr>
      <w:pStyle w:val="Stopka"/>
      <w:framePr w:h="407" w:hRule="exact" w:wrap="around" w:vAnchor="text" w:hAnchor="page" w:x="5919" w:y="47"/>
      <w:jc w:val="right"/>
      <w:rPr>
        <w:rStyle w:val="Numerstrony"/>
        <w:sz w:val="20"/>
      </w:rPr>
    </w:pPr>
  </w:p>
  <w:p w:rsidR="00E833C5" w:rsidRPr="00307028" w:rsidRDefault="00AA00B1" w:rsidP="00E8718E">
    <w:pPr>
      <w:pStyle w:val="Stopka"/>
      <w:ind w:right="360"/>
      <w:jc w:val="right"/>
      <w:rPr>
        <w:sz w:val="20"/>
      </w:rPr>
    </w:pPr>
    <w:r w:rsidRPr="00307028">
      <w:rPr>
        <w:rStyle w:val="Numerstrony"/>
        <w:sz w:val="20"/>
      </w:rPr>
      <w:fldChar w:fldCharType="begin"/>
    </w:r>
    <w:r w:rsidR="00E833C5" w:rsidRPr="00307028">
      <w:rPr>
        <w:rStyle w:val="Numerstrony"/>
        <w:sz w:val="20"/>
      </w:rPr>
      <w:instrText xml:space="preserve"> PAGE </w:instrText>
    </w:r>
    <w:r w:rsidRPr="00307028">
      <w:rPr>
        <w:rStyle w:val="Numerstrony"/>
        <w:sz w:val="20"/>
      </w:rPr>
      <w:fldChar w:fldCharType="separate"/>
    </w:r>
    <w:r w:rsidR="00EB700E">
      <w:rPr>
        <w:rStyle w:val="Numerstrony"/>
        <w:noProof/>
        <w:sz w:val="20"/>
      </w:rPr>
      <w:t>23</w:t>
    </w:r>
    <w:r w:rsidRPr="00307028">
      <w:rPr>
        <w:rStyle w:val="Numerstrony"/>
        <w:sz w:val="20"/>
      </w:rPr>
      <w:fldChar w:fldCharType="end"/>
    </w:r>
    <w:r w:rsidR="00E833C5" w:rsidRPr="00307028">
      <w:rPr>
        <w:rStyle w:val="Numerstrony"/>
        <w:sz w:val="20"/>
      </w:rPr>
      <w:t>/</w:t>
    </w:r>
    <w:r w:rsidRPr="00307028">
      <w:rPr>
        <w:rStyle w:val="Numerstrony"/>
        <w:sz w:val="20"/>
      </w:rPr>
      <w:fldChar w:fldCharType="begin"/>
    </w:r>
    <w:r w:rsidR="00E833C5" w:rsidRPr="00307028">
      <w:rPr>
        <w:rStyle w:val="Numerstrony"/>
        <w:sz w:val="20"/>
      </w:rPr>
      <w:instrText xml:space="preserve"> NUMPAGES </w:instrText>
    </w:r>
    <w:r w:rsidRPr="00307028">
      <w:rPr>
        <w:rStyle w:val="Numerstrony"/>
        <w:sz w:val="20"/>
      </w:rPr>
      <w:fldChar w:fldCharType="separate"/>
    </w:r>
    <w:r w:rsidR="00EB700E">
      <w:rPr>
        <w:rStyle w:val="Numerstrony"/>
        <w:noProof/>
        <w:sz w:val="20"/>
      </w:rPr>
      <w:t>23</w:t>
    </w:r>
    <w:r w:rsidRPr="00307028">
      <w:rPr>
        <w:rStyle w:val="Numerstrony"/>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281" w:rsidRDefault="00901281" w:rsidP="00CE75CC">
      <w:r>
        <w:separator/>
      </w:r>
    </w:p>
  </w:footnote>
  <w:footnote w:type="continuationSeparator" w:id="0">
    <w:p w:rsidR="00901281" w:rsidRDefault="00901281" w:rsidP="00CE75CC">
      <w:r>
        <w:continuationSeparator/>
      </w:r>
    </w:p>
  </w:footnote>
  <w:footnote w:type="continuationNotice" w:id="1">
    <w:p w:rsidR="00901281" w:rsidRDefault="009012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C5" w:rsidRPr="009F6A6E" w:rsidRDefault="00E833C5">
    <w:pPr>
      <w:pStyle w:val="Nagwek"/>
      <w:rPr>
        <w:i/>
        <w:sz w:val="20"/>
      </w:rPr>
    </w:pPr>
    <w:r w:rsidRPr="009F6A6E">
      <w:rPr>
        <w:i/>
        <w:sz w:val="20"/>
      </w:rPr>
      <w:t>„Renowacja sieci  kanalizacyjnej w Szczecinie – Etap III (zaprojektuj i wybuduj)” i „Renowacja kanalizacji sanitarnej – Etap I oraz deszczowej, rozbudowa sieci wodociągowej (zaprojektuj i wybuduj) wraz z przebudową jezdni i chodników w ul. Jodłowej”</w:t>
    </w:r>
  </w:p>
  <w:p w:rsidR="00E833C5" w:rsidRPr="00A63FC4" w:rsidRDefault="00E833C5">
    <w:pPr>
      <w:pStyle w:val="Nagwek"/>
      <w:rPr>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C5" w:rsidRDefault="00E833C5">
    <w:pPr>
      <w:pStyle w:val="Nagwek"/>
    </w:pP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-163195</wp:posOffset>
          </wp:positionV>
          <wp:extent cx="5753735" cy="461010"/>
          <wp:effectExtent l="19050" t="0" r="0" b="0"/>
          <wp:wrapTopAndBottom/>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735" cy="4610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lvlText w:val="%1)"/>
      <w:lvlJc w:val="left"/>
      <w:pPr>
        <w:tabs>
          <w:tab w:val="num" w:pos="3184"/>
        </w:tabs>
        <w:ind w:left="3905" w:hanging="360"/>
      </w:pPr>
    </w:lvl>
  </w:abstractNum>
  <w:abstractNum w:abstractNumId="1">
    <w:nsid w:val="00404AE0"/>
    <w:multiLevelType w:val="multilevel"/>
    <w:tmpl w:val="84984D02"/>
    <w:lvl w:ilvl="0">
      <w:start w:val="1"/>
      <w:numFmt w:val="lowerLetter"/>
      <w:lvlText w:val="%1)"/>
      <w:lvlJc w:val="left"/>
      <w:pPr>
        <w:ind w:left="360" w:hanging="360"/>
      </w:pPr>
      <w:rPr>
        <w:rFonts w:hint="default"/>
        <w:b w:val="0"/>
      </w:rPr>
    </w:lvl>
    <w:lvl w:ilvl="1">
      <w:start w:val="1"/>
      <w:numFmt w:val="bullet"/>
      <w:lvlText w:val=""/>
      <w:lvlJc w:val="left"/>
      <w:pPr>
        <w:ind w:left="540" w:hanging="360"/>
      </w:pPr>
      <w:rPr>
        <w:rFonts w:ascii="Symbol" w:hAnsi="Symbol" w:hint="default"/>
        <w:b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nsid w:val="048A433C"/>
    <w:multiLevelType w:val="hybridMultilevel"/>
    <w:tmpl w:val="B5C85692"/>
    <w:lvl w:ilvl="0" w:tplc="A81CC9AE">
      <w:start w:val="6"/>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F26065"/>
    <w:multiLevelType w:val="hybridMultilevel"/>
    <w:tmpl w:val="44280AF8"/>
    <w:lvl w:ilvl="0" w:tplc="1CB82CCC">
      <w:start w:val="1"/>
      <w:numFmt w:val="decimal"/>
      <w:lvlText w:val="%1."/>
      <w:lvlJc w:val="left"/>
      <w:pPr>
        <w:ind w:left="720" w:hanging="360"/>
      </w:pPr>
      <w:rPr>
        <w:rFonts w:cs="Times New Roman" w:hint="default"/>
        <w:color w:val="000000"/>
        <w:spacing w:val="-10"/>
        <w:position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90069C"/>
    <w:multiLevelType w:val="hybridMultilevel"/>
    <w:tmpl w:val="C3B45660"/>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0E336F0E"/>
    <w:multiLevelType w:val="hybridMultilevel"/>
    <w:tmpl w:val="E6747364"/>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E72543B"/>
    <w:multiLevelType w:val="multilevel"/>
    <w:tmpl w:val="666492EE"/>
    <w:lvl w:ilvl="0">
      <w:start w:val="1"/>
      <w:numFmt w:val="lowerLetter"/>
      <w:lvlText w:val="%1)"/>
      <w:lvlJc w:val="left"/>
      <w:pPr>
        <w:ind w:left="360" w:hanging="360"/>
      </w:pPr>
      <w:rPr>
        <w:rFonts w:hint="default"/>
        <w:b w:val="0"/>
      </w:rPr>
    </w:lvl>
    <w:lvl w:ilvl="1">
      <w:start w:val="1"/>
      <w:numFmt w:val="upperLetter"/>
      <w:lvlText w:val="%2."/>
      <w:lvlJc w:val="left"/>
      <w:pPr>
        <w:ind w:left="540" w:hanging="360"/>
      </w:pPr>
      <w:rPr>
        <w:rFonts w:hint="default"/>
        <w:b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nsid w:val="15423AD0"/>
    <w:multiLevelType w:val="hybridMultilevel"/>
    <w:tmpl w:val="36746622"/>
    <w:lvl w:ilvl="0" w:tplc="D396A5B4">
      <w:start w:val="1"/>
      <w:numFmt w:val="decimal"/>
      <w:lvlText w:val="%1."/>
      <w:lvlJc w:val="left"/>
      <w:pPr>
        <w:tabs>
          <w:tab w:val="num" w:pos="786"/>
        </w:tabs>
        <w:ind w:left="786" w:hanging="360"/>
      </w:pPr>
      <w:rPr>
        <w:rFonts w:cs="Times New Roman"/>
        <w:b/>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0">
    <w:nsid w:val="15897093"/>
    <w:multiLevelType w:val="hybridMultilevel"/>
    <w:tmpl w:val="245641E6"/>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16AC7898"/>
    <w:multiLevelType w:val="multilevel"/>
    <w:tmpl w:val="870C7B52"/>
    <w:lvl w:ilvl="0">
      <w:start w:val="1"/>
      <w:numFmt w:val="decimal"/>
      <w:lvlText w:val="%1."/>
      <w:lvlJc w:val="left"/>
      <w:pPr>
        <w:ind w:left="833" w:hanging="360"/>
      </w:pPr>
      <w:rPr>
        <w:rFonts w:ascii="Times New Roman" w:hAnsi="Times New Roman" w:cs="Times New Roman"/>
        <w:b/>
        <w:sz w:val="24"/>
        <w:szCs w:val="24"/>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3">
    <w:nsid w:val="1FC501CB"/>
    <w:multiLevelType w:val="hybridMultilevel"/>
    <w:tmpl w:val="5E125346"/>
    <w:lvl w:ilvl="0" w:tplc="C2C207BC">
      <w:start w:val="1"/>
      <w:numFmt w:val="decimal"/>
      <w:lvlText w:val="%1."/>
      <w:lvlJc w:val="left"/>
      <w:pPr>
        <w:tabs>
          <w:tab w:val="num" w:pos="0"/>
        </w:tabs>
        <w:ind w:left="227" w:hanging="2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1F9155B"/>
    <w:multiLevelType w:val="hybridMultilevel"/>
    <w:tmpl w:val="EFD0A28E"/>
    <w:lvl w:ilvl="0" w:tplc="44A6207C">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6">
    <w:nsid w:val="2334291E"/>
    <w:multiLevelType w:val="hybridMultilevel"/>
    <w:tmpl w:val="EBC69F34"/>
    <w:lvl w:ilvl="0" w:tplc="568EE14C">
      <w:start w:val="8"/>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nsid w:val="26901767"/>
    <w:multiLevelType w:val="hybridMultilevel"/>
    <w:tmpl w:val="95EE622E"/>
    <w:lvl w:ilvl="0" w:tplc="100E4978">
      <w:start w:val="1"/>
      <w:numFmt w:val="decimal"/>
      <w:lvlText w:val="%1."/>
      <w:lvlJc w:val="left"/>
      <w:pPr>
        <w:tabs>
          <w:tab w:val="num" w:pos="786"/>
        </w:tabs>
        <w:ind w:left="786" w:hanging="360"/>
      </w:pPr>
      <w:rPr>
        <w:rFonts w:cs="Times New Roman"/>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9">
    <w:nsid w:val="28D76DA3"/>
    <w:multiLevelType w:val="multilevel"/>
    <w:tmpl w:val="B5C26E1C"/>
    <w:lvl w:ilvl="0">
      <w:start w:val="6"/>
      <w:numFmt w:val="lowerLetter"/>
      <w:lvlText w:val="%1."/>
      <w:lvlJc w:val="left"/>
      <w:pPr>
        <w:ind w:left="720" w:hanging="360"/>
      </w:pPr>
      <w:rPr>
        <w:rFonts w:hint="default"/>
        <w:b w:val="0"/>
      </w:rPr>
    </w:lvl>
    <w:lvl w:ilvl="1">
      <w:start w:val="1"/>
      <w:numFmt w:val="lowerLetter"/>
      <w:lvlText w:val="%2."/>
      <w:lvlJc w:val="left"/>
      <w:pPr>
        <w:ind w:left="90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60" w:hanging="1440"/>
      </w:pPr>
      <w:rPr>
        <w:rFonts w:hint="default"/>
      </w:rPr>
    </w:lvl>
    <w:lvl w:ilvl="8">
      <w:start w:val="1"/>
      <w:numFmt w:val="decimal"/>
      <w:lvlText w:val="%1.%2.%3.%4.%5.%6.%7.%8.%9"/>
      <w:lvlJc w:val="left"/>
      <w:pPr>
        <w:ind w:left="3240" w:hanging="1440"/>
      </w:pPr>
      <w:rPr>
        <w:rFonts w:hint="default"/>
      </w:rPr>
    </w:lvl>
  </w:abstractNum>
  <w:abstractNum w:abstractNumId="2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1">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22">
    <w:nsid w:val="2EF06E6F"/>
    <w:multiLevelType w:val="multilevel"/>
    <w:tmpl w:val="E9A4B544"/>
    <w:lvl w:ilvl="0">
      <w:start w:val="1"/>
      <w:numFmt w:val="decimal"/>
      <w:lvlText w:val="%1"/>
      <w:lvlJc w:val="left"/>
      <w:pPr>
        <w:ind w:left="360" w:hanging="360"/>
      </w:pPr>
      <w:rPr>
        <w:rFonts w:hint="default"/>
      </w:rPr>
    </w:lvl>
    <w:lvl w:ilvl="1">
      <w:start w:val="1"/>
      <w:numFmt w:val="upperLetter"/>
      <w:lvlText w:val="%2."/>
      <w:lvlJc w:val="left"/>
      <w:pPr>
        <w:ind w:left="540" w:hanging="360"/>
      </w:pPr>
      <w:rPr>
        <w:rFonts w:hint="default"/>
        <w:b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5FA7909"/>
    <w:multiLevelType w:val="multilevel"/>
    <w:tmpl w:val="3648CF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800"/>
        </w:tabs>
        <w:ind w:left="1800" w:hanging="360"/>
      </w:pPr>
      <w:rPr>
        <w:rFonts w:cs="Times New Roman"/>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5">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C2B092D"/>
    <w:multiLevelType w:val="hybridMultilevel"/>
    <w:tmpl w:val="BBE4B0CC"/>
    <w:lvl w:ilvl="0" w:tplc="BBE85930">
      <w:start w:val="1"/>
      <w:numFmt w:val="decimal"/>
      <w:lvlText w:val="%1."/>
      <w:lvlJc w:val="left"/>
      <w:pPr>
        <w:tabs>
          <w:tab w:val="num" w:pos="360"/>
        </w:tabs>
        <w:ind w:left="360" w:hanging="360"/>
      </w:pPr>
      <w:rPr>
        <w:rFonts w:cs="Times New Roman"/>
      </w:rPr>
    </w:lvl>
    <w:lvl w:ilvl="1" w:tplc="EF8A133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DF47CE1"/>
    <w:multiLevelType w:val="hybridMultilevel"/>
    <w:tmpl w:val="1ED88E82"/>
    <w:lvl w:ilvl="0" w:tplc="22381494">
      <w:start w:val="1"/>
      <w:numFmt w:val="decimal"/>
      <w:lvlText w:val="%1)"/>
      <w:lvlJc w:val="left"/>
      <w:pPr>
        <w:tabs>
          <w:tab w:val="num" w:pos="1440"/>
        </w:tabs>
        <w:ind w:left="144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nsid w:val="3FAF61FA"/>
    <w:multiLevelType w:val="hybridMultilevel"/>
    <w:tmpl w:val="1FB60F7A"/>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0">
    <w:nsid w:val="3FCC45ED"/>
    <w:multiLevelType w:val="hybridMultilevel"/>
    <w:tmpl w:val="A4282FE0"/>
    <w:lvl w:ilvl="0" w:tplc="0D303ABC">
      <w:start w:val="1"/>
      <w:numFmt w:val="decimal"/>
      <w:lvlText w:val="%1)"/>
      <w:lvlJc w:val="left"/>
      <w:pPr>
        <w:tabs>
          <w:tab w:val="num" w:pos="1440"/>
        </w:tabs>
        <w:ind w:left="1440" w:hanging="360"/>
      </w:pPr>
      <w:rPr>
        <w:rFonts w:cs="Times New Roman"/>
        <w:b w:val="0"/>
        <w:i w:val="0"/>
        <w:color w:val="auto"/>
      </w:rPr>
    </w:lvl>
    <w:lvl w:ilvl="1" w:tplc="83A49336">
      <w:start w:val="1"/>
      <w:numFmt w:val="lowerLetter"/>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0AD6EB9"/>
    <w:multiLevelType w:val="hybridMultilevel"/>
    <w:tmpl w:val="EA74F95E"/>
    <w:lvl w:ilvl="0" w:tplc="F032767A">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tplc="04150011">
      <w:start w:val="1"/>
      <w:numFmt w:val="decimal"/>
      <w:lvlText w:val="%2)"/>
      <w:lvlJc w:val="left"/>
      <w:pPr>
        <w:tabs>
          <w:tab w:val="num" w:pos="960"/>
        </w:tabs>
        <w:ind w:left="960" w:hanging="360"/>
      </w:pPr>
      <w:rPr>
        <w:rFonts w:cs="Times New Roman" w:hint="default"/>
        <w:b/>
        <w:sz w:val="24"/>
        <w:szCs w:val="24"/>
      </w:rPr>
    </w:lvl>
    <w:lvl w:ilvl="2" w:tplc="287A4DAA">
      <w:start w:val="1"/>
      <w:numFmt w:val="decimal"/>
      <w:lvlText w:val="%3."/>
      <w:lvlJc w:val="left"/>
      <w:pPr>
        <w:tabs>
          <w:tab w:val="num" w:pos="360"/>
        </w:tabs>
        <w:ind w:left="360" w:hanging="360"/>
      </w:pPr>
      <w:rPr>
        <w:rFonts w:ascii="Times New Roman" w:eastAsia="Times New Roman" w:hAnsi="Times New Roman"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3E14F68"/>
    <w:multiLevelType w:val="multilevel"/>
    <w:tmpl w:val="7B481F34"/>
    <w:lvl w:ilvl="0">
      <w:start w:val="1"/>
      <w:numFmt w:val="decimal"/>
      <w:lvlText w:val="%1."/>
      <w:lvlJc w:val="left"/>
      <w:pPr>
        <w:tabs>
          <w:tab w:val="num" w:pos="360"/>
        </w:tabs>
        <w:ind w:left="360" w:hanging="360"/>
      </w:pPr>
      <w:rPr>
        <w:rFonts w:cs="Times New Roman"/>
        <w:b/>
      </w:rPr>
    </w:lvl>
    <w:lvl w:ilvl="1">
      <w:start w:val="2"/>
      <w:numFmt w:val="decimal"/>
      <w:isLgl/>
      <w:lvlText w:val="%1.%2."/>
      <w:lvlJc w:val="left"/>
      <w:pPr>
        <w:tabs>
          <w:tab w:val="num" w:pos="960"/>
        </w:tabs>
        <w:ind w:left="960" w:hanging="360"/>
      </w:pPr>
      <w:rPr>
        <w:rFonts w:cs="Times New Roman" w:hint="default"/>
        <w:color w:val="auto"/>
      </w:rPr>
    </w:lvl>
    <w:lvl w:ilvl="2">
      <w:start w:val="3"/>
      <w:numFmt w:val="decimal"/>
      <w:isLgl/>
      <w:lvlText w:val="%1.%2.%3."/>
      <w:lvlJc w:val="left"/>
      <w:pPr>
        <w:tabs>
          <w:tab w:val="num" w:pos="3120"/>
        </w:tabs>
        <w:ind w:left="3120" w:hanging="720"/>
      </w:pPr>
      <w:rPr>
        <w:rFonts w:cs="Times New Roman" w:hint="default"/>
        <w:color w:val="auto"/>
      </w:rPr>
    </w:lvl>
    <w:lvl w:ilvl="3">
      <w:start w:val="1"/>
      <w:numFmt w:val="decimal"/>
      <w:isLgl/>
      <w:lvlText w:val="%1.%2.%3.%4."/>
      <w:lvlJc w:val="left"/>
      <w:pPr>
        <w:tabs>
          <w:tab w:val="num" w:pos="2520"/>
        </w:tabs>
        <w:ind w:left="2520" w:hanging="720"/>
      </w:pPr>
      <w:rPr>
        <w:rFonts w:cs="Times New Roman" w:hint="default"/>
        <w:color w:val="auto"/>
      </w:rPr>
    </w:lvl>
    <w:lvl w:ilvl="4">
      <w:start w:val="1"/>
      <w:numFmt w:val="decimal"/>
      <w:isLgl/>
      <w:lvlText w:val="%1.%2.%3.%4.%5."/>
      <w:lvlJc w:val="left"/>
      <w:pPr>
        <w:tabs>
          <w:tab w:val="num" w:pos="3480"/>
        </w:tabs>
        <w:ind w:left="3480" w:hanging="1080"/>
      </w:pPr>
      <w:rPr>
        <w:rFonts w:cs="Times New Roman" w:hint="default"/>
        <w:color w:val="auto"/>
      </w:rPr>
    </w:lvl>
    <w:lvl w:ilvl="5">
      <w:start w:val="1"/>
      <w:numFmt w:val="decimal"/>
      <w:isLgl/>
      <w:lvlText w:val="%1.%2.%3.%4.%5.%6."/>
      <w:lvlJc w:val="left"/>
      <w:pPr>
        <w:tabs>
          <w:tab w:val="num" w:pos="4080"/>
        </w:tabs>
        <w:ind w:left="4080" w:hanging="1080"/>
      </w:pPr>
      <w:rPr>
        <w:rFonts w:cs="Times New Roman" w:hint="default"/>
        <w:color w:val="auto"/>
      </w:rPr>
    </w:lvl>
    <w:lvl w:ilvl="6">
      <w:start w:val="1"/>
      <w:numFmt w:val="decimal"/>
      <w:isLgl/>
      <w:lvlText w:val="%1.%2.%3.%4.%5.%6.%7."/>
      <w:lvlJc w:val="left"/>
      <w:pPr>
        <w:tabs>
          <w:tab w:val="num" w:pos="5040"/>
        </w:tabs>
        <w:ind w:left="5040" w:hanging="1440"/>
      </w:pPr>
      <w:rPr>
        <w:rFonts w:cs="Times New Roman" w:hint="default"/>
        <w:color w:val="auto"/>
      </w:rPr>
    </w:lvl>
    <w:lvl w:ilvl="7">
      <w:start w:val="1"/>
      <w:numFmt w:val="decimal"/>
      <w:isLgl/>
      <w:lvlText w:val="%1.%2.%3.%4.%5.%6.%7.%8."/>
      <w:lvlJc w:val="left"/>
      <w:pPr>
        <w:tabs>
          <w:tab w:val="num" w:pos="5640"/>
        </w:tabs>
        <w:ind w:left="5640" w:hanging="1440"/>
      </w:pPr>
      <w:rPr>
        <w:rFonts w:cs="Times New Roman" w:hint="default"/>
        <w:color w:val="auto"/>
      </w:rPr>
    </w:lvl>
    <w:lvl w:ilvl="8">
      <w:start w:val="1"/>
      <w:numFmt w:val="decimal"/>
      <w:isLgl/>
      <w:lvlText w:val="%1.%2.%3.%4.%5.%6.%7.%8.%9."/>
      <w:lvlJc w:val="left"/>
      <w:pPr>
        <w:tabs>
          <w:tab w:val="num" w:pos="6600"/>
        </w:tabs>
        <w:ind w:left="6600" w:hanging="1800"/>
      </w:pPr>
      <w:rPr>
        <w:rFonts w:cs="Times New Roman" w:hint="default"/>
        <w:color w:val="auto"/>
      </w:rPr>
    </w:lvl>
  </w:abstractNum>
  <w:abstractNum w:abstractNumId="33">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5">
    <w:nsid w:val="544F2E30"/>
    <w:multiLevelType w:val="hybridMultilevel"/>
    <w:tmpl w:val="93968BA8"/>
    <w:lvl w:ilvl="0" w:tplc="DCC2B9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E76756"/>
    <w:multiLevelType w:val="hybridMultilevel"/>
    <w:tmpl w:val="E7E86418"/>
    <w:lvl w:ilvl="0" w:tplc="269ED348">
      <w:start w:val="1"/>
      <w:numFmt w:val="decimal"/>
      <w:lvlText w:val="%1)"/>
      <w:lvlJc w:val="left"/>
      <w:pPr>
        <w:ind w:left="78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54F918F9"/>
    <w:multiLevelType w:val="multilevel"/>
    <w:tmpl w:val="FD568C70"/>
    <w:lvl w:ilvl="0">
      <w:start w:val="2"/>
      <w:numFmt w:val="decimal"/>
      <w:lvlText w:val="%1."/>
      <w:lvlJc w:val="left"/>
      <w:pPr>
        <w:tabs>
          <w:tab w:val="num" w:pos="720"/>
        </w:tabs>
        <w:ind w:left="720" w:hanging="360"/>
      </w:pPr>
      <w:rPr>
        <w:rFonts w:cs="Times New Roman"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5D15118"/>
    <w:multiLevelType w:val="hybridMultilevel"/>
    <w:tmpl w:val="B26A1FBA"/>
    <w:lvl w:ilvl="0" w:tplc="93CC73D6">
      <w:start w:val="1"/>
      <w:numFmt w:val="decimal"/>
      <w:lvlText w:val="%1."/>
      <w:lvlJc w:val="left"/>
      <w:pPr>
        <w:ind w:left="928"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B16E5D"/>
    <w:multiLevelType w:val="hybridMultilevel"/>
    <w:tmpl w:val="C394AF68"/>
    <w:lvl w:ilvl="0" w:tplc="D396A5B4">
      <w:start w:val="1"/>
      <w:numFmt w:val="decimal"/>
      <w:lvlText w:val="%1."/>
      <w:lvlJc w:val="left"/>
      <w:pPr>
        <w:tabs>
          <w:tab w:val="num" w:pos="720"/>
        </w:tabs>
        <w:ind w:left="720" w:hanging="360"/>
      </w:pPr>
      <w:rPr>
        <w:rFonts w:cs="Times New Roman"/>
        <w:b/>
      </w:rPr>
    </w:lvl>
    <w:lvl w:ilvl="1" w:tplc="83A49336">
      <w:start w:val="1"/>
      <w:numFmt w:val="lowerLetter"/>
      <w:lvlText w:val="%2)"/>
      <w:lvlJc w:val="left"/>
      <w:pPr>
        <w:tabs>
          <w:tab w:val="num" w:pos="1800"/>
        </w:tabs>
        <w:ind w:left="1800" w:hanging="360"/>
      </w:pPr>
      <w:rPr>
        <w:rFonts w:cs="Times New Roman"/>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1">
    <w:nsid w:val="6A1629B8"/>
    <w:multiLevelType w:val="hybridMultilevel"/>
    <w:tmpl w:val="B5C85692"/>
    <w:lvl w:ilvl="0" w:tplc="A81CC9AE">
      <w:start w:val="6"/>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2E6719"/>
    <w:multiLevelType w:val="hybridMultilevel"/>
    <w:tmpl w:val="EBC69F34"/>
    <w:lvl w:ilvl="0" w:tplc="568EE14C">
      <w:start w:val="8"/>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360A5B"/>
    <w:multiLevelType w:val="hybridMultilevel"/>
    <w:tmpl w:val="077A3860"/>
    <w:lvl w:ilvl="0" w:tplc="04150017">
      <w:start w:val="1"/>
      <w:numFmt w:val="lowerLetter"/>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44">
    <w:nsid w:val="7071789F"/>
    <w:multiLevelType w:val="hybridMultilevel"/>
    <w:tmpl w:val="DDD830EC"/>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7A2932"/>
    <w:multiLevelType w:val="hybridMultilevel"/>
    <w:tmpl w:val="3AECEA2E"/>
    <w:lvl w:ilvl="0" w:tplc="7D2A3258">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2"/>
  </w:num>
  <w:num w:numId="2">
    <w:abstractNumId w:val="5"/>
  </w:num>
  <w:num w:numId="3">
    <w:abstractNumId w:val="46"/>
  </w:num>
  <w:num w:numId="4">
    <w:abstractNumId w:val="30"/>
  </w:num>
  <w:num w:numId="5">
    <w:abstractNumId w:val="18"/>
  </w:num>
  <w:num w:numId="6">
    <w:abstractNumId w:val="9"/>
  </w:num>
  <w:num w:numId="7">
    <w:abstractNumId w:val="45"/>
  </w:num>
  <w:num w:numId="8">
    <w:abstractNumId w:val="40"/>
  </w:num>
  <w:num w:numId="9">
    <w:abstractNumId w:val="15"/>
  </w:num>
  <w:num w:numId="10">
    <w:abstractNumId w:val="25"/>
  </w:num>
  <w:num w:numId="11">
    <w:abstractNumId w:val="29"/>
  </w:num>
  <w:num w:numId="12">
    <w:abstractNumId w:val="27"/>
  </w:num>
  <w:num w:numId="13">
    <w:abstractNumId w:val="47"/>
  </w:num>
  <w:num w:numId="14">
    <w:abstractNumId w:val="6"/>
  </w:num>
  <w:num w:numId="15">
    <w:abstractNumId w:val="17"/>
  </w:num>
  <w:num w:numId="16">
    <w:abstractNumId w:val="20"/>
  </w:num>
  <w:num w:numId="17">
    <w:abstractNumId w:val="28"/>
  </w:num>
  <w:num w:numId="18">
    <w:abstractNumId w:val="21"/>
  </w:num>
  <w:num w:numId="19">
    <w:abstractNumId w:val="44"/>
  </w:num>
  <w:num w:numId="20">
    <w:abstractNumId w:val="34"/>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4"/>
  </w:num>
  <w:num w:numId="26">
    <w:abstractNumId w:val="11"/>
  </w:num>
  <w:num w:numId="27">
    <w:abstractNumId w:val="4"/>
  </w:num>
  <w:num w:numId="28">
    <w:abstractNumId w:val="4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31"/>
  </w:num>
  <w:num w:numId="32">
    <w:abstractNumId w:val="37"/>
  </w:num>
  <w:num w:numId="33">
    <w:abstractNumId w:val="8"/>
  </w:num>
  <w:num w:numId="34">
    <w:abstractNumId w:val="1"/>
  </w:num>
  <w:num w:numId="35">
    <w:abstractNumId w:val="22"/>
  </w:num>
  <w:num w:numId="36">
    <w:abstractNumId w:val="2"/>
  </w:num>
  <w:num w:numId="37">
    <w:abstractNumId w:val="16"/>
  </w:num>
  <w:num w:numId="38">
    <w:abstractNumId w:val="19"/>
  </w:num>
  <w:num w:numId="39">
    <w:abstractNumId w:val="12"/>
  </w:num>
  <w:num w:numId="40">
    <w:abstractNumId w:val="41"/>
  </w:num>
  <w:num w:numId="41">
    <w:abstractNumId w:val="42"/>
  </w:num>
  <w:num w:numId="42">
    <w:abstractNumId w:val="26"/>
  </w:num>
  <w:num w:numId="43">
    <w:abstractNumId w:val="35"/>
  </w:num>
  <w:num w:numId="44">
    <w:abstractNumId w:val="39"/>
  </w:num>
  <w:num w:numId="45">
    <w:abstractNumId w:val="14"/>
  </w:num>
  <w:num w:numId="46">
    <w:abstractNumId w:val="13"/>
  </w:num>
  <w:num w:numId="47">
    <w:abstractNumId w:val="3"/>
  </w:num>
  <w:num w:numId="48">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efaultTabStop w:val="708"/>
  <w:hyphenationZone w:val="425"/>
  <w:drawingGridHorizontalSpacing w:val="120"/>
  <w:displayHorizontalDrawingGridEvery w:val="2"/>
  <w:characterSpacingControl w:val="doNotCompress"/>
  <w:hdrShapeDefaults>
    <o:shapedefaults v:ext="edit" spidmax="16386"/>
  </w:hdrShapeDefaults>
  <w:footnotePr>
    <w:footnote w:id="-1"/>
    <w:footnote w:id="0"/>
    <w:footnote w:id="1"/>
  </w:footnotePr>
  <w:endnotePr>
    <w:endnote w:id="-1"/>
    <w:endnote w:id="0"/>
    <w:endnote w:id="1"/>
  </w:endnotePr>
  <w:compat/>
  <w:rsids>
    <w:rsidRoot w:val="00CE75CC"/>
    <w:rsid w:val="000023A6"/>
    <w:rsid w:val="00002E38"/>
    <w:rsid w:val="00006677"/>
    <w:rsid w:val="00023C06"/>
    <w:rsid w:val="0002465E"/>
    <w:rsid w:val="0002622D"/>
    <w:rsid w:val="00033753"/>
    <w:rsid w:val="0003662A"/>
    <w:rsid w:val="000501EE"/>
    <w:rsid w:val="000507DD"/>
    <w:rsid w:val="000558D7"/>
    <w:rsid w:val="0005736F"/>
    <w:rsid w:val="0006665F"/>
    <w:rsid w:val="000725F3"/>
    <w:rsid w:val="00077316"/>
    <w:rsid w:val="00081ED5"/>
    <w:rsid w:val="000826B5"/>
    <w:rsid w:val="000A02BD"/>
    <w:rsid w:val="000A41A7"/>
    <w:rsid w:val="000A53FF"/>
    <w:rsid w:val="000B0753"/>
    <w:rsid w:val="000B750F"/>
    <w:rsid w:val="000C2C0A"/>
    <w:rsid w:val="00100198"/>
    <w:rsid w:val="00107441"/>
    <w:rsid w:val="0011151D"/>
    <w:rsid w:val="0011579B"/>
    <w:rsid w:val="0012185B"/>
    <w:rsid w:val="001219C1"/>
    <w:rsid w:val="00123639"/>
    <w:rsid w:val="00125F25"/>
    <w:rsid w:val="00127929"/>
    <w:rsid w:val="00132355"/>
    <w:rsid w:val="00134CB4"/>
    <w:rsid w:val="00135D9D"/>
    <w:rsid w:val="0013706D"/>
    <w:rsid w:val="00147F52"/>
    <w:rsid w:val="00150179"/>
    <w:rsid w:val="0015340C"/>
    <w:rsid w:val="001547F5"/>
    <w:rsid w:val="00164F08"/>
    <w:rsid w:val="00173DF9"/>
    <w:rsid w:val="001761F8"/>
    <w:rsid w:val="001762E9"/>
    <w:rsid w:val="00185499"/>
    <w:rsid w:val="00191AE2"/>
    <w:rsid w:val="001C3A34"/>
    <w:rsid w:val="001D1FB4"/>
    <w:rsid w:val="001E585F"/>
    <w:rsid w:val="001F0F9C"/>
    <w:rsid w:val="00222FA7"/>
    <w:rsid w:val="002231B8"/>
    <w:rsid w:val="00225976"/>
    <w:rsid w:val="002312A0"/>
    <w:rsid w:val="00242E0E"/>
    <w:rsid w:val="00245321"/>
    <w:rsid w:val="00251E4E"/>
    <w:rsid w:val="00252CF2"/>
    <w:rsid w:val="00253C86"/>
    <w:rsid w:val="00255E58"/>
    <w:rsid w:val="00261968"/>
    <w:rsid w:val="00265F2B"/>
    <w:rsid w:val="0026645C"/>
    <w:rsid w:val="00272003"/>
    <w:rsid w:val="0027239C"/>
    <w:rsid w:val="00281CFC"/>
    <w:rsid w:val="00294941"/>
    <w:rsid w:val="002A14F2"/>
    <w:rsid w:val="002A1BEC"/>
    <w:rsid w:val="002A5088"/>
    <w:rsid w:val="002B5A57"/>
    <w:rsid w:val="002C6CAB"/>
    <w:rsid w:val="002D3144"/>
    <w:rsid w:val="002D7141"/>
    <w:rsid w:val="002E1D12"/>
    <w:rsid w:val="002E679C"/>
    <w:rsid w:val="002F11CB"/>
    <w:rsid w:val="002F25F0"/>
    <w:rsid w:val="002F43FC"/>
    <w:rsid w:val="00306E5A"/>
    <w:rsid w:val="00307028"/>
    <w:rsid w:val="00307283"/>
    <w:rsid w:val="0031525D"/>
    <w:rsid w:val="0032472E"/>
    <w:rsid w:val="0032702B"/>
    <w:rsid w:val="00340676"/>
    <w:rsid w:val="0034473C"/>
    <w:rsid w:val="00345896"/>
    <w:rsid w:val="00351885"/>
    <w:rsid w:val="00377607"/>
    <w:rsid w:val="00383596"/>
    <w:rsid w:val="00384BD5"/>
    <w:rsid w:val="00396907"/>
    <w:rsid w:val="003A0595"/>
    <w:rsid w:val="003A32E3"/>
    <w:rsid w:val="003C292E"/>
    <w:rsid w:val="003C4300"/>
    <w:rsid w:val="003C4B5D"/>
    <w:rsid w:val="003C711F"/>
    <w:rsid w:val="003D648C"/>
    <w:rsid w:val="003E05E2"/>
    <w:rsid w:val="003E0EA2"/>
    <w:rsid w:val="003E1B12"/>
    <w:rsid w:val="003E1CF5"/>
    <w:rsid w:val="003F02D5"/>
    <w:rsid w:val="003F3733"/>
    <w:rsid w:val="003F4997"/>
    <w:rsid w:val="003F53FC"/>
    <w:rsid w:val="003F7208"/>
    <w:rsid w:val="00417160"/>
    <w:rsid w:val="004227E3"/>
    <w:rsid w:val="00424A3A"/>
    <w:rsid w:val="0042780D"/>
    <w:rsid w:val="00431134"/>
    <w:rsid w:val="00437316"/>
    <w:rsid w:val="00445157"/>
    <w:rsid w:val="00445CC5"/>
    <w:rsid w:val="004524FC"/>
    <w:rsid w:val="00465818"/>
    <w:rsid w:val="00465E78"/>
    <w:rsid w:val="00476F69"/>
    <w:rsid w:val="0049572B"/>
    <w:rsid w:val="004A2DE3"/>
    <w:rsid w:val="004A4A81"/>
    <w:rsid w:val="004A622A"/>
    <w:rsid w:val="004A6AE7"/>
    <w:rsid w:val="004B0994"/>
    <w:rsid w:val="004D0659"/>
    <w:rsid w:val="004E4C16"/>
    <w:rsid w:val="00500034"/>
    <w:rsid w:val="00504C6F"/>
    <w:rsid w:val="005062F9"/>
    <w:rsid w:val="00510E80"/>
    <w:rsid w:val="005226E6"/>
    <w:rsid w:val="00523E73"/>
    <w:rsid w:val="005272DB"/>
    <w:rsid w:val="00527739"/>
    <w:rsid w:val="00561215"/>
    <w:rsid w:val="005704D6"/>
    <w:rsid w:val="00574115"/>
    <w:rsid w:val="005751D7"/>
    <w:rsid w:val="005773B5"/>
    <w:rsid w:val="00584384"/>
    <w:rsid w:val="00585BC9"/>
    <w:rsid w:val="0059613F"/>
    <w:rsid w:val="005B25BE"/>
    <w:rsid w:val="005B4769"/>
    <w:rsid w:val="005D2568"/>
    <w:rsid w:val="005E24EF"/>
    <w:rsid w:val="006018F6"/>
    <w:rsid w:val="006045D7"/>
    <w:rsid w:val="00606A33"/>
    <w:rsid w:val="0061451B"/>
    <w:rsid w:val="006205B6"/>
    <w:rsid w:val="00622EC3"/>
    <w:rsid w:val="006238EE"/>
    <w:rsid w:val="006433E6"/>
    <w:rsid w:val="006536D3"/>
    <w:rsid w:val="00654E85"/>
    <w:rsid w:val="00663449"/>
    <w:rsid w:val="00671858"/>
    <w:rsid w:val="00672448"/>
    <w:rsid w:val="00682052"/>
    <w:rsid w:val="00691F12"/>
    <w:rsid w:val="00695017"/>
    <w:rsid w:val="006A0728"/>
    <w:rsid w:val="006B131C"/>
    <w:rsid w:val="006E2B23"/>
    <w:rsid w:val="006E589D"/>
    <w:rsid w:val="006E64A1"/>
    <w:rsid w:val="006E790A"/>
    <w:rsid w:val="006F09B8"/>
    <w:rsid w:val="006F520F"/>
    <w:rsid w:val="006F558D"/>
    <w:rsid w:val="00713B01"/>
    <w:rsid w:val="0072266A"/>
    <w:rsid w:val="00725AB3"/>
    <w:rsid w:val="007264CC"/>
    <w:rsid w:val="00732371"/>
    <w:rsid w:val="00750CEE"/>
    <w:rsid w:val="00753DAA"/>
    <w:rsid w:val="00756C8D"/>
    <w:rsid w:val="007711D4"/>
    <w:rsid w:val="00773DCC"/>
    <w:rsid w:val="007742EB"/>
    <w:rsid w:val="00777121"/>
    <w:rsid w:val="00782E8C"/>
    <w:rsid w:val="00796264"/>
    <w:rsid w:val="00797749"/>
    <w:rsid w:val="007A6421"/>
    <w:rsid w:val="007B5678"/>
    <w:rsid w:val="007C0D45"/>
    <w:rsid w:val="007C5087"/>
    <w:rsid w:val="007C5EBC"/>
    <w:rsid w:val="007C6501"/>
    <w:rsid w:val="007D0BCA"/>
    <w:rsid w:val="007D1BB2"/>
    <w:rsid w:val="007D2917"/>
    <w:rsid w:val="007D3511"/>
    <w:rsid w:val="007D5491"/>
    <w:rsid w:val="007E19D6"/>
    <w:rsid w:val="007E1E5C"/>
    <w:rsid w:val="007E20F3"/>
    <w:rsid w:val="007F41EC"/>
    <w:rsid w:val="007F70D5"/>
    <w:rsid w:val="008001E9"/>
    <w:rsid w:val="00800FF2"/>
    <w:rsid w:val="00802D4D"/>
    <w:rsid w:val="0080457F"/>
    <w:rsid w:val="00806D7F"/>
    <w:rsid w:val="00835C8E"/>
    <w:rsid w:val="00837E4A"/>
    <w:rsid w:val="00850742"/>
    <w:rsid w:val="008712BE"/>
    <w:rsid w:val="00872CE6"/>
    <w:rsid w:val="008A275B"/>
    <w:rsid w:val="008A48B2"/>
    <w:rsid w:val="008A57D8"/>
    <w:rsid w:val="008B4FB5"/>
    <w:rsid w:val="008C2EA1"/>
    <w:rsid w:val="008D22FA"/>
    <w:rsid w:val="008E55DD"/>
    <w:rsid w:val="008E66CF"/>
    <w:rsid w:val="008F459E"/>
    <w:rsid w:val="00901281"/>
    <w:rsid w:val="00902E0E"/>
    <w:rsid w:val="00911B05"/>
    <w:rsid w:val="009145D6"/>
    <w:rsid w:val="0092572A"/>
    <w:rsid w:val="00926FAE"/>
    <w:rsid w:val="00940FBA"/>
    <w:rsid w:val="00946715"/>
    <w:rsid w:val="00962AF7"/>
    <w:rsid w:val="00972461"/>
    <w:rsid w:val="0097495E"/>
    <w:rsid w:val="00976EC6"/>
    <w:rsid w:val="00982F2C"/>
    <w:rsid w:val="00991E3B"/>
    <w:rsid w:val="009A5AB4"/>
    <w:rsid w:val="009A5BF0"/>
    <w:rsid w:val="009B046C"/>
    <w:rsid w:val="009B5E6E"/>
    <w:rsid w:val="009C36AA"/>
    <w:rsid w:val="009D5F9D"/>
    <w:rsid w:val="009E031B"/>
    <w:rsid w:val="009E55BC"/>
    <w:rsid w:val="009E760C"/>
    <w:rsid w:val="009F6A6E"/>
    <w:rsid w:val="009F75C0"/>
    <w:rsid w:val="009F7FDF"/>
    <w:rsid w:val="00A0343D"/>
    <w:rsid w:val="00A03B6B"/>
    <w:rsid w:val="00A261E7"/>
    <w:rsid w:val="00A30E34"/>
    <w:rsid w:val="00A33E18"/>
    <w:rsid w:val="00A35CD4"/>
    <w:rsid w:val="00A54249"/>
    <w:rsid w:val="00A60812"/>
    <w:rsid w:val="00A60B39"/>
    <w:rsid w:val="00A61D5B"/>
    <w:rsid w:val="00A63FC4"/>
    <w:rsid w:val="00A64075"/>
    <w:rsid w:val="00A70CE4"/>
    <w:rsid w:val="00A7149F"/>
    <w:rsid w:val="00A71D50"/>
    <w:rsid w:val="00A73892"/>
    <w:rsid w:val="00A76DA7"/>
    <w:rsid w:val="00A800E0"/>
    <w:rsid w:val="00A8283A"/>
    <w:rsid w:val="00A91B20"/>
    <w:rsid w:val="00A96DF0"/>
    <w:rsid w:val="00AA00B1"/>
    <w:rsid w:val="00AA56EE"/>
    <w:rsid w:val="00AB63FA"/>
    <w:rsid w:val="00AD4897"/>
    <w:rsid w:val="00AE2103"/>
    <w:rsid w:val="00AE28CA"/>
    <w:rsid w:val="00B04110"/>
    <w:rsid w:val="00B056D8"/>
    <w:rsid w:val="00B0792E"/>
    <w:rsid w:val="00B10CCC"/>
    <w:rsid w:val="00B236F4"/>
    <w:rsid w:val="00B251EE"/>
    <w:rsid w:val="00B2752F"/>
    <w:rsid w:val="00B3633A"/>
    <w:rsid w:val="00B459F3"/>
    <w:rsid w:val="00B46192"/>
    <w:rsid w:val="00B47ECD"/>
    <w:rsid w:val="00B538C1"/>
    <w:rsid w:val="00B64A58"/>
    <w:rsid w:val="00B64C97"/>
    <w:rsid w:val="00B6670D"/>
    <w:rsid w:val="00B66E07"/>
    <w:rsid w:val="00B766E1"/>
    <w:rsid w:val="00B776FE"/>
    <w:rsid w:val="00B823BA"/>
    <w:rsid w:val="00B9061A"/>
    <w:rsid w:val="00BA2647"/>
    <w:rsid w:val="00BA2ED7"/>
    <w:rsid w:val="00BB59F6"/>
    <w:rsid w:val="00BC1276"/>
    <w:rsid w:val="00BC17D4"/>
    <w:rsid w:val="00BC185E"/>
    <w:rsid w:val="00BD1150"/>
    <w:rsid w:val="00BD2FA8"/>
    <w:rsid w:val="00BD6B56"/>
    <w:rsid w:val="00BE467E"/>
    <w:rsid w:val="00BF1551"/>
    <w:rsid w:val="00BF3DA3"/>
    <w:rsid w:val="00BF5643"/>
    <w:rsid w:val="00BF597A"/>
    <w:rsid w:val="00C0112C"/>
    <w:rsid w:val="00C012AC"/>
    <w:rsid w:val="00C0224F"/>
    <w:rsid w:val="00C123E9"/>
    <w:rsid w:val="00C155FA"/>
    <w:rsid w:val="00C16AA7"/>
    <w:rsid w:val="00C22FE5"/>
    <w:rsid w:val="00C33DA8"/>
    <w:rsid w:val="00C45D45"/>
    <w:rsid w:val="00C67C98"/>
    <w:rsid w:val="00C73911"/>
    <w:rsid w:val="00C76CC4"/>
    <w:rsid w:val="00C903C0"/>
    <w:rsid w:val="00C943D9"/>
    <w:rsid w:val="00CA646B"/>
    <w:rsid w:val="00CC4E0D"/>
    <w:rsid w:val="00CE28A8"/>
    <w:rsid w:val="00CE75CC"/>
    <w:rsid w:val="00CF41E0"/>
    <w:rsid w:val="00D00C66"/>
    <w:rsid w:val="00D0399D"/>
    <w:rsid w:val="00D0490F"/>
    <w:rsid w:val="00D04D2A"/>
    <w:rsid w:val="00D14B67"/>
    <w:rsid w:val="00D16BAD"/>
    <w:rsid w:val="00D3145C"/>
    <w:rsid w:val="00D319D0"/>
    <w:rsid w:val="00D3644F"/>
    <w:rsid w:val="00D37C75"/>
    <w:rsid w:val="00D46DAD"/>
    <w:rsid w:val="00D5615E"/>
    <w:rsid w:val="00D61556"/>
    <w:rsid w:val="00D63E0B"/>
    <w:rsid w:val="00D83AD8"/>
    <w:rsid w:val="00D859D9"/>
    <w:rsid w:val="00D87FC2"/>
    <w:rsid w:val="00D90A4D"/>
    <w:rsid w:val="00D942AF"/>
    <w:rsid w:val="00DA0677"/>
    <w:rsid w:val="00DA69F3"/>
    <w:rsid w:val="00DB013F"/>
    <w:rsid w:val="00DB115A"/>
    <w:rsid w:val="00DB7C6A"/>
    <w:rsid w:val="00DC2EE2"/>
    <w:rsid w:val="00DD4658"/>
    <w:rsid w:val="00DE00A1"/>
    <w:rsid w:val="00DE7D0F"/>
    <w:rsid w:val="00E04CF5"/>
    <w:rsid w:val="00E13998"/>
    <w:rsid w:val="00E32959"/>
    <w:rsid w:val="00E3581A"/>
    <w:rsid w:val="00E40A00"/>
    <w:rsid w:val="00E44DE6"/>
    <w:rsid w:val="00E51E78"/>
    <w:rsid w:val="00E52A85"/>
    <w:rsid w:val="00E627B3"/>
    <w:rsid w:val="00E62B9F"/>
    <w:rsid w:val="00E644FE"/>
    <w:rsid w:val="00E830C7"/>
    <w:rsid w:val="00E833C5"/>
    <w:rsid w:val="00E86605"/>
    <w:rsid w:val="00E8718E"/>
    <w:rsid w:val="00E9016D"/>
    <w:rsid w:val="00E91E2D"/>
    <w:rsid w:val="00E96170"/>
    <w:rsid w:val="00EB5DB1"/>
    <w:rsid w:val="00EB700E"/>
    <w:rsid w:val="00EC4275"/>
    <w:rsid w:val="00EC534B"/>
    <w:rsid w:val="00ED0548"/>
    <w:rsid w:val="00EE1240"/>
    <w:rsid w:val="00EE5E5D"/>
    <w:rsid w:val="00F10451"/>
    <w:rsid w:val="00F24ABA"/>
    <w:rsid w:val="00F30A8B"/>
    <w:rsid w:val="00F3248E"/>
    <w:rsid w:val="00F34418"/>
    <w:rsid w:val="00F36B3B"/>
    <w:rsid w:val="00F36ED5"/>
    <w:rsid w:val="00F37273"/>
    <w:rsid w:val="00F44E00"/>
    <w:rsid w:val="00F50193"/>
    <w:rsid w:val="00F5569E"/>
    <w:rsid w:val="00F63DB2"/>
    <w:rsid w:val="00F72C3C"/>
    <w:rsid w:val="00F764A8"/>
    <w:rsid w:val="00F8208C"/>
    <w:rsid w:val="00F835AB"/>
    <w:rsid w:val="00F85260"/>
    <w:rsid w:val="00F855DD"/>
    <w:rsid w:val="00F9312C"/>
    <w:rsid w:val="00FA0499"/>
    <w:rsid w:val="00FA1EBD"/>
    <w:rsid w:val="00FA5616"/>
    <w:rsid w:val="00FC466D"/>
    <w:rsid w:val="00FC549A"/>
    <w:rsid w:val="00FD10CA"/>
    <w:rsid w:val="00FE192A"/>
    <w:rsid w:val="00FE1EA7"/>
    <w:rsid w:val="00FE70BA"/>
    <w:rsid w:val="00FE7CF4"/>
    <w:rsid w:val="00FF53BA"/>
    <w:rsid w:val="00FF61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5CC"/>
    <w:rPr>
      <w:rFonts w:ascii="Times New Roman" w:eastAsia="Times New Roman" w:hAnsi="Times New Roman"/>
      <w:sz w:val="24"/>
      <w:szCs w:val="20"/>
    </w:rPr>
  </w:style>
  <w:style w:type="paragraph" w:styleId="Nagwek2">
    <w:name w:val="heading 2"/>
    <w:basedOn w:val="Normalny"/>
    <w:next w:val="Normalny"/>
    <w:link w:val="Nagwek2Znak"/>
    <w:uiPriority w:val="99"/>
    <w:qFormat/>
    <w:rsid w:val="00CE75CC"/>
    <w:pPr>
      <w:keepNext/>
      <w:outlineLvl w:val="1"/>
    </w:pPr>
    <w:rPr>
      <w:rFonts w:eastAsia="Arial Unicode MS"/>
    </w:rPr>
  </w:style>
  <w:style w:type="paragraph" w:styleId="Nagwek7">
    <w:name w:val="heading 7"/>
    <w:basedOn w:val="Normalny"/>
    <w:next w:val="Normalny"/>
    <w:link w:val="Nagwek7Znak"/>
    <w:semiHidden/>
    <w:unhideWhenUsed/>
    <w:qFormat/>
    <w:locked/>
    <w:rsid w:val="00D319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E75CC"/>
    <w:rPr>
      <w:rFonts w:ascii="Times New Roman" w:eastAsia="Arial Unicode MS" w:hAnsi="Times New Roman" w:cs="Times New Roman"/>
      <w:sz w:val="20"/>
      <w:szCs w:val="20"/>
      <w:lang w:eastAsia="pl-PL"/>
    </w:rPr>
  </w:style>
  <w:style w:type="paragraph" w:styleId="Nagwek">
    <w:name w:val="header"/>
    <w:aliases w:val="Nagłówek strony"/>
    <w:basedOn w:val="Normalny"/>
    <w:link w:val="NagwekZnak"/>
    <w:uiPriority w:val="99"/>
    <w:rsid w:val="00CE75CC"/>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E75CC"/>
    <w:rPr>
      <w:rFonts w:ascii="Times New Roman" w:hAnsi="Times New Roman" w:cs="Times New Roman"/>
      <w:sz w:val="20"/>
      <w:szCs w:val="20"/>
      <w:lang w:eastAsia="pl-PL"/>
    </w:rPr>
  </w:style>
  <w:style w:type="paragraph" w:styleId="Stopka">
    <w:name w:val="footer"/>
    <w:aliases w:val="stand"/>
    <w:basedOn w:val="Normalny"/>
    <w:link w:val="StopkaZnak"/>
    <w:uiPriority w:val="99"/>
    <w:rsid w:val="00CE75CC"/>
    <w:pPr>
      <w:tabs>
        <w:tab w:val="center" w:pos="4536"/>
        <w:tab w:val="right" w:pos="9072"/>
      </w:tabs>
    </w:pPr>
  </w:style>
  <w:style w:type="character" w:customStyle="1" w:styleId="StopkaZnak">
    <w:name w:val="Stopka Znak"/>
    <w:aliases w:val="stand Znak"/>
    <w:basedOn w:val="Domylnaczcionkaakapitu"/>
    <w:link w:val="Stopka"/>
    <w:uiPriority w:val="99"/>
    <w:locked/>
    <w:rsid w:val="00CE75CC"/>
    <w:rPr>
      <w:rFonts w:ascii="Times New Roman" w:hAnsi="Times New Roman" w:cs="Times New Roman"/>
      <w:sz w:val="20"/>
      <w:szCs w:val="20"/>
      <w:lang w:eastAsia="pl-PL"/>
    </w:rPr>
  </w:style>
  <w:style w:type="character" w:styleId="Numerstrony">
    <w:name w:val="page number"/>
    <w:basedOn w:val="Domylnaczcionkaakapitu"/>
    <w:uiPriority w:val="99"/>
    <w:rsid w:val="00CE75CC"/>
    <w:rPr>
      <w:rFonts w:cs="Times New Roman"/>
    </w:rPr>
  </w:style>
  <w:style w:type="paragraph" w:styleId="Tekstpodstawowy2">
    <w:name w:val="Body Text 2"/>
    <w:basedOn w:val="Normalny"/>
    <w:link w:val="Tekstpodstawowy2Znak"/>
    <w:uiPriority w:val="99"/>
    <w:rsid w:val="00CE75CC"/>
    <w:pPr>
      <w:spacing w:after="120" w:line="480" w:lineRule="auto"/>
    </w:pPr>
  </w:style>
  <w:style w:type="character" w:customStyle="1" w:styleId="Tekstpodstawowy2Znak">
    <w:name w:val="Tekst podstawowy 2 Znak"/>
    <w:basedOn w:val="Domylnaczcionkaakapitu"/>
    <w:link w:val="Tekstpodstawowy2"/>
    <w:uiPriority w:val="99"/>
    <w:locked/>
    <w:rsid w:val="00CE75CC"/>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CE75C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CE75CC"/>
    <w:rPr>
      <w:rFonts w:ascii="Times New Roman" w:hAnsi="Times New Roman" w:cs="Times New Roman"/>
      <w:sz w:val="16"/>
      <w:szCs w:val="16"/>
    </w:rPr>
  </w:style>
  <w:style w:type="paragraph" w:customStyle="1" w:styleId="Default">
    <w:name w:val="Default"/>
    <w:uiPriority w:val="99"/>
    <w:rsid w:val="00CE75CC"/>
    <w:pPr>
      <w:autoSpaceDE w:val="0"/>
      <w:autoSpaceDN w:val="0"/>
      <w:adjustRightInd w:val="0"/>
    </w:pPr>
    <w:rPr>
      <w:rFonts w:ascii="Times New Roman" w:eastAsia="Times New Roman" w:hAnsi="Times New Roman"/>
      <w:color w:val="000000"/>
      <w:sz w:val="24"/>
      <w:szCs w:val="24"/>
    </w:rPr>
  </w:style>
  <w:style w:type="paragraph" w:styleId="Zwykytekst">
    <w:name w:val="Plain Text"/>
    <w:basedOn w:val="Normalny"/>
    <w:link w:val="ZwykytekstZnak"/>
    <w:uiPriority w:val="99"/>
    <w:rsid w:val="00CE75CC"/>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locked/>
    <w:rsid w:val="00CE75CC"/>
    <w:rPr>
      <w:rFonts w:ascii="Courier New" w:hAnsi="Courier New" w:cs="Times New Roman"/>
      <w:sz w:val="20"/>
      <w:szCs w:val="20"/>
      <w:lang w:eastAsia="ar-SA" w:bidi="ar-SA"/>
    </w:rPr>
  </w:style>
  <w:style w:type="character" w:styleId="Odwoaniedokomentarza">
    <w:name w:val="annotation reference"/>
    <w:basedOn w:val="Domylnaczcionkaakapitu"/>
    <w:uiPriority w:val="99"/>
    <w:semiHidden/>
    <w:rsid w:val="00584384"/>
    <w:rPr>
      <w:rFonts w:cs="Times New Roman"/>
      <w:sz w:val="16"/>
      <w:szCs w:val="16"/>
    </w:rPr>
  </w:style>
  <w:style w:type="paragraph" w:styleId="Tekstkomentarza">
    <w:name w:val="annotation text"/>
    <w:basedOn w:val="Normalny"/>
    <w:link w:val="TekstkomentarzaZnak"/>
    <w:uiPriority w:val="99"/>
    <w:semiHidden/>
    <w:rsid w:val="00584384"/>
    <w:rPr>
      <w:sz w:val="20"/>
    </w:rPr>
  </w:style>
  <w:style w:type="character" w:customStyle="1" w:styleId="TekstkomentarzaZnak">
    <w:name w:val="Tekst komentarza Znak"/>
    <w:basedOn w:val="Domylnaczcionkaakapitu"/>
    <w:link w:val="Tekstkomentarza"/>
    <w:uiPriority w:val="99"/>
    <w:semiHidden/>
    <w:locked/>
    <w:rsid w:val="00584384"/>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84384"/>
    <w:rPr>
      <w:b/>
      <w:bCs/>
    </w:rPr>
  </w:style>
  <w:style w:type="character" w:customStyle="1" w:styleId="TematkomentarzaZnak">
    <w:name w:val="Temat komentarza Znak"/>
    <w:basedOn w:val="TekstkomentarzaZnak"/>
    <w:link w:val="Tematkomentarza"/>
    <w:uiPriority w:val="99"/>
    <w:semiHidden/>
    <w:locked/>
    <w:rsid w:val="00584384"/>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58438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84384"/>
    <w:rPr>
      <w:rFonts w:ascii="Segoe UI" w:hAnsi="Segoe UI" w:cs="Segoe UI"/>
      <w:sz w:val="18"/>
      <w:szCs w:val="18"/>
      <w:lang w:eastAsia="pl-PL"/>
    </w:rPr>
  </w:style>
  <w:style w:type="paragraph" w:styleId="Akapitzlist">
    <w:name w:val="List Paragraph"/>
    <w:basedOn w:val="Normalny"/>
    <w:uiPriority w:val="34"/>
    <w:qFormat/>
    <w:rsid w:val="00584384"/>
    <w:pPr>
      <w:ind w:left="720"/>
      <w:contextualSpacing/>
    </w:pPr>
  </w:style>
  <w:style w:type="paragraph" w:styleId="Poprawka">
    <w:name w:val="Revision"/>
    <w:hidden/>
    <w:uiPriority w:val="99"/>
    <w:semiHidden/>
    <w:rsid w:val="00584384"/>
    <w:rPr>
      <w:rFonts w:ascii="Times New Roman" w:eastAsia="Times New Roman" w:hAnsi="Times New Roman"/>
      <w:sz w:val="24"/>
      <w:szCs w:val="20"/>
    </w:rPr>
  </w:style>
  <w:style w:type="character" w:customStyle="1" w:styleId="gmail-txt-new">
    <w:name w:val="gmail-txt-new"/>
    <w:basedOn w:val="Domylnaczcionkaakapitu"/>
    <w:uiPriority w:val="99"/>
    <w:rsid w:val="00777121"/>
    <w:rPr>
      <w:rFonts w:cs="Times New Roman"/>
    </w:rPr>
  </w:style>
  <w:style w:type="paragraph" w:styleId="Tekstpodstawowy">
    <w:name w:val="Body Text"/>
    <w:basedOn w:val="Normalny"/>
    <w:link w:val="TekstpodstawowyZnak"/>
    <w:uiPriority w:val="99"/>
    <w:semiHidden/>
    <w:unhideWhenUsed/>
    <w:rsid w:val="007C5EBC"/>
    <w:pPr>
      <w:spacing w:after="120"/>
    </w:pPr>
  </w:style>
  <w:style w:type="character" w:customStyle="1" w:styleId="TekstpodstawowyZnak">
    <w:name w:val="Tekst podstawowy Znak"/>
    <w:basedOn w:val="Domylnaczcionkaakapitu"/>
    <w:link w:val="Tekstpodstawowy"/>
    <w:uiPriority w:val="99"/>
    <w:semiHidden/>
    <w:rsid w:val="007C5EBC"/>
    <w:rPr>
      <w:rFonts w:ascii="Times New Roman" w:eastAsia="Times New Roman" w:hAnsi="Times New Roman"/>
      <w:sz w:val="24"/>
      <w:szCs w:val="20"/>
    </w:rPr>
  </w:style>
  <w:style w:type="character" w:styleId="Hipercze">
    <w:name w:val="Hyperlink"/>
    <w:basedOn w:val="Domylnaczcionkaakapitu"/>
    <w:uiPriority w:val="99"/>
    <w:semiHidden/>
    <w:unhideWhenUsed/>
    <w:rsid w:val="004524FC"/>
    <w:rPr>
      <w:color w:val="0000FF"/>
      <w:u w:val="single"/>
    </w:rPr>
  </w:style>
  <w:style w:type="character" w:customStyle="1" w:styleId="Nagwek7Znak">
    <w:name w:val="Nagłówek 7 Znak"/>
    <w:basedOn w:val="Domylnaczcionkaakapitu"/>
    <w:link w:val="Nagwek7"/>
    <w:uiPriority w:val="99"/>
    <w:semiHidden/>
    <w:rsid w:val="00D319D0"/>
    <w:rPr>
      <w:rFonts w:asciiTheme="majorHAnsi" w:eastAsiaTheme="majorEastAsia" w:hAnsiTheme="majorHAnsi" w:cstheme="majorBidi"/>
      <w:i/>
      <w:iCs/>
      <w:color w:val="404040" w:themeColor="text1" w:themeTint="BF"/>
      <w:sz w:val="24"/>
      <w:szCs w:val="20"/>
    </w:rPr>
  </w:style>
  <w:style w:type="paragraph" w:styleId="Tekstpodstawowy3">
    <w:name w:val="Body Text 3"/>
    <w:basedOn w:val="Normalny"/>
    <w:link w:val="Tekstpodstawowy3Znak"/>
    <w:uiPriority w:val="99"/>
    <w:semiHidden/>
    <w:unhideWhenUsed/>
    <w:rsid w:val="00D319D0"/>
    <w:pPr>
      <w:spacing w:after="120"/>
    </w:pPr>
    <w:rPr>
      <w:sz w:val="16"/>
      <w:szCs w:val="16"/>
    </w:rPr>
  </w:style>
  <w:style w:type="character" w:customStyle="1" w:styleId="Tekstpodstawowy3Znak">
    <w:name w:val="Tekst podstawowy 3 Znak"/>
    <w:basedOn w:val="Domylnaczcionkaakapitu"/>
    <w:link w:val="Tekstpodstawowy3"/>
    <w:uiPriority w:val="99"/>
    <w:semiHidden/>
    <w:rsid w:val="00D319D0"/>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6664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04DE-A936-4499-A193-651DBA90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8910</Words>
  <Characters>53462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2019-02-01T08:53:00Z</dcterms:created>
  <dcterms:modified xsi:type="dcterms:W3CDTF">2019-02-01T08:53:00Z</dcterms:modified>
</cp:coreProperties>
</file>