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60A1C080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DF35FB">
        <w:rPr>
          <w:b/>
          <w:bCs/>
          <w:sz w:val="20"/>
          <w:szCs w:val="20"/>
        </w:rPr>
        <w:t>26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371A8655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8977AA" w:rsidRPr="003B0BAA">
        <w:rPr>
          <w:b/>
          <w:sz w:val="20"/>
          <w:szCs w:val="20"/>
        </w:rPr>
        <w:t xml:space="preserve">Zakup i </w:t>
      </w:r>
      <w:r w:rsidR="00387917" w:rsidRPr="003B0BAA">
        <w:rPr>
          <w:b/>
          <w:sz w:val="20"/>
          <w:szCs w:val="20"/>
        </w:rPr>
        <w:t xml:space="preserve">sukcesywna </w:t>
      </w:r>
      <w:r w:rsidR="008977AA" w:rsidRPr="003B0BAA">
        <w:rPr>
          <w:b/>
          <w:sz w:val="20"/>
          <w:szCs w:val="20"/>
        </w:rPr>
        <w:t>d</w:t>
      </w:r>
      <w:r w:rsidR="00E200B9">
        <w:rPr>
          <w:b/>
          <w:sz w:val="20"/>
          <w:szCs w:val="20"/>
        </w:rPr>
        <w:t xml:space="preserve">ostawa </w:t>
      </w:r>
      <w:r w:rsidR="00E01BE0">
        <w:rPr>
          <w:b/>
          <w:sz w:val="20"/>
          <w:szCs w:val="20"/>
        </w:rPr>
        <w:t>środków do utrzymania czystości</w:t>
      </w:r>
      <w:r w:rsidR="00C17597">
        <w:rPr>
          <w:b/>
          <w:sz w:val="20"/>
          <w:szCs w:val="20"/>
        </w:rPr>
        <w:t xml:space="preserve">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36105A78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8B0A536" w14:textId="409E6C91" w:rsidR="00E920B3" w:rsidRDefault="00DF35FB" w:rsidP="00E920B3">
      <w:pPr>
        <w:rPr>
          <w:b/>
        </w:rPr>
      </w:pPr>
      <w:r>
        <w:rPr>
          <w:b/>
        </w:rPr>
        <w:t>Część 1</w:t>
      </w:r>
      <w:r w:rsidR="00E920B3">
        <w:rPr>
          <w:b/>
        </w:rPr>
        <w:t xml:space="preserve"> - ręczniki papierowe, papier toaletowy i podkład jednorazowy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54D0C496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BEC0AB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FF20E80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4232F0D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509EE66C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12978A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4C7C4D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D49506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53ABC99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AFA96F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A7FA5B3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04C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7896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0D91180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9623CC7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8C2A097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5D97BC30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11B56A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2DD3CE7C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2F7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E65E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65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3FACDAB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A54872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D913FF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DFE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7B0D70D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1636D937" w14:textId="5391C99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05C9C5A9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5D5B07FF" w14:textId="7459C556" w:rsidR="00E920B3" w:rsidRDefault="00DF35FB" w:rsidP="00E920B3">
      <w:pPr>
        <w:rPr>
          <w:b/>
        </w:rPr>
      </w:pPr>
      <w:r>
        <w:rPr>
          <w:b/>
        </w:rPr>
        <w:t>Część 2</w:t>
      </w:r>
      <w:r w:rsidR="00E920B3">
        <w:rPr>
          <w:b/>
        </w:rPr>
        <w:t xml:space="preserve"> - materiały i środki do utrzymania czystości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0BFE293F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4E9D0E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AEBC647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222615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39A6C3CD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80FE0D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F9EF9FC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70E91A6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B426BCE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DB255FB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D99551A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6294E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6F6F5D9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59C55A7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E2EC64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798928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88F8493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04DDA1F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043D2367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ED35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8B1F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BE7E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5BEFEEC4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883D1A7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40EC617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32B4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EA7CB11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26261A4D" w14:textId="72CE895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</w:t>
      </w:r>
      <w:r w:rsidR="00B05879">
        <w:rPr>
          <w:rFonts w:ascii="Times New Roman" w:hAnsi="Times New Roman" w:cs="Times New Roman"/>
          <w:b/>
        </w:rPr>
        <w:t xml:space="preserve"> każdej sukcesywnej</w:t>
      </w:r>
      <w:r>
        <w:rPr>
          <w:rFonts w:ascii="Times New Roman" w:hAnsi="Times New Roman" w:cs="Times New Roman"/>
          <w:b/>
        </w:rPr>
        <w:t xml:space="preserve"> dostawy w ciągu   …….. dni roboczych .</w:t>
      </w:r>
    </w:p>
    <w:p w14:paraId="47359F9A" w14:textId="77777777" w:rsidR="005D0EE6" w:rsidRDefault="005D0EE6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70D9F77A" w14:textId="6DB9683B" w:rsidR="005D0EE6" w:rsidRDefault="005D0EE6" w:rsidP="005D0EE6">
      <w:pPr>
        <w:rPr>
          <w:b/>
        </w:rPr>
      </w:pPr>
      <w:r>
        <w:rPr>
          <w:b/>
        </w:rPr>
        <w:t>Część 3</w:t>
      </w:r>
      <w:r>
        <w:rPr>
          <w:b/>
        </w:rPr>
        <w:t xml:space="preserve"> - </w:t>
      </w:r>
      <w:r>
        <w:rPr>
          <w:b/>
        </w:rPr>
        <w:t>materiały</w:t>
      </w:r>
      <w:r>
        <w:rPr>
          <w:b/>
        </w:rPr>
        <w:t xml:space="preserve"> do utrzymania czystości</w:t>
      </w:r>
      <w:r>
        <w:rPr>
          <w:b/>
        </w:rPr>
        <w:t xml:space="preserve"> - worki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5D0EE6" w:rsidRPr="00245498" w14:paraId="6BE29E6C" w14:textId="77777777" w:rsidTr="00BF015B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4F7F489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76D174A" w14:textId="77777777" w:rsidR="005D0EE6" w:rsidRPr="003B0BAA" w:rsidRDefault="005D0EE6" w:rsidP="00BF015B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F2364E5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0EE6" w:rsidRPr="00245498" w14:paraId="41E4059A" w14:textId="77777777" w:rsidTr="00BF01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FE49163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EAA826B" w14:textId="77777777" w:rsidR="005D0EE6" w:rsidRPr="00245498" w:rsidRDefault="005D0EE6" w:rsidP="00BF015B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E5A1BA9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0EE6" w:rsidRPr="00245498" w14:paraId="515F33DB" w14:textId="77777777" w:rsidTr="00BF015B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3B7AB4D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8339852" w14:textId="77777777" w:rsidR="005D0EE6" w:rsidRPr="00245498" w:rsidRDefault="005D0EE6" w:rsidP="00BF015B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67321F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7FA88CF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5D0EE6" w:rsidRPr="00245498" w14:paraId="17452937" w14:textId="77777777" w:rsidTr="00BF015B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C553D69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D21D1B6" w14:textId="77777777" w:rsidR="005D0EE6" w:rsidRPr="003B0BAA" w:rsidRDefault="005D0EE6" w:rsidP="00BF015B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15773AE4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1A1AF567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5D0EE6" w:rsidRPr="00245498" w14:paraId="2EF37AEE" w14:textId="77777777" w:rsidTr="00BF015B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F0AE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2AE9" w14:textId="77777777" w:rsidR="005D0EE6" w:rsidRPr="003B0BAA" w:rsidRDefault="005D0EE6" w:rsidP="00BF015B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B1579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5D0EE6" w:rsidRPr="00245498" w14:paraId="64D12275" w14:textId="77777777" w:rsidTr="00BF01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DBFCA3C" w14:textId="77777777" w:rsidR="005D0EE6" w:rsidRPr="00245498" w:rsidRDefault="005D0EE6" w:rsidP="005D0E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1BE4E77" w14:textId="77777777" w:rsidR="005D0EE6" w:rsidRPr="00245498" w:rsidRDefault="005D0EE6" w:rsidP="00BF015B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50FF0" w14:textId="77777777" w:rsidR="005D0EE6" w:rsidRPr="00245498" w:rsidRDefault="005D0EE6" w:rsidP="00BF015B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623CC27" w14:textId="77777777" w:rsidR="005D0EE6" w:rsidRDefault="005D0EE6" w:rsidP="005D0EE6">
      <w:pPr>
        <w:spacing w:line="360" w:lineRule="auto"/>
        <w:jc w:val="both"/>
        <w:rPr>
          <w:sz w:val="20"/>
          <w:szCs w:val="20"/>
        </w:rPr>
      </w:pPr>
    </w:p>
    <w:p w14:paraId="691F4D00" w14:textId="6870B751" w:rsidR="005D0EE6" w:rsidRDefault="005D0EE6" w:rsidP="005D0EE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każdej sukcesywnej dostawy w ciągu   …….. dni roboczych .</w:t>
      </w:r>
    </w:p>
    <w:p w14:paraId="571F0DA3" w14:textId="77777777" w:rsidR="00E920B3" w:rsidRPr="007C448B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276A2E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lastRenderedPageBreak/>
        <w:t>zastrzeżenie niejawności w/w informacji jest nadal ważne,</w:t>
      </w:r>
    </w:p>
    <w:p w14:paraId="2DBA4F4A" w14:textId="703C0DF9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74EB3EB3" w14:textId="2C75C9A1" w:rsidR="003B0BAA" w:rsidRDefault="00C71D33" w:rsidP="00276A2E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D0EE6">
              <w:rPr>
                <w:sz w:val="20"/>
                <w:szCs w:val="20"/>
              </w:rPr>
            </w:r>
            <w:r w:rsidR="005D0EE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D0EE6">
              <w:rPr>
                <w:sz w:val="20"/>
                <w:szCs w:val="20"/>
              </w:rPr>
            </w:r>
            <w:r w:rsidR="005D0EE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D0EE6">
              <w:rPr>
                <w:sz w:val="20"/>
                <w:szCs w:val="20"/>
              </w:rPr>
            </w:r>
            <w:r w:rsidR="005D0EE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D0EE6">
              <w:rPr>
                <w:sz w:val="20"/>
                <w:szCs w:val="20"/>
              </w:rPr>
            </w:r>
            <w:r w:rsidR="005D0EE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D0EE6">
              <w:rPr>
                <w:sz w:val="20"/>
                <w:szCs w:val="20"/>
              </w:rPr>
            </w:r>
            <w:r w:rsidR="005D0EE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276A2E" w:rsidRDefault="00472D7A" w:rsidP="00472D7A">
      <w:pPr>
        <w:jc w:val="both"/>
        <w:rPr>
          <w:rFonts w:eastAsia="Calibri"/>
          <w:sz w:val="20"/>
          <w:szCs w:val="20"/>
          <w:lang w:eastAsia="en-GB"/>
        </w:rPr>
      </w:pPr>
    </w:p>
    <w:p w14:paraId="5ED993A8" w14:textId="3FB5DB82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E55A01">
        <w:rPr>
          <w:rFonts w:eastAsia="Calibri"/>
          <w:sz w:val="14"/>
          <w:szCs w:val="14"/>
          <w:lang w:eastAsia="en-GB"/>
        </w:rPr>
        <w:t xml:space="preserve"> </w:t>
      </w:r>
      <w:r w:rsidRPr="00E55A01">
        <w:rPr>
          <w:rFonts w:eastAsia="Calibri"/>
          <w:sz w:val="14"/>
          <w:szCs w:val="14"/>
          <w:lang w:val="x-none" w:eastAsia="en-GB"/>
        </w:rPr>
        <w:t xml:space="preserve">(Dz.U. L 124 z 20.5.2003, s. 36). </w:t>
      </w:r>
      <w:r w:rsidR="007E31F9" w:rsidRPr="00E55A01">
        <w:rPr>
          <w:rFonts w:eastAsia="Calibri"/>
          <w:sz w:val="14"/>
          <w:szCs w:val="14"/>
          <w:lang w:eastAsia="en-GB"/>
        </w:rPr>
        <w:br/>
      </w:r>
      <w:r w:rsidRPr="00E55A01">
        <w:rPr>
          <w:rFonts w:eastAsia="Calibri"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 xml:space="preserve">Mikroprzedsiębiorstwo: </w:t>
      </w:r>
      <w:r w:rsidRPr="00E55A01">
        <w:rPr>
          <w:rFonts w:eastAsia="Calibri"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Małe przedsiębiorstwo:</w:t>
      </w:r>
      <w:r w:rsidRPr="00E55A01">
        <w:rPr>
          <w:rFonts w:eastAsia="Calibri"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E55A01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Ś</w:t>
      </w:r>
      <w:r w:rsidRPr="00E55A01">
        <w:rPr>
          <w:rFonts w:eastAsia="Calibri"/>
          <w:sz w:val="14"/>
          <w:szCs w:val="14"/>
          <w:u w:val="single"/>
          <w:lang w:eastAsia="en-GB"/>
        </w:rPr>
        <w:t>rednie przedsiębiorstwa:</w:t>
      </w:r>
      <w:r w:rsidRPr="00E55A01">
        <w:rPr>
          <w:rFonts w:eastAsia="Calibri"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E55A01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9"/>
      <w:footerReference w:type="even" r:id="rId10"/>
      <w:footerReference w:type="default" r:id="rId11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5D0EE6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5D0EE6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D0EE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D0EE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B0BC2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10E30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D912DD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3766A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4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5"/>
  </w:num>
  <w:num w:numId="10">
    <w:abstractNumId w:val="11"/>
  </w:num>
  <w:num w:numId="11">
    <w:abstractNumId w:val="27"/>
  </w:num>
  <w:num w:numId="12">
    <w:abstractNumId w:val="34"/>
  </w:num>
  <w:num w:numId="13">
    <w:abstractNumId w:val="42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5"/>
  </w:num>
  <w:num w:numId="19">
    <w:abstractNumId w:val="30"/>
  </w:num>
  <w:num w:numId="20">
    <w:abstractNumId w:val="8"/>
  </w:num>
  <w:num w:numId="21">
    <w:abstractNumId w:val="10"/>
  </w:num>
  <w:num w:numId="22">
    <w:abstractNumId w:val="14"/>
  </w:num>
  <w:num w:numId="23">
    <w:abstractNumId w:val="32"/>
  </w:num>
  <w:num w:numId="24">
    <w:abstractNumId w:val="17"/>
  </w:num>
  <w:num w:numId="25">
    <w:abstractNumId w:val="15"/>
  </w:num>
  <w:num w:numId="26">
    <w:abstractNumId w:val="44"/>
  </w:num>
  <w:num w:numId="27">
    <w:abstractNumId w:val="12"/>
  </w:num>
  <w:num w:numId="28">
    <w:abstractNumId w:val="20"/>
  </w:num>
  <w:num w:numId="29">
    <w:abstractNumId w:val="18"/>
  </w:num>
  <w:num w:numId="30">
    <w:abstractNumId w:val="7"/>
  </w:num>
  <w:num w:numId="31">
    <w:abstractNumId w:val="43"/>
  </w:num>
  <w:num w:numId="32">
    <w:abstractNumId w:val="19"/>
  </w:num>
  <w:num w:numId="33">
    <w:abstractNumId w:val="38"/>
  </w:num>
  <w:num w:numId="34">
    <w:abstractNumId w:val="45"/>
  </w:num>
  <w:num w:numId="35">
    <w:abstractNumId w:val="29"/>
  </w:num>
  <w:num w:numId="36">
    <w:abstractNumId w:val="9"/>
  </w:num>
  <w:num w:numId="37">
    <w:abstractNumId w:val="28"/>
  </w:num>
  <w:num w:numId="38">
    <w:abstractNumId w:val="21"/>
  </w:num>
  <w:num w:numId="39">
    <w:abstractNumId w:val="46"/>
  </w:num>
  <w:num w:numId="40">
    <w:abstractNumId w:val="36"/>
  </w:num>
  <w:num w:numId="41">
    <w:abstractNumId w:val="22"/>
  </w:num>
  <w:num w:numId="42">
    <w:abstractNumId w:val="39"/>
  </w:num>
  <w:num w:numId="43">
    <w:abstractNumId w:val="41"/>
  </w:num>
  <w:num w:numId="44">
    <w:abstractNumId w:val="37"/>
  </w:num>
  <w:num w:numId="45">
    <w:abstractNumId w:val="23"/>
  </w:num>
  <w:num w:numId="46">
    <w:abstractNumId w:val="33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76A2E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DC6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0EE6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05879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5FB"/>
    <w:rsid w:val="00DF3BA1"/>
    <w:rsid w:val="00E01BE0"/>
    <w:rsid w:val="00E15860"/>
    <w:rsid w:val="00E200B9"/>
    <w:rsid w:val="00E21AA4"/>
    <w:rsid w:val="00E2265C"/>
    <w:rsid w:val="00E44160"/>
    <w:rsid w:val="00E45D9B"/>
    <w:rsid w:val="00E55A01"/>
    <w:rsid w:val="00E65198"/>
    <w:rsid w:val="00E920B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3CC3-64AD-4DA4-90D9-2379B122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2022-04-07T11:26:00Z</cp:lastPrinted>
  <dcterms:created xsi:type="dcterms:W3CDTF">2022-09-19T09:50:00Z</dcterms:created>
  <dcterms:modified xsi:type="dcterms:W3CDTF">2022-09-19T09:52:00Z</dcterms:modified>
</cp:coreProperties>
</file>