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horzAnchor="margin" w:tblpX="-572" w:tblpY="1020"/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"/>
        <w:gridCol w:w="6344"/>
        <w:gridCol w:w="1276"/>
      </w:tblGrid>
      <w:tr w:rsidR="00926548" w14:paraId="24110283" w14:textId="7D8A229A" w:rsidTr="00926548">
        <w:trPr>
          <w:trHeight w:val="81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3A049" w14:textId="77777777" w:rsidR="00926548" w:rsidRDefault="00926548" w:rsidP="00B75E9F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90BA0" w14:textId="77777777" w:rsidR="00926548" w:rsidRDefault="00926548" w:rsidP="00B75E9F">
            <w:pPr>
              <w:spacing w:after="0" w:line="240" w:lineRule="auto"/>
              <w:jc w:val="center"/>
            </w:pPr>
            <w:r>
              <w:t>Nazwa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E3BF" w14:textId="77777777" w:rsidR="00926548" w:rsidRDefault="00926548" w:rsidP="00B75E9F">
            <w:pPr>
              <w:spacing w:after="0" w:line="240" w:lineRule="auto"/>
              <w:jc w:val="center"/>
            </w:pPr>
            <w:r>
              <w:t>Ilość</w:t>
            </w:r>
          </w:p>
        </w:tc>
      </w:tr>
      <w:tr w:rsidR="00926548" w14:paraId="4BA95A49" w14:textId="39955D81" w:rsidTr="00926548">
        <w:trPr>
          <w:trHeight w:val="44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1343" w14:textId="77777777" w:rsidR="00926548" w:rsidRDefault="00926548" w:rsidP="00B75E9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C99C" w14:textId="68BB673B" w:rsidR="00926548" w:rsidRPr="00560E36" w:rsidRDefault="00926548" w:rsidP="00B75E9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</w:t>
            </w:r>
            <w:r w:rsidRPr="008C0067">
              <w:rPr>
                <w:bCs/>
                <w:color w:val="000000"/>
              </w:rPr>
              <w:t>icencj</w:t>
            </w:r>
            <w:r>
              <w:rPr>
                <w:bCs/>
                <w:color w:val="000000"/>
              </w:rPr>
              <w:t>a</w:t>
            </w:r>
            <w:r w:rsidRPr="008C006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Microsoft Windows Server Datacenter 2022 (516 </w:t>
            </w:r>
            <w:proofErr w:type="spellStart"/>
            <w:r>
              <w:rPr>
                <w:bCs/>
                <w:color w:val="000000"/>
              </w:rPr>
              <w:t>core</w:t>
            </w:r>
            <w:proofErr w:type="spellEnd"/>
            <w:r>
              <w:rPr>
                <w:bCs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181A" w14:textId="2280B46E" w:rsidR="00926548" w:rsidRDefault="00926548" w:rsidP="00B75E9F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926548" w14:paraId="77BFDEA7" w14:textId="77777777" w:rsidTr="00926548">
        <w:trPr>
          <w:trHeight w:val="44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330A3" w14:textId="77777777" w:rsidR="00926548" w:rsidRDefault="00926548" w:rsidP="00B75E9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CCEE" w14:textId="5F5E8713" w:rsidR="00926548" w:rsidRDefault="00926548" w:rsidP="00B75E9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</w:t>
            </w:r>
            <w:r w:rsidRPr="008C0067">
              <w:rPr>
                <w:bCs/>
                <w:color w:val="000000"/>
              </w:rPr>
              <w:t>icencj</w:t>
            </w:r>
            <w:r>
              <w:rPr>
                <w:bCs/>
                <w:color w:val="000000"/>
              </w:rPr>
              <w:t>e</w:t>
            </w:r>
            <w:r w:rsidRPr="008C006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Microsoft Windows Server Standard 2022 (16 </w:t>
            </w:r>
            <w:proofErr w:type="spellStart"/>
            <w:r>
              <w:rPr>
                <w:bCs/>
                <w:color w:val="000000"/>
              </w:rPr>
              <w:t>core</w:t>
            </w:r>
            <w:proofErr w:type="spellEnd"/>
            <w:r>
              <w:rPr>
                <w:bCs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BFFF" w14:textId="7EFBC250" w:rsidR="00926548" w:rsidRDefault="00926548" w:rsidP="00B75E9F">
            <w:pPr>
              <w:spacing w:after="0" w:line="240" w:lineRule="auto"/>
              <w:jc w:val="center"/>
            </w:pPr>
            <w:r>
              <w:t>10</w:t>
            </w:r>
          </w:p>
        </w:tc>
      </w:tr>
    </w:tbl>
    <w:p w14:paraId="3AF98F3E" w14:textId="77777777" w:rsidR="00560E36" w:rsidRPr="00560E36" w:rsidRDefault="00560E36" w:rsidP="00560E36"/>
    <w:p w14:paraId="767B598D" w14:textId="77777777" w:rsidR="00560E36" w:rsidRPr="00560E36" w:rsidRDefault="00560E36" w:rsidP="00560E36"/>
    <w:p w14:paraId="07DE85EA" w14:textId="77777777" w:rsidR="008C0067" w:rsidRDefault="008C0067" w:rsidP="008C0067"/>
    <w:p w14:paraId="75277C7E" w14:textId="77777777" w:rsidR="00560E36" w:rsidRDefault="00560E36" w:rsidP="00560E36"/>
    <w:p w14:paraId="06DFDACC" w14:textId="77777777" w:rsidR="008D5B38" w:rsidRDefault="008D5B38" w:rsidP="00560E36"/>
    <w:p w14:paraId="54D982AC" w14:textId="77777777" w:rsidR="008D5B38" w:rsidRPr="00C534B8" w:rsidRDefault="008D5B38" w:rsidP="00560E36">
      <w:pPr>
        <w:rPr>
          <w:rFonts w:asciiTheme="minorHAnsi" w:hAnsiTheme="minorHAnsi"/>
          <w:color w:val="000000" w:themeColor="text1"/>
        </w:rPr>
      </w:pPr>
    </w:p>
    <w:p w14:paraId="3776F406" w14:textId="77777777" w:rsidR="008D5B38" w:rsidRPr="00C534B8" w:rsidRDefault="008D5B38" w:rsidP="00560E36">
      <w:pPr>
        <w:rPr>
          <w:rFonts w:asciiTheme="minorHAnsi" w:hAnsiTheme="minorHAnsi"/>
          <w:color w:val="000000" w:themeColor="text1"/>
        </w:rPr>
      </w:pPr>
    </w:p>
    <w:p w14:paraId="697C6777" w14:textId="77777777" w:rsidR="00F13880" w:rsidRPr="00C534B8" w:rsidRDefault="00F13880" w:rsidP="00560E36">
      <w:pPr>
        <w:rPr>
          <w:rFonts w:asciiTheme="minorHAnsi" w:hAnsiTheme="minorHAnsi"/>
          <w:color w:val="000000" w:themeColor="text1"/>
          <w:lang w:val="en-US"/>
        </w:rPr>
      </w:pPr>
    </w:p>
    <w:p w14:paraId="649A1F8A" w14:textId="77777777" w:rsidR="00864885" w:rsidRPr="00C534B8" w:rsidRDefault="00864885">
      <w:pPr>
        <w:spacing w:after="160" w:line="259" w:lineRule="auto"/>
        <w:rPr>
          <w:rFonts w:asciiTheme="minorHAnsi" w:hAnsiTheme="minorHAnsi"/>
          <w:color w:val="000000" w:themeColor="text1"/>
          <w:lang w:val="en-US"/>
        </w:rPr>
      </w:pPr>
      <w:r w:rsidRPr="00C534B8">
        <w:rPr>
          <w:rFonts w:asciiTheme="minorHAnsi" w:hAnsiTheme="minorHAnsi"/>
          <w:color w:val="000000" w:themeColor="text1"/>
          <w:lang w:val="en-US"/>
        </w:rPr>
        <w:br w:type="page"/>
      </w:r>
    </w:p>
    <w:p w14:paraId="2581BE64" w14:textId="77777777" w:rsidR="00C9666A" w:rsidRDefault="00C9666A">
      <w:pPr>
        <w:spacing w:after="160" w:line="259" w:lineRule="auto"/>
        <w:rPr>
          <w:rFonts w:asciiTheme="minorHAnsi" w:hAnsiTheme="minorHAnsi"/>
          <w:color w:val="000000" w:themeColor="text1"/>
          <w:lang w:val="en-US"/>
        </w:rPr>
      </w:pPr>
    </w:p>
    <w:p w14:paraId="262A9845" w14:textId="77777777" w:rsidR="00406D3B" w:rsidRPr="00406D3B" w:rsidRDefault="00406D3B" w:rsidP="00406D3B">
      <w:pPr>
        <w:ind w:left="360"/>
        <w:rPr>
          <w:rFonts w:asciiTheme="minorHAnsi" w:hAnsiTheme="minorHAnsi"/>
          <w:color w:val="000000" w:themeColor="text1"/>
          <w:lang w:val="en-US"/>
        </w:rPr>
      </w:pPr>
    </w:p>
    <w:p w14:paraId="07B8CCC6" w14:textId="4677CC08" w:rsidR="00437037" w:rsidRPr="00C534B8" w:rsidRDefault="008C0067" w:rsidP="00437037">
      <w:pPr>
        <w:numPr>
          <w:ilvl w:val="0"/>
          <w:numId w:val="3"/>
        </w:numPr>
        <w:ind w:left="360"/>
        <w:rPr>
          <w:rFonts w:asciiTheme="minorHAnsi" w:hAnsiTheme="minorHAnsi"/>
          <w:color w:val="000000" w:themeColor="text1"/>
          <w:lang w:val="en-US"/>
        </w:rPr>
      </w:pPr>
      <w:r>
        <w:rPr>
          <w:bCs/>
          <w:color w:val="000000"/>
        </w:rPr>
        <w:t>L</w:t>
      </w:r>
      <w:r w:rsidRPr="008C0067">
        <w:rPr>
          <w:bCs/>
          <w:color w:val="000000"/>
        </w:rPr>
        <w:t>icencj</w:t>
      </w:r>
      <w:r w:rsidR="007B6A72">
        <w:rPr>
          <w:bCs/>
          <w:color w:val="000000"/>
        </w:rPr>
        <w:t>a</w:t>
      </w:r>
      <w:r w:rsidRPr="008C0067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Microsoft Windows </w:t>
      </w:r>
      <w:r w:rsidR="000127EB">
        <w:rPr>
          <w:bCs/>
          <w:color w:val="000000"/>
        </w:rPr>
        <w:t>Server</w:t>
      </w:r>
      <w:r w:rsidR="00D462F0">
        <w:rPr>
          <w:bCs/>
          <w:color w:val="000000"/>
        </w:rPr>
        <w:t xml:space="preserve"> Datacenter</w:t>
      </w:r>
    </w:p>
    <w:tbl>
      <w:tblPr>
        <w:tblW w:w="4984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821"/>
        <w:gridCol w:w="11632"/>
      </w:tblGrid>
      <w:tr w:rsidR="00926548" w:rsidRPr="00C534B8" w14:paraId="1A9063D7" w14:textId="0C0CFE7F" w:rsidTr="00926548">
        <w:trPr>
          <w:trHeight w:val="284"/>
        </w:trPr>
        <w:tc>
          <w:tcPr>
            <w:tcW w:w="177" w:type="pct"/>
            <w:vAlign w:val="center"/>
          </w:tcPr>
          <w:p w14:paraId="57948106" w14:textId="77777777" w:rsidR="00926548" w:rsidRPr="00E70A37" w:rsidRDefault="00926548" w:rsidP="00E70A37">
            <w:pPr>
              <w:pStyle w:val="Tabelapozycja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  <w:lang w:eastAsia="en-US"/>
              </w:rPr>
            </w:pPr>
            <w:r w:rsidRPr="00E70A37">
              <w:rPr>
                <w:rFonts w:asciiTheme="minorHAnsi" w:hAnsi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653" w:type="pct"/>
            <w:vAlign w:val="center"/>
          </w:tcPr>
          <w:p w14:paraId="7726ACC0" w14:textId="77777777" w:rsidR="00926548" w:rsidRPr="00E70A37" w:rsidRDefault="00926548" w:rsidP="00E70A3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E70A37">
              <w:rPr>
                <w:rFonts w:asciiTheme="minorHAnsi" w:hAnsiTheme="minorHAnsi"/>
                <w:b/>
                <w:color w:val="000000" w:themeColor="text1"/>
              </w:rPr>
              <w:t>Nazwa komponentu</w:t>
            </w:r>
          </w:p>
        </w:tc>
        <w:tc>
          <w:tcPr>
            <w:tcW w:w="4170" w:type="pct"/>
            <w:vAlign w:val="center"/>
          </w:tcPr>
          <w:p w14:paraId="21BE3F55" w14:textId="77777777" w:rsidR="00926548" w:rsidRPr="00E70A37" w:rsidRDefault="00926548" w:rsidP="00E70A3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E70A37">
              <w:rPr>
                <w:rFonts w:asciiTheme="minorHAnsi" w:hAnsiTheme="minorHAnsi"/>
                <w:b/>
                <w:color w:val="000000" w:themeColor="text1"/>
              </w:rPr>
              <w:t>Wymagane minimalne parametry techniczne sprzętu</w:t>
            </w:r>
          </w:p>
        </w:tc>
      </w:tr>
      <w:tr w:rsidR="00926548" w:rsidRPr="00C534B8" w14:paraId="589F540C" w14:textId="3ACAB9D9" w:rsidTr="00926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7" w:type="pct"/>
            <w:vAlign w:val="center"/>
          </w:tcPr>
          <w:p w14:paraId="6CEB73AA" w14:textId="77777777" w:rsidR="00926548" w:rsidRPr="00C534B8" w:rsidRDefault="0092654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53" w:type="pct"/>
            <w:vMerge w:val="restart"/>
            <w:vAlign w:val="center"/>
          </w:tcPr>
          <w:p w14:paraId="1FC13E1D" w14:textId="761196A6" w:rsidR="00926548" w:rsidRPr="00C534B8" w:rsidRDefault="00926548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Funkcjonalność:</w:t>
            </w:r>
          </w:p>
        </w:tc>
        <w:tc>
          <w:tcPr>
            <w:tcW w:w="4170" w:type="pct"/>
            <w:vAlign w:val="center"/>
          </w:tcPr>
          <w:p w14:paraId="542C51C2" w14:textId="77EB3995" w:rsidR="00926548" w:rsidRPr="00784177" w:rsidRDefault="00926548">
            <w:pPr>
              <w:pStyle w:val="Akapitzlist"/>
              <w:numPr>
                <w:ilvl w:val="0"/>
                <w:numId w:val="5"/>
              </w:numPr>
              <w:shd w:val="clear" w:color="auto" w:fill="FDFDFD"/>
              <w:spacing w:after="0" w:line="240" w:lineRule="auto"/>
              <w:ind w:left="714" w:hanging="357"/>
              <w:jc w:val="both"/>
              <w:rPr>
                <w:b/>
                <w:bCs/>
                <w:u w:val="single"/>
              </w:rPr>
            </w:pPr>
            <w:r w:rsidRPr="00784177">
              <w:rPr>
                <w:b/>
                <w:bCs/>
                <w:u w:val="single"/>
              </w:rPr>
              <w:t>Licencja Microsoft Windows Server Datacenter</w:t>
            </w:r>
          </w:p>
          <w:p w14:paraId="02181DD9" w14:textId="32BA90DD" w:rsidR="00926548" w:rsidRDefault="00926548">
            <w:pPr>
              <w:pStyle w:val="Akapitzlist"/>
              <w:numPr>
                <w:ilvl w:val="0"/>
                <w:numId w:val="5"/>
              </w:numPr>
              <w:shd w:val="clear" w:color="auto" w:fill="FDFDFD"/>
              <w:spacing w:after="0" w:line="240" w:lineRule="auto"/>
              <w:ind w:left="714" w:hanging="357"/>
              <w:jc w:val="both"/>
            </w:pPr>
            <w:r>
              <w:t>Licencja musi być najnowszą, możliwą do nabycia od producenta</w:t>
            </w:r>
          </w:p>
          <w:p w14:paraId="253AF9C6" w14:textId="77777777" w:rsidR="00926548" w:rsidRDefault="00926548">
            <w:pPr>
              <w:pStyle w:val="Akapitzlist"/>
              <w:numPr>
                <w:ilvl w:val="0"/>
                <w:numId w:val="5"/>
              </w:numPr>
              <w:shd w:val="clear" w:color="auto" w:fill="FDFDFD"/>
              <w:spacing w:after="0" w:line="240" w:lineRule="auto"/>
              <w:ind w:left="714" w:hanging="357"/>
              <w:jc w:val="both"/>
            </w:pPr>
            <w:r>
              <w:t>Licencja nieograniczona czasowo ani funkcjonalnie</w:t>
            </w:r>
          </w:p>
          <w:p w14:paraId="28F7931F" w14:textId="704265DE" w:rsidR="00926548" w:rsidRDefault="00926548">
            <w:pPr>
              <w:pStyle w:val="Akapitzlist"/>
              <w:numPr>
                <w:ilvl w:val="0"/>
                <w:numId w:val="5"/>
              </w:numPr>
              <w:shd w:val="clear" w:color="auto" w:fill="FDFDFD"/>
              <w:spacing w:after="0" w:line="240" w:lineRule="auto"/>
              <w:ind w:left="714" w:hanging="357"/>
              <w:jc w:val="both"/>
            </w:pPr>
            <w:r>
              <w:t>Licencja pozwalająca na uruchomienie nieograniczonej liczby instancji systemów operacyjnych (OSE) i kontenerów Hyper-V w obrębie serwera fizycznego</w:t>
            </w:r>
          </w:p>
          <w:p w14:paraId="1418D617" w14:textId="77777777" w:rsidR="00926548" w:rsidRDefault="00926548">
            <w:pPr>
              <w:pStyle w:val="Akapitzlist"/>
              <w:numPr>
                <w:ilvl w:val="0"/>
                <w:numId w:val="5"/>
              </w:numPr>
              <w:shd w:val="clear" w:color="auto" w:fill="FDFDFD"/>
              <w:spacing w:after="0" w:line="240" w:lineRule="auto"/>
              <w:ind w:left="714" w:hanging="357"/>
              <w:jc w:val="both"/>
            </w:pPr>
            <w:r>
              <w:t>Licencje muszą mieć możliwość ich przenoszenia na inne serwery fizyczne</w:t>
            </w:r>
          </w:p>
          <w:p w14:paraId="2A294547" w14:textId="653F0F3A" w:rsidR="00926548" w:rsidRDefault="00926548">
            <w:pPr>
              <w:pStyle w:val="Akapitzlist"/>
              <w:numPr>
                <w:ilvl w:val="0"/>
                <w:numId w:val="5"/>
              </w:numPr>
              <w:shd w:val="clear" w:color="auto" w:fill="FDFDFD"/>
              <w:spacing w:after="0" w:line="240" w:lineRule="auto"/>
              <w:ind w:left="714" w:hanging="357"/>
              <w:jc w:val="both"/>
            </w:pPr>
            <w:r>
              <w:t xml:space="preserve">Licencja musi pozwalać na </w:t>
            </w:r>
            <w:proofErr w:type="spellStart"/>
            <w:r>
              <w:t>zalicencjonowanie</w:t>
            </w:r>
            <w:proofErr w:type="spellEnd"/>
            <w:r>
              <w:t xml:space="preserve"> serwerów fizycznych posiadających w sumie zainstalowanych 516 rdzeni fizycznych procesorów.</w:t>
            </w:r>
          </w:p>
          <w:p w14:paraId="5242B3A5" w14:textId="3F381237" w:rsidR="00926548" w:rsidRPr="009122AC" w:rsidRDefault="00926548">
            <w:pPr>
              <w:pStyle w:val="pktp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eastAsia="Times New Roman"/>
              </w:rPr>
            </w:pPr>
            <w:r>
              <w:t>Licencja musi pozwalać na przenoszenie pomiędzy serwerami fizycznymi jak również hostami farmy serwerów wirtualnych.</w:t>
            </w:r>
          </w:p>
          <w:p w14:paraId="7D642ED6" w14:textId="77777777" w:rsidR="00926548" w:rsidRDefault="00926548">
            <w:pPr>
              <w:pStyle w:val="pktp"/>
              <w:numPr>
                <w:ilvl w:val="0"/>
                <w:numId w:val="5"/>
              </w:numPr>
              <w:spacing w:after="0" w:line="240" w:lineRule="auto"/>
              <w:ind w:left="714" w:hanging="357"/>
            </w:pPr>
            <w:r>
              <w:t xml:space="preserve">Wymagane jest zapewnienie możliwości korzystania z wcześniejszych wersji zamawianego oprogramowania (umożliwia </w:t>
            </w:r>
            <w:proofErr w:type="spellStart"/>
            <w:r>
              <w:t>downgrading</w:t>
            </w:r>
            <w:proofErr w:type="spellEnd"/>
            <w:r>
              <w:t>) i korzystania z kopii zamiennych (możliwość kopiowania oprogramowania na wiele urządzeń przy wykorzystaniu jednego standardowego obrazu uzyskanego z nośników dostępnych w programach licencji grupowych), z prawem do wielokrotnego użycia jednego obrazu dysku w procesie instalacji i tworzenia kopii zapasowych.</w:t>
            </w:r>
          </w:p>
          <w:p w14:paraId="5378B407" w14:textId="44CE6182" w:rsidR="00926548" w:rsidRPr="008C0067" w:rsidRDefault="00926548">
            <w:pPr>
              <w:pStyle w:val="Akapitzlist"/>
              <w:numPr>
                <w:ilvl w:val="0"/>
                <w:numId w:val="5"/>
              </w:numPr>
              <w:shd w:val="clear" w:color="auto" w:fill="FDFDFD"/>
              <w:spacing w:after="0" w:line="240" w:lineRule="auto"/>
              <w:ind w:left="714" w:hanging="357"/>
              <w:jc w:val="both"/>
            </w:pPr>
            <w:r>
              <w:t>wersja językowa US (Angielski Stany Zjednoczone)</w:t>
            </w:r>
          </w:p>
        </w:tc>
      </w:tr>
      <w:tr w:rsidR="00926548" w:rsidRPr="00C534B8" w14:paraId="11A8FD24" w14:textId="77777777" w:rsidTr="00926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77" w:type="pct"/>
            <w:vAlign w:val="center"/>
          </w:tcPr>
          <w:p w14:paraId="3BE89999" w14:textId="77777777" w:rsidR="00926548" w:rsidRPr="00C534B8" w:rsidRDefault="0092654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53" w:type="pct"/>
            <w:vMerge/>
            <w:vAlign w:val="center"/>
          </w:tcPr>
          <w:p w14:paraId="655957C6" w14:textId="77777777" w:rsidR="00926548" w:rsidRDefault="00926548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170" w:type="pct"/>
            <w:vAlign w:val="center"/>
          </w:tcPr>
          <w:p w14:paraId="2BD1EAE1" w14:textId="61CA92C1" w:rsidR="00926548" w:rsidRPr="00784177" w:rsidRDefault="00926548">
            <w:pPr>
              <w:pStyle w:val="Akapitzlist"/>
              <w:numPr>
                <w:ilvl w:val="0"/>
                <w:numId w:val="8"/>
              </w:numPr>
              <w:shd w:val="clear" w:color="auto" w:fill="FDFDFD"/>
              <w:spacing w:after="100" w:afterAutospacing="1" w:line="240" w:lineRule="auto"/>
              <w:ind w:hanging="360"/>
              <w:jc w:val="both"/>
              <w:rPr>
                <w:b/>
                <w:bCs/>
                <w:u w:val="single"/>
              </w:rPr>
            </w:pPr>
            <w:r w:rsidRPr="00784177">
              <w:rPr>
                <w:b/>
                <w:bCs/>
                <w:u w:val="single"/>
              </w:rPr>
              <w:t>Licencja Microsoft Windows Server Standard</w:t>
            </w:r>
          </w:p>
          <w:p w14:paraId="2F2C8B56" w14:textId="77777777" w:rsidR="00926548" w:rsidRDefault="00926548">
            <w:pPr>
              <w:pStyle w:val="Akapitzlist"/>
              <w:numPr>
                <w:ilvl w:val="0"/>
                <w:numId w:val="8"/>
              </w:numPr>
              <w:shd w:val="clear" w:color="auto" w:fill="FDFDFD"/>
              <w:spacing w:after="100" w:afterAutospacing="1" w:line="240" w:lineRule="auto"/>
              <w:ind w:hanging="360"/>
              <w:jc w:val="both"/>
            </w:pPr>
            <w:r>
              <w:t>Licencja musi być najnowszą, możliwą do nabycia od producenta</w:t>
            </w:r>
          </w:p>
          <w:p w14:paraId="5AEA34A9" w14:textId="77777777" w:rsidR="00926548" w:rsidRDefault="00926548">
            <w:pPr>
              <w:pStyle w:val="Akapitzlist"/>
              <w:numPr>
                <w:ilvl w:val="0"/>
                <w:numId w:val="8"/>
              </w:numPr>
              <w:shd w:val="clear" w:color="auto" w:fill="FDFDFD"/>
              <w:spacing w:after="100" w:afterAutospacing="1" w:line="240" w:lineRule="auto"/>
              <w:ind w:hanging="360"/>
              <w:jc w:val="both"/>
            </w:pPr>
            <w:r>
              <w:t>Licencja nieograniczona czasowo ani funkcjonalnie</w:t>
            </w:r>
          </w:p>
          <w:p w14:paraId="65F3301A" w14:textId="4B6FBFE2" w:rsidR="00926548" w:rsidRDefault="00926548">
            <w:pPr>
              <w:pStyle w:val="Akapitzlist"/>
              <w:numPr>
                <w:ilvl w:val="0"/>
                <w:numId w:val="8"/>
              </w:numPr>
              <w:shd w:val="clear" w:color="auto" w:fill="FDFDFD"/>
              <w:spacing w:after="100" w:afterAutospacing="1" w:line="240" w:lineRule="auto"/>
              <w:ind w:hanging="360"/>
              <w:jc w:val="both"/>
            </w:pPr>
            <w:r>
              <w:t>Licencja pozwalająca na uruchomienie instancji systemów operacyjnych (OSE) i kontenerów Hyper-V w obrębie serwera fizycznego</w:t>
            </w:r>
          </w:p>
          <w:p w14:paraId="3D894730" w14:textId="77777777" w:rsidR="00926548" w:rsidRDefault="00926548">
            <w:pPr>
              <w:pStyle w:val="Akapitzlist"/>
              <w:numPr>
                <w:ilvl w:val="0"/>
                <w:numId w:val="8"/>
              </w:numPr>
              <w:shd w:val="clear" w:color="auto" w:fill="FDFDFD"/>
              <w:spacing w:after="100" w:afterAutospacing="1" w:line="240" w:lineRule="auto"/>
              <w:ind w:hanging="360"/>
              <w:jc w:val="both"/>
            </w:pPr>
            <w:r>
              <w:t>Licencje muszą mieć możliwość ich przenoszenia na inne serwery fizyczne</w:t>
            </w:r>
          </w:p>
          <w:p w14:paraId="567CCBEF" w14:textId="3C501F05" w:rsidR="00926548" w:rsidRDefault="00926548">
            <w:pPr>
              <w:pStyle w:val="Akapitzlist"/>
              <w:numPr>
                <w:ilvl w:val="0"/>
                <w:numId w:val="8"/>
              </w:numPr>
              <w:shd w:val="clear" w:color="auto" w:fill="FDFDFD"/>
              <w:spacing w:after="100" w:afterAutospacing="1" w:line="240" w:lineRule="auto"/>
              <w:ind w:hanging="360"/>
              <w:jc w:val="both"/>
            </w:pPr>
            <w:r>
              <w:t xml:space="preserve">Licencja Windows musi pozwalać na </w:t>
            </w:r>
            <w:proofErr w:type="spellStart"/>
            <w:r>
              <w:t>zalicencjonowanie</w:t>
            </w:r>
            <w:proofErr w:type="spellEnd"/>
            <w:r>
              <w:t xml:space="preserve"> serwera fizycznego posiadających w sumie zainstalowanych 16 rdzeni fizycznych procesorów.</w:t>
            </w:r>
          </w:p>
          <w:p w14:paraId="0CA88551" w14:textId="2810157C" w:rsidR="00926548" w:rsidRPr="009122AC" w:rsidRDefault="00926548">
            <w:pPr>
              <w:pStyle w:val="pktp"/>
              <w:numPr>
                <w:ilvl w:val="0"/>
                <w:numId w:val="8"/>
              </w:numPr>
              <w:spacing w:after="100" w:afterAutospacing="1" w:line="240" w:lineRule="auto"/>
              <w:ind w:left="720"/>
              <w:rPr>
                <w:rFonts w:eastAsia="Times New Roman"/>
              </w:rPr>
            </w:pPr>
            <w:r>
              <w:t>Licencja musi pozwalać na przenoszenie pomiędzy serwerami fizycznymi jak również hostami farmy serwerów wirtualnych.</w:t>
            </w:r>
          </w:p>
          <w:p w14:paraId="5DC03EE0" w14:textId="77777777" w:rsidR="00926548" w:rsidRDefault="00926548" w:rsidP="00C628D9">
            <w:pPr>
              <w:pStyle w:val="pktp"/>
              <w:numPr>
                <w:ilvl w:val="0"/>
                <w:numId w:val="8"/>
              </w:numPr>
              <w:spacing w:after="100" w:afterAutospacing="1" w:line="240" w:lineRule="auto"/>
              <w:ind w:left="720"/>
            </w:pPr>
            <w:r>
              <w:t xml:space="preserve">Wymagane jest zapewnienie możliwości korzystania z wcześniejszych wersji zamawianego oprogramowania (umożliwia </w:t>
            </w:r>
            <w:proofErr w:type="spellStart"/>
            <w:r>
              <w:t>downgrading</w:t>
            </w:r>
            <w:proofErr w:type="spellEnd"/>
            <w:r>
              <w:t xml:space="preserve">) i korzystania z kopii zamiennych (możliwość kopiowania oprogramowania na wiele urządzeń przy </w:t>
            </w:r>
            <w:r>
              <w:lastRenderedPageBreak/>
              <w:t>wykorzystaniu jednego standardowego obrazu uzyskanego z nośników dostępnych w programach licencji grupowych), z prawem do wielokrotnego użycia jednego obrazu dysku w procesie instalacji i tworzenia kopii zapasowych.</w:t>
            </w:r>
          </w:p>
          <w:p w14:paraId="2F8934ED" w14:textId="308447B9" w:rsidR="00926548" w:rsidRDefault="00926548" w:rsidP="00C628D9">
            <w:pPr>
              <w:pStyle w:val="pktp"/>
              <w:numPr>
                <w:ilvl w:val="0"/>
                <w:numId w:val="8"/>
              </w:numPr>
              <w:spacing w:after="100" w:afterAutospacing="1" w:line="240" w:lineRule="auto"/>
              <w:ind w:left="720"/>
            </w:pPr>
            <w:r>
              <w:t>wersja językowa US (Angielski Stany Zjednoczone)</w:t>
            </w:r>
          </w:p>
        </w:tc>
      </w:tr>
      <w:tr w:rsidR="00926548" w:rsidRPr="00C534B8" w14:paraId="6212600C" w14:textId="0E08E52E" w:rsidTr="00926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77" w:type="pct"/>
            <w:vAlign w:val="center"/>
          </w:tcPr>
          <w:p w14:paraId="61DFC49B" w14:textId="723DCB7F" w:rsidR="00926548" w:rsidRPr="00C534B8" w:rsidRDefault="0092654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53" w:type="pct"/>
            <w:vAlign w:val="center"/>
          </w:tcPr>
          <w:p w14:paraId="60865FE6" w14:textId="75FBA49E" w:rsidR="00926548" w:rsidRDefault="00926548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Kompatybilność:</w:t>
            </w:r>
          </w:p>
        </w:tc>
        <w:tc>
          <w:tcPr>
            <w:tcW w:w="4170" w:type="pct"/>
            <w:vAlign w:val="center"/>
          </w:tcPr>
          <w:p w14:paraId="7C39E3EA" w14:textId="6B4F9CC9" w:rsidR="00926548" w:rsidRDefault="0092654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793" w:hanging="425"/>
              <w:jc w:val="both"/>
            </w:pPr>
            <w:r>
              <w:t>Zastosowanie w środowisku Active Directory Zamawiającego przy poziomie funkcjonalności domeny: 2012, 2016, 2019, 2022</w:t>
            </w:r>
          </w:p>
          <w:p w14:paraId="1E19E27C" w14:textId="694BDBAA" w:rsidR="00926548" w:rsidRDefault="0092654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793" w:hanging="425"/>
              <w:jc w:val="both"/>
            </w:pPr>
            <w:r>
              <w:t>Możliwość aktualizacji kontrolerów domen Active Directory do najnowszych wersji.</w:t>
            </w:r>
          </w:p>
        </w:tc>
      </w:tr>
      <w:tr w:rsidR="00926548" w:rsidRPr="00C534B8" w14:paraId="75D1AED8" w14:textId="77777777" w:rsidTr="00926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77" w:type="pct"/>
            <w:vAlign w:val="center"/>
          </w:tcPr>
          <w:p w14:paraId="7191A2DF" w14:textId="23123071" w:rsidR="00926548" w:rsidRPr="00C534B8" w:rsidRDefault="0092654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53" w:type="pct"/>
            <w:vAlign w:val="center"/>
          </w:tcPr>
          <w:p w14:paraId="7B222A63" w14:textId="082D7D99" w:rsidR="00926548" w:rsidRDefault="00926548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Licencja:</w:t>
            </w:r>
          </w:p>
        </w:tc>
        <w:tc>
          <w:tcPr>
            <w:tcW w:w="4170" w:type="pct"/>
            <w:vAlign w:val="center"/>
          </w:tcPr>
          <w:p w14:paraId="6BE8AB02" w14:textId="77777777" w:rsidR="00926548" w:rsidRDefault="0092654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93" w:hanging="425"/>
            </w:pPr>
            <w:r>
              <w:t>Zarejestrowanie licencji na dane Zamawiającego,</w:t>
            </w:r>
          </w:p>
          <w:p w14:paraId="6F019DC4" w14:textId="2FF2F185" w:rsidR="00926548" w:rsidRDefault="0092654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93" w:hanging="425"/>
            </w:pPr>
            <w:r>
              <w:t>Licencje muszą zostać dostarczone w ramach licencji MPSA. Numer konta zakupowego zostanie podany w dniu podpisania umowy.</w:t>
            </w:r>
          </w:p>
          <w:p w14:paraId="4DD350B3" w14:textId="77777777" w:rsidR="00926548" w:rsidRDefault="0092654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93" w:hanging="425"/>
            </w:pPr>
            <w:r>
              <w:t>W ramach umowy Wykonawca jest zobowiązany zapewnić udzielanie uprawnień na witrynie producenta oprogramowania wskazanym przez Zamawiającego osobom do pobierania kodu zamówionego oprogramowania i kluczy licencyjnych.</w:t>
            </w:r>
          </w:p>
          <w:p w14:paraId="039E039F" w14:textId="77777777" w:rsidR="00926548" w:rsidRDefault="00926548" w:rsidP="0047744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93" w:hanging="425"/>
            </w:pPr>
            <w:r>
              <w:t>Wykonawca musi posiadać status partnerstwa producenta Oprogramowania umożliwiający dostarczenie licencji w wymaganym kanale dystrybucji lub w ramach wskazanych umów.</w:t>
            </w:r>
          </w:p>
          <w:p w14:paraId="68C10F06" w14:textId="2EE789CB" w:rsidR="00926548" w:rsidRDefault="00926548" w:rsidP="0047744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93" w:hanging="425"/>
            </w:pPr>
            <w:r>
              <w:t>Licencje muszą pochodzić z legalnego kanału dystrybucji na terenie kraju. Zamawiający ma prawo do weryfikacji źródła pochodzenia licencji u przedstawiciela producenta oprogramowania na terenie kraju lub bezpośrednio u producenta oprogramowania. W przypadku negatywnej weryfikacji źródła pochodzenia licencji Zamawiający ma prawo do odstąpienia od umowy i naliczenia kar umownych.</w:t>
            </w:r>
          </w:p>
        </w:tc>
      </w:tr>
    </w:tbl>
    <w:p w14:paraId="7EE51780" w14:textId="3CC9B512" w:rsidR="00437037" w:rsidRDefault="00437037" w:rsidP="00437037">
      <w:pPr>
        <w:rPr>
          <w:rFonts w:asciiTheme="minorHAnsi" w:hAnsiTheme="minorHAnsi"/>
          <w:color w:val="000000" w:themeColor="text1"/>
        </w:rPr>
      </w:pPr>
    </w:p>
    <w:p w14:paraId="68D0291B" w14:textId="16CDABB4" w:rsidR="00D462F0" w:rsidRPr="00C534B8" w:rsidRDefault="00D462F0" w:rsidP="00A62FB3">
      <w:pPr>
        <w:spacing w:after="160" w:line="259" w:lineRule="auto"/>
        <w:rPr>
          <w:rFonts w:asciiTheme="minorHAnsi" w:hAnsiTheme="minorHAnsi"/>
          <w:color w:val="000000" w:themeColor="text1"/>
        </w:rPr>
      </w:pPr>
    </w:p>
    <w:sectPr w:rsidR="00D462F0" w:rsidRPr="00C534B8" w:rsidSect="00891992">
      <w:headerReference w:type="default" r:id="rId8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B792E" w14:textId="77777777" w:rsidR="00E8105F" w:rsidRDefault="00E8105F" w:rsidP="003578F7">
      <w:pPr>
        <w:spacing w:after="0" w:line="240" w:lineRule="auto"/>
      </w:pPr>
      <w:r>
        <w:separator/>
      </w:r>
    </w:p>
  </w:endnote>
  <w:endnote w:type="continuationSeparator" w:id="0">
    <w:p w14:paraId="1189C2E5" w14:textId="77777777" w:rsidR="00E8105F" w:rsidRDefault="00E8105F" w:rsidP="0035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E319C" w14:textId="77777777" w:rsidR="00E8105F" w:rsidRDefault="00E8105F" w:rsidP="003578F7">
      <w:pPr>
        <w:spacing w:after="0" w:line="240" w:lineRule="auto"/>
      </w:pPr>
      <w:r>
        <w:separator/>
      </w:r>
    </w:p>
  </w:footnote>
  <w:footnote w:type="continuationSeparator" w:id="0">
    <w:p w14:paraId="71FA140B" w14:textId="77777777" w:rsidR="00E8105F" w:rsidRDefault="00E8105F" w:rsidP="00357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88C0" w14:textId="0C5910E3" w:rsidR="00CF12BD" w:rsidRPr="0021777E" w:rsidRDefault="001268A7" w:rsidP="003578F7">
    <w:pPr>
      <w:rPr>
        <w:b/>
      </w:rPr>
    </w:pPr>
    <w:r>
      <w:rPr>
        <w:b/>
      </w:rPr>
      <w:t>Część</w:t>
    </w:r>
    <w:r w:rsidR="00CF12BD" w:rsidRPr="005C6414">
      <w:rPr>
        <w:b/>
      </w:rPr>
      <w:t xml:space="preserve"> </w:t>
    </w:r>
    <w:r w:rsidR="00850118">
      <w:rPr>
        <w:b/>
      </w:rPr>
      <w:t>1</w:t>
    </w:r>
    <w:r w:rsidR="00CF12BD" w:rsidRPr="005C6414"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Załącznik nr 1.</w:t>
    </w:r>
    <w:r w:rsidR="00850118">
      <w:rPr>
        <w:b/>
      </w:rPr>
      <w:t>1</w:t>
    </w:r>
    <w:r w:rsidR="00CF12BD" w:rsidRPr="005C6414">
      <w:rPr>
        <w:b/>
      </w:rPr>
      <w:t xml:space="preserve"> do SWZ</w:t>
    </w:r>
  </w:p>
  <w:p w14:paraId="4E3E1D78" w14:textId="77777777" w:rsidR="00CF12BD" w:rsidRDefault="00CF12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B445C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9C7EA2"/>
    <w:multiLevelType w:val="hybridMultilevel"/>
    <w:tmpl w:val="E68E5DF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1BBC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</w:lvl>
    <w:lvl w:ilvl="3" w:tplc="0415000F" w:tentative="1">
      <w:start w:val="1"/>
      <w:numFmt w:val="decimal"/>
      <w:lvlText w:val="%4."/>
      <w:lvlJc w:val="left"/>
      <w:pPr>
        <w:ind w:left="2581" w:hanging="360"/>
      </w:p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</w:lvl>
    <w:lvl w:ilvl="6" w:tplc="0415000F" w:tentative="1">
      <w:start w:val="1"/>
      <w:numFmt w:val="decimal"/>
      <w:lvlText w:val="%7."/>
      <w:lvlJc w:val="left"/>
      <w:pPr>
        <w:ind w:left="4741" w:hanging="360"/>
      </w:p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4" w15:restartNumberingAfterBreak="0">
    <w:nsid w:val="0D48392C"/>
    <w:multiLevelType w:val="hybridMultilevel"/>
    <w:tmpl w:val="35EAE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F0D16"/>
    <w:multiLevelType w:val="hybridMultilevel"/>
    <w:tmpl w:val="877C1068"/>
    <w:lvl w:ilvl="0" w:tplc="CA3E51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B64A5"/>
    <w:multiLevelType w:val="hybridMultilevel"/>
    <w:tmpl w:val="95DCB75E"/>
    <w:lvl w:ilvl="0" w:tplc="17301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CB2E78"/>
    <w:multiLevelType w:val="hybridMultilevel"/>
    <w:tmpl w:val="B9904ED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A42DA"/>
    <w:multiLevelType w:val="hybridMultilevel"/>
    <w:tmpl w:val="341C8528"/>
    <w:lvl w:ilvl="0" w:tplc="0415000F">
      <w:start w:val="1"/>
      <w:numFmt w:val="decimal"/>
      <w:pStyle w:val="pktp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2ED97E74"/>
    <w:multiLevelType w:val="hybridMultilevel"/>
    <w:tmpl w:val="95DCB75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3F2BE5"/>
    <w:multiLevelType w:val="hybridMultilevel"/>
    <w:tmpl w:val="95DCB75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C9199C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968050894">
    <w:abstractNumId w:val="0"/>
  </w:num>
  <w:num w:numId="2" w16cid:durableId="9541435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2052733">
    <w:abstractNumId w:val="5"/>
  </w:num>
  <w:num w:numId="4" w16cid:durableId="712967738">
    <w:abstractNumId w:val="3"/>
  </w:num>
  <w:num w:numId="5" w16cid:durableId="508254839">
    <w:abstractNumId w:val="4"/>
  </w:num>
  <w:num w:numId="6" w16cid:durableId="469831797">
    <w:abstractNumId w:val="6"/>
  </w:num>
  <w:num w:numId="7" w16cid:durableId="1967735472">
    <w:abstractNumId w:val="11"/>
  </w:num>
  <w:num w:numId="8" w16cid:durableId="1759329970">
    <w:abstractNumId w:val="7"/>
  </w:num>
  <w:num w:numId="9" w16cid:durableId="787971896">
    <w:abstractNumId w:val="2"/>
  </w:num>
  <w:num w:numId="10" w16cid:durableId="901791396">
    <w:abstractNumId w:val="10"/>
  </w:num>
  <w:num w:numId="11" w16cid:durableId="188536385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6C"/>
    <w:rsid w:val="000127EB"/>
    <w:rsid w:val="00012FB7"/>
    <w:rsid w:val="00026C40"/>
    <w:rsid w:val="00026F4F"/>
    <w:rsid w:val="00036280"/>
    <w:rsid w:val="00041742"/>
    <w:rsid w:val="00043C2C"/>
    <w:rsid w:val="00050AF8"/>
    <w:rsid w:val="00054F5F"/>
    <w:rsid w:val="00060BA1"/>
    <w:rsid w:val="00066E97"/>
    <w:rsid w:val="000A7BC7"/>
    <w:rsid w:val="000B067B"/>
    <w:rsid w:val="000B2E5F"/>
    <w:rsid w:val="000C1C2E"/>
    <w:rsid w:val="000D0FDE"/>
    <w:rsid w:val="000D4872"/>
    <w:rsid w:val="000D7EFC"/>
    <w:rsid w:val="000F1D0C"/>
    <w:rsid w:val="000F32EC"/>
    <w:rsid w:val="001154E7"/>
    <w:rsid w:val="001213BF"/>
    <w:rsid w:val="00122B42"/>
    <w:rsid w:val="0012621D"/>
    <w:rsid w:val="001268A7"/>
    <w:rsid w:val="001349C8"/>
    <w:rsid w:val="00140E3D"/>
    <w:rsid w:val="001441AF"/>
    <w:rsid w:val="00167E3A"/>
    <w:rsid w:val="001825D6"/>
    <w:rsid w:val="00183FF1"/>
    <w:rsid w:val="00190D96"/>
    <w:rsid w:val="00194359"/>
    <w:rsid w:val="001A6D1A"/>
    <w:rsid w:val="001C46D2"/>
    <w:rsid w:val="001D0806"/>
    <w:rsid w:val="001E5ACC"/>
    <w:rsid w:val="001F3F1C"/>
    <w:rsid w:val="00200C75"/>
    <w:rsid w:val="00207E1F"/>
    <w:rsid w:val="0021120C"/>
    <w:rsid w:val="0021174C"/>
    <w:rsid w:val="00223E35"/>
    <w:rsid w:val="00223EF6"/>
    <w:rsid w:val="00225E00"/>
    <w:rsid w:val="00237069"/>
    <w:rsid w:val="00242A99"/>
    <w:rsid w:val="002473F5"/>
    <w:rsid w:val="0025180D"/>
    <w:rsid w:val="00252A60"/>
    <w:rsid w:val="00263BAD"/>
    <w:rsid w:val="00265D2D"/>
    <w:rsid w:val="00267BCF"/>
    <w:rsid w:val="002925C2"/>
    <w:rsid w:val="0029297B"/>
    <w:rsid w:val="002A3A62"/>
    <w:rsid w:val="002B1717"/>
    <w:rsid w:val="002C3CD4"/>
    <w:rsid w:val="002C66F3"/>
    <w:rsid w:val="002D3804"/>
    <w:rsid w:val="002E047B"/>
    <w:rsid w:val="002E1754"/>
    <w:rsid w:val="002E5847"/>
    <w:rsid w:val="00304362"/>
    <w:rsid w:val="0031431C"/>
    <w:rsid w:val="00314936"/>
    <w:rsid w:val="003201AA"/>
    <w:rsid w:val="00320466"/>
    <w:rsid w:val="00322F50"/>
    <w:rsid w:val="003237F9"/>
    <w:rsid w:val="003350DF"/>
    <w:rsid w:val="003401AE"/>
    <w:rsid w:val="003412F6"/>
    <w:rsid w:val="00342D69"/>
    <w:rsid w:val="00343A42"/>
    <w:rsid w:val="00346F18"/>
    <w:rsid w:val="00352851"/>
    <w:rsid w:val="003532F0"/>
    <w:rsid w:val="003578F7"/>
    <w:rsid w:val="00370D80"/>
    <w:rsid w:val="003726E9"/>
    <w:rsid w:val="00372FBD"/>
    <w:rsid w:val="00373113"/>
    <w:rsid w:val="00374C4A"/>
    <w:rsid w:val="00381AE9"/>
    <w:rsid w:val="003940E6"/>
    <w:rsid w:val="003A20CF"/>
    <w:rsid w:val="003B2B7B"/>
    <w:rsid w:val="003C63C4"/>
    <w:rsid w:val="003D41C5"/>
    <w:rsid w:val="003F1C3A"/>
    <w:rsid w:val="003F5151"/>
    <w:rsid w:val="003F548C"/>
    <w:rsid w:val="004068A8"/>
    <w:rsid w:val="00406D3B"/>
    <w:rsid w:val="004143C2"/>
    <w:rsid w:val="00416DE1"/>
    <w:rsid w:val="00437037"/>
    <w:rsid w:val="0045124A"/>
    <w:rsid w:val="0047744A"/>
    <w:rsid w:val="004961E0"/>
    <w:rsid w:val="004A2265"/>
    <w:rsid w:val="004A2B4D"/>
    <w:rsid w:val="004A7831"/>
    <w:rsid w:val="004C1B15"/>
    <w:rsid w:val="004D31D2"/>
    <w:rsid w:val="004E6FFF"/>
    <w:rsid w:val="004E7896"/>
    <w:rsid w:val="004F09D1"/>
    <w:rsid w:val="004F1933"/>
    <w:rsid w:val="004F3FEB"/>
    <w:rsid w:val="004F4E64"/>
    <w:rsid w:val="00501EF1"/>
    <w:rsid w:val="00503ADE"/>
    <w:rsid w:val="0050765B"/>
    <w:rsid w:val="00514B10"/>
    <w:rsid w:val="00530F80"/>
    <w:rsid w:val="0053428D"/>
    <w:rsid w:val="00542A5B"/>
    <w:rsid w:val="00550141"/>
    <w:rsid w:val="00560E36"/>
    <w:rsid w:val="0056225F"/>
    <w:rsid w:val="0056632C"/>
    <w:rsid w:val="005678BC"/>
    <w:rsid w:val="005860F7"/>
    <w:rsid w:val="005B3EE9"/>
    <w:rsid w:val="005B4AE4"/>
    <w:rsid w:val="005C3F57"/>
    <w:rsid w:val="005C4175"/>
    <w:rsid w:val="00603EE2"/>
    <w:rsid w:val="006077E6"/>
    <w:rsid w:val="0061544F"/>
    <w:rsid w:val="00620830"/>
    <w:rsid w:val="00632E25"/>
    <w:rsid w:val="00636ADC"/>
    <w:rsid w:val="006375F1"/>
    <w:rsid w:val="00645DB3"/>
    <w:rsid w:val="006572FE"/>
    <w:rsid w:val="00662BF0"/>
    <w:rsid w:val="006852C2"/>
    <w:rsid w:val="006A00F4"/>
    <w:rsid w:val="006C6568"/>
    <w:rsid w:val="006C6739"/>
    <w:rsid w:val="006E0AD1"/>
    <w:rsid w:val="006E35D1"/>
    <w:rsid w:val="006E7366"/>
    <w:rsid w:val="007116B0"/>
    <w:rsid w:val="0072183A"/>
    <w:rsid w:val="00721E62"/>
    <w:rsid w:val="00723804"/>
    <w:rsid w:val="007455E2"/>
    <w:rsid w:val="00751548"/>
    <w:rsid w:val="00761790"/>
    <w:rsid w:val="0076361E"/>
    <w:rsid w:val="007723D7"/>
    <w:rsid w:val="00780575"/>
    <w:rsid w:val="00784177"/>
    <w:rsid w:val="00785EF9"/>
    <w:rsid w:val="00793190"/>
    <w:rsid w:val="007B5027"/>
    <w:rsid w:val="007B587E"/>
    <w:rsid w:val="007B6A72"/>
    <w:rsid w:val="007C7AB2"/>
    <w:rsid w:val="007D0C82"/>
    <w:rsid w:val="007E37F1"/>
    <w:rsid w:val="007F0B0A"/>
    <w:rsid w:val="007F1B6E"/>
    <w:rsid w:val="007F645B"/>
    <w:rsid w:val="00803745"/>
    <w:rsid w:val="00803CDF"/>
    <w:rsid w:val="00813674"/>
    <w:rsid w:val="00813D3F"/>
    <w:rsid w:val="00814F63"/>
    <w:rsid w:val="008158A0"/>
    <w:rsid w:val="00820129"/>
    <w:rsid w:val="00834962"/>
    <w:rsid w:val="0083622B"/>
    <w:rsid w:val="00841236"/>
    <w:rsid w:val="008456E1"/>
    <w:rsid w:val="00850118"/>
    <w:rsid w:val="00853EAA"/>
    <w:rsid w:val="00863FA3"/>
    <w:rsid w:val="008642A7"/>
    <w:rsid w:val="00864885"/>
    <w:rsid w:val="00891992"/>
    <w:rsid w:val="00892BF9"/>
    <w:rsid w:val="008A391B"/>
    <w:rsid w:val="008B3E3C"/>
    <w:rsid w:val="008B4BE4"/>
    <w:rsid w:val="008B4F55"/>
    <w:rsid w:val="008C0067"/>
    <w:rsid w:val="008C15EC"/>
    <w:rsid w:val="008D5B38"/>
    <w:rsid w:val="008E73CD"/>
    <w:rsid w:val="009122AC"/>
    <w:rsid w:val="009130AF"/>
    <w:rsid w:val="009140EA"/>
    <w:rsid w:val="00926548"/>
    <w:rsid w:val="00951260"/>
    <w:rsid w:val="009515AA"/>
    <w:rsid w:val="00962FF5"/>
    <w:rsid w:val="009757C8"/>
    <w:rsid w:val="009871F8"/>
    <w:rsid w:val="00987699"/>
    <w:rsid w:val="009A0C6E"/>
    <w:rsid w:val="009A44CB"/>
    <w:rsid w:val="009B02FF"/>
    <w:rsid w:val="009C5685"/>
    <w:rsid w:val="009D2A01"/>
    <w:rsid w:val="009E314C"/>
    <w:rsid w:val="009E77EF"/>
    <w:rsid w:val="009F4C5D"/>
    <w:rsid w:val="00A0019C"/>
    <w:rsid w:val="00A02FA5"/>
    <w:rsid w:val="00A20436"/>
    <w:rsid w:val="00A2294E"/>
    <w:rsid w:val="00A40AF5"/>
    <w:rsid w:val="00A45E01"/>
    <w:rsid w:val="00A62CC3"/>
    <w:rsid w:val="00A62FB3"/>
    <w:rsid w:val="00A71016"/>
    <w:rsid w:val="00A742AE"/>
    <w:rsid w:val="00A81AC4"/>
    <w:rsid w:val="00A86FD5"/>
    <w:rsid w:val="00A96FA9"/>
    <w:rsid w:val="00AA0338"/>
    <w:rsid w:val="00AA03D9"/>
    <w:rsid w:val="00AA5068"/>
    <w:rsid w:val="00AB4291"/>
    <w:rsid w:val="00AB74AA"/>
    <w:rsid w:val="00AB7A35"/>
    <w:rsid w:val="00AC09D0"/>
    <w:rsid w:val="00AC746C"/>
    <w:rsid w:val="00AD1F4D"/>
    <w:rsid w:val="00AE0C31"/>
    <w:rsid w:val="00B04097"/>
    <w:rsid w:val="00B106DA"/>
    <w:rsid w:val="00B159B8"/>
    <w:rsid w:val="00B20FE6"/>
    <w:rsid w:val="00B22A22"/>
    <w:rsid w:val="00B30A76"/>
    <w:rsid w:val="00B36723"/>
    <w:rsid w:val="00B46EB5"/>
    <w:rsid w:val="00B502B9"/>
    <w:rsid w:val="00B567C4"/>
    <w:rsid w:val="00B647F2"/>
    <w:rsid w:val="00B66EC2"/>
    <w:rsid w:val="00B75E9F"/>
    <w:rsid w:val="00BA2AD1"/>
    <w:rsid w:val="00BB0EA1"/>
    <w:rsid w:val="00BD7C0E"/>
    <w:rsid w:val="00BE177F"/>
    <w:rsid w:val="00BE6544"/>
    <w:rsid w:val="00BF10E4"/>
    <w:rsid w:val="00C00A53"/>
    <w:rsid w:val="00C021C9"/>
    <w:rsid w:val="00C05A29"/>
    <w:rsid w:val="00C05A43"/>
    <w:rsid w:val="00C07B7A"/>
    <w:rsid w:val="00C22CC5"/>
    <w:rsid w:val="00C23A81"/>
    <w:rsid w:val="00C3217E"/>
    <w:rsid w:val="00C32812"/>
    <w:rsid w:val="00C35E0C"/>
    <w:rsid w:val="00C42D7E"/>
    <w:rsid w:val="00C430F7"/>
    <w:rsid w:val="00C432BC"/>
    <w:rsid w:val="00C523B9"/>
    <w:rsid w:val="00C534B8"/>
    <w:rsid w:val="00C55417"/>
    <w:rsid w:val="00C5651A"/>
    <w:rsid w:val="00C628D9"/>
    <w:rsid w:val="00C628EF"/>
    <w:rsid w:val="00C6752F"/>
    <w:rsid w:val="00C87EBD"/>
    <w:rsid w:val="00C94DC6"/>
    <w:rsid w:val="00C9666A"/>
    <w:rsid w:val="00CB1ADE"/>
    <w:rsid w:val="00CB1C63"/>
    <w:rsid w:val="00CC0F8C"/>
    <w:rsid w:val="00CC254E"/>
    <w:rsid w:val="00CC5A73"/>
    <w:rsid w:val="00CC5EAD"/>
    <w:rsid w:val="00CD29F1"/>
    <w:rsid w:val="00CD3145"/>
    <w:rsid w:val="00CE2A37"/>
    <w:rsid w:val="00CE6E2C"/>
    <w:rsid w:val="00CF119B"/>
    <w:rsid w:val="00CF12BD"/>
    <w:rsid w:val="00CF5C21"/>
    <w:rsid w:val="00D02731"/>
    <w:rsid w:val="00D07ADC"/>
    <w:rsid w:val="00D2535C"/>
    <w:rsid w:val="00D2626B"/>
    <w:rsid w:val="00D26453"/>
    <w:rsid w:val="00D32770"/>
    <w:rsid w:val="00D462F0"/>
    <w:rsid w:val="00D47E83"/>
    <w:rsid w:val="00D56331"/>
    <w:rsid w:val="00D80A88"/>
    <w:rsid w:val="00D90965"/>
    <w:rsid w:val="00DA1B03"/>
    <w:rsid w:val="00DC32A8"/>
    <w:rsid w:val="00DC5EAC"/>
    <w:rsid w:val="00DC7282"/>
    <w:rsid w:val="00DE7360"/>
    <w:rsid w:val="00DF75A6"/>
    <w:rsid w:val="00E02591"/>
    <w:rsid w:val="00E058E1"/>
    <w:rsid w:val="00E12A11"/>
    <w:rsid w:val="00E274F9"/>
    <w:rsid w:val="00E27BA3"/>
    <w:rsid w:val="00E3009B"/>
    <w:rsid w:val="00E361C2"/>
    <w:rsid w:val="00E448F7"/>
    <w:rsid w:val="00E47203"/>
    <w:rsid w:val="00E502E9"/>
    <w:rsid w:val="00E52160"/>
    <w:rsid w:val="00E649E0"/>
    <w:rsid w:val="00E661FE"/>
    <w:rsid w:val="00E70A37"/>
    <w:rsid w:val="00E8105F"/>
    <w:rsid w:val="00E83FCC"/>
    <w:rsid w:val="00E9334D"/>
    <w:rsid w:val="00E94008"/>
    <w:rsid w:val="00E95859"/>
    <w:rsid w:val="00EB1378"/>
    <w:rsid w:val="00EB5635"/>
    <w:rsid w:val="00EC166A"/>
    <w:rsid w:val="00EC1CCA"/>
    <w:rsid w:val="00EC6C3E"/>
    <w:rsid w:val="00EC742C"/>
    <w:rsid w:val="00ED3FBB"/>
    <w:rsid w:val="00ED5F1C"/>
    <w:rsid w:val="00EE1895"/>
    <w:rsid w:val="00EE6BB9"/>
    <w:rsid w:val="00EE7AE8"/>
    <w:rsid w:val="00EF291A"/>
    <w:rsid w:val="00EF40B8"/>
    <w:rsid w:val="00F02D59"/>
    <w:rsid w:val="00F05A14"/>
    <w:rsid w:val="00F064CE"/>
    <w:rsid w:val="00F07C31"/>
    <w:rsid w:val="00F13880"/>
    <w:rsid w:val="00F21F4A"/>
    <w:rsid w:val="00F23078"/>
    <w:rsid w:val="00F34AA9"/>
    <w:rsid w:val="00F36997"/>
    <w:rsid w:val="00F41140"/>
    <w:rsid w:val="00F47E2F"/>
    <w:rsid w:val="00F52F4C"/>
    <w:rsid w:val="00F530B2"/>
    <w:rsid w:val="00F60369"/>
    <w:rsid w:val="00F67EAB"/>
    <w:rsid w:val="00F730E7"/>
    <w:rsid w:val="00F77F03"/>
    <w:rsid w:val="00FA3239"/>
    <w:rsid w:val="00FA3E31"/>
    <w:rsid w:val="00FB28B3"/>
    <w:rsid w:val="00FB3496"/>
    <w:rsid w:val="00FB5846"/>
    <w:rsid w:val="00FC170D"/>
    <w:rsid w:val="00FC67B8"/>
    <w:rsid w:val="00FC7E73"/>
    <w:rsid w:val="00FD22BD"/>
    <w:rsid w:val="00FD3983"/>
    <w:rsid w:val="00FE1950"/>
    <w:rsid w:val="00FF27B4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27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1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8F7"/>
  </w:style>
  <w:style w:type="paragraph" w:styleId="Stopka">
    <w:name w:val="footer"/>
    <w:basedOn w:val="Normalny"/>
    <w:link w:val="Stopka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8F7"/>
  </w:style>
  <w:style w:type="paragraph" w:styleId="Listapunktowana">
    <w:name w:val="List Bullet"/>
    <w:basedOn w:val="Normalny"/>
    <w:semiHidden/>
    <w:unhideWhenUsed/>
    <w:rsid w:val="00C3217E"/>
    <w:pPr>
      <w:numPr>
        <w:numId w:val="1"/>
      </w:numPr>
    </w:pPr>
  </w:style>
  <w:style w:type="paragraph" w:customStyle="1" w:styleId="Tabelapozycja">
    <w:name w:val="Tabela pozycja"/>
    <w:basedOn w:val="Normalny"/>
    <w:rsid w:val="00FC170D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116B0"/>
    <w:pPr>
      <w:ind w:left="720"/>
      <w:contextualSpacing/>
    </w:pPr>
  </w:style>
  <w:style w:type="paragraph" w:customStyle="1" w:styleId="default">
    <w:name w:val="default"/>
    <w:basedOn w:val="Normalny"/>
    <w:rsid w:val="007116B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C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E4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503ADE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4E7896"/>
    <w:rPr>
      <w:b/>
      <w:bCs/>
    </w:rPr>
  </w:style>
  <w:style w:type="character" w:customStyle="1" w:styleId="pktpZnak">
    <w:name w:val="pkt_p Znak"/>
    <w:basedOn w:val="Domylnaczcionkaakapitu"/>
    <w:link w:val="pktp"/>
    <w:locked/>
    <w:rsid w:val="00C9666A"/>
    <w:rPr>
      <w:rFonts w:ascii="Calibri" w:hAnsi="Calibri" w:cs="Calibri"/>
    </w:rPr>
  </w:style>
  <w:style w:type="paragraph" w:customStyle="1" w:styleId="pktp">
    <w:name w:val="pkt_p"/>
    <w:basedOn w:val="Normalny"/>
    <w:link w:val="pktpZnak"/>
    <w:rsid w:val="00C9666A"/>
    <w:pPr>
      <w:numPr>
        <w:numId w:val="2"/>
      </w:numPr>
      <w:autoSpaceDE w:val="0"/>
      <w:ind w:left="294"/>
      <w:contextualSpacing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5132-D655-4D7C-9A1D-BE764E16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2022-02-04T09:28:00Z</dcterms:created>
  <dcterms:modified xsi:type="dcterms:W3CDTF">2023-10-18T10:40:00Z</dcterms:modified>
</cp:coreProperties>
</file>