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98AA" w14:textId="77777777" w:rsidR="00FC3264" w:rsidRDefault="00B229FB">
      <w:pPr>
        <w:tabs>
          <w:tab w:val="center" w:pos="5616"/>
          <w:tab w:val="right" w:pos="10152"/>
        </w:tabs>
        <w:spacing w:line="276" w:lineRule="auto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5</w:t>
      </w:r>
    </w:p>
    <w:p w14:paraId="426D9AF5" w14:textId="712A0E40" w:rsidR="00FC3264" w:rsidRDefault="00B229FB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</w:t>
      </w:r>
      <w:r w:rsidR="00645D1B">
        <w:rPr>
          <w:rFonts w:ascii="Arial" w:hAnsi="Arial" w:cs="Tahoma"/>
          <w:b/>
          <w:color w:val="00000A"/>
          <w:sz w:val="22"/>
          <w:szCs w:val="22"/>
        </w:rPr>
        <w:t>1.2</w:t>
      </w:r>
      <w:r w:rsidR="0009406F">
        <w:rPr>
          <w:rFonts w:ascii="Arial" w:hAnsi="Arial" w:cs="Tahoma"/>
          <w:b/>
          <w:color w:val="00000A"/>
          <w:sz w:val="22"/>
          <w:szCs w:val="22"/>
        </w:rPr>
        <w:t>6</w:t>
      </w:r>
      <w:r w:rsidR="00645D1B">
        <w:rPr>
          <w:rFonts w:ascii="Arial" w:hAnsi="Arial" w:cs="Tahoma"/>
          <w:b/>
          <w:color w:val="00000A"/>
          <w:sz w:val="22"/>
          <w:szCs w:val="22"/>
        </w:rPr>
        <w:t>.</w:t>
      </w:r>
      <w:r>
        <w:rPr>
          <w:rFonts w:ascii="Arial" w:hAnsi="Arial" w:cs="Tahoma"/>
          <w:b/>
          <w:color w:val="00000A"/>
          <w:sz w:val="22"/>
          <w:szCs w:val="22"/>
        </w:rPr>
        <w:t>20</w:t>
      </w:r>
      <w:r w:rsidR="0011709B">
        <w:rPr>
          <w:rFonts w:ascii="Arial" w:hAnsi="Arial" w:cs="Tahoma"/>
          <w:b/>
          <w:color w:val="00000A"/>
          <w:sz w:val="22"/>
          <w:szCs w:val="22"/>
        </w:rPr>
        <w:t>20</w:t>
      </w:r>
    </w:p>
    <w:p w14:paraId="01DE83BF" w14:textId="77777777" w:rsidR="00FC3264" w:rsidRDefault="00B229FB">
      <w:pPr>
        <w:pStyle w:val="Style556"/>
        <w:widowControl/>
        <w:jc w:val="center"/>
        <w:rPr>
          <w:rStyle w:val="FontStyle1843"/>
          <w:rFonts w:ascii="Arial" w:hAnsi="Arial" w:cs="Arial"/>
          <w:i/>
          <w:color w:val="00000A"/>
        </w:rPr>
      </w:pPr>
      <w:r>
        <w:rPr>
          <w:rFonts w:ascii="Arial" w:hAnsi="Arial" w:cs="Arial"/>
          <w:bCs/>
          <w:i/>
          <w:sz w:val="20"/>
          <w:szCs w:val="20"/>
        </w:rPr>
        <w:t xml:space="preserve">Formularz wymagany do złożenia </w:t>
      </w:r>
      <w:r>
        <w:rPr>
          <w:rFonts w:ascii="Arial" w:hAnsi="Arial" w:cs="Arial"/>
          <w:i/>
          <w:sz w:val="20"/>
          <w:szCs w:val="20"/>
        </w:rPr>
        <w:t xml:space="preserve">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/>
          <w:sz w:val="20"/>
          <w:szCs w:val="20"/>
        </w:rPr>
        <w:t>:</w:t>
      </w:r>
    </w:p>
    <w:p w14:paraId="5070E897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2"/>
          <w:szCs w:val="22"/>
        </w:rPr>
      </w:pPr>
    </w:p>
    <w:p w14:paraId="1697B729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2"/>
          <w:szCs w:val="22"/>
        </w:rPr>
      </w:pPr>
    </w:p>
    <w:p w14:paraId="555A6341" w14:textId="77777777" w:rsidR="00FC3264" w:rsidRDefault="00B229FB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eastAsia="Times New Roman" w:hAnsi="Arial"/>
          <w:b/>
          <w:bCs/>
          <w:color w:val="00000A"/>
          <w:sz w:val="20"/>
          <w:szCs w:val="20"/>
          <w:lang w:eastAsia="ar-SA"/>
        </w:rPr>
        <w:t>Oświadczenie o przynależności lub o braku przynależności do tej samej grupy kapitałowej                  w rozumieniu ustawy z dnia 16 lutego 2007 r.  o ochronie konkurencji i konsumentów</w:t>
      </w:r>
    </w:p>
    <w:p w14:paraId="079E99C5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Arial"/>
          <w:b/>
          <w:color w:val="00000A"/>
          <w:sz w:val="22"/>
          <w:szCs w:val="22"/>
        </w:rPr>
      </w:pPr>
    </w:p>
    <w:p w14:paraId="6A7DD648" w14:textId="77777777" w:rsidR="00FC3264" w:rsidRDefault="00B229FB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  <w:r>
        <w:rPr>
          <w:rFonts w:ascii="Arial" w:hAnsi="Arial" w:cs="Tahoma"/>
          <w:b/>
          <w:color w:val="00000A"/>
          <w:sz w:val="20"/>
          <w:szCs w:val="20"/>
        </w:rPr>
        <w:t xml:space="preserve">                </w:t>
      </w:r>
    </w:p>
    <w:p w14:paraId="78927F70" w14:textId="77777777" w:rsidR="00FC3264" w:rsidRDefault="00B229FB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  <w:r>
        <w:rPr>
          <w:rFonts w:ascii="Arial" w:hAnsi="Arial" w:cs="Tahoma"/>
          <w:b/>
          <w:color w:val="00000A"/>
          <w:sz w:val="20"/>
          <w:szCs w:val="20"/>
        </w:rPr>
        <w:t>……………………………………………….</w:t>
      </w:r>
    </w:p>
    <w:p w14:paraId="272FF27C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</w:p>
    <w:p w14:paraId="75765031" w14:textId="77777777" w:rsidR="00FC3264" w:rsidRDefault="00B229FB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  <w:r>
        <w:rPr>
          <w:rFonts w:ascii="Arial" w:hAnsi="Arial" w:cs="Tahoma"/>
          <w:b/>
          <w:color w:val="00000A"/>
          <w:sz w:val="20"/>
          <w:szCs w:val="20"/>
        </w:rPr>
        <w:t>……………………………………………….</w:t>
      </w:r>
    </w:p>
    <w:p w14:paraId="56EF5D23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</w:p>
    <w:p w14:paraId="37D4F2F0" w14:textId="77777777" w:rsidR="00FC3264" w:rsidRDefault="00B229FB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  <w:r>
        <w:rPr>
          <w:rFonts w:ascii="Arial" w:hAnsi="Arial" w:cs="Tahoma"/>
          <w:b/>
          <w:color w:val="00000A"/>
          <w:sz w:val="20"/>
          <w:szCs w:val="20"/>
        </w:rPr>
        <w:t>………………………………………………</w:t>
      </w:r>
    </w:p>
    <w:p w14:paraId="7F78B840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</w:p>
    <w:p w14:paraId="55417200" w14:textId="77777777" w:rsidR="00FC3264" w:rsidRDefault="00FC326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0"/>
          <w:szCs w:val="20"/>
        </w:rPr>
      </w:pPr>
    </w:p>
    <w:p w14:paraId="4ABF427D" w14:textId="77777777" w:rsidR="00FC3264" w:rsidRDefault="00B229FB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(pełna nazwa/firma i adres/ pieczęć Wykonawcy)</w:t>
      </w:r>
    </w:p>
    <w:p w14:paraId="2666A31B" w14:textId="77777777" w:rsidR="00FC3264" w:rsidRDefault="00FC3264">
      <w:pPr>
        <w:tabs>
          <w:tab w:val="center" w:pos="5616"/>
          <w:tab w:val="right" w:pos="10152"/>
        </w:tabs>
        <w:spacing w:line="360" w:lineRule="auto"/>
        <w:rPr>
          <w:rFonts w:ascii="Arial" w:eastAsia="Times New Roman" w:hAnsi="Arial"/>
          <w:color w:val="00000A"/>
          <w:sz w:val="21"/>
          <w:szCs w:val="21"/>
          <w:lang w:eastAsia="ar-SA"/>
        </w:rPr>
      </w:pPr>
    </w:p>
    <w:p w14:paraId="4A8C19A6" w14:textId="6D91A29E" w:rsidR="00FC3264" w:rsidRDefault="00B229FB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071881E9" w14:textId="5B734390" w:rsidR="0011709B" w:rsidRPr="0011709B" w:rsidRDefault="0011709B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b/>
          <w:bCs/>
          <w:color w:val="00000A"/>
          <w:sz w:val="21"/>
          <w:szCs w:val="21"/>
          <w:lang w:eastAsia="ar-SA"/>
        </w:rPr>
      </w:pPr>
      <w:r w:rsidRPr="0011709B">
        <w:rPr>
          <w:rFonts w:ascii="Arial" w:eastAsia="Times New Roman" w:hAnsi="Arial"/>
          <w:b/>
          <w:bCs/>
          <w:color w:val="00000A"/>
          <w:sz w:val="21"/>
          <w:szCs w:val="21"/>
          <w:lang w:eastAsia="ar-SA"/>
        </w:rPr>
        <w:t>ODBIÓR I ZAGOSPODAROWANIE ODPADÓW KOMUNALNYCH Z TERENU GMINY MARGONIN W TERMINIE 01.0</w:t>
      </w:r>
      <w:r w:rsidR="00645D1B">
        <w:rPr>
          <w:rFonts w:ascii="Arial" w:eastAsia="Times New Roman" w:hAnsi="Arial"/>
          <w:b/>
          <w:bCs/>
          <w:color w:val="00000A"/>
          <w:sz w:val="21"/>
          <w:szCs w:val="21"/>
          <w:lang w:eastAsia="ar-SA"/>
        </w:rPr>
        <w:t>4</w:t>
      </w:r>
      <w:r w:rsidRPr="0011709B">
        <w:rPr>
          <w:rFonts w:ascii="Arial" w:eastAsia="Times New Roman" w:hAnsi="Arial"/>
          <w:b/>
          <w:bCs/>
          <w:color w:val="00000A"/>
          <w:sz w:val="21"/>
          <w:szCs w:val="21"/>
          <w:lang w:eastAsia="ar-SA"/>
        </w:rPr>
        <w:t>.2021 – 31.</w:t>
      </w:r>
      <w:r w:rsidR="00645D1B">
        <w:rPr>
          <w:rFonts w:ascii="Arial" w:eastAsia="Times New Roman" w:hAnsi="Arial"/>
          <w:b/>
          <w:bCs/>
          <w:color w:val="00000A"/>
          <w:sz w:val="21"/>
          <w:szCs w:val="21"/>
          <w:lang w:eastAsia="ar-SA"/>
        </w:rPr>
        <w:t>03</w:t>
      </w:r>
      <w:r w:rsidRPr="0011709B">
        <w:rPr>
          <w:rFonts w:ascii="Arial" w:eastAsia="Times New Roman" w:hAnsi="Arial"/>
          <w:b/>
          <w:bCs/>
          <w:color w:val="00000A"/>
          <w:sz w:val="21"/>
          <w:szCs w:val="21"/>
          <w:lang w:eastAsia="ar-SA"/>
        </w:rPr>
        <w:t>.2024 ROKU</w:t>
      </w:r>
    </w:p>
    <w:p w14:paraId="31D70D96" w14:textId="77777777" w:rsidR="00FC3264" w:rsidRDefault="00B229FB">
      <w:pPr>
        <w:widowControl/>
        <w:suppressAutoHyphens w:val="0"/>
        <w:spacing w:before="105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Oświadczam, że:</w:t>
      </w:r>
    </w:p>
    <w:p w14:paraId="2230F2CF" w14:textId="77777777" w:rsidR="00FC3264" w:rsidRDefault="00B229FB">
      <w:pPr>
        <w:pStyle w:val="Akapitzlist"/>
        <w:numPr>
          <w:ilvl w:val="0"/>
          <w:numId w:val="1"/>
        </w:numPr>
        <w:suppressAutoHyphens w:val="0"/>
        <w:spacing w:before="21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należę do grupy kapitałowej, o której mowa w art. 24 ust. 1 pkt 23 ustawy Pzp.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14:paraId="4ADFB555" w14:textId="77777777" w:rsidR="00FC3264" w:rsidRDefault="00B229FB">
      <w:pPr>
        <w:pStyle w:val="Akapitzlist"/>
        <w:numPr>
          <w:ilvl w:val="0"/>
          <w:numId w:val="1"/>
        </w:numPr>
        <w:suppressAutoHyphens w:val="0"/>
        <w:spacing w:before="229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należę do tej samej grupy kapitałowej, o której mowa w art. 24 ust. 1 pkt 23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 w skład której wchodzą następujące podmioty:*</w:t>
      </w:r>
    </w:p>
    <w:p w14:paraId="033C5852" w14:textId="77777777" w:rsidR="00FC3264" w:rsidRDefault="00B229FB">
      <w:pPr>
        <w:pStyle w:val="Tekstpodstawowy"/>
        <w:widowControl/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14FE7B" w14:textId="77777777" w:rsidR="00FC3264" w:rsidRDefault="00B229FB">
      <w:pPr>
        <w:pStyle w:val="Tekstpodstawowy"/>
        <w:widowControl/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9739378" w14:textId="77777777" w:rsidR="00FC3264" w:rsidRDefault="00B229FB">
      <w:pPr>
        <w:pStyle w:val="Tekstpodstawowy"/>
        <w:widowControl/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1ED4AD2" w14:textId="77777777" w:rsidR="00FC3264" w:rsidRDefault="00B229FB">
      <w:pPr>
        <w:pStyle w:val="Tekstpodstawowy"/>
        <w:widowControl/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75C272A" w14:textId="77777777" w:rsidR="00FC3264" w:rsidRDefault="00B229FB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załączeniu dowody wskazujące, że istniejące między Wykonawcami, należącymi do tej samej grupy kapitałowej, powiązania nie prowadzą do zachwiania uczciwej konkurencji w postępowaniu o udzielenie zamówienia.</w:t>
      </w:r>
    </w:p>
    <w:p w14:paraId="05575E0A" w14:textId="77777777" w:rsidR="00FC3264" w:rsidRDefault="00B229FB">
      <w:pPr>
        <w:tabs>
          <w:tab w:val="left" w:pos="720"/>
        </w:tabs>
        <w:spacing w:line="360" w:lineRule="auto"/>
        <w:jc w:val="both"/>
      </w:pPr>
      <w:r>
        <w:rPr>
          <w:rFonts w:ascii="Arial" w:eastAsia="Times New Roman" w:hAnsi="Arial" w:cs="Arial"/>
          <w:color w:val="00000A"/>
          <w:sz w:val="18"/>
          <w:szCs w:val="18"/>
          <w:lang w:eastAsia="ar-SA"/>
        </w:rPr>
        <w:t>* niepotrzebne skreślić</w:t>
      </w:r>
    </w:p>
    <w:p w14:paraId="03BF48B4" w14:textId="77777777" w:rsidR="00FC3264" w:rsidRDefault="00FC3264">
      <w:pPr>
        <w:tabs>
          <w:tab w:val="center" w:pos="7740"/>
          <w:tab w:val="right" w:pos="12276"/>
        </w:tabs>
        <w:spacing w:line="276" w:lineRule="auto"/>
      </w:pPr>
    </w:p>
    <w:p w14:paraId="5C54D52A" w14:textId="77777777" w:rsidR="00FC3264" w:rsidRDefault="00FC3264">
      <w:pPr>
        <w:tabs>
          <w:tab w:val="center" w:pos="7740"/>
          <w:tab w:val="right" w:pos="12276"/>
        </w:tabs>
        <w:spacing w:line="276" w:lineRule="auto"/>
      </w:pPr>
    </w:p>
    <w:p w14:paraId="3D8299CE" w14:textId="77777777" w:rsidR="00FC3264" w:rsidRDefault="00FC3264">
      <w:pPr>
        <w:tabs>
          <w:tab w:val="center" w:pos="7740"/>
          <w:tab w:val="right" w:pos="12276"/>
        </w:tabs>
        <w:spacing w:line="276" w:lineRule="auto"/>
      </w:pPr>
    </w:p>
    <w:p w14:paraId="56533CBD" w14:textId="77777777" w:rsidR="00FC3264" w:rsidRDefault="00B229FB">
      <w:pPr>
        <w:tabs>
          <w:tab w:val="center" w:pos="7740"/>
          <w:tab w:val="right" w:pos="12276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……………………………..</w:t>
      </w:r>
      <w:r>
        <w:rPr>
          <w:rFonts w:ascii="Arial" w:hAnsi="Arial" w:cs="Arial"/>
          <w:sz w:val="18"/>
          <w:szCs w:val="18"/>
        </w:rPr>
        <w:tab/>
        <w:t>…………………………….</w:t>
      </w:r>
    </w:p>
    <w:p w14:paraId="524E14BF" w14:textId="77777777" w:rsidR="00FC3264" w:rsidRDefault="00B229FB">
      <w:pPr>
        <w:tabs>
          <w:tab w:val="center" w:pos="7740"/>
          <w:tab w:val="right" w:pos="12276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187EC76B" w14:textId="77777777" w:rsidR="00FC3264" w:rsidRDefault="00FC3264"/>
    <w:sectPr w:rsidR="00FC326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FC85" w14:textId="77777777" w:rsidR="00A25EBA" w:rsidRDefault="00A25EBA">
      <w:r>
        <w:separator/>
      </w:r>
    </w:p>
  </w:endnote>
  <w:endnote w:type="continuationSeparator" w:id="0">
    <w:p w14:paraId="2C9DE64F" w14:textId="77777777" w:rsidR="00A25EBA" w:rsidRDefault="00A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7E83" w14:textId="77777777" w:rsidR="00A25EBA" w:rsidRDefault="00A25EBA">
      <w:r>
        <w:separator/>
      </w:r>
    </w:p>
  </w:footnote>
  <w:footnote w:type="continuationSeparator" w:id="0">
    <w:p w14:paraId="2D000FFE" w14:textId="77777777" w:rsidR="00A25EBA" w:rsidRDefault="00A2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146A" w14:textId="77777777" w:rsidR="00FC3264" w:rsidRDefault="00B229FB">
    <w:pPr>
      <w:pStyle w:val="Nagwek"/>
    </w:pPr>
    <w:r>
      <w:t xml:space="preserve">                                                                                                       </w:t>
    </w:r>
  </w:p>
  <w:p w14:paraId="4B86F88E" w14:textId="77777777" w:rsidR="00FC3264" w:rsidRDefault="00B229FB">
    <w:pPr>
      <w:pStyle w:val="Nagwek"/>
    </w:pPr>
    <w:r>
      <w:t xml:space="preserve">                                         </w:t>
    </w:r>
  </w:p>
  <w:p w14:paraId="13FA3575" w14:textId="77777777" w:rsidR="00FC3264" w:rsidRDefault="00FC3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E3B3E"/>
    <w:multiLevelType w:val="multilevel"/>
    <w:tmpl w:val="EB14EB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CC47FD"/>
    <w:multiLevelType w:val="multilevel"/>
    <w:tmpl w:val="FF38A7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49772C"/>
    <w:multiLevelType w:val="multilevel"/>
    <w:tmpl w:val="62FE3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264"/>
    <w:rsid w:val="00062EF0"/>
    <w:rsid w:val="0009406F"/>
    <w:rsid w:val="0011709B"/>
    <w:rsid w:val="001E4AA1"/>
    <w:rsid w:val="0031344C"/>
    <w:rsid w:val="00645D1B"/>
    <w:rsid w:val="006F21D6"/>
    <w:rsid w:val="00754EE7"/>
    <w:rsid w:val="00821F65"/>
    <w:rsid w:val="00834EDE"/>
    <w:rsid w:val="009501E5"/>
    <w:rsid w:val="00A25EBA"/>
    <w:rsid w:val="00B229FB"/>
    <w:rsid w:val="00CD6AB5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8098"/>
  <w15:docId w15:val="{9DF4C947-BA45-40FA-BA34-0289F60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21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26921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79D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79DF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FontStyle1843">
    <w:name w:val="Font Style1843"/>
    <w:basedOn w:val="Domylnaczcionkaakapitu"/>
    <w:uiPriority w:val="99"/>
    <w:qFormat/>
    <w:rsid w:val="00CB2731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hAnsi="Arial"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Times New Roman"/>
      <w:sz w:val="24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Arial" w:hAnsi="Arial"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Times New Roman"/>
      <w:sz w:val="24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Arial" w:hAnsi="Arial"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libri" w:hAnsi="Calibri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Arial" w:hAnsi="Arial" w:cs="Symbol"/>
      <w:sz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alibri" w:hAnsi="Calibri" w:cs="Times New Roman"/>
      <w:sz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Calibri" w:hAnsi="Calibri" w:cs="Times New Roman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Arial" w:hAnsi="Arial" w:cs="Symbol"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Calibri" w:hAnsi="Calibri" w:cs="Times New Roman"/>
      <w:sz w:val="24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ascii="Arial" w:hAnsi="Arial" w:cs="Symbol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Calibri" w:hAnsi="Calibri" w:cs="Times New Roman"/>
      <w:sz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ascii="Arial" w:hAnsi="Arial" w:cs="Symbol"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libri" w:hAnsi="Calibri" w:cs="Times New Roman"/>
      <w:sz w:val="24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Arial" w:hAnsi="Arial" w:cs="Symbol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libri" w:hAnsi="Calibri" w:cs="Times New Roman"/>
      <w:sz w:val="24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Arial" w:hAnsi="Arial" w:cs="Symbol"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alibri" w:hAnsi="Calibri" w:cs="Times New Roman"/>
      <w:sz w:val="24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hAnsi="Arial" w:cs="Symbol"/>
      <w:sz w:val="22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Calibri" w:hAnsi="Calibri" w:cs="Times New Roman"/>
      <w:sz w:val="24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C26921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C26921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79D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79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75F"/>
    <w:pPr>
      <w:widowControl/>
      <w:ind w:left="708"/>
    </w:pPr>
    <w:rPr>
      <w:rFonts w:eastAsia="Times New Roman"/>
      <w:color w:val="00000A"/>
      <w:lang w:eastAsia="ar-SA"/>
    </w:rPr>
  </w:style>
  <w:style w:type="paragraph" w:customStyle="1" w:styleId="Style556">
    <w:name w:val="Style556"/>
    <w:basedOn w:val="Normalny"/>
    <w:uiPriority w:val="99"/>
    <w:qFormat/>
    <w:rsid w:val="00CB2731"/>
    <w:pPr>
      <w:suppressAutoHyphens w:val="0"/>
    </w:pPr>
    <w:rPr>
      <w:rFonts w:ascii="Segoe UI" w:eastAsiaTheme="minorEastAsia" w:hAnsi="Segoe UI" w:cs="Segoe UI"/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4B6254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F9098-172E-42C4-BE86-A0B0A853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68</cp:revision>
  <cp:lastPrinted>2018-11-23T10:08:00Z</cp:lastPrinted>
  <dcterms:created xsi:type="dcterms:W3CDTF">2016-09-22T07:22:00Z</dcterms:created>
  <dcterms:modified xsi:type="dcterms:W3CDTF">2020-12-15T07:51:00Z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