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9689" w14:textId="32874E2D" w:rsidR="00A0774B" w:rsidRPr="001E192F" w:rsidRDefault="00763188" w:rsidP="001C2F90">
      <w:pPr>
        <w:pStyle w:val="Tekstpodstawowy"/>
        <w:ind w:right="149"/>
        <w:contextualSpacing/>
        <w:jc w:val="right"/>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Warszawa, dn. </w:t>
      </w:r>
      <w:r w:rsidR="008E5B5E" w:rsidRPr="001E192F">
        <w:rPr>
          <w:rFonts w:asciiTheme="minorHAnsi" w:hAnsiTheme="minorHAnsi" w:cstheme="minorHAnsi"/>
          <w:sz w:val="24"/>
          <w:szCs w:val="24"/>
          <w:lang w:val="pl-PL"/>
        </w:rPr>
        <w:t>0</w:t>
      </w:r>
      <w:r w:rsidR="001E192F">
        <w:rPr>
          <w:rFonts w:asciiTheme="minorHAnsi" w:hAnsiTheme="minorHAnsi" w:cstheme="minorHAnsi"/>
          <w:sz w:val="24"/>
          <w:szCs w:val="24"/>
          <w:lang w:val="pl-PL"/>
        </w:rPr>
        <w:t>6</w:t>
      </w:r>
      <w:r w:rsidRPr="001E192F">
        <w:rPr>
          <w:rFonts w:asciiTheme="minorHAnsi" w:hAnsiTheme="minorHAnsi" w:cstheme="minorHAnsi"/>
          <w:sz w:val="24"/>
          <w:szCs w:val="24"/>
          <w:lang w:val="pl-PL"/>
        </w:rPr>
        <w:t>.</w:t>
      </w:r>
      <w:r w:rsidR="008E5B5E" w:rsidRPr="001E192F">
        <w:rPr>
          <w:rFonts w:asciiTheme="minorHAnsi" w:hAnsiTheme="minorHAnsi" w:cstheme="minorHAnsi"/>
          <w:sz w:val="24"/>
          <w:szCs w:val="24"/>
          <w:lang w:val="pl-PL"/>
        </w:rPr>
        <w:t>06</w:t>
      </w:r>
      <w:r w:rsidRPr="001E192F">
        <w:rPr>
          <w:rFonts w:asciiTheme="minorHAnsi" w:hAnsiTheme="minorHAnsi" w:cstheme="minorHAnsi"/>
          <w:sz w:val="24"/>
          <w:szCs w:val="24"/>
          <w:lang w:val="pl-PL"/>
        </w:rPr>
        <w:t>.2022 r.</w:t>
      </w:r>
    </w:p>
    <w:p w14:paraId="42F140B9" w14:textId="77777777" w:rsidR="00A0774B" w:rsidRPr="001E192F" w:rsidRDefault="00A0774B" w:rsidP="001C2F90">
      <w:pPr>
        <w:pStyle w:val="Tekstpodstawowy"/>
        <w:contextualSpacing/>
        <w:rPr>
          <w:rFonts w:asciiTheme="minorHAnsi" w:hAnsiTheme="minorHAnsi" w:cstheme="minorHAnsi"/>
          <w:sz w:val="24"/>
          <w:szCs w:val="24"/>
          <w:lang w:val="pl-PL"/>
        </w:rPr>
      </w:pPr>
    </w:p>
    <w:p w14:paraId="3C4CE3FB" w14:textId="093FD5FE" w:rsidR="00A0774B" w:rsidRPr="001E192F" w:rsidRDefault="00763188" w:rsidP="001C2F90">
      <w:pPr>
        <w:pStyle w:val="Nagwek1"/>
        <w:contextualSpacing/>
        <w:rPr>
          <w:rFonts w:asciiTheme="minorHAnsi" w:hAnsiTheme="minorHAnsi" w:cstheme="minorHAnsi"/>
          <w:lang w:val="pl-PL"/>
        </w:rPr>
      </w:pPr>
      <w:r w:rsidRPr="001E192F">
        <w:rPr>
          <w:rFonts w:asciiTheme="minorHAnsi" w:hAnsiTheme="minorHAnsi" w:cstheme="minorHAnsi"/>
          <w:lang w:val="pl-PL"/>
        </w:rPr>
        <w:t xml:space="preserve">ZAPYTANIE OFERTOWE </w:t>
      </w:r>
      <w:r w:rsidR="00EC3A4E" w:rsidRPr="001E192F">
        <w:rPr>
          <w:rFonts w:asciiTheme="minorHAnsi" w:hAnsiTheme="minorHAnsi" w:cstheme="minorHAnsi"/>
          <w:lang w:val="pl-PL"/>
        </w:rPr>
        <w:t>N</w:t>
      </w:r>
      <w:r w:rsidR="00AB21A2" w:rsidRPr="001E192F">
        <w:rPr>
          <w:rFonts w:asciiTheme="minorHAnsi" w:hAnsiTheme="minorHAnsi" w:cstheme="minorHAnsi"/>
          <w:lang w:val="pl-PL"/>
        </w:rPr>
        <w:t xml:space="preserve">R: </w:t>
      </w:r>
      <w:r w:rsidR="00CE20FA" w:rsidRPr="001E192F">
        <w:rPr>
          <w:rFonts w:asciiTheme="minorHAnsi" w:hAnsiTheme="minorHAnsi" w:cstheme="minorHAnsi"/>
          <w:lang w:val="pl-PL"/>
        </w:rPr>
        <w:t>WT/01/06/2022</w:t>
      </w:r>
    </w:p>
    <w:p w14:paraId="668A4DD7" w14:textId="77777777" w:rsidR="00453B2B" w:rsidRPr="001E192F" w:rsidRDefault="00453B2B" w:rsidP="001C2F90">
      <w:pPr>
        <w:pStyle w:val="Tekstpodstawowy"/>
        <w:contextualSpacing/>
        <w:rPr>
          <w:rFonts w:asciiTheme="minorHAnsi" w:hAnsiTheme="minorHAnsi" w:cstheme="minorHAnsi"/>
          <w:b/>
          <w:sz w:val="24"/>
          <w:szCs w:val="24"/>
          <w:lang w:val="pl-PL"/>
        </w:rPr>
      </w:pPr>
    </w:p>
    <w:p w14:paraId="0511CED0" w14:textId="77777777" w:rsidR="001C2F90" w:rsidRPr="001E192F" w:rsidRDefault="001C2F90" w:rsidP="001C2F90">
      <w:pPr>
        <w:pStyle w:val="Tekstpodstawowy"/>
        <w:contextualSpacing/>
        <w:rPr>
          <w:rFonts w:asciiTheme="minorHAnsi" w:hAnsiTheme="minorHAnsi" w:cstheme="minorHAnsi"/>
          <w:b/>
          <w:sz w:val="24"/>
          <w:szCs w:val="24"/>
          <w:lang w:val="pl-PL"/>
        </w:rPr>
      </w:pPr>
    </w:p>
    <w:p w14:paraId="20F850D9" w14:textId="1B82D428" w:rsidR="008E5B5E" w:rsidRPr="001E192F" w:rsidRDefault="008E5B5E" w:rsidP="001C2F90">
      <w:pPr>
        <w:pStyle w:val="Tekstpodstawowy"/>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Nr postępowania: WT/</w:t>
      </w:r>
      <w:r w:rsidR="00C04ACD" w:rsidRPr="001E192F">
        <w:rPr>
          <w:rFonts w:asciiTheme="minorHAnsi" w:hAnsiTheme="minorHAnsi" w:cstheme="minorHAnsi"/>
          <w:b/>
          <w:sz w:val="24"/>
          <w:szCs w:val="24"/>
          <w:lang w:val="pl-PL"/>
        </w:rPr>
        <w:t>01</w:t>
      </w:r>
      <w:r w:rsidRPr="001E192F">
        <w:rPr>
          <w:rFonts w:asciiTheme="minorHAnsi" w:hAnsiTheme="minorHAnsi" w:cstheme="minorHAnsi"/>
          <w:b/>
          <w:sz w:val="24"/>
          <w:szCs w:val="24"/>
          <w:lang w:val="pl-PL"/>
        </w:rPr>
        <w:t>/</w:t>
      </w:r>
      <w:r w:rsidR="00C04ACD" w:rsidRPr="001E192F">
        <w:rPr>
          <w:rFonts w:asciiTheme="minorHAnsi" w:hAnsiTheme="minorHAnsi" w:cstheme="minorHAnsi"/>
          <w:b/>
          <w:sz w:val="24"/>
          <w:szCs w:val="24"/>
          <w:lang w:val="pl-PL"/>
        </w:rPr>
        <w:t>06</w:t>
      </w:r>
      <w:r w:rsidRPr="001E192F">
        <w:rPr>
          <w:rFonts w:asciiTheme="minorHAnsi" w:hAnsiTheme="minorHAnsi" w:cstheme="minorHAnsi"/>
          <w:b/>
          <w:sz w:val="24"/>
          <w:szCs w:val="24"/>
          <w:lang w:val="pl-PL"/>
        </w:rPr>
        <w:t>/2022</w:t>
      </w:r>
    </w:p>
    <w:p w14:paraId="7BEED7B6" w14:textId="77777777" w:rsidR="00997CC0" w:rsidRPr="001E192F" w:rsidRDefault="00997CC0" w:rsidP="001C2F90">
      <w:pPr>
        <w:pStyle w:val="Nagwek3"/>
        <w:ind w:left="0"/>
        <w:contextualSpacing/>
        <w:rPr>
          <w:rFonts w:asciiTheme="minorHAnsi" w:hAnsiTheme="minorHAnsi" w:cstheme="minorHAnsi"/>
          <w:bCs w:val="0"/>
          <w:sz w:val="24"/>
          <w:szCs w:val="24"/>
          <w:lang w:val="pl-PL"/>
        </w:rPr>
      </w:pPr>
    </w:p>
    <w:p w14:paraId="3128394A" w14:textId="3564ED42" w:rsidR="00024DF4" w:rsidRPr="001E192F" w:rsidRDefault="008E5B5E" w:rsidP="00997CC0">
      <w:pPr>
        <w:pStyle w:val="Nagwek3"/>
        <w:ind w:left="0"/>
        <w:contextualSpacing/>
        <w:jc w:val="both"/>
        <w:rPr>
          <w:rFonts w:asciiTheme="minorHAnsi" w:hAnsiTheme="minorHAnsi" w:cstheme="minorHAnsi"/>
          <w:bCs w:val="0"/>
          <w:sz w:val="24"/>
          <w:szCs w:val="24"/>
          <w:lang w:val="pl-PL"/>
        </w:rPr>
      </w:pPr>
      <w:r w:rsidRPr="001E192F">
        <w:rPr>
          <w:rFonts w:asciiTheme="minorHAnsi" w:hAnsiTheme="minorHAnsi" w:cstheme="minorHAnsi"/>
          <w:bCs w:val="0"/>
          <w:sz w:val="24"/>
          <w:szCs w:val="24"/>
          <w:lang w:val="pl-PL"/>
        </w:rPr>
        <w:t xml:space="preserve">Nazwa postępowania: Dostawa notebooka na potrzeby realizacji </w:t>
      </w:r>
      <w:r w:rsidR="00EC3A4E" w:rsidRPr="001E192F">
        <w:rPr>
          <w:rFonts w:asciiTheme="minorHAnsi" w:hAnsiTheme="minorHAnsi" w:cstheme="minorHAnsi"/>
          <w:bCs w:val="0"/>
          <w:sz w:val="24"/>
          <w:szCs w:val="24"/>
          <w:lang w:val="pl-PL"/>
        </w:rPr>
        <w:t xml:space="preserve">prac badawczo </w:t>
      </w:r>
      <w:r w:rsidR="001C2F90" w:rsidRPr="001E192F">
        <w:rPr>
          <w:rFonts w:asciiTheme="minorHAnsi" w:hAnsiTheme="minorHAnsi" w:cstheme="minorHAnsi"/>
          <w:bCs w:val="0"/>
          <w:sz w:val="24"/>
          <w:szCs w:val="24"/>
          <w:lang w:val="pl-PL"/>
        </w:rPr>
        <w:t>–</w:t>
      </w:r>
      <w:r w:rsidR="00EC3A4E" w:rsidRPr="001E192F">
        <w:rPr>
          <w:rFonts w:asciiTheme="minorHAnsi" w:hAnsiTheme="minorHAnsi" w:cstheme="minorHAnsi"/>
          <w:bCs w:val="0"/>
          <w:sz w:val="24"/>
          <w:szCs w:val="24"/>
          <w:lang w:val="pl-PL"/>
        </w:rPr>
        <w:t xml:space="preserve"> rozwojowych</w:t>
      </w:r>
      <w:r w:rsidR="001C2F90" w:rsidRPr="001E192F">
        <w:rPr>
          <w:rFonts w:asciiTheme="minorHAnsi" w:hAnsiTheme="minorHAnsi" w:cstheme="minorHAnsi"/>
          <w:bCs w:val="0"/>
          <w:sz w:val="24"/>
          <w:szCs w:val="24"/>
          <w:lang w:val="pl-PL"/>
        </w:rPr>
        <w:t>.</w:t>
      </w:r>
    </w:p>
    <w:p w14:paraId="7845F32E" w14:textId="77777777" w:rsidR="008C4075" w:rsidRPr="001E192F" w:rsidRDefault="008C4075" w:rsidP="00997CC0">
      <w:pPr>
        <w:pStyle w:val="Nagwek3"/>
        <w:ind w:left="0"/>
        <w:contextualSpacing/>
        <w:jc w:val="both"/>
        <w:rPr>
          <w:rFonts w:asciiTheme="minorHAnsi" w:hAnsiTheme="minorHAnsi" w:cstheme="minorHAnsi"/>
          <w:bCs w:val="0"/>
          <w:sz w:val="24"/>
          <w:szCs w:val="24"/>
          <w:lang w:val="pl-PL"/>
        </w:rPr>
      </w:pPr>
    </w:p>
    <w:p w14:paraId="169F4566" w14:textId="1170F1B8" w:rsidR="008E5B5E" w:rsidRPr="001E192F" w:rsidRDefault="00024DF4" w:rsidP="00997CC0">
      <w:pPr>
        <w:pStyle w:val="Nagwek3"/>
        <w:ind w:left="0"/>
        <w:contextualSpacing/>
        <w:jc w:val="both"/>
        <w:rPr>
          <w:rFonts w:asciiTheme="minorHAnsi" w:hAnsiTheme="minorHAnsi" w:cstheme="minorHAnsi"/>
          <w:b w:val="0"/>
          <w:sz w:val="24"/>
          <w:szCs w:val="24"/>
          <w:lang w:val="pl-PL"/>
        </w:rPr>
      </w:pPr>
      <w:r w:rsidRPr="001E192F">
        <w:rPr>
          <w:rFonts w:asciiTheme="minorHAnsi" w:hAnsiTheme="minorHAnsi" w:cstheme="minorHAnsi"/>
          <w:bCs w:val="0"/>
          <w:sz w:val="24"/>
          <w:szCs w:val="24"/>
          <w:lang w:val="pl-PL"/>
        </w:rPr>
        <w:t xml:space="preserve">Tryb postępowania: </w:t>
      </w:r>
      <w:r w:rsidR="008E5B5E" w:rsidRPr="001E192F">
        <w:rPr>
          <w:rFonts w:asciiTheme="minorHAnsi" w:hAnsiTheme="minorHAnsi" w:cstheme="minorHAnsi"/>
          <w:b w:val="0"/>
          <w:sz w:val="24"/>
          <w:szCs w:val="24"/>
          <w:lang w:val="pl-PL"/>
        </w:rPr>
        <w:t xml:space="preserve">postępowanie prowadzone bez stosowania </w:t>
      </w:r>
      <w:r w:rsidR="00AB21A2" w:rsidRPr="001E192F">
        <w:rPr>
          <w:rFonts w:asciiTheme="minorHAnsi" w:hAnsiTheme="minorHAnsi" w:cstheme="minorHAnsi"/>
          <w:b w:val="0"/>
          <w:sz w:val="24"/>
          <w:szCs w:val="24"/>
          <w:lang w:val="pl-PL"/>
        </w:rPr>
        <w:t>U</w:t>
      </w:r>
      <w:r w:rsidR="008E5B5E" w:rsidRPr="001E192F">
        <w:rPr>
          <w:rFonts w:asciiTheme="minorHAnsi" w:hAnsiTheme="minorHAnsi" w:cstheme="minorHAnsi"/>
          <w:b w:val="0"/>
          <w:sz w:val="24"/>
          <w:szCs w:val="24"/>
          <w:lang w:val="pl-PL"/>
        </w:rPr>
        <w:t>stawy P</w:t>
      </w:r>
      <w:r w:rsidR="00B87514" w:rsidRPr="001E192F">
        <w:rPr>
          <w:rFonts w:asciiTheme="minorHAnsi" w:hAnsiTheme="minorHAnsi" w:cstheme="minorHAnsi"/>
          <w:b w:val="0"/>
          <w:sz w:val="24"/>
          <w:szCs w:val="24"/>
          <w:lang w:val="pl-PL"/>
        </w:rPr>
        <w:t>ZP</w:t>
      </w:r>
      <w:r w:rsidR="008E5B5E" w:rsidRPr="001E192F">
        <w:rPr>
          <w:rFonts w:asciiTheme="minorHAnsi" w:hAnsiTheme="minorHAnsi" w:cstheme="minorHAnsi"/>
          <w:b w:val="0"/>
          <w:sz w:val="24"/>
          <w:szCs w:val="24"/>
          <w:lang w:val="pl-PL"/>
        </w:rPr>
        <w:t>, na podstawie art. </w:t>
      </w:r>
      <w:r w:rsidR="00B87514" w:rsidRPr="001E192F">
        <w:rPr>
          <w:rFonts w:asciiTheme="minorHAnsi" w:hAnsiTheme="minorHAnsi" w:cstheme="minorHAnsi"/>
          <w:b w:val="0"/>
          <w:sz w:val="24"/>
          <w:szCs w:val="24"/>
          <w:lang w:val="pl-PL"/>
        </w:rPr>
        <w:t>11 ust. 5 pkt. 1</w:t>
      </w:r>
      <w:r w:rsidR="00AB21A2" w:rsidRPr="001E192F">
        <w:rPr>
          <w:rFonts w:asciiTheme="minorHAnsi" w:hAnsiTheme="minorHAnsi" w:cstheme="minorHAnsi"/>
          <w:b w:val="0"/>
          <w:sz w:val="24"/>
          <w:szCs w:val="24"/>
          <w:lang w:val="pl-PL"/>
        </w:rPr>
        <w:t xml:space="preserve"> wspomnianej Ustawy</w:t>
      </w:r>
      <w:r w:rsidR="008C4075" w:rsidRPr="001E192F">
        <w:rPr>
          <w:rFonts w:asciiTheme="minorHAnsi" w:hAnsiTheme="minorHAnsi" w:cstheme="minorHAnsi"/>
          <w:b w:val="0"/>
          <w:sz w:val="24"/>
          <w:szCs w:val="24"/>
          <w:lang w:val="pl-PL"/>
        </w:rPr>
        <w:t>. P</w:t>
      </w:r>
      <w:r w:rsidR="00B87514" w:rsidRPr="001E192F">
        <w:rPr>
          <w:rFonts w:asciiTheme="minorHAnsi" w:hAnsiTheme="minorHAnsi" w:cstheme="minorHAnsi"/>
          <w:b w:val="0"/>
          <w:sz w:val="24"/>
          <w:szCs w:val="24"/>
          <w:lang w:val="pl-PL"/>
        </w:rPr>
        <w:t xml:space="preserve">rzedmiotem zapytania ofertowego jest dostawa służąca wyłącznie realizacji prac badawczych, eksperymentalnych lub rozwojowych, które nie służą prowadzaniu przez zamawiającego produkcji masowej służącej osiągnięciu rentowności rynkowej lub pokryciu kosztów badań lub rozwoju. </w:t>
      </w:r>
    </w:p>
    <w:p w14:paraId="0250DC06" w14:textId="73157937" w:rsidR="00CE20FA" w:rsidRPr="001E192F" w:rsidRDefault="00CE20FA" w:rsidP="001C2F90">
      <w:pPr>
        <w:pStyle w:val="Nagwek3"/>
        <w:ind w:left="0"/>
        <w:contextualSpacing/>
        <w:rPr>
          <w:rFonts w:asciiTheme="minorHAnsi" w:hAnsiTheme="minorHAnsi" w:cstheme="minorHAnsi"/>
          <w:b w:val="0"/>
          <w:sz w:val="24"/>
          <w:szCs w:val="24"/>
          <w:lang w:val="pl-PL"/>
        </w:rPr>
      </w:pPr>
    </w:p>
    <w:p w14:paraId="1416F303" w14:textId="128DA382" w:rsidR="00CE20FA" w:rsidRPr="001E192F" w:rsidRDefault="00CE20FA" w:rsidP="00997CC0">
      <w:pPr>
        <w:pStyle w:val="Tekstpodstawowy"/>
        <w:contextualSpacing/>
        <w:jc w:val="both"/>
        <w:rPr>
          <w:rFonts w:asciiTheme="minorHAnsi" w:hAnsiTheme="minorHAnsi" w:cstheme="minorHAnsi"/>
          <w:b/>
          <w:sz w:val="24"/>
          <w:szCs w:val="24"/>
          <w:lang w:val="pl-PL"/>
        </w:rPr>
      </w:pPr>
      <w:r w:rsidRPr="001E192F">
        <w:rPr>
          <w:rFonts w:asciiTheme="minorHAnsi" w:hAnsiTheme="minorHAnsi" w:cstheme="minorHAnsi"/>
          <w:b/>
          <w:sz w:val="24"/>
          <w:szCs w:val="24"/>
          <w:lang w:val="pl-PL"/>
        </w:rPr>
        <w:t xml:space="preserve">Wydział Transportu Politechniki Warszawskiej prosi o złożenie oferty na dostawę notebooka </w:t>
      </w:r>
      <w:r w:rsidR="008C4075" w:rsidRPr="001E192F">
        <w:rPr>
          <w:rFonts w:asciiTheme="minorHAnsi" w:hAnsiTheme="minorHAnsi" w:cstheme="minorHAnsi"/>
          <w:b/>
          <w:sz w:val="24"/>
          <w:szCs w:val="24"/>
          <w:lang w:val="pl-PL"/>
        </w:rPr>
        <w:br/>
      </w:r>
      <w:r w:rsidRPr="001E192F">
        <w:rPr>
          <w:rFonts w:asciiTheme="minorHAnsi" w:hAnsiTheme="minorHAnsi" w:cstheme="minorHAnsi"/>
          <w:b/>
          <w:sz w:val="24"/>
          <w:szCs w:val="24"/>
          <w:lang w:val="pl-PL"/>
        </w:rPr>
        <w:t>na następujących warunkach:</w:t>
      </w:r>
    </w:p>
    <w:p w14:paraId="16B7720E" w14:textId="77777777" w:rsidR="008E5B5E" w:rsidRPr="001E192F" w:rsidRDefault="008E5B5E" w:rsidP="001C2F90">
      <w:pPr>
        <w:pStyle w:val="Tekstpodstawowy"/>
        <w:contextualSpacing/>
        <w:rPr>
          <w:rFonts w:asciiTheme="minorHAnsi" w:hAnsiTheme="minorHAnsi" w:cstheme="minorHAnsi"/>
          <w:b/>
          <w:sz w:val="24"/>
          <w:szCs w:val="24"/>
          <w:lang w:val="pl-PL"/>
        </w:rPr>
      </w:pPr>
    </w:p>
    <w:p w14:paraId="723081CE" w14:textId="23796769" w:rsidR="00A0774B" w:rsidRPr="001E192F"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NAZWA I ADRES ZAMAWIAJĄCEGO</w:t>
      </w:r>
    </w:p>
    <w:p w14:paraId="63FF6EE3" w14:textId="77777777" w:rsidR="001C2F90" w:rsidRPr="001E192F" w:rsidRDefault="001C2F90" w:rsidP="001C2F90">
      <w:pPr>
        <w:pStyle w:val="Tekstpodstawowy"/>
        <w:contextualSpacing/>
        <w:rPr>
          <w:rFonts w:asciiTheme="minorHAnsi" w:hAnsiTheme="minorHAnsi" w:cstheme="minorHAnsi"/>
          <w:sz w:val="24"/>
          <w:szCs w:val="24"/>
          <w:lang w:val="pl-PL"/>
        </w:rPr>
      </w:pPr>
    </w:p>
    <w:p w14:paraId="7C558223" w14:textId="673B2B77" w:rsidR="00EC3A4E" w:rsidRPr="001E192F" w:rsidRDefault="00763188" w:rsidP="001C2F90">
      <w:pPr>
        <w:pStyle w:val="Tekstpodstawowy"/>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Politechnika Warszawska</w:t>
      </w:r>
      <w:r w:rsidR="00434381" w:rsidRPr="001E192F">
        <w:rPr>
          <w:rFonts w:asciiTheme="minorHAnsi" w:hAnsiTheme="minorHAnsi" w:cstheme="minorHAnsi"/>
          <w:sz w:val="24"/>
          <w:szCs w:val="24"/>
          <w:lang w:val="pl-PL"/>
        </w:rPr>
        <w:t xml:space="preserve"> </w:t>
      </w:r>
    </w:p>
    <w:p w14:paraId="4920D4B7" w14:textId="77777777" w:rsidR="00EC3A4E" w:rsidRPr="001E192F" w:rsidRDefault="00763188" w:rsidP="001C2F90">
      <w:pPr>
        <w:pStyle w:val="Tekstpodstawowy"/>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Wydział </w:t>
      </w:r>
      <w:r w:rsidR="00C04ACD" w:rsidRPr="001E192F">
        <w:rPr>
          <w:rFonts w:asciiTheme="minorHAnsi" w:hAnsiTheme="minorHAnsi" w:cstheme="minorHAnsi"/>
          <w:sz w:val="24"/>
          <w:szCs w:val="24"/>
          <w:lang w:val="pl-PL"/>
        </w:rPr>
        <w:t>Transportu</w:t>
      </w:r>
    </w:p>
    <w:p w14:paraId="73ACF5DB" w14:textId="77777777" w:rsidR="00EC3A4E" w:rsidRPr="001E192F" w:rsidRDefault="00EC3A4E" w:rsidP="001C2F90">
      <w:pPr>
        <w:pStyle w:val="Tekstpodstawowy"/>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ul. Koszykowa 75</w:t>
      </w:r>
    </w:p>
    <w:p w14:paraId="1227B331" w14:textId="4D815F17" w:rsidR="00A0774B" w:rsidRPr="001E192F" w:rsidRDefault="00763188" w:rsidP="001C2F90">
      <w:pPr>
        <w:pStyle w:val="Tekstpodstawowy"/>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0</w:t>
      </w:r>
      <w:r w:rsidR="00C04ACD" w:rsidRPr="001E192F">
        <w:rPr>
          <w:rFonts w:asciiTheme="minorHAnsi" w:hAnsiTheme="minorHAnsi" w:cstheme="minorHAnsi"/>
          <w:sz w:val="24"/>
          <w:szCs w:val="24"/>
          <w:lang w:val="pl-PL"/>
        </w:rPr>
        <w:t>0</w:t>
      </w:r>
      <w:r w:rsidRPr="001E192F">
        <w:rPr>
          <w:rFonts w:asciiTheme="minorHAnsi" w:hAnsiTheme="minorHAnsi" w:cstheme="minorHAnsi"/>
          <w:sz w:val="24"/>
          <w:szCs w:val="24"/>
          <w:lang w:val="pl-PL"/>
        </w:rPr>
        <w:t>-66</w:t>
      </w:r>
      <w:r w:rsidR="00C04ACD" w:rsidRPr="001E192F">
        <w:rPr>
          <w:rFonts w:asciiTheme="minorHAnsi" w:hAnsiTheme="minorHAnsi" w:cstheme="minorHAnsi"/>
          <w:sz w:val="24"/>
          <w:szCs w:val="24"/>
          <w:lang w:val="pl-PL"/>
        </w:rPr>
        <w:t>2</w:t>
      </w:r>
      <w:r w:rsidRPr="001E192F">
        <w:rPr>
          <w:rFonts w:asciiTheme="minorHAnsi" w:hAnsiTheme="minorHAnsi" w:cstheme="minorHAnsi"/>
          <w:sz w:val="24"/>
          <w:szCs w:val="24"/>
          <w:lang w:val="pl-PL"/>
        </w:rPr>
        <w:t xml:space="preserve"> Warszawa</w:t>
      </w:r>
    </w:p>
    <w:p w14:paraId="1812228A" w14:textId="77777777" w:rsidR="00A0774B" w:rsidRPr="001E192F" w:rsidRDefault="00A0774B" w:rsidP="001C2F90">
      <w:pPr>
        <w:pStyle w:val="Tekstpodstawowy"/>
        <w:contextualSpacing/>
        <w:rPr>
          <w:rFonts w:asciiTheme="minorHAnsi" w:hAnsiTheme="minorHAnsi" w:cstheme="minorHAnsi"/>
          <w:sz w:val="24"/>
          <w:szCs w:val="24"/>
          <w:lang w:val="pl-PL"/>
        </w:rPr>
      </w:pPr>
    </w:p>
    <w:p w14:paraId="0AC3C368" w14:textId="77777777" w:rsidR="00A0774B" w:rsidRPr="001E192F"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TERMIN, MIEJSCE I SPOSÓB SKŁADANIA OFERT</w:t>
      </w:r>
    </w:p>
    <w:p w14:paraId="010B28B1" w14:textId="77777777" w:rsidR="001C2F90" w:rsidRPr="001E192F" w:rsidRDefault="001C2F90" w:rsidP="001C2F90">
      <w:pPr>
        <w:tabs>
          <w:tab w:val="left" w:pos="1218"/>
          <w:tab w:val="left" w:pos="1219"/>
        </w:tabs>
        <w:contextualSpacing/>
        <w:rPr>
          <w:rFonts w:asciiTheme="minorHAnsi" w:hAnsiTheme="minorHAnsi" w:cstheme="minorHAnsi"/>
          <w:bCs/>
          <w:sz w:val="24"/>
          <w:szCs w:val="24"/>
          <w:lang w:val="pl-PL"/>
        </w:rPr>
      </w:pPr>
    </w:p>
    <w:p w14:paraId="30840878" w14:textId="185151D8" w:rsidR="001C2F90" w:rsidRPr="001E192F" w:rsidRDefault="00763188" w:rsidP="001C2F90">
      <w:pPr>
        <w:tabs>
          <w:tab w:val="left" w:pos="1218"/>
          <w:tab w:val="left" w:pos="1219"/>
        </w:tabs>
        <w:contextualSpacing/>
        <w:rPr>
          <w:rFonts w:asciiTheme="minorHAnsi" w:hAnsiTheme="minorHAnsi" w:cstheme="minorHAnsi"/>
          <w:bCs/>
          <w:sz w:val="24"/>
          <w:szCs w:val="24"/>
          <w:lang w:val="pl-PL"/>
        </w:rPr>
      </w:pPr>
      <w:r w:rsidRPr="001E192F">
        <w:rPr>
          <w:rFonts w:asciiTheme="minorHAnsi" w:hAnsiTheme="minorHAnsi" w:cstheme="minorHAnsi"/>
          <w:bCs/>
          <w:sz w:val="24"/>
          <w:szCs w:val="24"/>
          <w:lang w:val="pl-PL"/>
        </w:rPr>
        <w:t>Oferty zawierające opis i wycenę przedmiotu zamówienia należy składać w terminie do</w:t>
      </w:r>
      <w:r w:rsidR="00997CC0" w:rsidRPr="001E192F">
        <w:rPr>
          <w:rFonts w:asciiTheme="minorHAnsi" w:hAnsiTheme="minorHAnsi" w:cstheme="minorHAnsi"/>
          <w:bCs/>
          <w:sz w:val="24"/>
          <w:szCs w:val="24"/>
          <w:lang w:val="pl-PL"/>
        </w:rPr>
        <w:t>:</w:t>
      </w:r>
    </w:p>
    <w:p w14:paraId="0FBC8CE1" w14:textId="77777777" w:rsidR="001C2F90" w:rsidRPr="001E192F" w:rsidRDefault="001C2F90" w:rsidP="001C2F90">
      <w:pPr>
        <w:tabs>
          <w:tab w:val="left" w:pos="1218"/>
          <w:tab w:val="left" w:pos="1219"/>
        </w:tabs>
        <w:contextualSpacing/>
        <w:rPr>
          <w:rFonts w:asciiTheme="minorHAnsi" w:hAnsiTheme="minorHAnsi" w:cstheme="minorHAnsi"/>
          <w:b/>
          <w:sz w:val="24"/>
          <w:szCs w:val="24"/>
          <w:lang w:val="pl-PL"/>
        </w:rPr>
      </w:pPr>
    </w:p>
    <w:p w14:paraId="73FB2D6D" w14:textId="4F7545F1" w:rsidR="005A5727" w:rsidRPr="001E192F" w:rsidRDefault="00EC3A4E" w:rsidP="001C2F90">
      <w:pPr>
        <w:tabs>
          <w:tab w:val="left" w:pos="1218"/>
          <w:tab w:val="left" w:pos="1219"/>
        </w:tabs>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15</w:t>
      </w:r>
      <w:r w:rsidR="00763188" w:rsidRPr="001E192F">
        <w:rPr>
          <w:rFonts w:asciiTheme="minorHAnsi" w:hAnsiTheme="minorHAnsi" w:cstheme="minorHAnsi"/>
          <w:b/>
          <w:sz w:val="24"/>
          <w:szCs w:val="24"/>
          <w:lang w:val="pl-PL"/>
        </w:rPr>
        <w:t>.06.2022 do godz. 12:00</w:t>
      </w:r>
      <w:r w:rsidR="001C2F90" w:rsidRPr="001E192F">
        <w:rPr>
          <w:rFonts w:asciiTheme="minorHAnsi" w:hAnsiTheme="minorHAnsi" w:cstheme="minorHAnsi"/>
          <w:b/>
          <w:sz w:val="24"/>
          <w:szCs w:val="24"/>
          <w:lang w:val="pl-PL"/>
        </w:rPr>
        <w:t>.</w:t>
      </w:r>
    </w:p>
    <w:p w14:paraId="115E443B" w14:textId="77777777" w:rsidR="001C2F90" w:rsidRPr="001E192F" w:rsidRDefault="001C2F90" w:rsidP="001C2F90">
      <w:pPr>
        <w:tabs>
          <w:tab w:val="left" w:pos="1218"/>
          <w:tab w:val="left" w:pos="1219"/>
        </w:tabs>
        <w:contextualSpacing/>
        <w:rPr>
          <w:rFonts w:asciiTheme="minorHAnsi" w:hAnsiTheme="minorHAnsi" w:cstheme="minorHAnsi"/>
          <w:bCs/>
          <w:sz w:val="24"/>
          <w:szCs w:val="24"/>
          <w:lang w:val="pl-PL"/>
        </w:rPr>
      </w:pPr>
    </w:p>
    <w:p w14:paraId="1BEA62B3" w14:textId="50214162" w:rsidR="00A0774B" w:rsidRPr="001E192F" w:rsidRDefault="00763188" w:rsidP="00997CC0">
      <w:pPr>
        <w:tabs>
          <w:tab w:val="left" w:pos="1218"/>
          <w:tab w:val="left" w:pos="1219"/>
        </w:tabs>
        <w:contextualSpacing/>
        <w:jc w:val="both"/>
        <w:rPr>
          <w:rFonts w:asciiTheme="minorHAnsi" w:hAnsiTheme="minorHAnsi" w:cstheme="minorHAnsi"/>
          <w:bCs/>
          <w:sz w:val="24"/>
          <w:szCs w:val="24"/>
          <w:lang w:val="pl-PL"/>
        </w:rPr>
      </w:pPr>
      <w:r w:rsidRPr="001E192F">
        <w:rPr>
          <w:rFonts w:asciiTheme="minorHAnsi" w:hAnsiTheme="minorHAnsi" w:cstheme="minorHAnsi"/>
          <w:bCs/>
          <w:sz w:val="24"/>
          <w:szCs w:val="24"/>
          <w:lang w:val="pl-PL"/>
        </w:rPr>
        <w:t>Ofertę należy przesłać w wer</w:t>
      </w:r>
      <w:r w:rsidR="00997CC0" w:rsidRPr="001E192F">
        <w:rPr>
          <w:rFonts w:asciiTheme="minorHAnsi" w:hAnsiTheme="minorHAnsi" w:cstheme="minorHAnsi"/>
          <w:bCs/>
          <w:sz w:val="24"/>
          <w:szCs w:val="24"/>
          <w:lang w:val="pl-PL"/>
        </w:rPr>
        <w:t xml:space="preserve">sji </w:t>
      </w:r>
      <w:r w:rsidR="001C2F90" w:rsidRPr="001E192F">
        <w:rPr>
          <w:rFonts w:asciiTheme="minorHAnsi" w:hAnsiTheme="minorHAnsi" w:cstheme="minorHAnsi"/>
          <w:bCs/>
          <w:sz w:val="24"/>
          <w:szCs w:val="24"/>
          <w:lang w:val="pl-PL"/>
        </w:rPr>
        <w:t>e</w:t>
      </w:r>
      <w:r w:rsidRPr="001E192F">
        <w:rPr>
          <w:rFonts w:asciiTheme="minorHAnsi" w:hAnsiTheme="minorHAnsi" w:cstheme="minorHAnsi"/>
          <w:bCs/>
          <w:sz w:val="24"/>
          <w:szCs w:val="24"/>
          <w:lang w:val="pl-PL"/>
        </w:rPr>
        <w:t>lektr</w:t>
      </w:r>
      <w:r w:rsidR="00997CC0" w:rsidRPr="001E192F">
        <w:rPr>
          <w:rFonts w:asciiTheme="minorHAnsi" w:hAnsiTheme="minorHAnsi" w:cstheme="minorHAnsi"/>
          <w:bCs/>
          <w:sz w:val="24"/>
          <w:szCs w:val="24"/>
          <w:lang w:val="pl-PL"/>
        </w:rPr>
        <w:t xml:space="preserve">onicznej </w:t>
      </w:r>
      <w:r w:rsidRPr="001E192F">
        <w:rPr>
          <w:rFonts w:asciiTheme="minorHAnsi" w:hAnsiTheme="minorHAnsi" w:cstheme="minorHAnsi"/>
          <w:bCs/>
          <w:sz w:val="24"/>
          <w:szCs w:val="24"/>
          <w:lang w:val="pl-PL"/>
        </w:rPr>
        <w:t>poprzez platformę</w:t>
      </w:r>
      <w:r w:rsidR="001C2F90"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zakupową</w:t>
      </w:r>
      <w:r w:rsidR="00997CC0" w:rsidRPr="001E192F">
        <w:rPr>
          <w:rFonts w:asciiTheme="minorHAnsi" w:hAnsiTheme="minorHAnsi" w:cstheme="minorHAnsi"/>
          <w:bCs/>
          <w:sz w:val="24"/>
          <w:szCs w:val="24"/>
          <w:lang w:val="pl-PL"/>
        </w:rPr>
        <w:t xml:space="preserve"> dostępną pod adresem elektronicznym</w:t>
      </w:r>
      <w:r w:rsidRPr="001E192F">
        <w:rPr>
          <w:rFonts w:asciiTheme="minorHAnsi" w:hAnsiTheme="minorHAnsi" w:cstheme="minorHAnsi"/>
          <w:bCs/>
          <w:sz w:val="24"/>
          <w:szCs w:val="24"/>
          <w:lang w:val="pl-PL"/>
        </w:rPr>
        <w:t>:</w:t>
      </w:r>
      <w:r w:rsidR="001C2F90" w:rsidRPr="001E192F">
        <w:rPr>
          <w:rFonts w:asciiTheme="minorHAnsi" w:hAnsiTheme="minorHAnsi" w:cstheme="minorHAnsi"/>
          <w:bCs/>
          <w:sz w:val="24"/>
          <w:szCs w:val="24"/>
          <w:lang w:val="pl-PL"/>
        </w:rPr>
        <w:t xml:space="preserve"> </w:t>
      </w:r>
      <w:hyperlink r:id="rId8" w:history="1">
        <w:r w:rsidR="001C2F90" w:rsidRPr="001E192F">
          <w:rPr>
            <w:rStyle w:val="Hipercze"/>
            <w:rFonts w:asciiTheme="minorHAnsi" w:hAnsiTheme="minorHAnsi" w:cstheme="minorHAnsi"/>
            <w:bCs/>
            <w:sz w:val="24"/>
            <w:szCs w:val="24"/>
            <w:lang w:val="pl-PL"/>
          </w:rPr>
          <w:t>https://platformazakupowa.pl/pn/pw_edu</w:t>
        </w:r>
      </w:hyperlink>
      <w:r w:rsidR="00997CC0"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 xml:space="preserve">lub w wersji papierowej na adres: </w:t>
      </w:r>
      <w:r w:rsidR="005A5727" w:rsidRPr="001E192F">
        <w:rPr>
          <w:rFonts w:asciiTheme="minorHAnsi" w:hAnsiTheme="minorHAnsi" w:cstheme="minorHAnsi"/>
          <w:b/>
          <w:sz w:val="24"/>
          <w:szCs w:val="24"/>
          <w:lang w:val="pl-PL"/>
        </w:rPr>
        <w:t>Wydział Transportu</w:t>
      </w:r>
      <w:r w:rsidRPr="001E192F">
        <w:rPr>
          <w:rFonts w:asciiTheme="minorHAnsi" w:hAnsiTheme="minorHAnsi" w:cstheme="minorHAnsi"/>
          <w:b/>
          <w:sz w:val="24"/>
          <w:szCs w:val="24"/>
          <w:lang w:val="pl-PL"/>
        </w:rPr>
        <w:t>,</w:t>
      </w:r>
      <w:r w:rsidR="001C2F90" w:rsidRPr="001E192F">
        <w:rPr>
          <w:rFonts w:asciiTheme="minorHAnsi" w:hAnsiTheme="minorHAnsi" w:cstheme="minorHAnsi"/>
          <w:b/>
          <w:sz w:val="24"/>
          <w:szCs w:val="24"/>
          <w:lang w:val="pl-PL"/>
        </w:rPr>
        <w:t xml:space="preserve"> </w:t>
      </w:r>
      <w:r w:rsidRPr="001E192F">
        <w:rPr>
          <w:rFonts w:asciiTheme="minorHAnsi" w:hAnsiTheme="minorHAnsi" w:cstheme="minorHAnsi"/>
          <w:b/>
          <w:sz w:val="24"/>
          <w:szCs w:val="24"/>
          <w:lang w:val="pl-PL"/>
        </w:rPr>
        <w:t xml:space="preserve">ul. </w:t>
      </w:r>
      <w:r w:rsidR="005A5727" w:rsidRPr="001E192F">
        <w:rPr>
          <w:rFonts w:asciiTheme="minorHAnsi" w:hAnsiTheme="minorHAnsi" w:cstheme="minorHAnsi"/>
          <w:b/>
          <w:sz w:val="24"/>
          <w:szCs w:val="24"/>
          <w:lang w:val="pl-PL"/>
        </w:rPr>
        <w:t>Koszykowa 75</w:t>
      </w:r>
      <w:r w:rsidRPr="001E192F">
        <w:rPr>
          <w:rFonts w:asciiTheme="minorHAnsi" w:hAnsiTheme="minorHAnsi" w:cstheme="minorHAnsi"/>
          <w:b/>
          <w:sz w:val="24"/>
          <w:szCs w:val="24"/>
          <w:lang w:val="pl-PL"/>
        </w:rPr>
        <w:t>, 00-</w:t>
      </w:r>
      <w:r w:rsidR="005A5727" w:rsidRPr="001E192F">
        <w:rPr>
          <w:rFonts w:asciiTheme="minorHAnsi" w:hAnsiTheme="minorHAnsi" w:cstheme="minorHAnsi"/>
          <w:b/>
          <w:sz w:val="24"/>
          <w:szCs w:val="24"/>
          <w:lang w:val="pl-PL"/>
        </w:rPr>
        <w:t>662</w:t>
      </w:r>
      <w:r w:rsidRPr="001E192F">
        <w:rPr>
          <w:rFonts w:asciiTheme="minorHAnsi" w:hAnsiTheme="minorHAnsi" w:cstheme="minorHAnsi"/>
          <w:b/>
          <w:sz w:val="24"/>
          <w:szCs w:val="24"/>
          <w:lang w:val="pl-PL"/>
        </w:rPr>
        <w:t xml:space="preserve"> Warszawa</w:t>
      </w:r>
      <w:r w:rsidR="001C2F90" w:rsidRPr="001E192F">
        <w:rPr>
          <w:rFonts w:asciiTheme="minorHAnsi" w:hAnsiTheme="minorHAnsi" w:cstheme="minorHAnsi"/>
          <w:b/>
          <w:sz w:val="24"/>
          <w:szCs w:val="24"/>
          <w:lang w:val="pl-PL"/>
        </w:rPr>
        <w:t xml:space="preserve">, pok.  </w:t>
      </w:r>
      <w:r w:rsidR="008C4075" w:rsidRPr="001E192F">
        <w:rPr>
          <w:rFonts w:asciiTheme="minorHAnsi" w:hAnsiTheme="minorHAnsi" w:cstheme="minorHAnsi"/>
          <w:b/>
          <w:sz w:val="24"/>
          <w:szCs w:val="24"/>
          <w:lang w:val="pl-PL"/>
        </w:rPr>
        <w:t>201/1</w:t>
      </w:r>
      <w:r w:rsidR="001C2F90" w:rsidRPr="001E192F">
        <w:rPr>
          <w:rFonts w:asciiTheme="minorHAnsi" w:hAnsiTheme="minorHAnsi" w:cstheme="minorHAnsi"/>
          <w:b/>
          <w:sz w:val="24"/>
          <w:szCs w:val="24"/>
          <w:lang w:val="pl-PL"/>
        </w:rPr>
        <w:t>.</w:t>
      </w:r>
    </w:p>
    <w:p w14:paraId="09D92A8C" w14:textId="77777777" w:rsidR="00A0774B" w:rsidRPr="001E192F" w:rsidRDefault="00A0774B" w:rsidP="001C2F90">
      <w:pPr>
        <w:pStyle w:val="Tekstpodstawowy"/>
        <w:contextualSpacing/>
        <w:rPr>
          <w:rFonts w:asciiTheme="minorHAnsi" w:hAnsiTheme="minorHAnsi" w:cstheme="minorHAnsi"/>
          <w:b/>
          <w:sz w:val="24"/>
          <w:szCs w:val="24"/>
          <w:lang w:val="pl-PL"/>
        </w:rPr>
      </w:pPr>
    </w:p>
    <w:p w14:paraId="2A0C572E" w14:textId="408E3102" w:rsidR="00997CC0" w:rsidRPr="001E192F"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WYMAGANIA DOTYCZĄCE RELIZACJI ZAMÓWIENIA</w:t>
      </w:r>
    </w:p>
    <w:p w14:paraId="2B9DE9BF" w14:textId="5C9CE233" w:rsidR="00A0774B" w:rsidRPr="001E192F" w:rsidRDefault="00763188" w:rsidP="00997CC0">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T</w:t>
      </w:r>
      <w:r w:rsidR="008C4075" w:rsidRPr="001E192F">
        <w:rPr>
          <w:rFonts w:asciiTheme="minorHAnsi" w:hAnsiTheme="minorHAnsi" w:cstheme="minorHAnsi"/>
          <w:bCs/>
          <w:sz w:val="24"/>
          <w:szCs w:val="24"/>
          <w:lang w:val="pl-PL"/>
        </w:rPr>
        <w:t>ermin realizacji przedmiotu zamówienia:</w:t>
      </w:r>
      <w:r w:rsidR="008C4075" w:rsidRPr="001E192F">
        <w:rPr>
          <w:rFonts w:asciiTheme="minorHAnsi" w:hAnsiTheme="minorHAnsi" w:cstheme="minorHAnsi"/>
          <w:b/>
          <w:sz w:val="24"/>
          <w:szCs w:val="24"/>
          <w:lang w:val="pl-PL"/>
        </w:rPr>
        <w:t xml:space="preserve"> </w:t>
      </w:r>
      <w:r w:rsidR="00997CC0" w:rsidRPr="001E192F">
        <w:rPr>
          <w:rFonts w:asciiTheme="minorHAnsi" w:hAnsiTheme="minorHAnsi" w:cstheme="minorHAnsi"/>
          <w:b/>
          <w:sz w:val="24"/>
          <w:szCs w:val="24"/>
          <w:lang w:val="pl-PL"/>
        </w:rPr>
        <w:t>7</w:t>
      </w:r>
      <w:r w:rsidR="005A5727" w:rsidRPr="001E192F">
        <w:rPr>
          <w:rFonts w:asciiTheme="minorHAnsi" w:hAnsiTheme="minorHAnsi" w:cstheme="minorHAnsi"/>
          <w:b/>
          <w:sz w:val="24"/>
          <w:szCs w:val="24"/>
          <w:lang w:val="pl-PL"/>
        </w:rPr>
        <w:t xml:space="preserve"> dni </w:t>
      </w:r>
      <w:r w:rsidR="008C4075" w:rsidRPr="001E192F">
        <w:rPr>
          <w:rFonts w:asciiTheme="minorHAnsi" w:hAnsiTheme="minorHAnsi" w:cstheme="minorHAnsi"/>
          <w:b/>
          <w:sz w:val="24"/>
          <w:szCs w:val="24"/>
          <w:lang w:val="pl-PL"/>
        </w:rPr>
        <w:t xml:space="preserve">kalendarzowych </w:t>
      </w:r>
      <w:r w:rsidR="005A5727" w:rsidRPr="001E192F">
        <w:rPr>
          <w:rFonts w:asciiTheme="minorHAnsi" w:hAnsiTheme="minorHAnsi" w:cstheme="minorHAnsi"/>
          <w:b/>
          <w:sz w:val="24"/>
          <w:szCs w:val="24"/>
          <w:lang w:val="pl-PL"/>
        </w:rPr>
        <w:t>od daty</w:t>
      </w:r>
      <w:r w:rsidR="00997CC0" w:rsidRPr="001E192F">
        <w:rPr>
          <w:rFonts w:asciiTheme="minorHAnsi" w:hAnsiTheme="minorHAnsi" w:cstheme="minorHAnsi"/>
          <w:b/>
          <w:spacing w:val="-7"/>
          <w:sz w:val="24"/>
          <w:szCs w:val="24"/>
          <w:lang w:val="pl-PL"/>
        </w:rPr>
        <w:t xml:space="preserve"> </w:t>
      </w:r>
      <w:r w:rsidR="005A5727" w:rsidRPr="001E192F">
        <w:rPr>
          <w:rFonts w:asciiTheme="minorHAnsi" w:hAnsiTheme="minorHAnsi" w:cstheme="minorHAnsi"/>
          <w:b/>
          <w:sz w:val="24"/>
          <w:szCs w:val="24"/>
          <w:lang w:val="pl-PL"/>
        </w:rPr>
        <w:t>przesłania zlecenia</w:t>
      </w:r>
      <w:r w:rsidR="008C4075" w:rsidRPr="001E192F">
        <w:rPr>
          <w:rFonts w:asciiTheme="minorHAnsi" w:hAnsiTheme="minorHAnsi" w:cstheme="minorHAnsi"/>
          <w:b/>
          <w:sz w:val="24"/>
          <w:szCs w:val="24"/>
          <w:lang w:val="pl-PL"/>
        </w:rPr>
        <w:t xml:space="preserve"> przez Zmawiającego</w:t>
      </w:r>
    </w:p>
    <w:p w14:paraId="62918ABD" w14:textId="3CF9D07A" w:rsidR="005A5727" w:rsidRPr="001E192F" w:rsidRDefault="00763188" w:rsidP="00997CC0">
      <w:pPr>
        <w:pStyle w:val="Akapitzlist"/>
        <w:numPr>
          <w:ilvl w:val="1"/>
          <w:numId w:val="19"/>
        </w:numPr>
        <w:tabs>
          <w:tab w:val="left" w:pos="1218"/>
          <w:tab w:val="left" w:pos="1219"/>
        </w:tabs>
        <w:spacing w:before="120" w:after="120"/>
        <w:ind w:left="709" w:right="27"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W</w:t>
      </w:r>
      <w:r w:rsidR="008C4075" w:rsidRPr="001E192F">
        <w:rPr>
          <w:rFonts w:asciiTheme="minorHAnsi" w:hAnsiTheme="minorHAnsi" w:cstheme="minorHAnsi"/>
          <w:bCs/>
          <w:sz w:val="24"/>
          <w:szCs w:val="24"/>
          <w:lang w:val="pl-PL"/>
        </w:rPr>
        <w:t>arunki dot. okresu gwarancji</w:t>
      </w:r>
      <w:r w:rsidRPr="001E192F">
        <w:rPr>
          <w:rFonts w:asciiTheme="minorHAnsi" w:hAnsiTheme="minorHAnsi" w:cstheme="minorHAnsi"/>
          <w:bCs/>
          <w:sz w:val="24"/>
          <w:szCs w:val="24"/>
          <w:lang w:val="pl-PL"/>
        </w:rPr>
        <w:t>:</w:t>
      </w:r>
      <w:r w:rsidR="005A5727" w:rsidRPr="001E192F">
        <w:rPr>
          <w:rFonts w:asciiTheme="minorHAnsi" w:hAnsiTheme="minorHAnsi" w:cstheme="minorHAnsi"/>
          <w:b/>
          <w:sz w:val="24"/>
          <w:szCs w:val="24"/>
          <w:lang w:val="pl-PL"/>
        </w:rPr>
        <w:t xml:space="preserve"> minimum </w:t>
      </w:r>
      <w:r w:rsidR="008C4075" w:rsidRPr="001E192F">
        <w:rPr>
          <w:rFonts w:asciiTheme="minorHAnsi" w:hAnsiTheme="minorHAnsi" w:cstheme="minorHAnsi"/>
          <w:b/>
          <w:sz w:val="24"/>
          <w:szCs w:val="24"/>
          <w:lang w:val="pl-PL"/>
        </w:rPr>
        <w:t>12</w:t>
      </w:r>
      <w:r w:rsidR="005A5727" w:rsidRPr="001E192F">
        <w:rPr>
          <w:rFonts w:asciiTheme="minorHAnsi" w:hAnsiTheme="minorHAnsi" w:cstheme="minorHAnsi"/>
          <w:b/>
          <w:sz w:val="24"/>
          <w:szCs w:val="24"/>
          <w:lang w:val="pl-PL"/>
        </w:rPr>
        <w:t xml:space="preserve"> miesięcy</w:t>
      </w:r>
      <w:r w:rsidR="005A5727" w:rsidRPr="001E192F">
        <w:rPr>
          <w:rFonts w:asciiTheme="minorHAnsi" w:hAnsiTheme="minorHAnsi" w:cstheme="minorHAnsi"/>
          <w:bCs/>
          <w:sz w:val="24"/>
          <w:szCs w:val="24"/>
          <w:lang w:val="pl-PL"/>
        </w:rPr>
        <w:t xml:space="preserve"> </w:t>
      </w:r>
    </w:p>
    <w:p w14:paraId="6DDB292F" w14:textId="6AB90C7E" w:rsidR="008C4075" w:rsidRPr="001E192F"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MIEJSCE DOSTAWY</w:t>
      </w:r>
      <w:r w:rsidR="005A5727" w:rsidRPr="001E192F">
        <w:rPr>
          <w:rFonts w:asciiTheme="minorHAnsi" w:hAnsiTheme="minorHAnsi" w:cstheme="minorHAnsi"/>
          <w:b/>
          <w:sz w:val="24"/>
          <w:szCs w:val="24"/>
          <w:lang w:val="pl-PL"/>
        </w:rPr>
        <w:t xml:space="preserve"> </w:t>
      </w:r>
    </w:p>
    <w:p w14:paraId="5414567E" w14:textId="45CECDBF" w:rsidR="00A0774B" w:rsidRPr="001E192F" w:rsidRDefault="005A5727" w:rsidP="008C4075">
      <w:pPr>
        <w:tabs>
          <w:tab w:val="left" w:pos="1218"/>
          <w:tab w:val="left" w:pos="1219"/>
        </w:tabs>
        <w:spacing w:before="120" w:after="120"/>
        <w:ind w:right="27"/>
        <w:rPr>
          <w:rFonts w:asciiTheme="minorHAnsi" w:hAnsiTheme="minorHAnsi" w:cstheme="minorHAnsi"/>
          <w:bCs/>
          <w:sz w:val="24"/>
          <w:szCs w:val="24"/>
          <w:lang w:val="pl-PL"/>
        </w:rPr>
      </w:pPr>
      <w:r w:rsidRPr="001E192F">
        <w:rPr>
          <w:rFonts w:asciiTheme="minorHAnsi" w:hAnsiTheme="minorHAnsi" w:cstheme="minorHAnsi"/>
          <w:bCs/>
          <w:sz w:val="24"/>
          <w:szCs w:val="24"/>
          <w:lang w:val="pl-PL"/>
        </w:rPr>
        <w:t>Wydział Transportu,  ul. Koszykowa 75, 00-662 Warszawa</w:t>
      </w:r>
      <w:r w:rsidR="00763188" w:rsidRPr="001E192F">
        <w:rPr>
          <w:rFonts w:asciiTheme="minorHAnsi" w:hAnsiTheme="minorHAnsi" w:cstheme="minorHAnsi"/>
          <w:bCs/>
          <w:sz w:val="24"/>
          <w:szCs w:val="24"/>
          <w:lang w:val="pl-PL"/>
        </w:rPr>
        <w:t xml:space="preserve">, </w:t>
      </w:r>
      <w:r w:rsidR="00763188" w:rsidRPr="001E192F">
        <w:rPr>
          <w:rFonts w:asciiTheme="minorHAnsi" w:hAnsiTheme="minorHAnsi" w:cstheme="minorHAnsi"/>
          <w:b/>
          <w:sz w:val="24"/>
          <w:szCs w:val="24"/>
          <w:lang w:val="pl-PL"/>
        </w:rPr>
        <w:t xml:space="preserve">pok. </w:t>
      </w:r>
      <w:r w:rsidRPr="001E192F">
        <w:rPr>
          <w:rFonts w:asciiTheme="minorHAnsi" w:hAnsiTheme="minorHAnsi" w:cstheme="minorHAnsi"/>
          <w:b/>
          <w:sz w:val="24"/>
          <w:szCs w:val="24"/>
          <w:lang w:val="pl-PL"/>
        </w:rPr>
        <w:t>210/1</w:t>
      </w:r>
      <w:r w:rsidR="00763188" w:rsidRPr="001E192F">
        <w:rPr>
          <w:rFonts w:asciiTheme="minorHAnsi" w:hAnsiTheme="minorHAnsi" w:cstheme="minorHAnsi"/>
          <w:b/>
          <w:sz w:val="24"/>
          <w:szCs w:val="24"/>
          <w:lang w:val="pl-PL"/>
        </w:rPr>
        <w:t>.</w:t>
      </w:r>
    </w:p>
    <w:p w14:paraId="55CC3814" w14:textId="1A514038" w:rsidR="005A5727" w:rsidRPr="001E192F" w:rsidRDefault="00434381" w:rsidP="00E83F02">
      <w:pPr>
        <w:pStyle w:val="Akapitzlist"/>
        <w:numPr>
          <w:ilvl w:val="0"/>
          <w:numId w:val="19"/>
        </w:numPr>
        <w:ind w:left="426" w:hanging="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CENA OFERTY</w:t>
      </w:r>
    </w:p>
    <w:p w14:paraId="5DBD43E0" w14:textId="7285B692" w:rsidR="00A0774B" w:rsidRPr="001E192F" w:rsidRDefault="00763188" w:rsidP="008C4075">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Cena podana w ofercie powinna zawierać wszelkie koszty, upusty i rabaty związane z realizacją niniejszego zamówienia</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 xml:space="preserve">w tym koszty transportu do siedziby </w:t>
      </w:r>
      <w:r w:rsidR="00B73655" w:rsidRPr="001E192F">
        <w:rPr>
          <w:rFonts w:asciiTheme="minorHAnsi" w:hAnsiTheme="minorHAnsi" w:cstheme="minorHAnsi"/>
          <w:bCs/>
          <w:sz w:val="24"/>
          <w:szCs w:val="24"/>
          <w:lang w:val="pl-PL"/>
        </w:rPr>
        <w:t>Z</w:t>
      </w:r>
      <w:r w:rsidRPr="001E192F">
        <w:rPr>
          <w:rFonts w:asciiTheme="minorHAnsi" w:hAnsiTheme="minorHAnsi" w:cstheme="minorHAnsi"/>
          <w:bCs/>
          <w:sz w:val="24"/>
          <w:szCs w:val="24"/>
          <w:lang w:val="pl-PL"/>
        </w:rPr>
        <w:t>amawiającego, należne podatki, itp.</w:t>
      </w:r>
    </w:p>
    <w:p w14:paraId="40E1E1D6" w14:textId="5DF6828D" w:rsidR="00A0774B" w:rsidRPr="001E192F" w:rsidRDefault="00763188" w:rsidP="008C4075">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Wykonawca</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określi</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cenę</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na</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oferowany</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przedmiot</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zamówienia</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w</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formularzu</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cenowym</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zamieszczonym</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w ofercie. Cena</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 xml:space="preserve">obejmuje wszystkie koszty sprzedaży, dostawy przedmiotu zamówienia (pod wskazany adres), usługi gwarancyjne, cło, podatek od towarów i usług oraz </w:t>
      </w:r>
      <w:r w:rsidRPr="001E192F">
        <w:rPr>
          <w:rFonts w:asciiTheme="minorHAnsi" w:hAnsiTheme="minorHAnsi" w:cstheme="minorHAnsi"/>
          <w:bCs/>
          <w:sz w:val="24"/>
          <w:szCs w:val="24"/>
          <w:lang w:val="pl-PL"/>
        </w:rPr>
        <w:lastRenderedPageBreak/>
        <w:t>wszystkie inne ewentualne obciążenia.</w:t>
      </w:r>
    </w:p>
    <w:p w14:paraId="359432EB" w14:textId="4BC60B54" w:rsidR="00A0774B" w:rsidRPr="001E192F" w:rsidRDefault="00763188" w:rsidP="008C4075">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 xml:space="preserve">Cena określona przez Wykonawcę zostanie ustalona </w:t>
      </w:r>
      <w:r w:rsidR="00B73655" w:rsidRPr="001E192F">
        <w:rPr>
          <w:rFonts w:asciiTheme="minorHAnsi" w:hAnsiTheme="minorHAnsi" w:cstheme="minorHAnsi"/>
          <w:bCs/>
          <w:sz w:val="24"/>
          <w:szCs w:val="24"/>
          <w:lang w:val="pl-PL"/>
        </w:rPr>
        <w:t xml:space="preserve">w zleceniu </w:t>
      </w:r>
      <w:r w:rsidRPr="001E192F">
        <w:rPr>
          <w:rFonts w:asciiTheme="minorHAnsi" w:hAnsiTheme="minorHAnsi" w:cstheme="minorHAnsi"/>
          <w:bCs/>
          <w:sz w:val="24"/>
          <w:szCs w:val="24"/>
          <w:lang w:val="pl-PL"/>
        </w:rPr>
        <w:t>nie będzie podlegała zmianom</w:t>
      </w:r>
      <w:r w:rsidR="00434381"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(waloryzacji).</w:t>
      </w:r>
    </w:p>
    <w:p w14:paraId="3F0B868E" w14:textId="77777777" w:rsidR="005720E9"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Jeżeli</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Wykonawca</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ni</w:t>
      </w:r>
      <w:r w:rsidR="00B73655" w:rsidRPr="001E192F">
        <w:rPr>
          <w:rFonts w:asciiTheme="minorHAnsi" w:hAnsiTheme="minorHAnsi" w:cstheme="minorHAnsi"/>
          <w:bCs/>
          <w:sz w:val="24"/>
          <w:szCs w:val="24"/>
          <w:lang w:val="pl-PL"/>
        </w:rPr>
        <w:t xml:space="preserve">e </w:t>
      </w:r>
      <w:r w:rsidRPr="001E192F">
        <w:rPr>
          <w:rFonts w:asciiTheme="minorHAnsi" w:hAnsiTheme="minorHAnsi" w:cstheme="minorHAnsi"/>
          <w:bCs/>
          <w:sz w:val="24"/>
          <w:szCs w:val="24"/>
          <w:lang w:val="pl-PL"/>
        </w:rPr>
        <w:t>będzie</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zobowiązany</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zgodnie</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przepisami</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prawa</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polskiego</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do</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naliczenia</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VAT</w:t>
      </w:r>
      <w:r w:rsidR="00B73655"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od wartości dokonywanej dostawy,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w:t>
      </w:r>
    </w:p>
    <w:p w14:paraId="4BA44C9C" w14:textId="77777777" w:rsidR="005720E9"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W</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przypadku,</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gdy</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w</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wyniku</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wyboru</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najkorzystniejszej</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oferty</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obowiąze</w:t>
      </w:r>
      <w:r w:rsidR="005720E9" w:rsidRPr="001E192F">
        <w:rPr>
          <w:rFonts w:asciiTheme="minorHAnsi" w:hAnsiTheme="minorHAnsi" w:cstheme="minorHAnsi"/>
          <w:bCs/>
          <w:sz w:val="24"/>
          <w:szCs w:val="24"/>
          <w:lang w:val="pl-PL"/>
        </w:rPr>
        <w:t xml:space="preserve">k </w:t>
      </w:r>
      <w:r w:rsidRPr="001E192F">
        <w:rPr>
          <w:rFonts w:asciiTheme="minorHAnsi" w:hAnsiTheme="minorHAnsi" w:cstheme="minorHAnsi"/>
          <w:bCs/>
          <w:sz w:val="24"/>
          <w:szCs w:val="24"/>
          <w:lang w:val="pl-PL"/>
        </w:rPr>
        <w:t>zapłaty</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VAT</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będzie   ciążył</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na Zamawiającym, wynagrodzeniem Wykonawcy będzie kwot</w:t>
      </w:r>
      <w:r w:rsidR="005720E9" w:rsidRPr="001E192F">
        <w:rPr>
          <w:rFonts w:asciiTheme="minorHAnsi" w:hAnsiTheme="minorHAnsi" w:cstheme="minorHAnsi"/>
          <w:bCs/>
          <w:sz w:val="24"/>
          <w:szCs w:val="24"/>
          <w:lang w:val="pl-PL"/>
        </w:rPr>
        <w:t>ą</w:t>
      </w:r>
      <w:r w:rsidRPr="001E192F">
        <w:rPr>
          <w:rFonts w:asciiTheme="minorHAnsi" w:hAnsiTheme="minorHAnsi" w:cstheme="minorHAnsi"/>
          <w:bCs/>
          <w:sz w:val="24"/>
          <w:szCs w:val="24"/>
          <w:lang w:val="pl-PL"/>
        </w:rPr>
        <w:t xml:space="preserve"> bez VAT.</w:t>
      </w:r>
    </w:p>
    <w:p w14:paraId="21CAFAE3" w14:textId="77777777" w:rsidR="005720E9"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Cena</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nie</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zawiera</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kwoty</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cła</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w</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przywozie</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uwagi</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na</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fakt,</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iż</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Zamawiający</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jest</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zwolniony z</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opłaty</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celnej</w:t>
      </w:r>
      <w:r w:rsidR="005720E9" w:rsidRPr="001E192F">
        <w:rPr>
          <w:rFonts w:asciiTheme="minorHAnsi" w:hAnsiTheme="minorHAnsi" w:cstheme="minorHAnsi"/>
          <w:bCs/>
          <w:sz w:val="24"/>
          <w:szCs w:val="24"/>
          <w:lang w:val="pl-PL"/>
        </w:rPr>
        <w:t xml:space="preserve"> </w:t>
      </w:r>
      <w:r w:rsidRPr="001E192F">
        <w:rPr>
          <w:rFonts w:asciiTheme="minorHAnsi" w:hAnsiTheme="minorHAnsi" w:cstheme="minorHAnsi"/>
          <w:bCs/>
          <w:sz w:val="24"/>
          <w:szCs w:val="24"/>
          <w:lang w:val="pl-PL"/>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47F49DA" w14:textId="77777777" w:rsidR="005720E9"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sz w:val="24"/>
          <w:szCs w:val="24"/>
          <w:lang w:val="pl-PL"/>
        </w:rPr>
        <w:t>Za</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procedurę</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zwolnienia</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z</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cła</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przedmiotu zamówienia</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odpowiada</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Wykonawca,</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natomiast</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Zamawiający, na</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żądanie</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Wykonawcy,</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jest</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zobowiązany</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zapewnić,</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opracowane</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przez</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siebie,   niezbędn</w:t>
      </w:r>
      <w:r w:rsidR="005720E9" w:rsidRPr="001E192F">
        <w:rPr>
          <w:rFonts w:asciiTheme="minorHAnsi" w:hAnsiTheme="minorHAnsi" w:cstheme="minorHAnsi"/>
          <w:sz w:val="24"/>
          <w:szCs w:val="24"/>
          <w:lang w:val="pl-PL"/>
        </w:rPr>
        <w:t>e</w:t>
      </w:r>
      <w:r w:rsidRPr="001E192F">
        <w:rPr>
          <w:rFonts w:asciiTheme="minorHAnsi" w:hAnsiTheme="minorHAnsi" w:cstheme="minorHAnsi"/>
          <w:sz w:val="24"/>
          <w:szCs w:val="24"/>
          <w:lang w:val="pl-PL"/>
        </w:rPr>
        <w:t xml:space="preserve"> dokumenty</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 języku polskim) dotyczące Zamawiającego do odprawy celnej w</w:t>
      </w:r>
      <w:r w:rsidRPr="001E192F">
        <w:rPr>
          <w:rFonts w:asciiTheme="minorHAnsi" w:hAnsiTheme="minorHAnsi" w:cstheme="minorHAnsi"/>
          <w:spacing w:val="-20"/>
          <w:sz w:val="24"/>
          <w:szCs w:val="24"/>
          <w:lang w:val="pl-PL"/>
        </w:rPr>
        <w:t xml:space="preserve"> </w:t>
      </w:r>
      <w:r w:rsidRPr="001E192F">
        <w:rPr>
          <w:rFonts w:asciiTheme="minorHAnsi" w:hAnsiTheme="minorHAnsi" w:cstheme="minorHAnsi"/>
          <w:sz w:val="24"/>
          <w:szCs w:val="24"/>
          <w:lang w:val="pl-PL"/>
        </w:rPr>
        <w:t>przywozie.</w:t>
      </w:r>
    </w:p>
    <w:p w14:paraId="43F6CE6D" w14:textId="77777777" w:rsidR="005720E9"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sz w:val="24"/>
          <w:szCs w:val="24"/>
          <w:lang w:val="pl-PL"/>
        </w:rPr>
        <w:t>Wykonawca ponosi wszelkie konsekwencje (w tym finansowe) w sytuacjach, gdyby przedmiot zamówienia był przetrzymywany przez polski urząd celny, z winy Wykonawcy, z powodu braku faktury, świadectwa pochodzenia lub innych</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dokumentów</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niezbędnych</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do odprawy</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celnej      oraz</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wartość</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przesyłki jest</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inna</w:t>
      </w:r>
      <w:r w:rsidR="005720E9"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od podanej w</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fakturze</w:t>
      </w:r>
      <w:r w:rsidR="005720E9" w:rsidRPr="001E192F">
        <w:rPr>
          <w:rFonts w:asciiTheme="minorHAnsi" w:hAnsiTheme="minorHAnsi" w:cstheme="minorHAnsi"/>
          <w:sz w:val="24"/>
          <w:szCs w:val="24"/>
          <w:lang w:val="pl-PL"/>
        </w:rPr>
        <w:t>.</w:t>
      </w:r>
    </w:p>
    <w:p w14:paraId="04E5C0DD" w14:textId="63687A17" w:rsidR="00A0774B" w:rsidRPr="001E192F" w:rsidRDefault="00763188" w:rsidP="001C2F90">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sz w:val="24"/>
          <w:szCs w:val="24"/>
          <w:lang w:val="pl-PL"/>
        </w:rPr>
        <w:t>Wykonawca, który ma siedzibę lub miejsce zamieszkania poza obszarem Unii Europejskiej jest zobowiązany dostarczyć urządzenia po odprawie</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celnej.</w:t>
      </w:r>
    </w:p>
    <w:p w14:paraId="7D248013" w14:textId="1966E167" w:rsidR="00A0774B" w:rsidRPr="001E192F"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ZASADY ZAPYTANIA OFERTOWEGO</w:t>
      </w:r>
    </w:p>
    <w:p w14:paraId="7C525607" w14:textId="77777777" w:rsidR="00A0774B"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Oferta musi być sporządzona w sposób czytelny w języku polskim. Każdy oferent może złożyć tylko jedną ofertę.</w:t>
      </w:r>
    </w:p>
    <w:p w14:paraId="7DBB57EE" w14:textId="77777777" w:rsidR="00A0774B"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Cenę należy podać w złotych polskich z dokładnością do dwóch miejsc po przecinku.</w:t>
      </w:r>
    </w:p>
    <w:p w14:paraId="17293C60" w14:textId="6D48FBFE" w:rsidR="00A0774B"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Zamawiający dopuszcza składanie ofert częściowych</w:t>
      </w:r>
      <w:r w:rsidR="00417086" w:rsidRPr="001E192F">
        <w:rPr>
          <w:rFonts w:asciiTheme="minorHAnsi" w:hAnsiTheme="minorHAnsi" w:cstheme="minorHAnsi"/>
          <w:sz w:val="24"/>
          <w:szCs w:val="24"/>
          <w:lang w:val="pl-PL"/>
        </w:rPr>
        <w:t xml:space="preserve"> – nie dotyczy</w:t>
      </w:r>
      <w:r w:rsidRPr="001E192F">
        <w:rPr>
          <w:rFonts w:asciiTheme="minorHAnsi" w:hAnsiTheme="minorHAnsi" w:cstheme="minorHAnsi"/>
          <w:sz w:val="24"/>
          <w:szCs w:val="24"/>
          <w:lang w:val="pl-PL"/>
        </w:rPr>
        <w:t>.</w:t>
      </w:r>
    </w:p>
    <w:p w14:paraId="23FDEC8B" w14:textId="77777777" w:rsidR="00A0774B"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Zamawiający nie może być pociągany do odpowiedzialności za jakiekolwiek koszty lub wydatki poniesione w związku z przygotowaniem i dostarczeniem oferty.</w:t>
      </w:r>
    </w:p>
    <w:p w14:paraId="5F6856C7" w14:textId="77777777" w:rsidR="00A0774B"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Oferty, które wpłyną po terminie, nie będą rozpatrywane.</w:t>
      </w:r>
    </w:p>
    <w:p w14:paraId="40D5F8AB" w14:textId="77777777" w:rsidR="00A0774B"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Zamawiający wybierze ofertę zgodnie ze wskazanym kryterium oceny ofert.</w:t>
      </w:r>
    </w:p>
    <w:p w14:paraId="165EBA5C" w14:textId="289EFBF5" w:rsidR="00A0774B" w:rsidRPr="001E192F" w:rsidRDefault="00763188" w:rsidP="005720E9">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Niniejsze zapytanie nie stanowi oferty w myśl art. 66 Kodeksu Cywilnego, jak również nie jest ogłoszeniem</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 rozumieniu ustawy Prawo zamówień publicznych (Dz. U. z 2021 r., poz. 1129).</w:t>
      </w:r>
    </w:p>
    <w:p w14:paraId="2B5237EA" w14:textId="2D76BE96" w:rsidR="00A0774B" w:rsidRPr="001E192F" w:rsidRDefault="00763188" w:rsidP="001C2F90">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Zaproszenie</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nie</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jest</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postępowaniem</w:t>
      </w:r>
      <w:r w:rsidR="007C589F" w:rsidRPr="001E192F">
        <w:rPr>
          <w:rFonts w:asciiTheme="minorHAnsi" w:hAnsiTheme="minorHAnsi" w:cstheme="minorHAnsi"/>
          <w:sz w:val="24"/>
          <w:szCs w:val="24"/>
          <w:lang w:val="pl-PL"/>
        </w:rPr>
        <w:t xml:space="preserve"> </w:t>
      </w:r>
      <w:r w:rsidR="00417086" w:rsidRPr="001E192F">
        <w:rPr>
          <w:rFonts w:asciiTheme="minorHAnsi" w:hAnsiTheme="minorHAnsi" w:cstheme="minorHAnsi"/>
          <w:sz w:val="24"/>
          <w:szCs w:val="24"/>
          <w:lang w:val="pl-PL"/>
        </w:rPr>
        <w:t xml:space="preserve">o </w:t>
      </w:r>
      <w:r w:rsidRPr="001E192F">
        <w:rPr>
          <w:rFonts w:asciiTheme="minorHAnsi" w:hAnsiTheme="minorHAnsi" w:cstheme="minorHAnsi"/>
          <w:sz w:val="24"/>
          <w:szCs w:val="24"/>
          <w:lang w:val="pl-PL"/>
        </w:rPr>
        <w:t>udzielenie</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zamówienia</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rozumieniu</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przepisów</w:t>
      </w:r>
      <w:r w:rsidR="00417086" w:rsidRPr="001E192F">
        <w:rPr>
          <w:rFonts w:asciiTheme="minorHAnsi" w:hAnsiTheme="minorHAnsi" w:cstheme="minorHAnsi"/>
          <w:sz w:val="24"/>
          <w:szCs w:val="24"/>
          <w:lang w:val="pl-PL"/>
        </w:rPr>
        <w:t xml:space="preserve"> U</w:t>
      </w:r>
      <w:r w:rsidRPr="001E192F">
        <w:rPr>
          <w:rFonts w:asciiTheme="minorHAnsi" w:hAnsiTheme="minorHAnsi" w:cstheme="minorHAnsi"/>
          <w:sz w:val="24"/>
          <w:szCs w:val="24"/>
          <w:lang w:val="pl-PL"/>
        </w:rPr>
        <w:t xml:space="preserve">stawy Prawo </w:t>
      </w:r>
      <w:r w:rsidR="00417086" w:rsidRPr="001E192F">
        <w:rPr>
          <w:rFonts w:asciiTheme="minorHAnsi" w:hAnsiTheme="minorHAnsi" w:cstheme="minorHAnsi"/>
          <w:sz w:val="24"/>
          <w:szCs w:val="24"/>
          <w:lang w:val="pl-PL"/>
        </w:rPr>
        <w:t>Z</w:t>
      </w:r>
      <w:r w:rsidRPr="001E192F">
        <w:rPr>
          <w:rFonts w:asciiTheme="minorHAnsi" w:hAnsiTheme="minorHAnsi" w:cstheme="minorHAnsi"/>
          <w:sz w:val="24"/>
          <w:szCs w:val="24"/>
          <w:lang w:val="pl-PL"/>
        </w:rPr>
        <w:t>amówień</w:t>
      </w:r>
      <w:r w:rsidR="00417086" w:rsidRPr="001E192F">
        <w:rPr>
          <w:rFonts w:asciiTheme="minorHAnsi" w:hAnsiTheme="minorHAnsi" w:cstheme="minorHAnsi"/>
          <w:sz w:val="24"/>
          <w:szCs w:val="24"/>
          <w:lang w:val="pl-PL"/>
        </w:rPr>
        <w:t xml:space="preserve"> P</w:t>
      </w:r>
      <w:r w:rsidRPr="001E192F">
        <w:rPr>
          <w:rFonts w:asciiTheme="minorHAnsi" w:hAnsiTheme="minorHAnsi" w:cstheme="minorHAnsi"/>
          <w:sz w:val="24"/>
          <w:szCs w:val="24"/>
          <w:lang w:val="pl-PL"/>
        </w:rPr>
        <w:t>ublicznych oraz nie kształtuje zobowiązania do przyjęcia którejkolwiek z ofert.</w:t>
      </w:r>
    </w:p>
    <w:p w14:paraId="0C37CC3A" w14:textId="1C3A1BA4" w:rsidR="00A0774B" w:rsidRPr="001E192F" w:rsidRDefault="00763188" w:rsidP="00E83F02">
      <w:pPr>
        <w:pStyle w:val="Akapitzlist"/>
        <w:numPr>
          <w:ilvl w:val="0"/>
          <w:numId w:val="19"/>
        </w:numPr>
        <w:ind w:left="426" w:hanging="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INFORMACJE DOTYCZĄCE WYBORU OFERTY I KRYTERIA OCENY OFERT</w:t>
      </w:r>
    </w:p>
    <w:p w14:paraId="1A3EC2A6" w14:textId="73386E63" w:rsidR="00A0774B" w:rsidRPr="001E192F"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Przy wyborze najkorzystniejszej oferty spośród ofert niepodlegających odrzuceniu, Zamawiający będzie stosował niżej</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 xml:space="preserve">podane kryterium oceny ofert: </w:t>
      </w:r>
      <w:r w:rsidRPr="001E192F">
        <w:rPr>
          <w:rFonts w:asciiTheme="minorHAnsi" w:hAnsiTheme="minorHAnsi" w:cstheme="minorHAnsi"/>
          <w:b/>
          <w:bCs/>
          <w:sz w:val="24"/>
          <w:szCs w:val="24"/>
          <w:lang w:val="pl-PL"/>
        </w:rPr>
        <w:t>Wartość brutto przedmiotu zamówienia - 100%.</w:t>
      </w:r>
    </w:p>
    <w:p w14:paraId="74BE1B7D" w14:textId="77777777" w:rsidR="00A0774B" w:rsidRPr="001E192F"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lastRenderedPageBreak/>
        <w:t>Zamawiający do oceny ofert przeliczy cenę w walucie obcej wg. kursu NBP z dnia otwarcia ofert.</w:t>
      </w:r>
    </w:p>
    <w:p w14:paraId="0FEFF40F" w14:textId="77777777" w:rsidR="00417086" w:rsidRPr="001E192F"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Zamawiający zastrzega sobie prawo do nieudzielenia zamówienia, w przypadku gdy cena najkorzystniejszej oferty przewyższa kwotę, którą Zamawiający zamierza przeznaczyć na sfinansowanie zamówienia</w:t>
      </w:r>
      <w:r w:rsidR="00417086" w:rsidRPr="001E192F">
        <w:rPr>
          <w:rFonts w:asciiTheme="minorHAnsi" w:hAnsiTheme="minorHAnsi" w:cstheme="minorHAnsi"/>
          <w:sz w:val="24"/>
          <w:szCs w:val="24"/>
          <w:lang w:val="pl-PL"/>
        </w:rPr>
        <w:t>.</w:t>
      </w:r>
    </w:p>
    <w:p w14:paraId="64725149" w14:textId="77777777" w:rsidR="00417086" w:rsidRPr="001E192F"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Zamawiający zastrzega sobie prawo do nieudzielenia zamówienia bądź unieważnienia zapytania bez</w:t>
      </w:r>
      <w:r w:rsidR="00417086"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wskazywania</w:t>
      </w:r>
      <w:r w:rsidR="007C589F"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przyczyn.</w:t>
      </w:r>
    </w:p>
    <w:p w14:paraId="42539484" w14:textId="77777777" w:rsidR="00417086" w:rsidRPr="001E192F"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O wyniku rozstrzygniętego zapytania ofertowego Zamawiający niezwłocznie zawiadomi drogą elektroniczną wszystkie podmioty, które przesłały oferty</w:t>
      </w:r>
      <w:r w:rsidR="00417086"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 ustalonym terminie.</w:t>
      </w:r>
    </w:p>
    <w:p w14:paraId="1366D0B1" w14:textId="141D1BB2" w:rsidR="00417086" w:rsidRPr="001E192F"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Zamawiający jest uprawniony do wyboru kolejnej najkorzystniejszej oferty w przypadku, gdyby Oferent, którego oferta została uznana za najkorzystniejszą</w:t>
      </w:r>
      <w:r w:rsidR="00E83F02"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odmówił</w:t>
      </w:r>
      <w:r w:rsidR="00E83F02" w:rsidRPr="001E192F">
        <w:rPr>
          <w:rFonts w:asciiTheme="minorHAnsi" w:hAnsiTheme="minorHAnsi" w:cstheme="minorHAnsi"/>
          <w:sz w:val="24"/>
          <w:szCs w:val="24"/>
          <w:lang w:val="pl-PL"/>
        </w:rPr>
        <w:t xml:space="preserve"> lub </w:t>
      </w:r>
      <w:r w:rsidRPr="001E192F">
        <w:rPr>
          <w:rFonts w:asciiTheme="minorHAnsi" w:hAnsiTheme="minorHAnsi" w:cstheme="minorHAnsi"/>
          <w:sz w:val="24"/>
          <w:szCs w:val="24"/>
          <w:lang w:val="pl-PL"/>
        </w:rPr>
        <w:t xml:space="preserve">uchylał się od </w:t>
      </w:r>
      <w:r w:rsidR="006222F0" w:rsidRPr="001E192F">
        <w:rPr>
          <w:rFonts w:asciiTheme="minorHAnsi" w:hAnsiTheme="minorHAnsi" w:cstheme="minorHAnsi"/>
          <w:sz w:val="24"/>
          <w:szCs w:val="24"/>
          <w:lang w:val="pl-PL"/>
        </w:rPr>
        <w:t>przyjęcia zlecenia</w:t>
      </w:r>
      <w:r w:rsidRPr="001E192F">
        <w:rPr>
          <w:rFonts w:asciiTheme="minorHAnsi" w:hAnsiTheme="minorHAnsi" w:cstheme="minorHAnsi"/>
          <w:sz w:val="24"/>
          <w:szCs w:val="24"/>
          <w:lang w:val="pl-PL"/>
        </w:rPr>
        <w:t xml:space="preserve"> lub gdyby </w:t>
      </w:r>
      <w:r w:rsidR="00453B2B" w:rsidRPr="001E192F">
        <w:rPr>
          <w:rFonts w:asciiTheme="minorHAnsi" w:hAnsiTheme="minorHAnsi" w:cstheme="minorHAnsi"/>
          <w:sz w:val="24"/>
          <w:szCs w:val="24"/>
          <w:lang w:val="pl-PL"/>
        </w:rPr>
        <w:t xml:space="preserve">złożenie zlecenia takiemu Oferentowi </w:t>
      </w:r>
      <w:r w:rsidRPr="001E192F">
        <w:rPr>
          <w:rFonts w:asciiTheme="minorHAnsi" w:hAnsiTheme="minorHAnsi" w:cstheme="minorHAnsi"/>
          <w:sz w:val="24"/>
          <w:szCs w:val="24"/>
          <w:lang w:val="pl-PL"/>
        </w:rPr>
        <w:t>stało się niemożliwe z innych przyczyn.</w:t>
      </w:r>
    </w:p>
    <w:p w14:paraId="349BC952" w14:textId="1E0B4B36" w:rsidR="00417086" w:rsidRPr="001E192F" w:rsidRDefault="00417086"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Wybranemu</w:t>
      </w:r>
      <w:r w:rsidR="006222F0" w:rsidRPr="001E192F">
        <w:rPr>
          <w:rFonts w:asciiTheme="minorHAnsi" w:hAnsiTheme="minorHAnsi" w:cstheme="minorHAnsi"/>
          <w:sz w:val="24"/>
          <w:szCs w:val="24"/>
          <w:lang w:val="pl-PL"/>
        </w:rPr>
        <w:t xml:space="preserve"> Wykonawcy zostanie wysłane </w:t>
      </w:r>
      <w:r w:rsidR="00E83F02" w:rsidRPr="001E192F">
        <w:rPr>
          <w:rFonts w:asciiTheme="minorHAnsi" w:hAnsiTheme="minorHAnsi" w:cstheme="minorHAnsi"/>
          <w:sz w:val="24"/>
          <w:szCs w:val="24"/>
          <w:lang w:val="pl-PL"/>
        </w:rPr>
        <w:t xml:space="preserve">drogą mailową </w:t>
      </w:r>
      <w:r w:rsidR="006222F0" w:rsidRPr="001E192F">
        <w:rPr>
          <w:rFonts w:asciiTheme="minorHAnsi" w:hAnsiTheme="minorHAnsi" w:cstheme="minorHAnsi"/>
          <w:sz w:val="24"/>
          <w:szCs w:val="24"/>
          <w:lang w:val="pl-PL"/>
        </w:rPr>
        <w:t xml:space="preserve">zlecenia na warunkach określonych w niniejszej </w:t>
      </w:r>
      <w:r w:rsidRPr="001E192F">
        <w:rPr>
          <w:rFonts w:asciiTheme="minorHAnsi" w:hAnsiTheme="minorHAnsi" w:cstheme="minorHAnsi"/>
          <w:sz w:val="24"/>
          <w:szCs w:val="24"/>
          <w:lang w:val="pl-PL"/>
        </w:rPr>
        <w:t>dokumentacji</w:t>
      </w:r>
      <w:r w:rsidR="006222F0" w:rsidRPr="001E192F">
        <w:rPr>
          <w:rFonts w:asciiTheme="minorHAnsi" w:hAnsiTheme="minorHAnsi" w:cstheme="minorHAnsi"/>
          <w:sz w:val="24"/>
          <w:szCs w:val="24"/>
          <w:lang w:val="pl-PL"/>
        </w:rPr>
        <w:t xml:space="preserve"> i zgodnie z ofertą </w:t>
      </w:r>
      <w:r w:rsidR="00E83F02" w:rsidRPr="001E192F">
        <w:rPr>
          <w:rFonts w:asciiTheme="minorHAnsi" w:hAnsiTheme="minorHAnsi" w:cstheme="minorHAnsi"/>
          <w:sz w:val="24"/>
          <w:szCs w:val="24"/>
          <w:lang w:val="pl-PL"/>
        </w:rPr>
        <w:t xml:space="preserve">złożoną przez </w:t>
      </w:r>
      <w:r w:rsidR="006222F0" w:rsidRPr="001E192F">
        <w:rPr>
          <w:rFonts w:asciiTheme="minorHAnsi" w:hAnsiTheme="minorHAnsi" w:cstheme="minorHAnsi"/>
          <w:sz w:val="24"/>
          <w:szCs w:val="24"/>
          <w:lang w:val="pl-PL"/>
        </w:rPr>
        <w:t>tego Wykonawc</w:t>
      </w:r>
      <w:r w:rsidR="00E83F02" w:rsidRPr="001E192F">
        <w:rPr>
          <w:rFonts w:asciiTheme="minorHAnsi" w:hAnsiTheme="minorHAnsi" w:cstheme="minorHAnsi"/>
          <w:sz w:val="24"/>
          <w:szCs w:val="24"/>
          <w:lang w:val="pl-PL"/>
        </w:rPr>
        <w:t>ę</w:t>
      </w:r>
      <w:r w:rsidR="006222F0" w:rsidRPr="001E192F">
        <w:rPr>
          <w:rFonts w:asciiTheme="minorHAnsi" w:hAnsiTheme="minorHAnsi" w:cstheme="minorHAnsi"/>
          <w:sz w:val="24"/>
          <w:szCs w:val="24"/>
          <w:lang w:val="pl-PL"/>
        </w:rPr>
        <w:t>.</w:t>
      </w:r>
    </w:p>
    <w:p w14:paraId="7068A676" w14:textId="57871645" w:rsidR="00A0774B" w:rsidRPr="001E192F" w:rsidRDefault="00763188" w:rsidP="00417086">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Zamawiający nie ma możliwości wypłacania zaliczek.</w:t>
      </w:r>
    </w:p>
    <w:p w14:paraId="7B61A7A0" w14:textId="1338503A" w:rsidR="0046262C" w:rsidRPr="001E192F" w:rsidRDefault="0046262C" w:rsidP="001C2F90">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sz w:val="24"/>
          <w:szCs w:val="24"/>
          <w:lang w:val="pl-PL"/>
        </w:rPr>
        <w:t xml:space="preserve">W chwili odbioru przedmiotu zamówienia przez Zamawiającego sporządzany jest protokół zdawczo – odbiorczy, </w:t>
      </w:r>
    </w:p>
    <w:p w14:paraId="53F5B30D" w14:textId="293620BC" w:rsidR="007507F6" w:rsidRPr="001E192F" w:rsidRDefault="007507F6" w:rsidP="001C2F90">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sz w:val="24"/>
          <w:szCs w:val="24"/>
          <w:lang w:val="pl-PL"/>
        </w:rPr>
        <w:t xml:space="preserve">W przypadku braku uwag do dostarczonego przedmiotu zamówienia ze strony </w:t>
      </w:r>
      <w:r w:rsidR="0046262C" w:rsidRPr="001E192F">
        <w:rPr>
          <w:rFonts w:asciiTheme="minorHAnsi" w:hAnsiTheme="minorHAnsi" w:cstheme="minorHAnsi"/>
          <w:sz w:val="24"/>
          <w:szCs w:val="24"/>
          <w:lang w:val="pl-PL"/>
        </w:rPr>
        <w:t>Zamawiającego w protokole zdawczo - odbiorczym</w:t>
      </w:r>
      <w:r w:rsidRPr="001E192F">
        <w:rPr>
          <w:rFonts w:asciiTheme="minorHAnsi" w:hAnsiTheme="minorHAnsi" w:cstheme="minorHAnsi"/>
          <w:sz w:val="24"/>
          <w:szCs w:val="24"/>
          <w:lang w:val="pl-PL"/>
        </w:rPr>
        <w:t xml:space="preserve">, </w:t>
      </w:r>
      <w:r w:rsidR="00417086" w:rsidRPr="001E192F">
        <w:rPr>
          <w:rFonts w:asciiTheme="minorHAnsi" w:hAnsiTheme="minorHAnsi" w:cstheme="minorHAnsi"/>
          <w:sz w:val="24"/>
          <w:szCs w:val="24"/>
          <w:lang w:val="pl-PL"/>
        </w:rPr>
        <w:t xml:space="preserve">Wykonawca po dostarczeniu </w:t>
      </w:r>
      <w:r w:rsidR="00E83F02" w:rsidRPr="001E192F">
        <w:rPr>
          <w:rFonts w:asciiTheme="minorHAnsi" w:hAnsiTheme="minorHAnsi" w:cstheme="minorHAnsi"/>
          <w:sz w:val="24"/>
          <w:szCs w:val="24"/>
          <w:lang w:val="pl-PL"/>
        </w:rPr>
        <w:t xml:space="preserve">Zamawiającemu </w:t>
      </w:r>
      <w:r w:rsidR="00417086" w:rsidRPr="001E192F">
        <w:rPr>
          <w:rFonts w:asciiTheme="minorHAnsi" w:hAnsiTheme="minorHAnsi" w:cstheme="minorHAnsi"/>
          <w:sz w:val="24"/>
          <w:szCs w:val="24"/>
          <w:lang w:val="pl-PL"/>
        </w:rPr>
        <w:t xml:space="preserve">przedmiotu zamówienia, wystawia </w:t>
      </w:r>
      <w:r w:rsidRPr="001E192F">
        <w:rPr>
          <w:rFonts w:asciiTheme="minorHAnsi" w:hAnsiTheme="minorHAnsi" w:cstheme="minorHAnsi"/>
          <w:sz w:val="24"/>
          <w:szCs w:val="24"/>
          <w:lang w:val="pl-PL"/>
        </w:rPr>
        <w:t xml:space="preserve">Zamawiającemu </w:t>
      </w:r>
      <w:r w:rsidR="00417086" w:rsidRPr="001E192F">
        <w:rPr>
          <w:rFonts w:asciiTheme="minorHAnsi" w:hAnsiTheme="minorHAnsi" w:cstheme="minorHAnsi"/>
          <w:sz w:val="24"/>
          <w:szCs w:val="24"/>
          <w:lang w:val="pl-PL"/>
        </w:rPr>
        <w:t>fakturę VAT z terminem płatności do 30 dni</w:t>
      </w:r>
      <w:r w:rsidRPr="001E192F">
        <w:rPr>
          <w:rFonts w:asciiTheme="minorHAnsi" w:hAnsiTheme="minorHAnsi" w:cstheme="minorHAnsi"/>
          <w:sz w:val="24"/>
          <w:szCs w:val="24"/>
          <w:lang w:val="pl-PL"/>
        </w:rPr>
        <w:t>.</w:t>
      </w:r>
    </w:p>
    <w:p w14:paraId="547C633A" w14:textId="49AE8A09" w:rsidR="008456DE" w:rsidRPr="001E192F" w:rsidRDefault="00E83F02" w:rsidP="001C2F90">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1E192F">
        <w:rPr>
          <w:rFonts w:asciiTheme="minorHAnsi" w:hAnsiTheme="minorHAnsi" w:cstheme="minorHAnsi"/>
          <w:sz w:val="24"/>
          <w:szCs w:val="24"/>
          <w:lang w:val="pl-PL"/>
        </w:rPr>
        <w:t>W przypadku uwag Zmawiającego do dostarczanego przedmiotu zamówienia</w:t>
      </w:r>
      <w:r w:rsidR="0046262C" w:rsidRPr="001E192F">
        <w:rPr>
          <w:rFonts w:asciiTheme="minorHAnsi" w:hAnsiTheme="minorHAnsi" w:cstheme="minorHAnsi"/>
          <w:sz w:val="24"/>
          <w:szCs w:val="24"/>
          <w:lang w:val="pl-PL"/>
        </w:rPr>
        <w:t xml:space="preserve"> ujętych w protokole zdawczo - odbiorczym</w:t>
      </w:r>
      <w:r w:rsidRPr="001E192F">
        <w:rPr>
          <w:rFonts w:asciiTheme="minorHAnsi" w:hAnsiTheme="minorHAnsi" w:cstheme="minorHAnsi"/>
          <w:sz w:val="24"/>
          <w:szCs w:val="24"/>
          <w:lang w:val="pl-PL"/>
        </w:rPr>
        <w:t xml:space="preserve">, Wykonawca zobowiązany jest do ich usunięcia w terminie </w:t>
      </w:r>
      <w:r w:rsidR="0046262C" w:rsidRPr="001E192F">
        <w:rPr>
          <w:rFonts w:asciiTheme="minorHAnsi" w:hAnsiTheme="minorHAnsi" w:cstheme="minorHAnsi"/>
          <w:sz w:val="24"/>
          <w:szCs w:val="24"/>
          <w:lang w:val="pl-PL"/>
        </w:rPr>
        <w:t>5</w:t>
      </w:r>
      <w:r w:rsidRPr="001E192F">
        <w:rPr>
          <w:rFonts w:asciiTheme="minorHAnsi" w:hAnsiTheme="minorHAnsi" w:cstheme="minorHAnsi"/>
          <w:sz w:val="24"/>
          <w:szCs w:val="24"/>
          <w:lang w:val="pl-PL"/>
        </w:rPr>
        <w:t xml:space="preserve"> dni roboczych od dnia ich zgłoszenia Wykonawcy drogą mailową</w:t>
      </w:r>
      <w:r w:rsidR="0046262C" w:rsidRPr="001E192F">
        <w:rPr>
          <w:rFonts w:asciiTheme="minorHAnsi" w:hAnsiTheme="minorHAnsi" w:cstheme="minorHAnsi"/>
          <w:sz w:val="24"/>
          <w:szCs w:val="24"/>
          <w:lang w:val="pl-PL"/>
        </w:rPr>
        <w:t xml:space="preserve"> na adres korespondencyjny ujęty w złożonej ofercie</w:t>
      </w:r>
      <w:r w:rsidRPr="001E192F">
        <w:rPr>
          <w:rFonts w:asciiTheme="minorHAnsi" w:hAnsiTheme="minorHAnsi" w:cstheme="minorHAnsi"/>
          <w:sz w:val="24"/>
          <w:szCs w:val="24"/>
          <w:lang w:val="pl-PL"/>
        </w:rPr>
        <w:t xml:space="preserve">. </w:t>
      </w:r>
    </w:p>
    <w:p w14:paraId="79B2B52D" w14:textId="34DF49A9" w:rsidR="00E5246E" w:rsidRPr="001E192F" w:rsidRDefault="008456DE" w:rsidP="0046262C">
      <w:pPr>
        <w:pStyle w:val="Akapitzlist"/>
        <w:numPr>
          <w:ilvl w:val="0"/>
          <w:numId w:val="19"/>
        </w:numPr>
        <w:ind w:left="426" w:hanging="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PRZETWARZANIE I OCHRONA DANYCH OSOBOWYCH</w:t>
      </w:r>
    </w:p>
    <w:p w14:paraId="21E97180" w14:textId="2BC05002" w:rsidR="00E5246E" w:rsidRPr="001E192F" w:rsidRDefault="008456DE" w:rsidP="0046262C">
      <w:pPr>
        <w:pStyle w:val="Akapitzlist"/>
        <w:spacing w:before="120" w:after="120"/>
        <w:ind w:left="426" w:hanging="142"/>
        <w:rPr>
          <w:rFonts w:asciiTheme="minorHAnsi" w:hAnsiTheme="minorHAnsi" w:cstheme="minorHAnsi"/>
          <w:b/>
          <w:sz w:val="24"/>
          <w:szCs w:val="24"/>
          <w:lang w:val="pl-PL"/>
        </w:rPr>
      </w:pPr>
      <w:r w:rsidRPr="001E192F">
        <w:rPr>
          <w:rFonts w:asciiTheme="minorHAnsi" w:hAnsiTheme="minorHAnsi" w:cstheme="minorHAnsi"/>
          <w:b/>
          <w:sz w:val="24"/>
          <w:szCs w:val="24"/>
          <w:lang w:val="pl-PL"/>
        </w:rPr>
        <w:t xml:space="preserve">Klauzula informacyjna Zamawiającego </w:t>
      </w:r>
    </w:p>
    <w:p w14:paraId="4E0E15A7" w14:textId="7165059A" w:rsidR="008456DE" w:rsidRPr="001E192F" w:rsidRDefault="008456DE" w:rsidP="00E5246E">
      <w:pPr>
        <w:pStyle w:val="Akapitzlist"/>
        <w:ind w:left="284" w:firstLine="0"/>
        <w:contextualSpacing/>
        <w:jc w:val="both"/>
        <w:rPr>
          <w:rFonts w:asciiTheme="minorHAnsi" w:hAnsiTheme="minorHAnsi" w:cstheme="minorHAnsi"/>
          <w:b/>
          <w:sz w:val="24"/>
          <w:szCs w:val="24"/>
          <w:lang w:val="pl-PL"/>
        </w:rPr>
      </w:pPr>
      <w:r w:rsidRPr="001E192F">
        <w:rPr>
          <w:rFonts w:asciiTheme="minorHAnsi" w:hAnsiTheme="minorHAnsi" w:cstheme="minorHAnsi"/>
          <w:sz w:val="24"/>
          <w:szCs w:val="24"/>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D618B67" w14:textId="417307AA" w:rsidR="008456DE" w:rsidRPr="001E192F" w:rsidRDefault="008456DE" w:rsidP="007507F6">
      <w:pPr>
        <w:pStyle w:val="Akapitzlist"/>
        <w:numPr>
          <w:ilvl w:val="0"/>
          <w:numId w:val="24"/>
        </w:numPr>
        <w:tabs>
          <w:tab w:val="left" w:pos="1218"/>
          <w:tab w:val="left" w:pos="1219"/>
        </w:tabs>
        <w:spacing w:before="120" w:after="120"/>
        <w:rPr>
          <w:rFonts w:asciiTheme="minorHAnsi" w:hAnsiTheme="minorHAnsi" w:cstheme="minorHAnsi"/>
          <w:sz w:val="24"/>
          <w:szCs w:val="24"/>
          <w:lang w:val="pl-PL"/>
        </w:rPr>
      </w:pPr>
      <w:r w:rsidRPr="001E192F">
        <w:rPr>
          <w:rFonts w:asciiTheme="minorHAnsi" w:hAnsiTheme="minorHAnsi" w:cstheme="minorHAnsi"/>
          <w:sz w:val="24"/>
          <w:szCs w:val="24"/>
          <w:lang w:val="pl-PL"/>
        </w:rPr>
        <w:t>administratorem Pani/Pana danych osobowych jest Politechnika Warszawska; adres: 00-661 Warszawa, Pl. Politechniki 1;</w:t>
      </w:r>
    </w:p>
    <w:p w14:paraId="722D98D3" w14:textId="77777777" w:rsidR="008456DE" w:rsidRPr="001E192F"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administrator wyznaczył Inspektora Ochrony Danych nadzorującego prawidłowość przetwarzania danych osobowych, z którym można skontaktować pod adresem mailowym: </w:t>
      </w:r>
      <w:hyperlink r:id="rId9" w:history="1">
        <w:r w:rsidRPr="001E192F">
          <w:rPr>
            <w:rStyle w:val="Hipercze"/>
            <w:rFonts w:asciiTheme="minorHAnsi" w:hAnsiTheme="minorHAnsi" w:cstheme="minorHAnsi"/>
            <w:sz w:val="24"/>
            <w:szCs w:val="24"/>
            <w:lang w:val="pl-PL"/>
          </w:rPr>
          <w:t>iod@pw.edu.pl</w:t>
        </w:r>
      </w:hyperlink>
      <w:r w:rsidRPr="001E192F">
        <w:rPr>
          <w:rFonts w:asciiTheme="minorHAnsi" w:hAnsiTheme="minorHAnsi" w:cstheme="minorHAnsi"/>
          <w:sz w:val="24"/>
          <w:szCs w:val="24"/>
          <w:lang w:val="pl-PL"/>
        </w:rPr>
        <w:t>;</w:t>
      </w:r>
    </w:p>
    <w:p w14:paraId="5A4CCF83" w14:textId="4A02F7C1" w:rsidR="008456DE" w:rsidRPr="001E192F"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Pani/Pana dane osobowe przetwarzane będą na podstawie art. 6 ust. 1 lit. c RODO w celu związanym z postępowaniem o udzielenie zamówienia publicznego o numerze WT/01/06/2022 pod nazwą „</w:t>
      </w:r>
      <w:r w:rsidR="00E5246E" w:rsidRPr="001E192F">
        <w:rPr>
          <w:rFonts w:asciiTheme="minorHAnsi" w:hAnsiTheme="minorHAnsi" w:cstheme="minorHAnsi"/>
          <w:sz w:val="24"/>
          <w:szCs w:val="24"/>
          <w:lang w:val="pl-PL"/>
        </w:rPr>
        <w:t xml:space="preserve">Dostawa notebooka </w:t>
      </w:r>
      <w:r w:rsidR="00CB3C6A" w:rsidRPr="001E192F">
        <w:rPr>
          <w:rFonts w:asciiTheme="minorHAnsi" w:hAnsiTheme="minorHAnsi" w:cstheme="minorHAnsi"/>
          <w:sz w:val="24"/>
          <w:szCs w:val="24"/>
          <w:lang w:val="pl-PL"/>
        </w:rPr>
        <w:t xml:space="preserve">na potrzeby realizacji </w:t>
      </w:r>
      <w:r w:rsidR="00CB3C6A" w:rsidRPr="001E192F">
        <w:rPr>
          <w:rFonts w:asciiTheme="minorHAnsi" w:hAnsiTheme="minorHAnsi" w:cstheme="minorHAnsi"/>
          <w:bCs/>
          <w:sz w:val="24"/>
          <w:szCs w:val="24"/>
          <w:lang w:val="pl-PL"/>
        </w:rPr>
        <w:t>prac badawczo – rozwojowych</w:t>
      </w:r>
      <w:r w:rsidR="00E5246E" w:rsidRPr="001E192F">
        <w:rPr>
          <w:rFonts w:asciiTheme="minorHAnsi" w:hAnsiTheme="minorHAnsi" w:cstheme="minorHAnsi"/>
          <w:bCs/>
          <w:sz w:val="24"/>
          <w:szCs w:val="24"/>
          <w:lang w:val="pl-PL"/>
        </w:rPr>
        <w:t>”</w:t>
      </w:r>
      <w:r w:rsidR="00CB3C6A"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 xml:space="preserve">prowadzonym w trybie </w:t>
      </w:r>
      <w:r w:rsidR="00CB3C6A" w:rsidRPr="001E192F">
        <w:rPr>
          <w:rFonts w:asciiTheme="minorHAnsi" w:hAnsiTheme="minorHAnsi" w:cstheme="minorHAnsi"/>
          <w:sz w:val="24"/>
          <w:szCs w:val="24"/>
          <w:lang w:val="pl-PL"/>
        </w:rPr>
        <w:t>wyłączenia z Ustawy, art. 11 pkt. 5 ust. 1.</w:t>
      </w:r>
    </w:p>
    <w:p w14:paraId="6D63F340" w14:textId="77777777" w:rsidR="00A946B1" w:rsidRPr="001E192F" w:rsidRDefault="008456DE" w:rsidP="00A946B1">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lastRenderedPageBreak/>
        <w:t xml:space="preserve">odbiorcami Pani/Pana danych osobowych będą osoby lub podmioty, którym udostępniona zostanie dokumentacja postępowania w oparciu o art. </w:t>
      </w:r>
      <w:r w:rsidR="00CB3C6A" w:rsidRPr="001E192F">
        <w:rPr>
          <w:rFonts w:asciiTheme="minorHAnsi" w:hAnsiTheme="minorHAnsi" w:cstheme="minorHAnsi"/>
          <w:sz w:val="24"/>
          <w:szCs w:val="24"/>
          <w:lang w:val="pl-PL"/>
        </w:rPr>
        <w:t xml:space="preserve">8, art. </w:t>
      </w:r>
      <w:r w:rsidRPr="001E192F">
        <w:rPr>
          <w:rFonts w:asciiTheme="minorHAnsi" w:hAnsiTheme="minorHAnsi" w:cstheme="minorHAnsi"/>
          <w:sz w:val="24"/>
          <w:szCs w:val="24"/>
          <w:lang w:val="pl-PL"/>
        </w:rPr>
        <w:t xml:space="preserve">18 oraz art. 74 ustawy Pzp; </w:t>
      </w:r>
    </w:p>
    <w:p w14:paraId="543C4468" w14:textId="257B9447" w:rsidR="008456DE" w:rsidRPr="001E192F" w:rsidRDefault="008456DE" w:rsidP="00A946B1">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Administrator będzie przetwarzać dane osobowe w zakresie procedury postępowania mającej na celu wyłonienie </w:t>
      </w:r>
      <w:r w:rsidR="00A946B1" w:rsidRPr="001E192F">
        <w:rPr>
          <w:rFonts w:asciiTheme="minorHAnsi" w:hAnsiTheme="minorHAnsi" w:cstheme="minorHAnsi"/>
          <w:sz w:val="24"/>
          <w:szCs w:val="24"/>
          <w:lang w:val="pl-PL"/>
        </w:rPr>
        <w:t>W</w:t>
      </w:r>
      <w:r w:rsidRPr="001E192F">
        <w:rPr>
          <w:rFonts w:asciiTheme="minorHAnsi" w:hAnsiTheme="minorHAnsi" w:cstheme="minorHAnsi"/>
          <w:sz w:val="24"/>
          <w:szCs w:val="24"/>
          <w:lang w:val="pl-PL"/>
        </w:rPr>
        <w:t>ykonawcy,</w:t>
      </w:r>
      <w:r w:rsidR="00A946B1" w:rsidRPr="001E192F">
        <w:rPr>
          <w:rFonts w:asciiTheme="minorHAnsi" w:hAnsiTheme="minorHAnsi" w:cstheme="minorHAnsi"/>
          <w:sz w:val="24"/>
          <w:szCs w:val="24"/>
          <w:lang w:val="pl-PL"/>
        </w:rPr>
        <w:t xml:space="preserve"> TJ. </w:t>
      </w:r>
      <w:r w:rsidR="00CB3C6A" w:rsidRPr="001E192F">
        <w:rPr>
          <w:rFonts w:asciiTheme="minorHAnsi" w:hAnsiTheme="minorHAnsi" w:cstheme="minorHAnsi"/>
          <w:sz w:val="24"/>
          <w:szCs w:val="24"/>
          <w:lang w:val="pl-PL"/>
        </w:rPr>
        <w:t>udzielenia zlecenia</w:t>
      </w:r>
      <w:r w:rsidRPr="001E192F">
        <w:rPr>
          <w:rFonts w:asciiTheme="minorHAnsi" w:hAnsiTheme="minorHAnsi" w:cstheme="minorHAnsi"/>
          <w:sz w:val="24"/>
          <w:szCs w:val="24"/>
          <w:lang w:val="pl-PL"/>
        </w:rPr>
        <w:t xml:space="preserve">, </w:t>
      </w:r>
      <w:r w:rsidR="00CB3C6A" w:rsidRPr="001E192F">
        <w:rPr>
          <w:rFonts w:asciiTheme="minorHAnsi" w:hAnsiTheme="minorHAnsi" w:cstheme="minorHAnsi"/>
          <w:sz w:val="24"/>
          <w:szCs w:val="24"/>
          <w:lang w:val="pl-PL"/>
        </w:rPr>
        <w:t>w efekcie</w:t>
      </w:r>
      <w:r w:rsidRPr="001E192F">
        <w:rPr>
          <w:rFonts w:asciiTheme="minorHAnsi" w:hAnsiTheme="minorHAnsi" w:cstheme="minorHAnsi"/>
          <w:sz w:val="24"/>
          <w:szCs w:val="24"/>
          <w:lang w:val="pl-PL"/>
        </w:rPr>
        <w:t xml:space="preserve"> udzielone </w:t>
      </w:r>
      <w:r w:rsidR="00A946B1" w:rsidRPr="001E192F">
        <w:rPr>
          <w:rFonts w:asciiTheme="minorHAnsi" w:hAnsiTheme="minorHAnsi" w:cstheme="minorHAnsi"/>
          <w:sz w:val="24"/>
          <w:szCs w:val="24"/>
          <w:lang w:val="pl-PL"/>
        </w:rPr>
        <w:t>z</w:t>
      </w:r>
      <w:r w:rsidR="00CB3C6A" w:rsidRPr="001E192F">
        <w:rPr>
          <w:rFonts w:asciiTheme="minorHAnsi" w:hAnsiTheme="minorHAnsi" w:cstheme="minorHAnsi"/>
          <w:sz w:val="24"/>
          <w:szCs w:val="24"/>
          <w:lang w:val="pl-PL"/>
        </w:rPr>
        <w:t xml:space="preserve">ostanie </w:t>
      </w:r>
      <w:r w:rsidRPr="001E192F">
        <w:rPr>
          <w:rFonts w:asciiTheme="minorHAnsi" w:hAnsiTheme="minorHAnsi" w:cstheme="minorHAnsi"/>
          <w:sz w:val="24"/>
          <w:szCs w:val="24"/>
          <w:lang w:val="pl-PL"/>
        </w:rPr>
        <w:t>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7193BE6" w14:textId="26BE5490" w:rsidR="008456DE" w:rsidRPr="001E192F"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Jednocześnie informuje się, że wystarczające będzie wskazanie jedynie tych danych, których </w:t>
      </w:r>
      <w:r w:rsidR="00A946B1" w:rsidRPr="001E192F">
        <w:rPr>
          <w:rFonts w:asciiTheme="minorHAnsi" w:hAnsiTheme="minorHAnsi" w:cstheme="minorHAnsi"/>
          <w:sz w:val="24"/>
          <w:szCs w:val="24"/>
          <w:lang w:val="pl-PL"/>
        </w:rPr>
        <w:t>Z</w:t>
      </w:r>
      <w:r w:rsidRPr="001E192F">
        <w:rPr>
          <w:rFonts w:asciiTheme="minorHAnsi" w:hAnsiTheme="minorHAnsi" w:cstheme="minorHAnsi"/>
          <w:sz w:val="24"/>
          <w:szCs w:val="24"/>
          <w:lang w:val="pl-PL"/>
        </w:rPr>
        <w:t xml:space="preserve">amawiający wyraźnie żąda lub tych, które wprost potwierdzają spełnienie wymagań przez </w:t>
      </w:r>
      <w:r w:rsidR="00A946B1" w:rsidRPr="001E192F">
        <w:rPr>
          <w:rFonts w:asciiTheme="minorHAnsi" w:hAnsiTheme="minorHAnsi" w:cstheme="minorHAnsi"/>
          <w:sz w:val="24"/>
          <w:szCs w:val="24"/>
          <w:lang w:val="pl-PL"/>
        </w:rPr>
        <w:t>W</w:t>
      </w:r>
      <w:r w:rsidRPr="001E192F">
        <w:rPr>
          <w:rFonts w:asciiTheme="minorHAnsi" w:hAnsiTheme="minorHAnsi" w:cstheme="minorHAnsi"/>
          <w:sz w:val="24"/>
          <w:szCs w:val="24"/>
          <w:lang w:val="pl-PL"/>
        </w:rPr>
        <w:t xml:space="preserve">ykonawcę; </w:t>
      </w:r>
    </w:p>
    <w:p w14:paraId="0E1BB289" w14:textId="757F86F7" w:rsidR="008456DE" w:rsidRPr="001E192F"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Administrator nie zamierza przekazywać Pani/Pana danych osobowych poza Europejski Obszar Gospodarczy; Pani/Pana dane osobowe będą przechowywane, zgodnie z art. 78 ust. 1 i 4 ustawy Pzp, przez okres 4 lat od dnia zakończenia postępowania o udzielenie zamówienia, a jeżeli czas trwania </w:t>
      </w:r>
      <w:r w:rsidR="00A946B1" w:rsidRPr="001E192F">
        <w:rPr>
          <w:rFonts w:asciiTheme="minorHAnsi" w:hAnsiTheme="minorHAnsi" w:cstheme="minorHAnsi"/>
          <w:sz w:val="24"/>
          <w:szCs w:val="24"/>
          <w:lang w:val="pl-PL"/>
        </w:rPr>
        <w:t>zlecenia</w:t>
      </w:r>
      <w:r w:rsidRPr="001E192F">
        <w:rPr>
          <w:rFonts w:asciiTheme="minorHAnsi" w:hAnsiTheme="minorHAnsi" w:cstheme="minorHAnsi"/>
          <w:sz w:val="24"/>
          <w:szCs w:val="24"/>
          <w:lang w:val="pl-PL"/>
        </w:rPr>
        <w:t xml:space="preserve"> przekracza 4 lata, okres przechowywania obejmuje cały czas trwania </w:t>
      </w:r>
      <w:r w:rsidR="00A946B1" w:rsidRPr="001E192F">
        <w:rPr>
          <w:rFonts w:asciiTheme="minorHAnsi" w:hAnsiTheme="minorHAnsi" w:cstheme="minorHAnsi"/>
          <w:sz w:val="24"/>
          <w:szCs w:val="24"/>
          <w:lang w:val="pl-PL"/>
        </w:rPr>
        <w:t>zlecenia</w:t>
      </w:r>
      <w:r w:rsidRPr="001E192F">
        <w:rPr>
          <w:rFonts w:asciiTheme="minorHAnsi" w:hAnsiTheme="minorHAnsi" w:cstheme="minorHAnsi"/>
          <w:sz w:val="24"/>
          <w:szCs w:val="24"/>
          <w:lang w:val="pl-PL"/>
        </w:rPr>
        <w:t>, jednak nie dłużej niż do upływu okresu przedawnienia roszczeń wynikających z niniejszego postępowania i</w:t>
      </w:r>
      <w:r w:rsidR="00A946B1" w:rsidRPr="001E192F">
        <w:rPr>
          <w:rFonts w:asciiTheme="minorHAnsi" w:hAnsiTheme="minorHAnsi" w:cstheme="minorHAnsi"/>
          <w:sz w:val="24"/>
          <w:szCs w:val="24"/>
          <w:lang w:val="pl-PL"/>
        </w:rPr>
        <w:t xml:space="preserve"> udzielonego zlecenia </w:t>
      </w:r>
      <w:r w:rsidRPr="001E192F">
        <w:rPr>
          <w:rFonts w:asciiTheme="minorHAnsi" w:hAnsiTheme="minorHAnsi" w:cstheme="minorHAnsi"/>
          <w:sz w:val="24"/>
          <w:szCs w:val="24"/>
          <w:lang w:val="pl-PL"/>
        </w:rPr>
        <w:t>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579CEC4A" w14:textId="77777777" w:rsidR="008456DE" w:rsidRPr="001E192F"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A21A767" w14:textId="77777777" w:rsidR="008456DE" w:rsidRPr="001E192F"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W odniesieniu do Pani/Pana danych osobowych decyzje nie będą podejmowane w sposób zautomatyzowany, stosowanie do art. 22 RODO;</w:t>
      </w:r>
    </w:p>
    <w:p w14:paraId="381FF010" w14:textId="77777777" w:rsidR="008456DE" w:rsidRPr="001E192F"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Posiada Pani/Pan:</w:t>
      </w:r>
    </w:p>
    <w:p w14:paraId="3C4960E4" w14:textId="77777777" w:rsidR="008456DE" w:rsidRPr="001E192F" w:rsidRDefault="008456DE" w:rsidP="001C2F90">
      <w:pPr>
        <w:pStyle w:val="Akapitzlist"/>
        <w:widowControl/>
        <w:numPr>
          <w:ilvl w:val="1"/>
          <w:numId w:val="24"/>
        </w:numPr>
        <w:autoSpaceDE/>
        <w:autoSpaceDN/>
        <w:ind w:left="113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na podstawie art. 15 RODO prawo dostępu do danych osobowych Pani/Pana dotyczących;</w:t>
      </w:r>
    </w:p>
    <w:p w14:paraId="6616E4D1" w14:textId="77777777" w:rsidR="008456DE" w:rsidRPr="001E192F" w:rsidRDefault="008456DE" w:rsidP="001C2F90">
      <w:pPr>
        <w:pStyle w:val="Akapitzlist"/>
        <w:widowControl/>
        <w:numPr>
          <w:ilvl w:val="1"/>
          <w:numId w:val="24"/>
        </w:numPr>
        <w:autoSpaceDE/>
        <w:autoSpaceDN/>
        <w:ind w:left="113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na podstawie art. 16 RODO prawo do sprostowania lub uzupełnienia Pani/Pana danych osobowych,</w:t>
      </w:r>
    </w:p>
    <w:p w14:paraId="17550589" w14:textId="3A154CEC" w:rsidR="008456DE" w:rsidRPr="001E192F" w:rsidRDefault="008456DE" w:rsidP="001C2F90">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przy czym skorzystanie z prawa do sprostowania lub uzupełnienia nie może skutkować zmianą wyniku postępowania o udzielenie zamówienia publicznego ani zmianą postanowień </w:t>
      </w:r>
      <w:r w:rsidR="00A946B1" w:rsidRPr="001E192F">
        <w:rPr>
          <w:rFonts w:asciiTheme="minorHAnsi" w:hAnsiTheme="minorHAnsi" w:cstheme="minorHAnsi"/>
          <w:sz w:val="24"/>
          <w:szCs w:val="24"/>
          <w:lang w:val="pl-PL"/>
        </w:rPr>
        <w:t>udzielonego zlecenia</w:t>
      </w:r>
      <w:r w:rsidR="00453B2B"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 zakresie niezgodnym z ustawą Pzp oraz nie może naruszać integralności protokołu oraz jego załączników;</w:t>
      </w:r>
    </w:p>
    <w:p w14:paraId="33C229EB" w14:textId="77777777" w:rsidR="008456DE" w:rsidRPr="001E192F" w:rsidRDefault="008456DE" w:rsidP="001C2F90">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ACEEB59" w14:textId="77777777" w:rsidR="008456DE" w:rsidRPr="001E192F" w:rsidRDefault="008456DE" w:rsidP="001C2F90">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prawo do wniesienia skargi do Prezesa Urzędu Ochrony Danych Osobowych, gdy uzna Pani/Pan, że przetwarzanie danych osobowych Pani/Pana dotyczących narusza przepisy RODO;</w:t>
      </w:r>
    </w:p>
    <w:p w14:paraId="2F277A0B" w14:textId="77777777" w:rsidR="008456DE" w:rsidRPr="001E192F" w:rsidRDefault="008456DE" w:rsidP="001C2F90">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nie przysługuje Pani/Panu:</w:t>
      </w:r>
    </w:p>
    <w:p w14:paraId="1881C121" w14:textId="77777777" w:rsidR="008456DE" w:rsidRPr="001E192F" w:rsidRDefault="008456DE" w:rsidP="001C2F90">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w związku z art. 17 ust. 3 lit. b, d lub e RODO prawo do usunięcia danych osobowych;</w:t>
      </w:r>
    </w:p>
    <w:p w14:paraId="44DACD41" w14:textId="77777777" w:rsidR="008456DE" w:rsidRPr="001E192F" w:rsidRDefault="008456DE" w:rsidP="001C2F90">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lastRenderedPageBreak/>
        <w:t>prawo do przenoszenia danych osobowych, o którym mowa w art. 20 RODO;</w:t>
      </w:r>
    </w:p>
    <w:p w14:paraId="19010E48" w14:textId="77777777" w:rsidR="008456DE" w:rsidRPr="001E192F" w:rsidRDefault="008456DE" w:rsidP="001C2F90">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na podstawie art. 21 RODO prawo sprzeciwu, wobec przetwarzania danych osobowych, gdyż podstawą prawną przetwarzania Pani/Pana danych osobowych jest art. 6 ust. 1 lit. c RODO.</w:t>
      </w:r>
    </w:p>
    <w:p w14:paraId="588DA790" w14:textId="77777777" w:rsidR="008456DE" w:rsidRPr="001E192F" w:rsidRDefault="008456DE" w:rsidP="001C2F90">
      <w:pPr>
        <w:pStyle w:val="Standard"/>
        <w:spacing w:after="0" w:line="240" w:lineRule="auto"/>
        <w:rPr>
          <w:rFonts w:cstheme="minorHAnsi"/>
          <w:sz w:val="24"/>
          <w:szCs w:val="24"/>
        </w:rPr>
      </w:pPr>
    </w:p>
    <w:p w14:paraId="00A2327E" w14:textId="2E58181A" w:rsidR="0046262C" w:rsidRPr="001E192F" w:rsidRDefault="008456DE" w:rsidP="0046262C">
      <w:pPr>
        <w:pStyle w:val="Standard"/>
        <w:spacing w:after="0" w:line="240" w:lineRule="auto"/>
        <w:rPr>
          <w:rFonts w:cstheme="minorHAnsi"/>
          <w:sz w:val="24"/>
          <w:szCs w:val="24"/>
          <w:lang w:eastAsia="pl-PL"/>
        </w:rPr>
      </w:pPr>
      <w:r w:rsidRPr="001E192F">
        <w:rPr>
          <w:rFonts w:cstheme="minorHAnsi"/>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A3A0F38" w14:textId="79D9A9E8" w:rsidR="0058439F" w:rsidRPr="001E192F" w:rsidRDefault="00763188" w:rsidP="0046262C">
      <w:pPr>
        <w:pStyle w:val="Akapitzlist"/>
        <w:numPr>
          <w:ilvl w:val="0"/>
          <w:numId w:val="19"/>
        </w:numPr>
        <w:spacing w:before="120" w:after="120"/>
        <w:ind w:left="425" w:hanging="425"/>
        <w:rPr>
          <w:rFonts w:asciiTheme="minorHAnsi" w:hAnsiTheme="minorHAnsi" w:cstheme="minorHAnsi"/>
          <w:b/>
          <w:sz w:val="24"/>
          <w:szCs w:val="24"/>
          <w:lang w:val="pl-PL"/>
        </w:rPr>
      </w:pPr>
      <w:r w:rsidRPr="001E192F">
        <w:rPr>
          <w:rFonts w:asciiTheme="minorHAnsi" w:hAnsiTheme="minorHAnsi" w:cstheme="minorHAnsi"/>
          <w:b/>
          <w:sz w:val="24"/>
          <w:szCs w:val="24"/>
          <w:lang w:val="pl-PL"/>
        </w:rPr>
        <w:t>OPIS PRZEDMIOTU ZAMÓWIENIA</w:t>
      </w:r>
    </w:p>
    <w:p w14:paraId="12AC0E88" w14:textId="0D0BA0DC" w:rsidR="0058439F" w:rsidRPr="001E192F" w:rsidRDefault="0058439F" w:rsidP="001C2F90">
      <w:pPr>
        <w:contextualSpacing/>
        <w:rPr>
          <w:rFonts w:asciiTheme="minorHAnsi" w:hAnsiTheme="minorHAnsi" w:cstheme="minorHAnsi"/>
          <w:b/>
          <w:bCs/>
          <w:sz w:val="24"/>
          <w:szCs w:val="24"/>
          <w:lang w:val="pl-PL"/>
        </w:rPr>
      </w:pPr>
      <w:r w:rsidRPr="001E192F">
        <w:rPr>
          <w:rFonts w:asciiTheme="minorHAnsi" w:hAnsiTheme="minorHAnsi" w:cstheme="minorHAnsi"/>
          <w:b/>
          <w:sz w:val="24"/>
          <w:szCs w:val="24"/>
          <w:lang w:val="pl-PL"/>
        </w:rPr>
        <w:t xml:space="preserve">Przedmiotem zamówienia jest dostawa </w:t>
      </w:r>
      <w:r w:rsidR="00A216B2" w:rsidRPr="001E192F">
        <w:rPr>
          <w:rFonts w:asciiTheme="minorHAnsi" w:hAnsiTheme="minorHAnsi" w:cstheme="minorHAnsi"/>
          <w:b/>
          <w:bCs/>
          <w:sz w:val="24"/>
          <w:szCs w:val="24"/>
          <w:lang w:val="pl-PL"/>
        </w:rPr>
        <w:t>notebooka na potrzeby realizacji prac badawczo – rozwojowych.</w:t>
      </w:r>
    </w:p>
    <w:p w14:paraId="1226D464" w14:textId="77777777" w:rsidR="006E3771" w:rsidRPr="001E192F" w:rsidRDefault="006E3771" w:rsidP="001C2F90">
      <w:pPr>
        <w:contextualSpacing/>
        <w:rPr>
          <w:rFonts w:asciiTheme="minorHAnsi" w:hAnsiTheme="minorHAnsi" w:cstheme="minorHAnsi"/>
          <w:b/>
          <w:sz w:val="24"/>
          <w:szCs w:val="24"/>
          <w:lang w:val="pl-PL"/>
        </w:rPr>
      </w:pPr>
    </w:p>
    <w:p w14:paraId="68FDC4A4" w14:textId="097BE18C" w:rsidR="00A0774B" w:rsidRPr="001E192F" w:rsidRDefault="00763188" w:rsidP="001C2F90">
      <w:pPr>
        <w:pStyle w:val="Tekstpodstawowy"/>
        <w:tabs>
          <w:tab w:val="left" w:pos="1569"/>
          <w:tab w:val="left" w:pos="2985"/>
        </w:tabs>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Kod</w:t>
      </w:r>
      <w:r w:rsidRPr="001E192F">
        <w:rPr>
          <w:rFonts w:asciiTheme="minorHAnsi" w:hAnsiTheme="minorHAnsi" w:cstheme="minorHAnsi"/>
          <w:spacing w:val="-1"/>
          <w:sz w:val="24"/>
          <w:szCs w:val="24"/>
          <w:lang w:val="pl-PL"/>
        </w:rPr>
        <w:t xml:space="preserve"> </w:t>
      </w:r>
      <w:r w:rsidRPr="001E192F">
        <w:rPr>
          <w:rFonts w:asciiTheme="minorHAnsi" w:hAnsiTheme="minorHAnsi" w:cstheme="minorHAnsi"/>
          <w:sz w:val="24"/>
          <w:szCs w:val="24"/>
          <w:lang w:val="pl-PL"/>
        </w:rPr>
        <w:t>CPV:</w:t>
      </w:r>
      <w:r w:rsidR="00A216B2"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30213100-6</w:t>
      </w:r>
      <w:r w:rsidR="00A216B2"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Komputery</w:t>
      </w:r>
      <w:r w:rsidRPr="001E192F">
        <w:rPr>
          <w:rFonts w:asciiTheme="minorHAnsi" w:hAnsiTheme="minorHAnsi" w:cstheme="minorHAnsi"/>
          <w:spacing w:val="-2"/>
          <w:sz w:val="24"/>
          <w:szCs w:val="24"/>
          <w:lang w:val="pl-PL"/>
        </w:rPr>
        <w:t xml:space="preserve"> </w:t>
      </w:r>
      <w:r w:rsidRPr="001E192F">
        <w:rPr>
          <w:rFonts w:asciiTheme="minorHAnsi" w:hAnsiTheme="minorHAnsi" w:cstheme="minorHAnsi"/>
          <w:sz w:val="24"/>
          <w:szCs w:val="24"/>
          <w:lang w:val="pl-PL"/>
        </w:rPr>
        <w:t>przenośne</w:t>
      </w:r>
    </w:p>
    <w:p w14:paraId="0D71965A" w14:textId="77777777" w:rsidR="0058439F" w:rsidRPr="001E192F" w:rsidRDefault="0058439F" w:rsidP="001C2F90">
      <w:pPr>
        <w:pStyle w:val="Tekstpodstawowy"/>
        <w:tabs>
          <w:tab w:val="left" w:pos="1569"/>
          <w:tab w:val="left" w:pos="2985"/>
        </w:tabs>
        <w:contextualSpacing/>
        <w:rPr>
          <w:rFonts w:asciiTheme="minorHAnsi" w:hAnsiTheme="minorHAnsi" w:cstheme="minorHAnsi"/>
          <w:sz w:val="24"/>
          <w:szCs w:val="24"/>
          <w:lang w:val="pl-PL"/>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84"/>
        <w:gridCol w:w="6650"/>
      </w:tblGrid>
      <w:tr w:rsidR="00A0774B" w:rsidRPr="001E192F" w14:paraId="0B4F121D" w14:textId="77777777" w:rsidTr="00EE20F8">
        <w:trPr>
          <w:trHeight w:hRule="exact" w:val="389"/>
        </w:trPr>
        <w:tc>
          <w:tcPr>
            <w:tcW w:w="9286" w:type="dxa"/>
            <w:gridSpan w:val="3"/>
            <w:tcBorders>
              <w:left w:val="single" w:sz="4" w:space="0" w:color="000000"/>
            </w:tcBorders>
            <w:shd w:val="clear" w:color="auto" w:fill="C5D9F0"/>
          </w:tcPr>
          <w:p w14:paraId="6A6DA490" w14:textId="5E64468D" w:rsidR="00A0774B" w:rsidRPr="001E192F" w:rsidRDefault="00763188" w:rsidP="001C2F90">
            <w:pPr>
              <w:pStyle w:val="TableParagraph"/>
              <w:contextualSpacing/>
              <w:rPr>
                <w:rFonts w:asciiTheme="minorHAnsi" w:hAnsiTheme="minorHAnsi" w:cstheme="minorHAnsi"/>
                <w:b/>
                <w:sz w:val="24"/>
                <w:szCs w:val="24"/>
                <w:lang w:val="pl-PL"/>
              </w:rPr>
            </w:pPr>
            <w:bookmarkStart w:id="0" w:name="_Hlk105330203"/>
            <w:r w:rsidRPr="001E192F">
              <w:rPr>
                <w:rFonts w:asciiTheme="minorHAnsi" w:hAnsiTheme="minorHAnsi" w:cstheme="minorHAnsi"/>
                <w:b/>
                <w:color w:val="000009"/>
                <w:sz w:val="24"/>
                <w:szCs w:val="24"/>
                <w:lang w:val="pl-PL"/>
              </w:rPr>
              <w:t xml:space="preserve">1. </w:t>
            </w:r>
            <w:r w:rsidR="00A216B2" w:rsidRPr="001E192F">
              <w:rPr>
                <w:rFonts w:asciiTheme="minorHAnsi" w:hAnsiTheme="minorHAnsi" w:cstheme="minorHAnsi"/>
                <w:b/>
                <w:color w:val="000009"/>
                <w:sz w:val="24"/>
                <w:szCs w:val="24"/>
                <w:lang w:val="pl-PL"/>
              </w:rPr>
              <w:t>Notebook</w:t>
            </w:r>
          </w:p>
        </w:tc>
      </w:tr>
      <w:tr w:rsidR="00A0774B" w:rsidRPr="001E192F" w14:paraId="210A79B4" w14:textId="77777777" w:rsidTr="00EE20F8">
        <w:trPr>
          <w:trHeight w:hRule="exact" w:val="389"/>
        </w:trPr>
        <w:tc>
          <w:tcPr>
            <w:tcW w:w="2636" w:type="dxa"/>
            <w:gridSpan w:val="2"/>
            <w:tcBorders>
              <w:left w:val="single" w:sz="4" w:space="0" w:color="000000"/>
            </w:tcBorders>
            <w:shd w:val="clear" w:color="auto" w:fill="C5D9F0"/>
          </w:tcPr>
          <w:p w14:paraId="7376A84A" w14:textId="77777777" w:rsidR="00A0774B" w:rsidRPr="001E192F" w:rsidRDefault="00763188" w:rsidP="0046262C">
            <w:pPr>
              <w:pStyle w:val="TableParagraph"/>
              <w:contextualSpacing/>
              <w:jc w:val="center"/>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Ilość</w:t>
            </w:r>
          </w:p>
        </w:tc>
        <w:tc>
          <w:tcPr>
            <w:tcW w:w="6650" w:type="dxa"/>
            <w:shd w:val="clear" w:color="auto" w:fill="C5D9F0"/>
          </w:tcPr>
          <w:p w14:paraId="2A232335" w14:textId="5FA52166" w:rsidR="00A0774B" w:rsidRPr="001E192F" w:rsidRDefault="00A216B2" w:rsidP="001C2F90">
            <w:pPr>
              <w:pStyle w:val="TableParagraph"/>
              <w:contextualSpacing/>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1</w:t>
            </w:r>
            <w:r w:rsidR="00763188" w:rsidRPr="001E192F">
              <w:rPr>
                <w:rFonts w:asciiTheme="minorHAnsi" w:hAnsiTheme="minorHAnsi" w:cstheme="minorHAnsi"/>
                <w:b/>
                <w:color w:val="000009"/>
                <w:sz w:val="24"/>
                <w:szCs w:val="24"/>
                <w:lang w:val="pl-PL"/>
              </w:rPr>
              <w:t xml:space="preserve"> szt.</w:t>
            </w:r>
          </w:p>
        </w:tc>
      </w:tr>
      <w:tr w:rsidR="00A0774B" w:rsidRPr="001E192F" w14:paraId="7CE1F2F6" w14:textId="77777777" w:rsidTr="00EE20F8">
        <w:trPr>
          <w:trHeight w:hRule="exact" w:val="389"/>
        </w:trPr>
        <w:tc>
          <w:tcPr>
            <w:tcW w:w="852" w:type="dxa"/>
            <w:tcBorders>
              <w:left w:val="single" w:sz="4" w:space="0" w:color="000000"/>
            </w:tcBorders>
            <w:shd w:val="clear" w:color="auto" w:fill="C5D9F0"/>
          </w:tcPr>
          <w:p w14:paraId="29EBB2E0" w14:textId="77777777" w:rsidR="00A0774B" w:rsidRPr="001E192F" w:rsidRDefault="00763188" w:rsidP="001C2F90">
            <w:pPr>
              <w:pStyle w:val="TableParagraph"/>
              <w:ind w:left="105"/>
              <w:contextualSpacing/>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Lp.</w:t>
            </w:r>
          </w:p>
        </w:tc>
        <w:tc>
          <w:tcPr>
            <w:tcW w:w="1784" w:type="dxa"/>
            <w:shd w:val="clear" w:color="auto" w:fill="C5D9F0"/>
          </w:tcPr>
          <w:p w14:paraId="523A15F6" w14:textId="4F311404" w:rsidR="00A0774B" w:rsidRPr="001E192F" w:rsidRDefault="0046262C" w:rsidP="0046262C">
            <w:pPr>
              <w:pStyle w:val="TableParagraph"/>
              <w:ind w:left="105"/>
              <w:contextualSpacing/>
              <w:jc w:val="center"/>
              <w:rPr>
                <w:rFonts w:asciiTheme="minorHAnsi" w:hAnsiTheme="minorHAnsi" w:cstheme="minorHAnsi"/>
                <w:sz w:val="24"/>
                <w:szCs w:val="24"/>
                <w:lang w:val="pl-PL"/>
              </w:rPr>
            </w:pPr>
            <w:r w:rsidRPr="001E192F">
              <w:rPr>
                <w:rFonts w:asciiTheme="minorHAnsi" w:hAnsiTheme="minorHAnsi" w:cstheme="minorHAnsi"/>
                <w:b/>
                <w:color w:val="000009"/>
                <w:sz w:val="24"/>
                <w:szCs w:val="24"/>
                <w:lang w:val="pl-PL"/>
              </w:rPr>
              <w:t>Opis</w:t>
            </w:r>
          </w:p>
        </w:tc>
        <w:tc>
          <w:tcPr>
            <w:tcW w:w="6650" w:type="dxa"/>
            <w:shd w:val="clear" w:color="auto" w:fill="C5D9F0"/>
          </w:tcPr>
          <w:p w14:paraId="19696F5D" w14:textId="77777777" w:rsidR="00A0774B" w:rsidRPr="001E192F" w:rsidRDefault="00763188" w:rsidP="001C2F90">
            <w:pPr>
              <w:pStyle w:val="TableParagraph"/>
              <w:contextualSpacing/>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Parametry wymagane przez Zamawiającego</w:t>
            </w:r>
          </w:p>
        </w:tc>
      </w:tr>
      <w:tr w:rsidR="00A0774B" w:rsidRPr="001E192F" w14:paraId="69AB36F1" w14:textId="77777777" w:rsidTr="00EE20F8">
        <w:trPr>
          <w:trHeight w:hRule="exact" w:val="389"/>
        </w:trPr>
        <w:tc>
          <w:tcPr>
            <w:tcW w:w="852" w:type="dxa"/>
            <w:tcBorders>
              <w:left w:val="single" w:sz="4" w:space="0" w:color="000000"/>
            </w:tcBorders>
          </w:tcPr>
          <w:p w14:paraId="0332BFB5"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1.1.</w:t>
            </w:r>
          </w:p>
        </w:tc>
        <w:tc>
          <w:tcPr>
            <w:tcW w:w="1784" w:type="dxa"/>
          </w:tcPr>
          <w:p w14:paraId="4CF12B71"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Opis ogólny</w:t>
            </w:r>
          </w:p>
        </w:tc>
        <w:tc>
          <w:tcPr>
            <w:tcW w:w="6650" w:type="dxa"/>
          </w:tcPr>
          <w:p w14:paraId="5B1C59BB" w14:textId="44504B09"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 xml:space="preserve">Wydajny firmowy </w:t>
            </w:r>
            <w:r w:rsidR="00A216B2" w:rsidRPr="001E192F">
              <w:rPr>
                <w:rFonts w:asciiTheme="minorHAnsi" w:hAnsiTheme="minorHAnsi" w:cstheme="minorHAnsi"/>
                <w:color w:val="000009"/>
                <w:sz w:val="24"/>
                <w:szCs w:val="24"/>
                <w:lang w:val="pl-PL"/>
              </w:rPr>
              <w:t>notebook</w:t>
            </w:r>
          </w:p>
        </w:tc>
      </w:tr>
      <w:tr w:rsidR="00A0774B" w:rsidRPr="001E192F" w14:paraId="2AEA3DF4" w14:textId="77777777" w:rsidTr="006E3771">
        <w:trPr>
          <w:trHeight w:hRule="exact" w:val="1323"/>
        </w:trPr>
        <w:tc>
          <w:tcPr>
            <w:tcW w:w="852" w:type="dxa"/>
            <w:tcBorders>
              <w:left w:val="single" w:sz="4" w:space="0" w:color="000000"/>
            </w:tcBorders>
          </w:tcPr>
          <w:p w14:paraId="6867BDD9"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1.2.</w:t>
            </w:r>
          </w:p>
        </w:tc>
        <w:tc>
          <w:tcPr>
            <w:tcW w:w="1784" w:type="dxa"/>
          </w:tcPr>
          <w:p w14:paraId="6EEB2929"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Procesor</w:t>
            </w:r>
          </w:p>
        </w:tc>
        <w:tc>
          <w:tcPr>
            <w:tcW w:w="6650" w:type="dxa"/>
          </w:tcPr>
          <w:p w14:paraId="4E970959" w14:textId="2586D0A4" w:rsidR="00A0774B" w:rsidRPr="001E192F" w:rsidRDefault="00763188" w:rsidP="001C2F90">
            <w:pPr>
              <w:pStyle w:val="TableParagraph"/>
              <w:numPr>
                <w:ilvl w:val="0"/>
                <w:numId w:val="18"/>
              </w:numPr>
              <w:tabs>
                <w:tab w:val="left" w:pos="567"/>
              </w:tabs>
              <w:ind w:right="211"/>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 xml:space="preserve">Osiągający w teście </w:t>
            </w:r>
            <w:hyperlink r:id="rId10">
              <w:r w:rsidRPr="001E192F">
                <w:rPr>
                  <w:rFonts w:asciiTheme="minorHAnsi" w:hAnsiTheme="minorHAnsi" w:cstheme="minorHAnsi"/>
                  <w:color w:val="000000" w:themeColor="text1"/>
                  <w:sz w:val="24"/>
                  <w:szCs w:val="24"/>
                  <w:lang w:val="pl-PL"/>
                </w:rPr>
                <w:t>PassMark</w:t>
              </w:r>
              <w:r w:rsidR="00E5246E" w:rsidRPr="001E192F">
                <w:rPr>
                  <w:rFonts w:asciiTheme="minorHAnsi" w:hAnsiTheme="minorHAnsi" w:cstheme="minorHAnsi"/>
                  <w:color w:val="000000" w:themeColor="text1"/>
                  <w:sz w:val="24"/>
                  <w:szCs w:val="24"/>
                  <w:lang w:val="pl-PL"/>
                </w:rPr>
                <w:t xml:space="preserve"> </w:t>
              </w:r>
              <w:r w:rsidRPr="001E192F">
                <w:rPr>
                  <w:rFonts w:asciiTheme="minorHAnsi" w:hAnsiTheme="minorHAnsi" w:cstheme="minorHAnsi"/>
                  <w:color w:val="000000" w:themeColor="text1"/>
                  <w:sz w:val="24"/>
                  <w:szCs w:val="24"/>
                  <w:lang w:val="pl-PL"/>
                </w:rPr>
                <w:t>CPU</w:t>
              </w:r>
            </w:hyperlink>
            <w:r w:rsidRPr="001E192F">
              <w:rPr>
                <w:rFonts w:asciiTheme="minorHAnsi" w:hAnsiTheme="minorHAnsi" w:cstheme="minorHAnsi"/>
                <w:color w:val="000000" w:themeColor="text1"/>
                <w:sz w:val="24"/>
                <w:szCs w:val="24"/>
                <w:lang w:val="pl-PL"/>
              </w:rPr>
              <w:t xml:space="preserve"> Mark min. 10 </w:t>
            </w:r>
            <w:r w:rsidR="009673D3" w:rsidRPr="001E192F">
              <w:rPr>
                <w:rFonts w:asciiTheme="minorHAnsi" w:hAnsiTheme="minorHAnsi" w:cstheme="minorHAnsi"/>
                <w:color w:val="000000" w:themeColor="text1"/>
                <w:sz w:val="24"/>
                <w:szCs w:val="24"/>
                <w:lang w:val="pl-PL"/>
              </w:rPr>
              <w:t>093</w:t>
            </w:r>
            <w:r w:rsidRPr="001E192F">
              <w:rPr>
                <w:rFonts w:asciiTheme="minorHAnsi" w:hAnsiTheme="minorHAnsi" w:cstheme="minorHAnsi"/>
                <w:color w:val="000000" w:themeColor="text1"/>
                <w:sz w:val="24"/>
                <w:szCs w:val="24"/>
                <w:lang w:val="pl-PL"/>
              </w:rPr>
              <w:t xml:space="preserve"> pkt. według danych z </w:t>
            </w:r>
            <w:r w:rsidR="00A216B2" w:rsidRPr="001E192F">
              <w:rPr>
                <w:rFonts w:asciiTheme="minorHAnsi" w:hAnsiTheme="minorHAnsi" w:cstheme="minorHAnsi"/>
                <w:color w:val="000000" w:themeColor="text1"/>
                <w:sz w:val="24"/>
                <w:szCs w:val="24"/>
                <w:lang w:val="pl-PL"/>
              </w:rPr>
              <w:t>0</w:t>
            </w:r>
            <w:r w:rsidR="0074636C" w:rsidRPr="001E192F">
              <w:rPr>
                <w:rFonts w:asciiTheme="minorHAnsi" w:hAnsiTheme="minorHAnsi" w:cstheme="minorHAnsi"/>
                <w:color w:val="000000" w:themeColor="text1"/>
                <w:sz w:val="24"/>
                <w:szCs w:val="24"/>
                <w:lang w:val="pl-PL"/>
              </w:rPr>
              <w:t>5</w:t>
            </w:r>
            <w:r w:rsidRPr="001E192F">
              <w:rPr>
                <w:rFonts w:asciiTheme="minorHAnsi" w:hAnsiTheme="minorHAnsi" w:cstheme="minorHAnsi"/>
                <w:color w:val="000000" w:themeColor="text1"/>
                <w:sz w:val="24"/>
                <w:szCs w:val="24"/>
                <w:lang w:val="pl-PL"/>
              </w:rPr>
              <w:t>.0</w:t>
            </w:r>
            <w:r w:rsidR="00A216B2" w:rsidRPr="001E192F">
              <w:rPr>
                <w:rFonts w:asciiTheme="minorHAnsi" w:hAnsiTheme="minorHAnsi" w:cstheme="minorHAnsi"/>
                <w:color w:val="000000" w:themeColor="text1"/>
                <w:sz w:val="24"/>
                <w:szCs w:val="24"/>
                <w:lang w:val="pl-PL"/>
              </w:rPr>
              <w:t>6</w:t>
            </w:r>
            <w:r w:rsidRPr="001E192F">
              <w:rPr>
                <w:rFonts w:asciiTheme="minorHAnsi" w:hAnsiTheme="minorHAnsi" w:cstheme="minorHAnsi"/>
                <w:color w:val="000000" w:themeColor="text1"/>
                <w:sz w:val="24"/>
                <w:szCs w:val="24"/>
                <w:lang w:val="pl-PL"/>
              </w:rPr>
              <w:t>.2022r. (Załącznik nr</w:t>
            </w:r>
            <w:r w:rsidRPr="001E192F">
              <w:rPr>
                <w:rFonts w:asciiTheme="minorHAnsi" w:hAnsiTheme="minorHAnsi" w:cstheme="minorHAnsi"/>
                <w:color w:val="000000" w:themeColor="text1"/>
                <w:spacing w:val="-9"/>
                <w:sz w:val="24"/>
                <w:szCs w:val="24"/>
                <w:lang w:val="pl-PL"/>
              </w:rPr>
              <w:t xml:space="preserve"> </w:t>
            </w:r>
            <w:r w:rsidR="00A216B2" w:rsidRPr="001E192F">
              <w:rPr>
                <w:rFonts w:asciiTheme="minorHAnsi" w:hAnsiTheme="minorHAnsi" w:cstheme="minorHAnsi"/>
                <w:color w:val="000000" w:themeColor="text1"/>
                <w:sz w:val="24"/>
                <w:szCs w:val="24"/>
                <w:lang w:val="pl-PL"/>
              </w:rPr>
              <w:t>2</w:t>
            </w:r>
            <w:r w:rsidRPr="001E192F">
              <w:rPr>
                <w:rFonts w:asciiTheme="minorHAnsi" w:hAnsiTheme="minorHAnsi" w:cstheme="minorHAnsi"/>
                <w:color w:val="000000" w:themeColor="text1"/>
                <w:sz w:val="24"/>
                <w:szCs w:val="24"/>
                <w:lang w:val="pl-PL"/>
              </w:rPr>
              <w:t>)</w:t>
            </w:r>
          </w:p>
          <w:p w14:paraId="134E7420" w14:textId="77777777" w:rsidR="00A0774B" w:rsidRPr="001E192F" w:rsidRDefault="00763188" w:rsidP="001C2F90">
            <w:pPr>
              <w:pStyle w:val="TableParagraph"/>
              <w:numPr>
                <w:ilvl w:val="0"/>
                <w:numId w:val="18"/>
              </w:numPr>
              <w:tabs>
                <w:tab w:val="left" w:pos="567"/>
              </w:tabs>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Liczba rdzeni fizycznych: min.</w:t>
            </w:r>
            <w:r w:rsidRPr="001E192F">
              <w:rPr>
                <w:rFonts w:asciiTheme="minorHAnsi" w:hAnsiTheme="minorHAnsi" w:cstheme="minorHAnsi"/>
                <w:color w:val="000000" w:themeColor="text1"/>
                <w:spacing w:val="-10"/>
                <w:sz w:val="24"/>
                <w:szCs w:val="24"/>
                <w:lang w:val="pl-PL"/>
              </w:rPr>
              <w:t xml:space="preserve"> </w:t>
            </w:r>
            <w:r w:rsidRPr="001E192F">
              <w:rPr>
                <w:rFonts w:asciiTheme="minorHAnsi" w:hAnsiTheme="minorHAnsi" w:cstheme="minorHAnsi"/>
                <w:color w:val="000000" w:themeColor="text1"/>
                <w:sz w:val="24"/>
                <w:szCs w:val="24"/>
                <w:lang w:val="pl-PL"/>
              </w:rPr>
              <w:t>4</w:t>
            </w:r>
          </w:p>
          <w:p w14:paraId="43C9AC78" w14:textId="77777777" w:rsidR="00A0774B" w:rsidRPr="001E192F" w:rsidRDefault="00763188" w:rsidP="001C2F90">
            <w:pPr>
              <w:pStyle w:val="TableParagraph"/>
              <w:numPr>
                <w:ilvl w:val="0"/>
                <w:numId w:val="18"/>
              </w:numPr>
              <w:tabs>
                <w:tab w:val="left" w:pos="567"/>
              </w:tabs>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Sprzętowe wsparcie dla</w:t>
            </w:r>
            <w:r w:rsidRPr="001E192F">
              <w:rPr>
                <w:rFonts w:asciiTheme="minorHAnsi" w:hAnsiTheme="minorHAnsi" w:cstheme="minorHAnsi"/>
                <w:color w:val="000000" w:themeColor="text1"/>
                <w:spacing w:val="-6"/>
                <w:sz w:val="24"/>
                <w:szCs w:val="24"/>
                <w:lang w:val="pl-PL"/>
              </w:rPr>
              <w:t xml:space="preserve"> </w:t>
            </w:r>
            <w:r w:rsidRPr="001E192F">
              <w:rPr>
                <w:rFonts w:asciiTheme="minorHAnsi" w:hAnsiTheme="minorHAnsi" w:cstheme="minorHAnsi"/>
                <w:color w:val="000000" w:themeColor="text1"/>
                <w:sz w:val="24"/>
                <w:szCs w:val="24"/>
                <w:lang w:val="pl-PL"/>
              </w:rPr>
              <w:t>wirtualizacji</w:t>
            </w:r>
          </w:p>
        </w:tc>
      </w:tr>
      <w:tr w:rsidR="00A0774B" w:rsidRPr="001E192F" w14:paraId="7ACBBB13" w14:textId="77777777" w:rsidTr="006E3771">
        <w:trPr>
          <w:trHeight w:hRule="exact" w:val="990"/>
        </w:trPr>
        <w:tc>
          <w:tcPr>
            <w:tcW w:w="852" w:type="dxa"/>
            <w:tcBorders>
              <w:left w:val="single" w:sz="4" w:space="0" w:color="000000"/>
            </w:tcBorders>
          </w:tcPr>
          <w:p w14:paraId="7757829E"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1.3.</w:t>
            </w:r>
          </w:p>
        </w:tc>
        <w:tc>
          <w:tcPr>
            <w:tcW w:w="1784" w:type="dxa"/>
          </w:tcPr>
          <w:p w14:paraId="733AE473"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Karta graficzna</w:t>
            </w:r>
          </w:p>
        </w:tc>
        <w:tc>
          <w:tcPr>
            <w:tcW w:w="6650" w:type="dxa"/>
          </w:tcPr>
          <w:p w14:paraId="026C9754" w14:textId="31461666" w:rsidR="00A0774B" w:rsidRPr="001E192F" w:rsidRDefault="00763188" w:rsidP="005A61A5">
            <w:pPr>
              <w:pStyle w:val="TableParagraph"/>
              <w:numPr>
                <w:ilvl w:val="0"/>
                <w:numId w:val="17"/>
              </w:numPr>
              <w:tabs>
                <w:tab w:val="left" w:pos="567"/>
              </w:tabs>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Zintegrowana</w:t>
            </w:r>
            <w:r w:rsidR="00E5246E" w:rsidRPr="001E192F">
              <w:rPr>
                <w:rFonts w:asciiTheme="minorHAnsi" w:hAnsiTheme="minorHAnsi" w:cstheme="minorHAnsi"/>
                <w:color w:val="000000" w:themeColor="text1"/>
                <w:sz w:val="24"/>
                <w:szCs w:val="24"/>
                <w:lang w:val="pl-PL"/>
              </w:rPr>
              <w:t xml:space="preserve"> </w:t>
            </w:r>
            <w:r w:rsidRPr="001E192F">
              <w:rPr>
                <w:rFonts w:asciiTheme="minorHAnsi" w:hAnsiTheme="minorHAnsi" w:cstheme="minorHAnsi"/>
                <w:color w:val="000000" w:themeColor="text1"/>
                <w:sz w:val="24"/>
                <w:szCs w:val="24"/>
                <w:lang w:val="pl-PL"/>
              </w:rPr>
              <w:t>osiągająca w teście</w:t>
            </w:r>
            <w:r w:rsidR="00E5246E" w:rsidRPr="001E192F">
              <w:rPr>
                <w:rFonts w:asciiTheme="minorHAnsi" w:hAnsiTheme="minorHAnsi" w:cstheme="minorHAnsi"/>
                <w:color w:val="000000" w:themeColor="text1"/>
                <w:sz w:val="24"/>
                <w:szCs w:val="24"/>
                <w:lang w:val="pl-PL"/>
              </w:rPr>
              <w:t xml:space="preserve"> </w:t>
            </w:r>
            <w:r w:rsidRPr="001E192F">
              <w:rPr>
                <w:rFonts w:asciiTheme="minorHAnsi" w:hAnsiTheme="minorHAnsi" w:cstheme="minorHAnsi"/>
                <w:color w:val="000000" w:themeColor="text1"/>
                <w:sz w:val="24"/>
                <w:szCs w:val="24"/>
                <w:lang w:val="pl-PL"/>
              </w:rPr>
              <w:t>PassMark - G3D Mark</w:t>
            </w:r>
            <w:r w:rsidRPr="001E192F">
              <w:rPr>
                <w:rFonts w:asciiTheme="minorHAnsi" w:hAnsiTheme="minorHAnsi" w:cstheme="minorHAnsi"/>
                <w:color w:val="000000" w:themeColor="text1"/>
                <w:spacing w:val="-10"/>
                <w:sz w:val="24"/>
                <w:szCs w:val="24"/>
                <w:lang w:val="pl-PL"/>
              </w:rPr>
              <w:t xml:space="preserve"> </w:t>
            </w:r>
            <w:r w:rsidRPr="001E192F">
              <w:rPr>
                <w:rFonts w:asciiTheme="minorHAnsi" w:hAnsiTheme="minorHAnsi" w:cstheme="minorHAnsi"/>
                <w:color w:val="000000" w:themeColor="text1"/>
                <w:sz w:val="24"/>
                <w:szCs w:val="24"/>
                <w:lang w:val="pl-PL"/>
              </w:rPr>
              <w:t>min.</w:t>
            </w:r>
            <w:r w:rsidR="005A61A5" w:rsidRPr="001E192F">
              <w:rPr>
                <w:rFonts w:asciiTheme="minorHAnsi" w:hAnsiTheme="minorHAnsi" w:cstheme="minorHAnsi"/>
                <w:color w:val="000000" w:themeColor="text1"/>
                <w:sz w:val="24"/>
                <w:szCs w:val="24"/>
                <w:lang w:val="pl-PL"/>
              </w:rPr>
              <w:t xml:space="preserve"> </w:t>
            </w:r>
            <w:r w:rsidRPr="001E192F">
              <w:rPr>
                <w:rFonts w:asciiTheme="minorHAnsi" w:hAnsiTheme="minorHAnsi" w:cstheme="minorHAnsi"/>
                <w:color w:val="000000" w:themeColor="text1"/>
                <w:sz w:val="24"/>
                <w:szCs w:val="24"/>
                <w:lang w:val="pl-PL"/>
              </w:rPr>
              <w:t>27</w:t>
            </w:r>
            <w:r w:rsidR="005A61A5" w:rsidRPr="001E192F">
              <w:rPr>
                <w:rFonts w:asciiTheme="minorHAnsi" w:hAnsiTheme="minorHAnsi" w:cstheme="minorHAnsi"/>
                <w:color w:val="000000" w:themeColor="text1"/>
                <w:sz w:val="24"/>
                <w:szCs w:val="24"/>
                <w:lang w:val="pl-PL"/>
              </w:rPr>
              <w:t>71</w:t>
            </w:r>
            <w:r w:rsidRPr="001E192F">
              <w:rPr>
                <w:rFonts w:asciiTheme="minorHAnsi" w:hAnsiTheme="minorHAnsi" w:cstheme="minorHAnsi"/>
                <w:color w:val="000000" w:themeColor="text1"/>
                <w:sz w:val="24"/>
                <w:szCs w:val="24"/>
                <w:lang w:val="pl-PL"/>
              </w:rPr>
              <w:t xml:space="preserve"> pkt. według danych </w:t>
            </w:r>
            <w:r w:rsidR="00E5246E" w:rsidRPr="001E192F">
              <w:rPr>
                <w:rFonts w:asciiTheme="minorHAnsi" w:hAnsiTheme="minorHAnsi" w:cstheme="minorHAnsi"/>
                <w:color w:val="000000" w:themeColor="text1"/>
                <w:sz w:val="24"/>
                <w:szCs w:val="24"/>
                <w:lang w:val="pl-PL"/>
              </w:rPr>
              <w:t xml:space="preserve">z </w:t>
            </w:r>
            <w:r w:rsidR="005A61A5" w:rsidRPr="001E192F">
              <w:rPr>
                <w:rFonts w:asciiTheme="minorHAnsi" w:hAnsiTheme="minorHAnsi" w:cstheme="minorHAnsi"/>
                <w:color w:val="000000" w:themeColor="text1"/>
                <w:sz w:val="24"/>
                <w:szCs w:val="24"/>
                <w:lang w:val="pl-PL"/>
              </w:rPr>
              <w:t>0</w:t>
            </w:r>
            <w:r w:rsidR="0074636C" w:rsidRPr="001E192F">
              <w:rPr>
                <w:rFonts w:asciiTheme="minorHAnsi" w:hAnsiTheme="minorHAnsi" w:cstheme="minorHAnsi"/>
                <w:color w:val="000000" w:themeColor="text1"/>
                <w:sz w:val="24"/>
                <w:szCs w:val="24"/>
                <w:lang w:val="pl-PL"/>
              </w:rPr>
              <w:t>5</w:t>
            </w:r>
            <w:r w:rsidRPr="001E192F">
              <w:rPr>
                <w:rFonts w:asciiTheme="minorHAnsi" w:hAnsiTheme="minorHAnsi" w:cstheme="minorHAnsi"/>
                <w:color w:val="000000" w:themeColor="text1"/>
                <w:sz w:val="24"/>
                <w:szCs w:val="24"/>
                <w:lang w:val="pl-PL"/>
              </w:rPr>
              <w:t>.0</w:t>
            </w:r>
            <w:r w:rsidR="005A61A5" w:rsidRPr="001E192F">
              <w:rPr>
                <w:rFonts w:asciiTheme="minorHAnsi" w:hAnsiTheme="minorHAnsi" w:cstheme="minorHAnsi"/>
                <w:color w:val="000000" w:themeColor="text1"/>
                <w:sz w:val="24"/>
                <w:szCs w:val="24"/>
                <w:lang w:val="pl-PL"/>
              </w:rPr>
              <w:t>6</w:t>
            </w:r>
            <w:r w:rsidRPr="001E192F">
              <w:rPr>
                <w:rFonts w:asciiTheme="minorHAnsi" w:hAnsiTheme="minorHAnsi" w:cstheme="minorHAnsi"/>
                <w:color w:val="000000" w:themeColor="text1"/>
                <w:sz w:val="24"/>
                <w:szCs w:val="24"/>
                <w:lang w:val="pl-PL"/>
              </w:rPr>
              <w:t xml:space="preserve">.2022r. (Załącznik nr </w:t>
            </w:r>
            <w:r w:rsidR="00E5246E" w:rsidRPr="001E192F">
              <w:rPr>
                <w:rFonts w:asciiTheme="minorHAnsi" w:hAnsiTheme="minorHAnsi" w:cstheme="minorHAnsi"/>
                <w:color w:val="000000" w:themeColor="text1"/>
                <w:sz w:val="24"/>
                <w:szCs w:val="24"/>
                <w:lang w:val="pl-PL"/>
              </w:rPr>
              <w:t>3</w:t>
            </w:r>
            <w:r w:rsidRPr="001E192F">
              <w:rPr>
                <w:rFonts w:asciiTheme="minorHAnsi" w:hAnsiTheme="minorHAnsi" w:cstheme="minorHAnsi"/>
                <w:color w:val="000000" w:themeColor="text1"/>
                <w:sz w:val="24"/>
                <w:szCs w:val="24"/>
                <w:lang w:val="pl-PL"/>
              </w:rPr>
              <w:t>)</w:t>
            </w:r>
          </w:p>
          <w:p w14:paraId="7209BE05" w14:textId="6FEB8F1F" w:rsidR="00A0774B" w:rsidRPr="001E192F" w:rsidRDefault="005A61A5" w:rsidP="00E5246E">
            <w:pPr>
              <w:pStyle w:val="TableParagraph"/>
              <w:numPr>
                <w:ilvl w:val="0"/>
                <w:numId w:val="17"/>
              </w:numPr>
              <w:tabs>
                <w:tab w:val="left" w:pos="567"/>
              </w:tabs>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Pamięć karty graficznej współdzielon</w:t>
            </w:r>
            <w:r w:rsidR="00E5246E" w:rsidRPr="001E192F">
              <w:rPr>
                <w:rFonts w:asciiTheme="minorHAnsi" w:hAnsiTheme="minorHAnsi" w:cstheme="minorHAnsi"/>
                <w:color w:val="000000" w:themeColor="text1"/>
                <w:sz w:val="24"/>
                <w:szCs w:val="24"/>
                <w:lang w:val="pl-PL"/>
              </w:rPr>
              <w:t>a</w:t>
            </w:r>
          </w:p>
        </w:tc>
      </w:tr>
      <w:tr w:rsidR="00A0774B" w:rsidRPr="001E192F" w14:paraId="196E327A" w14:textId="77777777" w:rsidTr="006E3771">
        <w:trPr>
          <w:trHeight w:hRule="exact" w:val="684"/>
        </w:trPr>
        <w:tc>
          <w:tcPr>
            <w:tcW w:w="852" w:type="dxa"/>
            <w:tcBorders>
              <w:left w:val="single" w:sz="4" w:space="0" w:color="000000"/>
            </w:tcBorders>
          </w:tcPr>
          <w:p w14:paraId="74D4D271"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1.4.</w:t>
            </w:r>
          </w:p>
        </w:tc>
        <w:tc>
          <w:tcPr>
            <w:tcW w:w="1784" w:type="dxa"/>
          </w:tcPr>
          <w:p w14:paraId="239A33B6"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Pamięć RAM</w:t>
            </w:r>
          </w:p>
        </w:tc>
        <w:tc>
          <w:tcPr>
            <w:tcW w:w="6650" w:type="dxa"/>
          </w:tcPr>
          <w:p w14:paraId="3BB55CC2" w14:textId="2A6103BA" w:rsidR="00A0774B" w:rsidRPr="001E192F" w:rsidRDefault="00763188" w:rsidP="001C2F90">
            <w:pPr>
              <w:pStyle w:val="TableParagraph"/>
              <w:numPr>
                <w:ilvl w:val="0"/>
                <w:numId w:val="16"/>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 xml:space="preserve">Zainstalowana pamięć RAM o pojemności min </w:t>
            </w:r>
            <w:r w:rsidR="009673D3" w:rsidRPr="001E192F">
              <w:rPr>
                <w:rFonts w:asciiTheme="minorHAnsi" w:hAnsiTheme="minorHAnsi" w:cstheme="minorHAnsi"/>
                <w:color w:val="000009"/>
                <w:sz w:val="24"/>
                <w:szCs w:val="24"/>
                <w:lang w:val="pl-PL"/>
              </w:rPr>
              <w:t>8</w:t>
            </w:r>
            <w:r w:rsidRPr="001E192F">
              <w:rPr>
                <w:rFonts w:asciiTheme="minorHAnsi" w:hAnsiTheme="minorHAnsi" w:cstheme="minorHAnsi"/>
                <w:color w:val="000009"/>
                <w:sz w:val="24"/>
                <w:szCs w:val="24"/>
                <w:lang w:val="pl-PL"/>
              </w:rPr>
              <w:t>GB</w:t>
            </w:r>
          </w:p>
          <w:p w14:paraId="37B442AA" w14:textId="62BF3A6E" w:rsidR="00A0774B" w:rsidRPr="001E192F" w:rsidRDefault="00763188" w:rsidP="001C2F90">
            <w:pPr>
              <w:pStyle w:val="TableParagraph"/>
              <w:numPr>
                <w:ilvl w:val="0"/>
                <w:numId w:val="16"/>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 xml:space="preserve">Typ: </w:t>
            </w:r>
            <w:r w:rsidR="009673D3" w:rsidRPr="001E192F">
              <w:rPr>
                <w:rFonts w:asciiTheme="minorHAnsi" w:hAnsiTheme="minorHAnsi" w:cstheme="minorHAnsi"/>
                <w:color w:val="000009"/>
                <w:sz w:val="24"/>
                <w:szCs w:val="24"/>
                <w:lang w:val="pl-PL"/>
              </w:rPr>
              <w:t>LPDDR4x (min 4266MHz)</w:t>
            </w:r>
          </w:p>
        </w:tc>
      </w:tr>
      <w:tr w:rsidR="00A0774B" w:rsidRPr="001E192F" w14:paraId="77CD1424" w14:textId="77777777" w:rsidTr="006E3771">
        <w:trPr>
          <w:trHeight w:hRule="exact" w:val="1295"/>
        </w:trPr>
        <w:tc>
          <w:tcPr>
            <w:tcW w:w="852" w:type="dxa"/>
            <w:tcBorders>
              <w:left w:val="single" w:sz="4" w:space="0" w:color="000000"/>
            </w:tcBorders>
          </w:tcPr>
          <w:p w14:paraId="33932712"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1.5.</w:t>
            </w:r>
          </w:p>
        </w:tc>
        <w:tc>
          <w:tcPr>
            <w:tcW w:w="1784" w:type="dxa"/>
          </w:tcPr>
          <w:p w14:paraId="2F4EB296"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Matryca</w:t>
            </w:r>
          </w:p>
        </w:tc>
        <w:tc>
          <w:tcPr>
            <w:tcW w:w="6650" w:type="dxa"/>
          </w:tcPr>
          <w:p w14:paraId="7925DE2F" w14:textId="63B3D062" w:rsidR="00A0774B" w:rsidRPr="001E192F" w:rsidRDefault="00763188" w:rsidP="001C2F90">
            <w:pPr>
              <w:pStyle w:val="TableParagraph"/>
              <w:numPr>
                <w:ilvl w:val="0"/>
                <w:numId w:val="15"/>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Typ wyświetlacza:</w:t>
            </w:r>
            <w:r w:rsidR="009673D3" w:rsidRPr="001E192F">
              <w:rPr>
                <w:rFonts w:asciiTheme="minorHAnsi" w:hAnsiTheme="minorHAnsi" w:cstheme="minorHAnsi"/>
                <w:color w:val="000009"/>
                <w:sz w:val="24"/>
                <w:szCs w:val="24"/>
                <w:lang w:val="pl-PL"/>
              </w:rPr>
              <w:t xml:space="preserve"> błyszczący</w:t>
            </w:r>
            <w:r w:rsidRPr="001E192F">
              <w:rPr>
                <w:rFonts w:asciiTheme="minorHAnsi" w:hAnsiTheme="minorHAnsi" w:cstheme="minorHAnsi"/>
                <w:color w:val="000009"/>
                <w:sz w:val="24"/>
                <w:szCs w:val="24"/>
                <w:lang w:val="pl-PL"/>
              </w:rPr>
              <w:t>, LED</w:t>
            </w:r>
            <w:r w:rsidR="00046B2C" w:rsidRPr="001E192F">
              <w:rPr>
                <w:rFonts w:asciiTheme="minorHAnsi" w:hAnsiTheme="minorHAnsi" w:cstheme="minorHAnsi"/>
                <w:color w:val="000009"/>
                <w:sz w:val="24"/>
                <w:szCs w:val="24"/>
                <w:lang w:val="pl-PL"/>
              </w:rPr>
              <w:t>, dotykowy 10 punktów dotyku z multitouch</w:t>
            </w:r>
          </w:p>
          <w:p w14:paraId="3CC9AC08" w14:textId="63DB790D" w:rsidR="00A0774B" w:rsidRPr="001E192F" w:rsidRDefault="00763188" w:rsidP="001C2F90">
            <w:pPr>
              <w:pStyle w:val="TableParagraph"/>
              <w:numPr>
                <w:ilvl w:val="0"/>
                <w:numId w:val="15"/>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Przekątna ekranu 1</w:t>
            </w:r>
            <w:r w:rsidR="009673D3" w:rsidRPr="001E192F">
              <w:rPr>
                <w:rFonts w:asciiTheme="minorHAnsi" w:hAnsiTheme="minorHAnsi" w:cstheme="minorHAnsi"/>
                <w:color w:val="000009"/>
                <w:sz w:val="24"/>
                <w:szCs w:val="24"/>
                <w:lang w:val="pl-PL"/>
              </w:rPr>
              <w:t>3</w:t>
            </w:r>
            <w:r w:rsidR="00046B2C" w:rsidRPr="001E192F">
              <w:rPr>
                <w:rFonts w:asciiTheme="minorHAnsi" w:hAnsiTheme="minorHAnsi" w:cstheme="minorHAnsi"/>
                <w:color w:val="000009"/>
                <w:sz w:val="24"/>
                <w:szCs w:val="24"/>
                <w:lang w:val="pl-PL"/>
              </w:rPr>
              <w:t>,0</w:t>
            </w:r>
            <w:r w:rsidR="0030276E" w:rsidRPr="001E192F">
              <w:rPr>
                <w:rFonts w:asciiTheme="minorHAnsi" w:hAnsiTheme="minorHAnsi" w:cstheme="minorHAnsi"/>
                <w:color w:val="000009"/>
                <w:sz w:val="24"/>
                <w:szCs w:val="24"/>
                <w:lang w:val="pl-PL"/>
              </w:rPr>
              <w:t xml:space="preserve"> cali</w:t>
            </w:r>
          </w:p>
          <w:p w14:paraId="1FD98B98" w14:textId="204602E9" w:rsidR="00A0774B" w:rsidRPr="001E192F" w:rsidRDefault="00763188" w:rsidP="001C2F90">
            <w:pPr>
              <w:pStyle w:val="TableParagraph"/>
              <w:numPr>
                <w:ilvl w:val="0"/>
                <w:numId w:val="15"/>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 xml:space="preserve">Rozdzielczość co najmniej </w:t>
            </w:r>
            <w:r w:rsidR="009673D3" w:rsidRPr="001E192F">
              <w:rPr>
                <w:rFonts w:asciiTheme="minorHAnsi" w:hAnsiTheme="minorHAnsi" w:cstheme="minorHAnsi"/>
                <w:color w:val="000009"/>
                <w:sz w:val="24"/>
                <w:szCs w:val="24"/>
                <w:lang w:val="pl-PL"/>
              </w:rPr>
              <w:t>2880 x 1920</w:t>
            </w:r>
          </w:p>
        </w:tc>
      </w:tr>
      <w:tr w:rsidR="00A0774B" w:rsidRPr="001E192F" w14:paraId="1644C412" w14:textId="77777777" w:rsidTr="006E3771">
        <w:trPr>
          <w:trHeight w:hRule="exact" w:val="717"/>
        </w:trPr>
        <w:tc>
          <w:tcPr>
            <w:tcW w:w="852" w:type="dxa"/>
            <w:tcBorders>
              <w:left w:val="single" w:sz="4" w:space="0" w:color="000000"/>
            </w:tcBorders>
          </w:tcPr>
          <w:p w14:paraId="118AA5B0"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1.6.</w:t>
            </w:r>
          </w:p>
        </w:tc>
        <w:tc>
          <w:tcPr>
            <w:tcW w:w="1784" w:type="dxa"/>
          </w:tcPr>
          <w:p w14:paraId="0F03071D"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Pamięć masowa</w:t>
            </w:r>
          </w:p>
        </w:tc>
        <w:tc>
          <w:tcPr>
            <w:tcW w:w="6650" w:type="dxa"/>
          </w:tcPr>
          <w:p w14:paraId="0234A387" w14:textId="77777777" w:rsidR="00A0774B" w:rsidRPr="001E192F" w:rsidRDefault="00763188" w:rsidP="001C2F90">
            <w:pPr>
              <w:pStyle w:val="TableParagraph"/>
              <w:numPr>
                <w:ilvl w:val="0"/>
                <w:numId w:val="14"/>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Dysk SSD M.2</w:t>
            </w:r>
            <w:r w:rsidRPr="001E192F">
              <w:rPr>
                <w:rFonts w:asciiTheme="minorHAnsi" w:hAnsiTheme="minorHAnsi" w:cstheme="minorHAnsi"/>
                <w:color w:val="000009"/>
                <w:spacing w:val="-9"/>
                <w:sz w:val="24"/>
                <w:szCs w:val="24"/>
                <w:lang w:val="pl-PL"/>
              </w:rPr>
              <w:t xml:space="preserve"> </w:t>
            </w:r>
            <w:r w:rsidRPr="001E192F">
              <w:rPr>
                <w:rFonts w:asciiTheme="minorHAnsi" w:hAnsiTheme="minorHAnsi" w:cstheme="minorHAnsi"/>
                <w:color w:val="000009"/>
                <w:sz w:val="24"/>
                <w:szCs w:val="24"/>
                <w:lang w:val="pl-PL"/>
              </w:rPr>
              <w:t>PCIe</w:t>
            </w:r>
          </w:p>
          <w:p w14:paraId="396FEF86" w14:textId="681FA198" w:rsidR="00A0774B" w:rsidRPr="001E192F" w:rsidRDefault="00763188" w:rsidP="009673D3">
            <w:pPr>
              <w:pStyle w:val="TableParagraph"/>
              <w:numPr>
                <w:ilvl w:val="0"/>
                <w:numId w:val="14"/>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 xml:space="preserve">Pojemność min. </w:t>
            </w:r>
            <w:r w:rsidR="009673D3" w:rsidRPr="001E192F">
              <w:rPr>
                <w:rFonts w:asciiTheme="minorHAnsi" w:hAnsiTheme="minorHAnsi" w:cstheme="minorHAnsi"/>
                <w:color w:val="000009"/>
                <w:sz w:val="24"/>
                <w:szCs w:val="24"/>
                <w:lang w:val="pl-PL"/>
              </w:rPr>
              <w:t>256</w:t>
            </w:r>
            <w:r w:rsidRPr="001E192F">
              <w:rPr>
                <w:rFonts w:asciiTheme="minorHAnsi" w:hAnsiTheme="minorHAnsi" w:cstheme="minorHAnsi"/>
                <w:color w:val="000009"/>
                <w:spacing w:val="-8"/>
                <w:sz w:val="24"/>
                <w:szCs w:val="24"/>
                <w:lang w:val="pl-PL"/>
              </w:rPr>
              <w:t xml:space="preserve"> </w:t>
            </w:r>
            <w:r w:rsidRPr="001E192F">
              <w:rPr>
                <w:rFonts w:asciiTheme="minorHAnsi" w:hAnsiTheme="minorHAnsi" w:cstheme="minorHAnsi"/>
                <w:color w:val="000009"/>
                <w:sz w:val="24"/>
                <w:szCs w:val="24"/>
                <w:lang w:val="pl-PL"/>
              </w:rPr>
              <w:t>GB</w:t>
            </w:r>
          </w:p>
        </w:tc>
      </w:tr>
      <w:tr w:rsidR="00A0774B" w:rsidRPr="001E192F" w14:paraId="14A0837D" w14:textId="77777777" w:rsidTr="006E3771">
        <w:trPr>
          <w:trHeight w:hRule="exact" w:val="662"/>
        </w:trPr>
        <w:tc>
          <w:tcPr>
            <w:tcW w:w="852" w:type="dxa"/>
            <w:tcBorders>
              <w:left w:val="single" w:sz="4" w:space="0" w:color="000000"/>
            </w:tcBorders>
          </w:tcPr>
          <w:p w14:paraId="67229897"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1.7.</w:t>
            </w:r>
          </w:p>
        </w:tc>
        <w:tc>
          <w:tcPr>
            <w:tcW w:w="1784" w:type="dxa"/>
          </w:tcPr>
          <w:p w14:paraId="3544BF95"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Łączność</w:t>
            </w:r>
          </w:p>
        </w:tc>
        <w:tc>
          <w:tcPr>
            <w:tcW w:w="6650" w:type="dxa"/>
          </w:tcPr>
          <w:p w14:paraId="29769218" w14:textId="013635A2" w:rsidR="00A0774B" w:rsidRPr="001E192F" w:rsidRDefault="00763188" w:rsidP="001C2F90">
            <w:pPr>
              <w:pStyle w:val="TableParagraph"/>
              <w:numPr>
                <w:ilvl w:val="0"/>
                <w:numId w:val="13"/>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 xml:space="preserve">Wi-Fi </w:t>
            </w:r>
            <w:r w:rsidR="009673D3" w:rsidRPr="001E192F">
              <w:rPr>
                <w:rFonts w:asciiTheme="minorHAnsi" w:hAnsiTheme="minorHAnsi" w:cstheme="minorHAnsi"/>
                <w:color w:val="000009"/>
                <w:sz w:val="24"/>
                <w:szCs w:val="24"/>
                <w:lang w:val="pl-PL"/>
              </w:rPr>
              <w:t>6</w:t>
            </w:r>
          </w:p>
          <w:p w14:paraId="641BABF3" w14:textId="66384032" w:rsidR="00A0774B" w:rsidRPr="001E192F" w:rsidRDefault="00763188" w:rsidP="009673D3">
            <w:pPr>
              <w:pStyle w:val="TableParagraph"/>
              <w:numPr>
                <w:ilvl w:val="0"/>
                <w:numId w:val="13"/>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Bluetooth</w:t>
            </w:r>
          </w:p>
        </w:tc>
      </w:tr>
      <w:tr w:rsidR="00A0774B" w:rsidRPr="001E192F" w14:paraId="1CEBA92E" w14:textId="77777777" w:rsidTr="00EE20F8">
        <w:trPr>
          <w:trHeight w:hRule="exact" w:val="999"/>
        </w:trPr>
        <w:tc>
          <w:tcPr>
            <w:tcW w:w="852" w:type="dxa"/>
            <w:tcBorders>
              <w:left w:val="single" w:sz="4" w:space="0" w:color="000000"/>
            </w:tcBorders>
          </w:tcPr>
          <w:p w14:paraId="6CE10FB3"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1.8.</w:t>
            </w:r>
          </w:p>
        </w:tc>
        <w:tc>
          <w:tcPr>
            <w:tcW w:w="1784" w:type="dxa"/>
          </w:tcPr>
          <w:p w14:paraId="11243633"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Wejścia/wyjścia</w:t>
            </w:r>
          </w:p>
        </w:tc>
        <w:tc>
          <w:tcPr>
            <w:tcW w:w="6650" w:type="dxa"/>
          </w:tcPr>
          <w:p w14:paraId="10050F2E" w14:textId="40AFD81E" w:rsidR="009673D3" w:rsidRPr="001E192F" w:rsidRDefault="009673D3" w:rsidP="00FA3200">
            <w:pPr>
              <w:pStyle w:val="TableParagraph"/>
              <w:numPr>
                <w:ilvl w:val="0"/>
                <w:numId w:val="27"/>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USB Typu-C (z Thunderbolt™ 4) – co najmniej 2 szt.</w:t>
            </w:r>
          </w:p>
          <w:p w14:paraId="3502C99F" w14:textId="0F2B537E" w:rsidR="006E3771" w:rsidRPr="001E192F" w:rsidRDefault="006E3771" w:rsidP="00FA3200">
            <w:pPr>
              <w:pStyle w:val="TableParagraph"/>
              <w:numPr>
                <w:ilvl w:val="0"/>
                <w:numId w:val="27"/>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Surface Connect – co najmniej 1 szt</w:t>
            </w:r>
          </w:p>
          <w:p w14:paraId="2832D205" w14:textId="77777777" w:rsidR="00FA3200" w:rsidRPr="001E192F" w:rsidRDefault="00FA3200" w:rsidP="00EE20F8">
            <w:pPr>
              <w:pStyle w:val="TableParagraph"/>
              <w:numPr>
                <w:ilvl w:val="0"/>
                <w:numId w:val="27"/>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Wyjście słuchawkowe/wejście mikrofonowe</w:t>
            </w:r>
            <w:r w:rsidR="00763188" w:rsidRPr="001E192F">
              <w:rPr>
                <w:rFonts w:asciiTheme="minorHAnsi" w:hAnsiTheme="minorHAnsi" w:cstheme="minorHAnsi"/>
                <w:color w:val="000009"/>
                <w:sz w:val="24"/>
                <w:szCs w:val="24"/>
                <w:lang w:val="pl-PL"/>
              </w:rPr>
              <w:t xml:space="preserve"> – co najmniej 1 szt.</w:t>
            </w:r>
          </w:p>
          <w:p w14:paraId="55DD1140" w14:textId="38A4E004" w:rsidR="006E3771" w:rsidRPr="001E192F" w:rsidRDefault="006E3771" w:rsidP="00EE20F8">
            <w:pPr>
              <w:pStyle w:val="TableParagraph"/>
              <w:numPr>
                <w:ilvl w:val="0"/>
                <w:numId w:val="27"/>
              </w:numPr>
              <w:tabs>
                <w:tab w:val="left" w:pos="567"/>
              </w:tabs>
              <w:contextualSpacing/>
              <w:rPr>
                <w:rFonts w:asciiTheme="minorHAnsi" w:hAnsiTheme="minorHAnsi" w:cstheme="minorHAnsi"/>
                <w:color w:val="000009"/>
                <w:sz w:val="24"/>
                <w:szCs w:val="24"/>
                <w:lang w:val="pl-PL"/>
              </w:rPr>
            </w:pPr>
          </w:p>
        </w:tc>
      </w:tr>
      <w:tr w:rsidR="00A0774B" w:rsidRPr="001E192F" w14:paraId="54A82316" w14:textId="77777777" w:rsidTr="00072D4A">
        <w:trPr>
          <w:trHeight w:hRule="exact" w:val="1146"/>
        </w:trPr>
        <w:tc>
          <w:tcPr>
            <w:tcW w:w="852" w:type="dxa"/>
            <w:tcBorders>
              <w:left w:val="single" w:sz="4" w:space="0" w:color="000000"/>
            </w:tcBorders>
          </w:tcPr>
          <w:p w14:paraId="17C616E4"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1.9.</w:t>
            </w:r>
          </w:p>
        </w:tc>
        <w:tc>
          <w:tcPr>
            <w:tcW w:w="1784" w:type="dxa"/>
          </w:tcPr>
          <w:p w14:paraId="2568DFC1"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Bateria</w:t>
            </w:r>
          </w:p>
        </w:tc>
        <w:tc>
          <w:tcPr>
            <w:tcW w:w="6650" w:type="dxa"/>
          </w:tcPr>
          <w:p w14:paraId="541F5EAF" w14:textId="52803537" w:rsidR="00A0774B" w:rsidRPr="001E192F" w:rsidRDefault="00763188" w:rsidP="00EE20F8">
            <w:pPr>
              <w:pStyle w:val="TableParagraph"/>
              <w:numPr>
                <w:ilvl w:val="0"/>
                <w:numId w:val="42"/>
              </w:numPr>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Litowo-jonowa</w:t>
            </w:r>
          </w:p>
          <w:p w14:paraId="4CB1A8DC" w14:textId="3CD56E73" w:rsidR="00EE20F8" w:rsidRPr="001E192F" w:rsidRDefault="00EE20F8" w:rsidP="00EE20F8">
            <w:pPr>
              <w:pStyle w:val="TableParagraph"/>
              <w:numPr>
                <w:ilvl w:val="0"/>
                <w:numId w:val="42"/>
              </w:numPr>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Delkarowana przez producenta średnia długośc pracy: do 16godzin</w:t>
            </w:r>
          </w:p>
          <w:p w14:paraId="62FB1129" w14:textId="77777777" w:rsidR="00072D4A" w:rsidRPr="001E192F" w:rsidRDefault="00072D4A" w:rsidP="00072D4A">
            <w:pPr>
              <w:pStyle w:val="TableParagraph"/>
              <w:contextualSpacing/>
              <w:rPr>
                <w:rFonts w:asciiTheme="minorHAnsi" w:hAnsiTheme="minorHAnsi" w:cstheme="minorHAnsi"/>
                <w:sz w:val="24"/>
                <w:szCs w:val="24"/>
                <w:lang w:val="pl-PL"/>
              </w:rPr>
            </w:pPr>
          </w:p>
          <w:p w14:paraId="435CA80F" w14:textId="05B004B8" w:rsidR="00EE20F8" w:rsidRPr="001E192F" w:rsidRDefault="00EE20F8" w:rsidP="00EE20F8">
            <w:pPr>
              <w:pStyle w:val="TableParagraph"/>
              <w:ind w:left="611"/>
              <w:contextualSpacing/>
              <w:rPr>
                <w:rFonts w:asciiTheme="minorHAnsi" w:hAnsiTheme="minorHAnsi" w:cstheme="minorHAnsi"/>
                <w:sz w:val="24"/>
                <w:szCs w:val="24"/>
                <w:lang w:val="pl-PL"/>
              </w:rPr>
            </w:pPr>
          </w:p>
        </w:tc>
      </w:tr>
      <w:tr w:rsidR="00A0774B" w:rsidRPr="001E192F" w14:paraId="69576444" w14:textId="77777777" w:rsidTr="00072D4A">
        <w:trPr>
          <w:trHeight w:hRule="exact" w:val="1147"/>
        </w:trPr>
        <w:tc>
          <w:tcPr>
            <w:tcW w:w="852" w:type="dxa"/>
            <w:tcBorders>
              <w:left w:val="single" w:sz="4" w:space="0" w:color="000000"/>
            </w:tcBorders>
          </w:tcPr>
          <w:p w14:paraId="5156E273"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lastRenderedPageBreak/>
              <w:t>1.10.</w:t>
            </w:r>
          </w:p>
        </w:tc>
        <w:tc>
          <w:tcPr>
            <w:tcW w:w="1784" w:type="dxa"/>
          </w:tcPr>
          <w:p w14:paraId="0D3A3F5B" w14:textId="77777777" w:rsidR="00A0774B" w:rsidRPr="001E192F" w:rsidRDefault="00763188" w:rsidP="001C2F90">
            <w:pPr>
              <w:pStyle w:val="TableParagraph"/>
              <w:ind w:right="720"/>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System operacyjny</w:t>
            </w:r>
          </w:p>
        </w:tc>
        <w:tc>
          <w:tcPr>
            <w:tcW w:w="6650" w:type="dxa"/>
          </w:tcPr>
          <w:p w14:paraId="0E9D36EA" w14:textId="75A06DFA" w:rsidR="00A0774B" w:rsidRPr="001E192F" w:rsidRDefault="00763188" w:rsidP="00DF644E">
            <w:pPr>
              <w:pStyle w:val="TableParagraph"/>
              <w:tabs>
                <w:tab w:val="left" w:pos="616"/>
              </w:tabs>
              <w:ind w:left="694" w:hanging="488"/>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a)</w:t>
            </w:r>
            <w:r w:rsidRPr="001E192F">
              <w:rPr>
                <w:rFonts w:asciiTheme="minorHAnsi" w:hAnsiTheme="minorHAnsi" w:cstheme="minorHAnsi"/>
                <w:color w:val="000009"/>
                <w:sz w:val="24"/>
                <w:szCs w:val="24"/>
                <w:lang w:val="pl-PL"/>
              </w:rPr>
              <w:tab/>
              <w:t xml:space="preserve">Windows 11 </w:t>
            </w:r>
            <w:r w:rsidR="00DF644E" w:rsidRPr="001E192F">
              <w:rPr>
                <w:rFonts w:asciiTheme="minorHAnsi" w:hAnsiTheme="minorHAnsi" w:cstheme="minorHAnsi"/>
                <w:color w:val="000009"/>
                <w:sz w:val="24"/>
                <w:szCs w:val="24"/>
                <w:lang w:val="pl-PL"/>
              </w:rPr>
              <w:t>home</w:t>
            </w:r>
            <w:r w:rsidR="00046B2C" w:rsidRPr="001E192F">
              <w:rPr>
                <w:rFonts w:asciiTheme="minorHAnsi" w:hAnsiTheme="minorHAnsi" w:cstheme="minorHAnsi"/>
                <w:color w:val="000009"/>
                <w:sz w:val="24"/>
                <w:szCs w:val="24"/>
                <w:lang w:val="pl-PL"/>
              </w:rPr>
              <w:t xml:space="preserve"> lub pro</w:t>
            </w:r>
            <w:r w:rsidR="00DF644E" w:rsidRPr="001E192F">
              <w:rPr>
                <w:rFonts w:asciiTheme="minorHAnsi" w:hAnsiTheme="minorHAnsi" w:cstheme="minorHAnsi"/>
                <w:color w:val="000009"/>
                <w:sz w:val="24"/>
                <w:szCs w:val="24"/>
                <w:lang w:val="pl-PL"/>
              </w:rPr>
              <w:t xml:space="preserve"> </w:t>
            </w:r>
            <w:r w:rsidR="00046B2C" w:rsidRPr="001E192F">
              <w:rPr>
                <w:rFonts w:asciiTheme="minorHAnsi" w:hAnsiTheme="minorHAnsi" w:cstheme="minorHAnsi"/>
                <w:color w:val="000009"/>
                <w:sz w:val="24"/>
                <w:szCs w:val="24"/>
                <w:lang w:val="pl-PL"/>
              </w:rPr>
              <w:t>bądź</w:t>
            </w:r>
            <w:r w:rsidRPr="001E192F">
              <w:rPr>
                <w:rFonts w:asciiTheme="minorHAnsi" w:hAnsiTheme="minorHAnsi" w:cstheme="minorHAnsi"/>
                <w:color w:val="000009"/>
                <w:sz w:val="24"/>
                <w:szCs w:val="24"/>
                <w:lang w:val="pl-PL"/>
              </w:rPr>
              <w:t xml:space="preserve"> możliwość bezpłatnej aktualizacji do</w:t>
            </w:r>
            <w:r w:rsidR="00DF644E" w:rsidRPr="001E192F">
              <w:rPr>
                <w:rFonts w:asciiTheme="minorHAnsi" w:hAnsiTheme="minorHAnsi" w:cstheme="minorHAnsi"/>
                <w:color w:val="000009"/>
                <w:sz w:val="24"/>
                <w:szCs w:val="24"/>
                <w:lang w:val="pl-PL"/>
              </w:rPr>
              <w:t xml:space="preserve"> </w:t>
            </w:r>
            <w:r w:rsidRPr="001E192F">
              <w:rPr>
                <w:rFonts w:asciiTheme="minorHAnsi" w:hAnsiTheme="minorHAnsi" w:cstheme="minorHAnsi"/>
                <w:color w:val="000009"/>
                <w:sz w:val="24"/>
                <w:szCs w:val="24"/>
                <w:lang w:val="pl-PL"/>
              </w:rPr>
              <w:t>tej</w:t>
            </w:r>
            <w:r w:rsidRPr="001E192F">
              <w:rPr>
                <w:rFonts w:asciiTheme="minorHAnsi" w:hAnsiTheme="minorHAnsi" w:cstheme="minorHAnsi"/>
                <w:color w:val="000009"/>
                <w:spacing w:val="-10"/>
                <w:sz w:val="24"/>
                <w:szCs w:val="24"/>
                <w:lang w:val="pl-PL"/>
              </w:rPr>
              <w:t xml:space="preserve"> </w:t>
            </w:r>
            <w:r w:rsidRPr="001E192F">
              <w:rPr>
                <w:rFonts w:asciiTheme="minorHAnsi" w:hAnsiTheme="minorHAnsi" w:cstheme="minorHAnsi"/>
                <w:color w:val="000009"/>
                <w:sz w:val="24"/>
                <w:szCs w:val="24"/>
                <w:lang w:val="pl-PL"/>
              </w:rPr>
              <w:t>wersji</w:t>
            </w:r>
          </w:p>
          <w:p w14:paraId="405072F8" w14:textId="77777777" w:rsidR="00A0774B" w:rsidRPr="001E192F" w:rsidRDefault="00763188" w:rsidP="001C2F90">
            <w:pPr>
              <w:pStyle w:val="TableParagraph"/>
              <w:ind w:left="566"/>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Wsparcie producenta dla Windows 11 (wersja 64 bitowa)</w:t>
            </w:r>
          </w:p>
        </w:tc>
      </w:tr>
      <w:tr w:rsidR="00A0774B" w:rsidRPr="001E192F" w14:paraId="550FC3D0" w14:textId="77777777" w:rsidTr="00EE20F8">
        <w:trPr>
          <w:trHeight w:hRule="exact" w:val="1894"/>
        </w:trPr>
        <w:tc>
          <w:tcPr>
            <w:tcW w:w="852" w:type="dxa"/>
            <w:tcBorders>
              <w:left w:val="single" w:sz="4" w:space="0" w:color="000000"/>
            </w:tcBorders>
          </w:tcPr>
          <w:p w14:paraId="58AE6C2E"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1.11.</w:t>
            </w:r>
          </w:p>
        </w:tc>
        <w:tc>
          <w:tcPr>
            <w:tcW w:w="1784" w:type="dxa"/>
          </w:tcPr>
          <w:p w14:paraId="3678F4A2"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Pozostałe</w:t>
            </w:r>
          </w:p>
          <w:p w14:paraId="594DAF1C"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wymagania</w:t>
            </w:r>
          </w:p>
        </w:tc>
        <w:tc>
          <w:tcPr>
            <w:tcW w:w="6650" w:type="dxa"/>
          </w:tcPr>
          <w:p w14:paraId="1443B139" w14:textId="137D98B2" w:rsidR="00A0774B" w:rsidRPr="001E192F" w:rsidRDefault="00DF644E" w:rsidP="001C2F90">
            <w:pPr>
              <w:pStyle w:val="TableParagraph"/>
              <w:numPr>
                <w:ilvl w:val="0"/>
                <w:numId w:val="11"/>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Kolor grafitowy</w:t>
            </w:r>
            <w:r w:rsidR="00046B2C" w:rsidRPr="001E192F">
              <w:rPr>
                <w:rFonts w:asciiTheme="minorHAnsi" w:hAnsiTheme="minorHAnsi" w:cstheme="minorHAnsi"/>
                <w:color w:val="000009"/>
                <w:sz w:val="24"/>
                <w:szCs w:val="24"/>
                <w:lang w:val="pl-PL"/>
              </w:rPr>
              <w:t xml:space="preserve"> </w:t>
            </w:r>
            <w:r w:rsidR="00EE20F8" w:rsidRPr="001E192F">
              <w:rPr>
                <w:rFonts w:asciiTheme="minorHAnsi" w:hAnsiTheme="minorHAnsi" w:cstheme="minorHAnsi"/>
                <w:color w:val="000009"/>
                <w:sz w:val="24"/>
                <w:szCs w:val="24"/>
                <w:lang w:val="pl-PL"/>
              </w:rPr>
              <w:t>lub srebrny</w:t>
            </w:r>
          </w:p>
          <w:p w14:paraId="03F28857" w14:textId="4BA10C17" w:rsidR="00A0774B" w:rsidRPr="001E192F" w:rsidRDefault="00763188" w:rsidP="001C2F90">
            <w:pPr>
              <w:pStyle w:val="TableParagraph"/>
              <w:numPr>
                <w:ilvl w:val="0"/>
                <w:numId w:val="11"/>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 xml:space="preserve">Waga nie przekraczająca </w:t>
            </w:r>
            <w:r w:rsidR="00DF644E" w:rsidRPr="001E192F">
              <w:rPr>
                <w:rFonts w:asciiTheme="minorHAnsi" w:hAnsiTheme="minorHAnsi" w:cstheme="minorHAnsi"/>
                <w:color w:val="000009"/>
                <w:sz w:val="24"/>
                <w:szCs w:val="24"/>
                <w:lang w:val="pl-PL"/>
              </w:rPr>
              <w:t>0,9</w:t>
            </w:r>
            <w:r w:rsidRPr="001E192F">
              <w:rPr>
                <w:rFonts w:asciiTheme="minorHAnsi" w:hAnsiTheme="minorHAnsi" w:cstheme="minorHAnsi"/>
                <w:color w:val="000009"/>
                <w:sz w:val="24"/>
                <w:szCs w:val="24"/>
                <w:lang w:val="pl-PL"/>
              </w:rPr>
              <w:t xml:space="preserve"> kg (z</w:t>
            </w:r>
            <w:r w:rsidRPr="001E192F">
              <w:rPr>
                <w:rFonts w:asciiTheme="minorHAnsi" w:hAnsiTheme="minorHAnsi" w:cstheme="minorHAnsi"/>
                <w:color w:val="000009"/>
                <w:spacing w:val="-6"/>
                <w:sz w:val="24"/>
                <w:szCs w:val="24"/>
                <w:lang w:val="pl-PL"/>
              </w:rPr>
              <w:t xml:space="preserve"> </w:t>
            </w:r>
            <w:r w:rsidRPr="001E192F">
              <w:rPr>
                <w:rFonts w:asciiTheme="minorHAnsi" w:hAnsiTheme="minorHAnsi" w:cstheme="minorHAnsi"/>
                <w:color w:val="000009"/>
                <w:sz w:val="24"/>
                <w:szCs w:val="24"/>
                <w:lang w:val="pl-PL"/>
              </w:rPr>
              <w:t>baterią)</w:t>
            </w:r>
          </w:p>
          <w:p w14:paraId="0A6520AA" w14:textId="77777777" w:rsidR="00A0774B" w:rsidRPr="001E192F" w:rsidRDefault="00763188" w:rsidP="001C2F90">
            <w:pPr>
              <w:pStyle w:val="TableParagraph"/>
              <w:numPr>
                <w:ilvl w:val="0"/>
                <w:numId w:val="11"/>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 zestawie zewnętrzny</w:t>
            </w:r>
            <w:r w:rsidRPr="001E192F">
              <w:rPr>
                <w:rFonts w:asciiTheme="minorHAnsi" w:hAnsiTheme="minorHAnsi" w:cstheme="minorHAnsi"/>
                <w:color w:val="000009"/>
                <w:spacing w:val="-5"/>
                <w:sz w:val="24"/>
                <w:szCs w:val="24"/>
                <w:lang w:val="pl-PL"/>
              </w:rPr>
              <w:t xml:space="preserve"> </w:t>
            </w:r>
            <w:r w:rsidRPr="001E192F">
              <w:rPr>
                <w:rFonts w:asciiTheme="minorHAnsi" w:hAnsiTheme="minorHAnsi" w:cstheme="minorHAnsi"/>
                <w:color w:val="000009"/>
                <w:sz w:val="24"/>
                <w:szCs w:val="24"/>
                <w:lang w:val="pl-PL"/>
              </w:rPr>
              <w:t>zasilacz</w:t>
            </w:r>
          </w:p>
          <w:p w14:paraId="53C94033" w14:textId="49589835" w:rsidR="00A0774B" w:rsidRPr="001E192F" w:rsidRDefault="00763188" w:rsidP="001C2F90">
            <w:pPr>
              <w:pStyle w:val="TableParagraph"/>
              <w:numPr>
                <w:ilvl w:val="0"/>
                <w:numId w:val="11"/>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Wbudowana kamerka</w:t>
            </w:r>
            <w:r w:rsidRPr="001E192F">
              <w:rPr>
                <w:rFonts w:asciiTheme="minorHAnsi" w:hAnsiTheme="minorHAnsi" w:cstheme="minorHAnsi"/>
                <w:color w:val="000009"/>
                <w:spacing w:val="-5"/>
                <w:sz w:val="24"/>
                <w:szCs w:val="24"/>
                <w:lang w:val="pl-PL"/>
              </w:rPr>
              <w:t xml:space="preserve"> </w:t>
            </w:r>
            <w:r w:rsidRPr="001E192F">
              <w:rPr>
                <w:rFonts w:asciiTheme="minorHAnsi" w:hAnsiTheme="minorHAnsi" w:cstheme="minorHAnsi"/>
                <w:color w:val="000009"/>
                <w:sz w:val="24"/>
                <w:szCs w:val="24"/>
                <w:lang w:val="pl-PL"/>
              </w:rPr>
              <w:t>internetowa</w:t>
            </w:r>
          </w:p>
          <w:p w14:paraId="66D40BC8" w14:textId="0881314B" w:rsidR="00DF644E" w:rsidRPr="001E192F" w:rsidRDefault="0030276E" w:rsidP="001C2F90">
            <w:pPr>
              <w:pStyle w:val="TableParagraph"/>
              <w:numPr>
                <w:ilvl w:val="0"/>
                <w:numId w:val="11"/>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Dedykowana odłączana klawiatura w zestawie</w:t>
            </w:r>
          </w:p>
          <w:p w14:paraId="64A2CFEE" w14:textId="1EB2BB78" w:rsidR="00FA3200" w:rsidRPr="001E192F" w:rsidRDefault="00FA3200" w:rsidP="001C2F90">
            <w:pPr>
              <w:pStyle w:val="TableParagraph"/>
              <w:numPr>
                <w:ilvl w:val="0"/>
                <w:numId w:val="11"/>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Obudowa aluminiowa</w:t>
            </w:r>
          </w:p>
        </w:tc>
      </w:tr>
      <w:tr w:rsidR="00A0774B" w:rsidRPr="001E192F" w14:paraId="7FF56E41" w14:textId="77777777" w:rsidTr="00EE20F8">
        <w:trPr>
          <w:trHeight w:hRule="exact" w:val="389"/>
        </w:trPr>
        <w:tc>
          <w:tcPr>
            <w:tcW w:w="852" w:type="dxa"/>
            <w:tcBorders>
              <w:left w:val="single" w:sz="4" w:space="0" w:color="000000"/>
            </w:tcBorders>
          </w:tcPr>
          <w:p w14:paraId="58D7E10C"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1.12.</w:t>
            </w:r>
          </w:p>
        </w:tc>
        <w:tc>
          <w:tcPr>
            <w:tcW w:w="1784" w:type="dxa"/>
          </w:tcPr>
          <w:p w14:paraId="6CE16512"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Zabezpieczenia</w:t>
            </w:r>
          </w:p>
        </w:tc>
        <w:tc>
          <w:tcPr>
            <w:tcW w:w="6650" w:type="dxa"/>
          </w:tcPr>
          <w:p w14:paraId="1DEF49F8" w14:textId="77777777" w:rsidR="00A0774B" w:rsidRPr="001E192F" w:rsidRDefault="00763188" w:rsidP="001C2F90">
            <w:pPr>
              <w:pStyle w:val="TableParagraph"/>
              <w:ind w:left="206"/>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a)    Wbudowany moduł TPM 2.0</w:t>
            </w:r>
          </w:p>
        </w:tc>
      </w:tr>
      <w:tr w:rsidR="00A0774B" w:rsidRPr="001E192F" w14:paraId="26A10F57" w14:textId="77777777" w:rsidTr="00EE20F8">
        <w:trPr>
          <w:trHeight w:hRule="exact" w:val="926"/>
        </w:trPr>
        <w:tc>
          <w:tcPr>
            <w:tcW w:w="852" w:type="dxa"/>
            <w:tcBorders>
              <w:left w:val="single" w:sz="4" w:space="0" w:color="000000"/>
            </w:tcBorders>
          </w:tcPr>
          <w:p w14:paraId="0593B88A"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1.13.</w:t>
            </w:r>
          </w:p>
        </w:tc>
        <w:tc>
          <w:tcPr>
            <w:tcW w:w="1784" w:type="dxa"/>
          </w:tcPr>
          <w:p w14:paraId="0F1B429A" w14:textId="77777777" w:rsidR="00A0774B" w:rsidRPr="001E192F" w:rsidRDefault="00763188" w:rsidP="001C2F90">
            <w:pPr>
              <w:pStyle w:val="TableParagraph"/>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Dźwięk</w:t>
            </w:r>
          </w:p>
        </w:tc>
        <w:tc>
          <w:tcPr>
            <w:tcW w:w="6650" w:type="dxa"/>
          </w:tcPr>
          <w:p w14:paraId="23D6D7D4" w14:textId="77777777" w:rsidR="00A0774B" w:rsidRPr="001E192F" w:rsidRDefault="00763188" w:rsidP="001C2F90">
            <w:pPr>
              <w:pStyle w:val="TableParagraph"/>
              <w:numPr>
                <w:ilvl w:val="0"/>
                <w:numId w:val="10"/>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Wbudowane głośniki</w:t>
            </w:r>
            <w:r w:rsidRPr="001E192F">
              <w:rPr>
                <w:rFonts w:asciiTheme="minorHAnsi" w:hAnsiTheme="minorHAnsi" w:cstheme="minorHAnsi"/>
                <w:color w:val="000009"/>
                <w:spacing w:val="-4"/>
                <w:sz w:val="24"/>
                <w:szCs w:val="24"/>
                <w:lang w:val="pl-PL"/>
              </w:rPr>
              <w:t xml:space="preserve"> </w:t>
            </w:r>
            <w:r w:rsidRPr="001E192F">
              <w:rPr>
                <w:rFonts w:asciiTheme="minorHAnsi" w:hAnsiTheme="minorHAnsi" w:cstheme="minorHAnsi"/>
                <w:color w:val="000009"/>
                <w:sz w:val="24"/>
                <w:szCs w:val="24"/>
                <w:lang w:val="pl-PL"/>
              </w:rPr>
              <w:t>stereo</w:t>
            </w:r>
          </w:p>
          <w:p w14:paraId="0422973E" w14:textId="77777777" w:rsidR="00A0774B" w:rsidRPr="001E192F" w:rsidRDefault="00763188" w:rsidP="001C2F90">
            <w:pPr>
              <w:pStyle w:val="TableParagraph"/>
              <w:numPr>
                <w:ilvl w:val="0"/>
                <w:numId w:val="10"/>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Wbudowany</w:t>
            </w:r>
            <w:r w:rsidRPr="001E192F">
              <w:rPr>
                <w:rFonts w:asciiTheme="minorHAnsi" w:hAnsiTheme="minorHAnsi" w:cstheme="minorHAnsi"/>
                <w:color w:val="000009"/>
                <w:spacing w:val="-3"/>
                <w:sz w:val="24"/>
                <w:szCs w:val="24"/>
                <w:lang w:val="pl-PL"/>
              </w:rPr>
              <w:t xml:space="preserve"> </w:t>
            </w:r>
            <w:r w:rsidRPr="001E192F">
              <w:rPr>
                <w:rFonts w:asciiTheme="minorHAnsi" w:hAnsiTheme="minorHAnsi" w:cstheme="minorHAnsi"/>
                <w:color w:val="000009"/>
                <w:sz w:val="24"/>
                <w:szCs w:val="24"/>
                <w:lang w:val="pl-PL"/>
              </w:rPr>
              <w:t>mikrofon</w:t>
            </w:r>
          </w:p>
          <w:p w14:paraId="3E10D3FB" w14:textId="77777777" w:rsidR="00A0774B" w:rsidRPr="001E192F" w:rsidRDefault="00763188" w:rsidP="001C2F90">
            <w:pPr>
              <w:pStyle w:val="TableParagraph"/>
              <w:numPr>
                <w:ilvl w:val="0"/>
                <w:numId w:val="10"/>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Zintegrowana karta</w:t>
            </w:r>
            <w:r w:rsidRPr="001E192F">
              <w:rPr>
                <w:rFonts w:asciiTheme="minorHAnsi" w:hAnsiTheme="minorHAnsi" w:cstheme="minorHAnsi"/>
                <w:color w:val="000009"/>
                <w:spacing w:val="-3"/>
                <w:sz w:val="24"/>
                <w:szCs w:val="24"/>
                <w:lang w:val="pl-PL"/>
              </w:rPr>
              <w:t xml:space="preserve"> </w:t>
            </w:r>
            <w:r w:rsidRPr="001E192F">
              <w:rPr>
                <w:rFonts w:asciiTheme="minorHAnsi" w:hAnsiTheme="minorHAnsi" w:cstheme="minorHAnsi"/>
                <w:color w:val="000009"/>
                <w:sz w:val="24"/>
                <w:szCs w:val="24"/>
                <w:lang w:val="pl-PL"/>
              </w:rPr>
              <w:t>dźwiękowa</w:t>
            </w:r>
          </w:p>
        </w:tc>
      </w:tr>
    </w:tbl>
    <w:bookmarkEnd w:id="0"/>
    <w:p w14:paraId="1474FE35" w14:textId="62BE1049" w:rsidR="001F21C4" w:rsidRPr="001E192F" w:rsidRDefault="00763188" w:rsidP="001F21C4">
      <w:pPr>
        <w:ind w:left="152"/>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Szczegółowy opis przedmiotu zamówienia znajduje się w załączniku nr </w:t>
      </w:r>
      <w:r w:rsidR="001F21C4" w:rsidRPr="001E192F">
        <w:rPr>
          <w:rFonts w:asciiTheme="minorHAnsi" w:hAnsiTheme="minorHAnsi" w:cstheme="minorHAnsi"/>
          <w:sz w:val="24"/>
          <w:szCs w:val="24"/>
          <w:lang w:val="pl-PL"/>
        </w:rPr>
        <w:t>2</w:t>
      </w:r>
      <w:r w:rsidRPr="001E192F">
        <w:rPr>
          <w:rFonts w:asciiTheme="minorHAnsi" w:hAnsiTheme="minorHAnsi" w:cstheme="minorHAnsi"/>
          <w:sz w:val="24"/>
          <w:szCs w:val="24"/>
          <w:lang w:val="pl-PL"/>
        </w:rPr>
        <w:t xml:space="preserve"> oraz </w:t>
      </w:r>
      <w:r w:rsidR="001F21C4" w:rsidRPr="001E192F">
        <w:rPr>
          <w:rFonts w:asciiTheme="minorHAnsi" w:hAnsiTheme="minorHAnsi" w:cstheme="minorHAnsi"/>
          <w:sz w:val="24"/>
          <w:szCs w:val="24"/>
          <w:lang w:val="pl-PL"/>
        </w:rPr>
        <w:t>3</w:t>
      </w:r>
    </w:p>
    <w:p w14:paraId="72312750" w14:textId="77777777" w:rsidR="001F21C4" w:rsidRPr="001E192F" w:rsidRDefault="001F21C4" w:rsidP="001F21C4">
      <w:pPr>
        <w:ind w:left="152"/>
        <w:contextualSpacing/>
        <w:rPr>
          <w:rFonts w:asciiTheme="minorHAnsi" w:hAnsiTheme="minorHAnsi" w:cstheme="minorHAnsi"/>
          <w:sz w:val="24"/>
          <w:szCs w:val="24"/>
          <w:lang w:val="pl-PL"/>
        </w:rPr>
      </w:pPr>
    </w:p>
    <w:p w14:paraId="6D4A06DD" w14:textId="3CE7ADC7" w:rsidR="003C7837" w:rsidRPr="001E192F" w:rsidRDefault="001F21C4" w:rsidP="001C2F90">
      <w:pPr>
        <w:pStyle w:val="Akapitzlist"/>
        <w:numPr>
          <w:ilvl w:val="0"/>
          <w:numId w:val="19"/>
        </w:numPr>
        <w:ind w:left="426"/>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Wymagania Zamawiającego względem Wykonawcy:</w:t>
      </w:r>
    </w:p>
    <w:p w14:paraId="1B6DAEA2" w14:textId="1D48B8FD" w:rsidR="003C7837" w:rsidRPr="001E192F"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W</w:t>
      </w:r>
      <w:r w:rsidR="003C7837" w:rsidRPr="001E192F">
        <w:rPr>
          <w:rFonts w:asciiTheme="minorHAnsi" w:hAnsiTheme="minorHAnsi" w:cstheme="minorHAnsi"/>
          <w:sz w:val="24"/>
          <w:szCs w:val="24"/>
          <w:lang w:val="pl-PL"/>
        </w:rPr>
        <w:t xml:space="preserve">ykonania </w:t>
      </w:r>
      <w:r w:rsidRPr="001E192F">
        <w:rPr>
          <w:rFonts w:asciiTheme="minorHAnsi" w:hAnsiTheme="minorHAnsi" w:cstheme="minorHAnsi"/>
          <w:sz w:val="24"/>
          <w:szCs w:val="24"/>
          <w:lang w:val="pl-PL"/>
        </w:rPr>
        <w:t xml:space="preserve">powinien wykonać </w:t>
      </w:r>
      <w:r w:rsidR="003C7837" w:rsidRPr="001E192F">
        <w:rPr>
          <w:rFonts w:asciiTheme="minorHAnsi" w:hAnsiTheme="minorHAnsi" w:cstheme="minorHAnsi"/>
          <w:sz w:val="24"/>
          <w:szCs w:val="24"/>
          <w:lang w:val="pl-PL"/>
        </w:rPr>
        <w:t xml:space="preserve">zamówienie w terminie </w:t>
      </w:r>
      <w:r w:rsidRPr="001E192F">
        <w:rPr>
          <w:rFonts w:asciiTheme="minorHAnsi" w:hAnsiTheme="minorHAnsi" w:cstheme="minorHAnsi"/>
          <w:sz w:val="24"/>
          <w:szCs w:val="24"/>
          <w:lang w:val="pl-PL"/>
        </w:rPr>
        <w:t>7</w:t>
      </w:r>
      <w:r w:rsidR="003C7837" w:rsidRPr="001E192F">
        <w:rPr>
          <w:rFonts w:asciiTheme="minorHAnsi" w:hAnsiTheme="minorHAnsi" w:cstheme="minorHAnsi"/>
          <w:sz w:val="24"/>
          <w:szCs w:val="24"/>
          <w:lang w:val="pl-PL"/>
        </w:rPr>
        <w:t xml:space="preserve"> dni od daty </w:t>
      </w:r>
      <w:r w:rsidRPr="001E192F">
        <w:rPr>
          <w:rFonts w:asciiTheme="minorHAnsi" w:hAnsiTheme="minorHAnsi" w:cstheme="minorHAnsi"/>
          <w:sz w:val="24"/>
          <w:szCs w:val="24"/>
          <w:lang w:val="pl-PL"/>
        </w:rPr>
        <w:t>otrzymania zlecenia od Zamawiającego przesłanego drogą mailową.</w:t>
      </w:r>
    </w:p>
    <w:p w14:paraId="489DB044" w14:textId="0214B2F5" w:rsidR="001F21C4" w:rsidRPr="001E192F"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Wykonawca musi </w:t>
      </w:r>
      <w:r w:rsidR="003C7837" w:rsidRPr="001E192F">
        <w:rPr>
          <w:rFonts w:asciiTheme="minorHAnsi" w:hAnsiTheme="minorHAnsi" w:cstheme="minorHAnsi"/>
          <w:sz w:val="24"/>
          <w:szCs w:val="24"/>
          <w:lang w:val="pl-PL"/>
        </w:rPr>
        <w:t>zaoferować Gwarancję minimum 12 m-cy</w:t>
      </w:r>
      <w:r w:rsidR="00E5246E" w:rsidRPr="001E192F">
        <w:rPr>
          <w:rFonts w:asciiTheme="minorHAnsi" w:hAnsiTheme="minorHAnsi" w:cstheme="minorHAnsi"/>
          <w:sz w:val="24"/>
          <w:szCs w:val="24"/>
          <w:lang w:val="pl-PL"/>
        </w:rPr>
        <w:t xml:space="preserve"> od dnia dostarczenia przedmiotu zamówienia</w:t>
      </w:r>
      <w:r w:rsidRPr="001E192F">
        <w:rPr>
          <w:rFonts w:asciiTheme="minorHAnsi" w:hAnsiTheme="minorHAnsi" w:cstheme="minorHAnsi"/>
          <w:sz w:val="24"/>
          <w:szCs w:val="24"/>
          <w:lang w:val="pl-PL"/>
        </w:rPr>
        <w:t>.</w:t>
      </w:r>
    </w:p>
    <w:p w14:paraId="2957D155" w14:textId="77777777" w:rsidR="001F21C4" w:rsidRPr="001E192F"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Wykonawca </w:t>
      </w:r>
      <w:r w:rsidR="003C7837" w:rsidRPr="001E192F">
        <w:rPr>
          <w:rFonts w:asciiTheme="minorHAnsi" w:hAnsiTheme="minorHAnsi" w:cstheme="minorHAnsi"/>
          <w:sz w:val="24"/>
          <w:szCs w:val="24"/>
          <w:lang w:val="pl-PL"/>
        </w:rPr>
        <w:t xml:space="preserve">podczas trwania okresu gwarancji </w:t>
      </w:r>
      <w:r w:rsidRPr="001E192F">
        <w:rPr>
          <w:rFonts w:asciiTheme="minorHAnsi" w:hAnsiTheme="minorHAnsi" w:cstheme="minorHAnsi"/>
          <w:sz w:val="24"/>
          <w:szCs w:val="24"/>
          <w:lang w:val="pl-PL"/>
        </w:rPr>
        <w:t xml:space="preserve">musi </w:t>
      </w:r>
      <w:r w:rsidR="003C7837" w:rsidRPr="001E192F">
        <w:rPr>
          <w:rFonts w:asciiTheme="minorHAnsi" w:hAnsiTheme="minorHAnsi" w:cstheme="minorHAnsi"/>
          <w:sz w:val="24"/>
          <w:szCs w:val="24"/>
          <w:lang w:val="pl-PL"/>
        </w:rPr>
        <w:t>odbier</w:t>
      </w:r>
      <w:r w:rsidR="00EF7BA6" w:rsidRPr="001E192F">
        <w:rPr>
          <w:rFonts w:asciiTheme="minorHAnsi" w:hAnsiTheme="minorHAnsi" w:cstheme="minorHAnsi"/>
          <w:sz w:val="24"/>
          <w:szCs w:val="24"/>
          <w:lang w:val="pl-PL"/>
        </w:rPr>
        <w:t>ać</w:t>
      </w:r>
      <w:r w:rsidR="003C7837" w:rsidRPr="001E192F">
        <w:rPr>
          <w:rFonts w:asciiTheme="minorHAnsi" w:hAnsiTheme="minorHAnsi" w:cstheme="minorHAnsi"/>
          <w:sz w:val="24"/>
          <w:szCs w:val="24"/>
          <w:lang w:val="pl-PL"/>
        </w:rPr>
        <w:t xml:space="preserve"> i dostarcz</w:t>
      </w:r>
      <w:r w:rsidR="00EF7BA6" w:rsidRPr="001E192F">
        <w:rPr>
          <w:rFonts w:asciiTheme="minorHAnsi" w:hAnsiTheme="minorHAnsi" w:cstheme="minorHAnsi"/>
          <w:sz w:val="24"/>
          <w:szCs w:val="24"/>
          <w:lang w:val="pl-PL"/>
        </w:rPr>
        <w:t>ać</w:t>
      </w:r>
      <w:r w:rsidR="003C7837" w:rsidRPr="001E192F">
        <w:rPr>
          <w:rFonts w:asciiTheme="minorHAnsi" w:hAnsiTheme="minorHAnsi" w:cstheme="minorHAnsi"/>
          <w:sz w:val="24"/>
          <w:szCs w:val="24"/>
          <w:lang w:val="pl-PL"/>
        </w:rPr>
        <w:t xml:space="preserve"> urządzenie na własny koszt, jeśli naprawa nie będzie możliwa w siedzibie Zamawiającego</w:t>
      </w:r>
      <w:r w:rsidRPr="001E192F">
        <w:rPr>
          <w:rFonts w:asciiTheme="minorHAnsi" w:hAnsiTheme="minorHAnsi" w:cstheme="minorHAnsi"/>
          <w:sz w:val="24"/>
          <w:szCs w:val="24"/>
          <w:lang w:val="pl-PL"/>
        </w:rPr>
        <w:t>.</w:t>
      </w:r>
    </w:p>
    <w:p w14:paraId="145F5D65" w14:textId="7696B6B1" w:rsidR="001F21C4" w:rsidRPr="001E192F"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Wykonawca musi d</w:t>
      </w:r>
      <w:r w:rsidR="00EF7BA6" w:rsidRPr="001E192F">
        <w:rPr>
          <w:rFonts w:asciiTheme="minorHAnsi" w:hAnsiTheme="minorHAnsi" w:cstheme="minorHAnsi"/>
          <w:sz w:val="24"/>
          <w:szCs w:val="24"/>
          <w:lang w:val="pl-PL"/>
        </w:rPr>
        <w:t>ostarczyć</w:t>
      </w:r>
      <w:r w:rsidR="003C7837" w:rsidRPr="001E192F">
        <w:rPr>
          <w:rFonts w:asciiTheme="minorHAnsi" w:hAnsiTheme="minorHAnsi" w:cstheme="minorHAnsi"/>
          <w:sz w:val="24"/>
          <w:szCs w:val="24"/>
          <w:lang w:val="pl-PL"/>
        </w:rPr>
        <w:t xml:space="preserve"> urządzeni</w:t>
      </w:r>
      <w:r w:rsidRPr="001E192F">
        <w:rPr>
          <w:rFonts w:asciiTheme="minorHAnsi" w:hAnsiTheme="minorHAnsi" w:cstheme="minorHAnsi"/>
          <w:sz w:val="24"/>
          <w:szCs w:val="24"/>
          <w:lang w:val="pl-PL"/>
        </w:rPr>
        <w:t>e</w:t>
      </w:r>
      <w:r w:rsidR="003C7837" w:rsidRPr="001E192F">
        <w:rPr>
          <w:rFonts w:asciiTheme="minorHAnsi" w:hAnsiTheme="minorHAnsi" w:cstheme="minorHAnsi"/>
          <w:sz w:val="24"/>
          <w:szCs w:val="24"/>
          <w:lang w:val="pl-PL"/>
        </w:rPr>
        <w:t xml:space="preserve"> i podzespoły fabrycznie nowe, wolne od wad materiałowych i prawnyc</w:t>
      </w:r>
      <w:r w:rsidR="00EF7BA6" w:rsidRPr="001E192F">
        <w:rPr>
          <w:rFonts w:asciiTheme="minorHAnsi" w:hAnsiTheme="minorHAnsi" w:cstheme="minorHAnsi"/>
          <w:sz w:val="24"/>
          <w:szCs w:val="24"/>
          <w:lang w:val="pl-PL"/>
        </w:rPr>
        <w:t>h</w:t>
      </w:r>
      <w:r w:rsidRPr="001E192F">
        <w:rPr>
          <w:rFonts w:asciiTheme="minorHAnsi" w:hAnsiTheme="minorHAnsi" w:cstheme="minorHAnsi"/>
          <w:sz w:val="24"/>
          <w:szCs w:val="24"/>
          <w:lang w:val="pl-PL"/>
        </w:rPr>
        <w:t>.</w:t>
      </w:r>
    </w:p>
    <w:p w14:paraId="056AC833" w14:textId="6F2203EB" w:rsidR="001F21C4" w:rsidRPr="001E192F"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Wykonawca musi d</w:t>
      </w:r>
      <w:r w:rsidR="00EF7BA6" w:rsidRPr="001E192F">
        <w:rPr>
          <w:rFonts w:asciiTheme="minorHAnsi" w:hAnsiTheme="minorHAnsi" w:cstheme="minorHAnsi"/>
          <w:sz w:val="24"/>
          <w:szCs w:val="24"/>
          <w:lang w:val="pl-PL"/>
        </w:rPr>
        <w:t xml:space="preserve">ostarczyć </w:t>
      </w:r>
      <w:r w:rsidR="003C7837" w:rsidRPr="001E192F">
        <w:rPr>
          <w:rFonts w:asciiTheme="minorHAnsi" w:hAnsiTheme="minorHAnsi" w:cstheme="minorHAnsi"/>
          <w:sz w:val="24"/>
          <w:szCs w:val="24"/>
          <w:lang w:val="pl-PL"/>
        </w:rPr>
        <w:t xml:space="preserve">wszystkie urządzenia i podzespoły oznakowane w taki sposób, </w:t>
      </w:r>
      <w:r w:rsidR="00E5246E" w:rsidRPr="001E192F">
        <w:rPr>
          <w:rFonts w:asciiTheme="minorHAnsi" w:hAnsiTheme="minorHAnsi" w:cstheme="minorHAnsi"/>
          <w:sz w:val="24"/>
          <w:szCs w:val="24"/>
          <w:lang w:val="pl-PL"/>
        </w:rPr>
        <w:br/>
      </w:r>
      <w:r w:rsidR="00EF7BA6" w:rsidRPr="001E192F">
        <w:rPr>
          <w:rFonts w:asciiTheme="minorHAnsi" w:hAnsiTheme="minorHAnsi" w:cstheme="minorHAnsi"/>
          <w:sz w:val="24"/>
          <w:szCs w:val="24"/>
          <w:lang w:val="pl-PL"/>
        </w:rPr>
        <w:t>że możliwa jest</w:t>
      </w:r>
      <w:r w:rsidR="003C7837" w:rsidRPr="001E192F">
        <w:rPr>
          <w:rFonts w:asciiTheme="minorHAnsi" w:hAnsiTheme="minorHAnsi" w:cstheme="minorHAnsi"/>
          <w:sz w:val="24"/>
          <w:szCs w:val="24"/>
          <w:lang w:val="pl-PL"/>
        </w:rPr>
        <w:t xml:space="preserve"> identyfikacja zarówno produktu, jak i producenta</w:t>
      </w:r>
      <w:r w:rsidRPr="001E192F">
        <w:rPr>
          <w:rFonts w:asciiTheme="minorHAnsi" w:hAnsiTheme="minorHAnsi" w:cstheme="minorHAnsi"/>
          <w:sz w:val="24"/>
          <w:szCs w:val="24"/>
          <w:lang w:val="pl-PL"/>
        </w:rPr>
        <w:t>.</w:t>
      </w:r>
    </w:p>
    <w:p w14:paraId="5D1D33E8" w14:textId="77777777" w:rsidR="001F21C4" w:rsidRPr="001E192F"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Wykonawca musi d</w:t>
      </w:r>
      <w:r w:rsidR="00EF7BA6" w:rsidRPr="001E192F">
        <w:rPr>
          <w:rFonts w:asciiTheme="minorHAnsi" w:hAnsiTheme="minorHAnsi" w:cstheme="minorHAnsi"/>
          <w:sz w:val="24"/>
          <w:szCs w:val="24"/>
          <w:lang w:val="pl-PL"/>
        </w:rPr>
        <w:t>ostarczyć</w:t>
      </w:r>
      <w:r w:rsidRPr="001E192F">
        <w:rPr>
          <w:rFonts w:asciiTheme="minorHAnsi" w:hAnsiTheme="minorHAnsi" w:cstheme="minorHAnsi"/>
          <w:sz w:val="24"/>
          <w:szCs w:val="24"/>
          <w:lang w:val="pl-PL"/>
        </w:rPr>
        <w:t xml:space="preserve"> u</w:t>
      </w:r>
      <w:r w:rsidR="003C7837" w:rsidRPr="001E192F">
        <w:rPr>
          <w:rFonts w:asciiTheme="minorHAnsi" w:hAnsiTheme="minorHAnsi" w:cstheme="minorHAnsi"/>
          <w:sz w:val="24"/>
          <w:szCs w:val="24"/>
          <w:lang w:val="pl-PL"/>
        </w:rPr>
        <w:t>rządzenia spełniają</w:t>
      </w:r>
      <w:r w:rsidR="00EF7BA6" w:rsidRPr="001E192F">
        <w:rPr>
          <w:rFonts w:asciiTheme="minorHAnsi" w:hAnsiTheme="minorHAnsi" w:cstheme="minorHAnsi"/>
          <w:sz w:val="24"/>
          <w:szCs w:val="24"/>
          <w:lang w:val="pl-PL"/>
        </w:rPr>
        <w:t>ce</w:t>
      </w:r>
      <w:r w:rsidR="003C7837" w:rsidRPr="001E192F">
        <w:rPr>
          <w:rFonts w:asciiTheme="minorHAnsi" w:hAnsiTheme="minorHAnsi" w:cstheme="minorHAnsi"/>
          <w:sz w:val="24"/>
          <w:szCs w:val="24"/>
          <w:lang w:val="pl-PL"/>
        </w:rPr>
        <w:t xml:space="preserve"> wymagania wynikające z przepisów bezpieczeństwa i higieny pracy oraz wymagania i normy określone w opisach technicznych</w:t>
      </w:r>
      <w:r w:rsidRPr="001E192F">
        <w:rPr>
          <w:rFonts w:asciiTheme="minorHAnsi" w:hAnsiTheme="minorHAnsi" w:cstheme="minorHAnsi"/>
          <w:sz w:val="24"/>
          <w:szCs w:val="24"/>
          <w:lang w:val="pl-PL"/>
        </w:rPr>
        <w:t>.</w:t>
      </w:r>
    </w:p>
    <w:p w14:paraId="438DA166" w14:textId="3ED979F4" w:rsidR="003C7837" w:rsidRPr="001E192F" w:rsidRDefault="001F21C4" w:rsidP="00E5246E">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Wykonawca musi z</w:t>
      </w:r>
      <w:r w:rsidR="00EF7BA6" w:rsidRPr="001E192F">
        <w:rPr>
          <w:rFonts w:asciiTheme="minorHAnsi" w:hAnsiTheme="minorHAnsi" w:cstheme="minorHAnsi"/>
          <w:sz w:val="24"/>
          <w:szCs w:val="24"/>
          <w:lang w:val="pl-PL"/>
        </w:rPr>
        <w:t xml:space="preserve">apewnić </w:t>
      </w:r>
      <w:r w:rsidR="003C7837" w:rsidRPr="001E192F">
        <w:rPr>
          <w:rFonts w:asciiTheme="minorHAnsi" w:hAnsiTheme="minorHAnsi" w:cstheme="minorHAnsi"/>
          <w:sz w:val="24"/>
          <w:szCs w:val="24"/>
          <w:lang w:val="pl-PL"/>
        </w:rPr>
        <w:t xml:space="preserve"> dostarczenie sprzętu do siedziby Zamawiającego tj.: Politechnika Warszawska, Wydział Transportu, ul. Koszykowa 75, 00-662 Warszawa, pok. 210/1</w:t>
      </w:r>
      <w:r w:rsidRPr="001E192F">
        <w:rPr>
          <w:rFonts w:asciiTheme="minorHAnsi" w:hAnsiTheme="minorHAnsi" w:cstheme="minorHAnsi"/>
          <w:sz w:val="24"/>
          <w:szCs w:val="24"/>
          <w:lang w:val="pl-PL"/>
        </w:rPr>
        <w:t>.</w:t>
      </w:r>
    </w:p>
    <w:p w14:paraId="5E311784" w14:textId="1C600E8D" w:rsidR="00A946B1" w:rsidRPr="001E192F" w:rsidRDefault="00A946B1" w:rsidP="001C2F90">
      <w:pPr>
        <w:pStyle w:val="Tekstpodstawowy"/>
        <w:contextualSpacing/>
        <w:rPr>
          <w:rFonts w:asciiTheme="minorHAnsi" w:hAnsiTheme="minorHAnsi" w:cstheme="minorHAnsi"/>
          <w:sz w:val="24"/>
          <w:szCs w:val="24"/>
          <w:lang w:val="pl-PL"/>
        </w:rPr>
      </w:pPr>
    </w:p>
    <w:p w14:paraId="2C1B0AC5" w14:textId="0349DD11" w:rsidR="00A946B1" w:rsidRPr="001E192F" w:rsidRDefault="00A946B1" w:rsidP="00E5246E">
      <w:pPr>
        <w:pStyle w:val="Tekstpodstawowy"/>
        <w:spacing w:before="120" w:after="120"/>
        <w:jc w:val="both"/>
        <w:rPr>
          <w:rFonts w:asciiTheme="minorHAnsi" w:hAnsiTheme="minorHAnsi" w:cstheme="minorHAnsi"/>
          <w:sz w:val="24"/>
          <w:szCs w:val="24"/>
          <w:lang w:val="pl-PL"/>
        </w:rPr>
      </w:pPr>
      <w:r w:rsidRPr="001E192F">
        <w:rPr>
          <w:rFonts w:asciiTheme="minorHAnsi" w:hAnsiTheme="minorHAnsi" w:cstheme="minorHAnsi"/>
          <w:b/>
          <w:bCs/>
          <w:sz w:val="24"/>
          <w:szCs w:val="24"/>
          <w:lang w:val="pl-PL"/>
        </w:rPr>
        <w:t>Załącznik nr 1</w:t>
      </w:r>
      <w:r w:rsidRPr="001E192F">
        <w:rPr>
          <w:rFonts w:asciiTheme="minorHAnsi" w:hAnsiTheme="minorHAnsi" w:cstheme="minorHAnsi"/>
          <w:sz w:val="24"/>
          <w:szCs w:val="24"/>
          <w:lang w:val="pl-PL"/>
        </w:rPr>
        <w:t xml:space="preserve">: Formularz ofertowy </w:t>
      </w:r>
      <w:r w:rsidR="001F21C4" w:rsidRPr="001E192F">
        <w:rPr>
          <w:rFonts w:asciiTheme="minorHAnsi" w:hAnsiTheme="minorHAnsi" w:cstheme="minorHAnsi"/>
          <w:sz w:val="24"/>
          <w:szCs w:val="24"/>
          <w:lang w:val="pl-PL"/>
        </w:rPr>
        <w:t>wraz z opisem</w:t>
      </w:r>
      <w:r w:rsidRPr="001E192F">
        <w:rPr>
          <w:rFonts w:asciiTheme="minorHAnsi" w:hAnsiTheme="minorHAnsi" w:cstheme="minorHAnsi"/>
          <w:sz w:val="24"/>
          <w:szCs w:val="24"/>
          <w:lang w:val="pl-PL"/>
        </w:rPr>
        <w:t xml:space="preserve"> przedmiotu zamówienia</w:t>
      </w:r>
      <w:r w:rsidR="001F21C4" w:rsidRPr="001E192F">
        <w:rPr>
          <w:rFonts w:asciiTheme="minorHAnsi" w:hAnsiTheme="minorHAnsi" w:cstheme="minorHAnsi"/>
          <w:sz w:val="24"/>
          <w:szCs w:val="24"/>
          <w:lang w:val="pl-PL"/>
        </w:rPr>
        <w:t>.</w:t>
      </w:r>
    </w:p>
    <w:p w14:paraId="5B2F1C33" w14:textId="4D57C0DA" w:rsidR="00A946B1" w:rsidRPr="001E192F" w:rsidRDefault="00A946B1" w:rsidP="00E5246E">
      <w:pPr>
        <w:pStyle w:val="Tekstpodstawowy"/>
        <w:spacing w:before="120" w:after="120"/>
        <w:jc w:val="both"/>
        <w:rPr>
          <w:rFonts w:asciiTheme="minorHAnsi" w:hAnsiTheme="minorHAnsi" w:cstheme="minorHAnsi"/>
          <w:sz w:val="24"/>
          <w:szCs w:val="24"/>
          <w:lang w:val="pl-PL"/>
        </w:rPr>
      </w:pPr>
      <w:r w:rsidRPr="001E192F">
        <w:rPr>
          <w:rFonts w:asciiTheme="minorHAnsi" w:hAnsiTheme="minorHAnsi" w:cstheme="minorHAnsi"/>
          <w:b/>
          <w:bCs/>
          <w:sz w:val="24"/>
          <w:szCs w:val="24"/>
          <w:lang w:val="pl-PL"/>
        </w:rPr>
        <w:t>Załącznik nr 2</w:t>
      </w:r>
      <w:r w:rsidRPr="001E192F">
        <w:rPr>
          <w:rFonts w:asciiTheme="minorHAnsi" w:hAnsiTheme="minorHAnsi" w:cstheme="minorHAnsi"/>
          <w:sz w:val="24"/>
          <w:szCs w:val="24"/>
          <w:lang w:val="pl-PL"/>
        </w:rPr>
        <w:t>: PassMark – CPU Mark na dzień 0</w:t>
      </w:r>
      <w:r w:rsidR="005E1DCE" w:rsidRPr="001E192F">
        <w:rPr>
          <w:rFonts w:asciiTheme="minorHAnsi" w:hAnsiTheme="minorHAnsi" w:cstheme="minorHAnsi"/>
          <w:sz w:val="24"/>
          <w:szCs w:val="24"/>
          <w:lang w:val="pl-PL"/>
        </w:rPr>
        <w:t>5</w:t>
      </w:r>
      <w:r w:rsidRPr="001E192F">
        <w:rPr>
          <w:rFonts w:asciiTheme="minorHAnsi" w:hAnsiTheme="minorHAnsi" w:cstheme="minorHAnsi"/>
          <w:sz w:val="24"/>
          <w:szCs w:val="24"/>
          <w:lang w:val="pl-PL"/>
        </w:rPr>
        <w:t xml:space="preserve">.06.2022 r. </w:t>
      </w:r>
    </w:p>
    <w:p w14:paraId="7DDF25ED" w14:textId="693AABB2" w:rsidR="00A0774B" w:rsidRPr="001E192F" w:rsidRDefault="00A946B1" w:rsidP="005E1DCE">
      <w:pPr>
        <w:pStyle w:val="Tekstpodstawowy"/>
        <w:spacing w:before="120" w:after="120"/>
        <w:jc w:val="both"/>
        <w:rPr>
          <w:rFonts w:asciiTheme="minorHAnsi" w:hAnsiTheme="minorHAnsi" w:cstheme="minorHAnsi"/>
          <w:sz w:val="24"/>
          <w:szCs w:val="24"/>
          <w:lang w:val="pl-PL"/>
        </w:rPr>
      </w:pPr>
      <w:r w:rsidRPr="001E192F">
        <w:rPr>
          <w:rFonts w:asciiTheme="minorHAnsi" w:hAnsiTheme="minorHAnsi" w:cstheme="minorHAnsi"/>
          <w:b/>
          <w:bCs/>
          <w:sz w:val="24"/>
          <w:szCs w:val="24"/>
          <w:lang w:val="pl-PL"/>
        </w:rPr>
        <w:t>Załącznik nr 3</w:t>
      </w:r>
      <w:r w:rsidRPr="001E192F">
        <w:rPr>
          <w:rFonts w:asciiTheme="minorHAnsi" w:hAnsiTheme="minorHAnsi" w:cstheme="minorHAnsi"/>
          <w:sz w:val="24"/>
          <w:szCs w:val="24"/>
          <w:lang w:val="pl-PL"/>
        </w:rPr>
        <w:t>: PassMark – G3D Mark na dzień 0</w:t>
      </w:r>
      <w:r w:rsidR="005E1DCE" w:rsidRPr="001E192F">
        <w:rPr>
          <w:rFonts w:asciiTheme="minorHAnsi" w:hAnsiTheme="minorHAnsi" w:cstheme="minorHAnsi"/>
          <w:sz w:val="24"/>
          <w:szCs w:val="24"/>
          <w:lang w:val="pl-PL"/>
        </w:rPr>
        <w:t>5</w:t>
      </w:r>
      <w:r w:rsidRPr="001E192F">
        <w:rPr>
          <w:rFonts w:asciiTheme="minorHAnsi" w:hAnsiTheme="minorHAnsi" w:cstheme="minorHAnsi"/>
          <w:sz w:val="24"/>
          <w:szCs w:val="24"/>
          <w:lang w:val="pl-PL"/>
        </w:rPr>
        <w:t xml:space="preserve">.06.2022 r. </w:t>
      </w:r>
    </w:p>
    <w:p w14:paraId="74BEE3EA" w14:textId="02EB50E1" w:rsidR="00A0774B" w:rsidRPr="001E192F" w:rsidRDefault="00763188" w:rsidP="001C2F90">
      <w:pPr>
        <w:pStyle w:val="Tekstpodstawowy"/>
        <w:ind w:right="2233"/>
        <w:contextualSpacing/>
        <w:jc w:val="right"/>
        <w:rPr>
          <w:rFonts w:asciiTheme="minorHAnsi" w:hAnsiTheme="minorHAnsi" w:cstheme="minorHAnsi"/>
          <w:sz w:val="24"/>
          <w:szCs w:val="24"/>
          <w:lang w:val="pl-PL"/>
        </w:rPr>
      </w:pPr>
      <w:r w:rsidRPr="001E192F">
        <w:rPr>
          <w:rFonts w:asciiTheme="minorHAnsi" w:hAnsiTheme="minorHAnsi" w:cstheme="minorHAnsi"/>
          <w:sz w:val="24"/>
          <w:szCs w:val="24"/>
          <w:lang w:val="pl-PL"/>
        </w:rPr>
        <w:t>Zatwierdzam</w:t>
      </w:r>
    </w:p>
    <w:p w14:paraId="188A6FE7" w14:textId="11F3B230" w:rsidR="00A946B1" w:rsidRPr="001E192F" w:rsidRDefault="00A946B1" w:rsidP="001C2F90">
      <w:pPr>
        <w:pStyle w:val="Tekstpodstawowy"/>
        <w:ind w:right="2233"/>
        <w:contextualSpacing/>
        <w:jc w:val="right"/>
        <w:rPr>
          <w:rFonts w:asciiTheme="minorHAnsi" w:hAnsiTheme="minorHAnsi" w:cstheme="minorHAnsi"/>
          <w:sz w:val="24"/>
          <w:szCs w:val="24"/>
          <w:lang w:val="pl-PL"/>
        </w:rPr>
      </w:pPr>
    </w:p>
    <w:p w14:paraId="4D078792" w14:textId="34E8C55B" w:rsidR="00A946B1" w:rsidRPr="001E192F" w:rsidRDefault="00A946B1" w:rsidP="001C2F90">
      <w:pPr>
        <w:pStyle w:val="Tekstpodstawowy"/>
        <w:ind w:right="2233"/>
        <w:contextualSpacing/>
        <w:jc w:val="right"/>
        <w:rPr>
          <w:rFonts w:asciiTheme="minorHAnsi" w:hAnsiTheme="minorHAnsi" w:cstheme="minorHAnsi"/>
          <w:sz w:val="24"/>
          <w:szCs w:val="24"/>
          <w:lang w:val="pl-PL"/>
        </w:rPr>
      </w:pPr>
    </w:p>
    <w:p w14:paraId="60E7FB50" w14:textId="69FC9341" w:rsidR="00A946B1" w:rsidRPr="001E192F" w:rsidRDefault="00A946B1" w:rsidP="00A946B1">
      <w:pPr>
        <w:pStyle w:val="Tekstpodstawowy"/>
        <w:ind w:left="2880" w:right="1161" w:firstLine="720"/>
        <w:contextualSpacing/>
        <w:jc w:val="right"/>
        <w:rPr>
          <w:rFonts w:asciiTheme="minorHAnsi" w:hAnsiTheme="minorHAnsi" w:cstheme="minorHAnsi"/>
          <w:b/>
          <w:bCs/>
          <w:sz w:val="24"/>
          <w:szCs w:val="24"/>
          <w:lang w:val="pl-PL"/>
        </w:rPr>
      </w:pPr>
      <w:r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br/>
      </w:r>
      <w:r w:rsidRPr="001E192F">
        <w:rPr>
          <w:rFonts w:asciiTheme="minorHAnsi" w:hAnsiTheme="minorHAnsi" w:cstheme="minorHAnsi"/>
          <w:b/>
          <w:bCs/>
          <w:sz w:val="24"/>
          <w:szCs w:val="24"/>
          <w:lang w:val="pl-PL"/>
        </w:rPr>
        <w:t xml:space="preserve">   Prof. dr hab. inż.  Marianna Jacyna</w:t>
      </w:r>
    </w:p>
    <w:p w14:paraId="5230086C" w14:textId="77777777" w:rsidR="00453B2B" w:rsidRPr="001E192F" w:rsidRDefault="00453B2B" w:rsidP="001C2F90">
      <w:pPr>
        <w:rPr>
          <w:rFonts w:asciiTheme="minorHAnsi" w:hAnsiTheme="minorHAnsi" w:cstheme="minorHAnsi"/>
          <w:b/>
          <w:bCs/>
          <w:sz w:val="24"/>
          <w:szCs w:val="24"/>
          <w:lang w:val="pl-PL"/>
        </w:rPr>
      </w:pPr>
      <w:r w:rsidRPr="001E192F">
        <w:rPr>
          <w:rFonts w:asciiTheme="minorHAnsi" w:hAnsiTheme="minorHAnsi" w:cstheme="minorHAnsi"/>
          <w:sz w:val="24"/>
          <w:szCs w:val="24"/>
          <w:lang w:val="pl-PL"/>
        </w:rPr>
        <w:br w:type="page"/>
      </w:r>
    </w:p>
    <w:p w14:paraId="3CDC1A0C" w14:textId="3220A6EB" w:rsidR="00A0774B" w:rsidRPr="001E192F" w:rsidRDefault="00763188" w:rsidP="00A946B1">
      <w:pPr>
        <w:pStyle w:val="Nagwek3"/>
        <w:ind w:left="152"/>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lastRenderedPageBreak/>
        <w:t>ZAŁĄCZNIK NR 1</w:t>
      </w:r>
      <w:r w:rsidR="00E0584D" w:rsidRPr="001E192F">
        <w:rPr>
          <w:rFonts w:asciiTheme="minorHAnsi" w:hAnsiTheme="minorHAnsi" w:cstheme="minorHAnsi"/>
          <w:sz w:val="24"/>
          <w:szCs w:val="24"/>
          <w:lang w:val="pl-PL"/>
        </w:rPr>
        <w:t xml:space="preserve"> – formularz ofertowy</w:t>
      </w:r>
    </w:p>
    <w:p w14:paraId="62E01E91" w14:textId="77777777" w:rsidR="00A0774B" w:rsidRPr="001E192F" w:rsidRDefault="00A0774B" w:rsidP="00F70332">
      <w:pPr>
        <w:pStyle w:val="Tekstpodstawowy"/>
        <w:contextualSpacing/>
        <w:rPr>
          <w:rFonts w:asciiTheme="minorHAnsi" w:hAnsiTheme="minorHAnsi" w:cstheme="minorHAnsi"/>
          <w:b/>
          <w:sz w:val="24"/>
          <w:szCs w:val="24"/>
          <w:lang w:val="pl-PL"/>
        </w:rPr>
      </w:pPr>
    </w:p>
    <w:p w14:paraId="7EEF1B24" w14:textId="77777777" w:rsidR="0055189C" w:rsidRPr="001E192F" w:rsidRDefault="0055189C" w:rsidP="00F70332">
      <w:pPr>
        <w:jc w:val="center"/>
        <w:rPr>
          <w:rFonts w:asciiTheme="minorHAnsi" w:hAnsiTheme="minorHAnsi" w:cstheme="minorHAnsi"/>
          <w:b/>
          <w:sz w:val="24"/>
          <w:szCs w:val="24"/>
          <w:lang w:val="pl-PL"/>
        </w:rPr>
      </w:pPr>
      <w:r w:rsidRPr="001E192F">
        <w:rPr>
          <w:rFonts w:asciiTheme="minorHAnsi" w:hAnsiTheme="minorHAnsi" w:cstheme="minorHAnsi"/>
          <w:b/>
          <w:sz w:val="24"/>
          <w:szCs w:val="24"/>
          <w:lang w:val="pl-PL"/>
        </w:rPr>
        <w:t>OFERTA</w:t>
      </w:r>
    </w:p>
    <w:p w14:paraId="12BEF273" w14:textId="77777777" w:rsidR="00F70332" w:rsidRPr="001E192F" w:rsidRDefault="00F70332" w:rsidP="001C2F90">
      <w:pPr>
        <w:rPr>
          <w:rFonts w:asciiTheme="minorHAnsi" w:hAnsiTheme="minorHAnsi" w:cstheme="minorHAnsi"/>
          <w:sz w:val="24"/>
          <w:szCs w:val="24"/>
          <w:lang w:val="pl-PL"/>
        </w:rPr>
      </w:pPr>
    </w:p>
    <w:p w14:paraId="754A8B58" w14:textId="77777777" w:rsidR="00246144" w:rsidRPr="001E192F" w:rsidRDefault="00246144" w:rsidP="001C2F90">
      <w:pPr>
        <w:rPr>
          <w:rFonts w:asciiTheme="minorHAnsi" w:hAnsiTheme="minorHAnsi" w:cstheme="minorHAnsi"/>
          <w:sz w:val="24"/>
          <w:szCs w:val="24"/>
          <w:lang w:val="pl-PL"/>
        </w:rPr>
      </w:pPr>
    </w:p>
    <w:p w14:paraId="35F13302" w14:textId="1E6A7656" w:rsidR="0055189C" w:rsidRPr="001E192F" w:rsidRDefault="0055189C" w:rsidP="001C2F90">
      <w:pPr>
        <w:rPr>
          <w:rFonts w:asciiTheme="minorHAnsi" w:hAnsiTheme="minorHAnsi" w:cstheme="minorHAnsi"/>
          <w:sz w:val="24"/>
          <w:szCs w:val="24"/>
          <w:lang w:val="pl-PL"/>
        </w:rPr>
      </w:pPr>
      <w:r w:rsidRPr="001E192F">
        <w:rPr>
          <w:rFonts w:asciiTheme="minorHAnsi" w:hAnsiTheme="minorHAnsi" w:cstheme="minorHAnsi"/>
          <w:sz w:val="24"/>
          <w:szCs w:val="24"/>
          <w:lang w:val="pl-PL"/>
        </w:rPr>
        <w:t>Do</w:t>
      </w:r>
    </w:p>
    <w:p w14:paraId="30C6EFE8" w14:textId="77777777" w:rsidR="00F70332" w:rsidRPr="001E192F" w:rsidRDefault="0055189C" w:rsidP="001C2F90">
      <w:pP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 xml:space="preserve">Politechnika Warszawska </w:t>
      </w:r>
    </w:p>
    <w:p w14:paraId="013EA22E" w14:textId="214D6275" w:rsidR="0055189C" w:rsidRPr="001E192F" w:rsidRDefault="0055189C" w:rsidP="001C2F90">
      <w:pP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Wydział Transportu</w:t>
      </w:r>
    </w:p>
    <w:p w14:paraId="5AE07901" w14:textId="77777777" w:rsidR="0055189C" w:rsidRPr="001E192F" w:rsidRDefault="0055189C" w:rsidP="001C2F90">
      <w:pP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ul. Koszykowa 75</w:t>
      </w:r>
    </w:p>
    <w:p w14:paraId="708F0157" w14:textId="77777777" w:rsidR="0055189C" w:rsidRPr="001E192F" w:rsidRDefault="0055189C" w:rsidP="001C2F90">
      <w:pP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00-662 Warszawa</w:t>
      </w:r>
    </w:p>
    <w:p w14:paraId="39335414" w14:textId="77777777" w:rsidR="0055189C" w:rsidRPr="001E192F" w:rsidRDefault="0055189C" w:rsidP="001C2F90">
      <w:pPr>
        <w:rPr>
          <w:rFonts w:asciiTheme="minorHAnsi" w:hAnsiTheme="minorHAnsi" w:cstheme="minorHAnsi"/>
          <w:sz w:val="24"/>
          <w:szCs w:val="24"/>
          <w:lang w:val="pl-PL"/>
        </w:rPr>
      </w:pPr>
    </w:p>
    <w:p w14:paraId="53E67B4B" w14:textId="14185E22" w:rsidR="00246144" w:rsidRPr="001E192F" w:rsidRDefault="0055189C" w:rsidP="001C2F90">
      <w:pPr>
        <w:rPr>
          <w:rFonts w:asciiTheme="minorHAnsi" w:hAnsiTheme="minorHAnsi" w:cstheme="minorHAnsi"/>
          <w:sz w:val="24"/>
          <w:szCs w:val="24"/>
          <w:lang w:val="pl-PL"/>
        </w:rPr>
      </w:pPr>
      <w:r w:rsidRPr="001E192F">
        <w:rPr>
          <w:rFonts w:asciiTheme="minorHAnsi" w:hAnsiTheme="minorHAnsi" w:cstheme="minorHAnsi"/>
          <w:sz w:val="24"/>
          <w:szCs w:val="24"/>
          <w:lang w:val="pl-PL"/>
        </w:rPr>
        <w:t>Nawiązując</w:t>
      </w:r>
      <w:r w:rsidR="00F70332"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 xml:space="preserve">do zapytania </w:t>
      </w:r>
      <w:r w:rsidR="00246144" w:rsidRPr="001E192F">
        <w:rPr>
          <w:rFonts w:asciiTheme="minorHAnsi" w:hAnsiTheme="minorHAnsi" w:cstheme="minorHAnsi"/>
          <w:sz w:val="24"/>
          <w:szCs w:val="24"/>
          <w:lang w:val="pl-PL"/>
        </w:rPr>
        <w:t xml:space="preserve">ofertowego na </w:t>
      </w:r>
      <w:r w:rsidRPr="001E192F">
        <w:rPr>
          <w:rFonts w:asciiTheme="minorHAnsi" w:hAnsiTheme="minorHAnsi" w:cstheme="minorHAnsi"/>
          <w:sz w:val="24"/>
          <w:szCs w:val="24"/>
          <w:lang w:val="pl-PL"/>
        </w:rPr>
        <w:t>„Dostawę notebook</w:t>
      </w:r>
      <w:r w:rsidR="00F70332" w:rsidRPr="001E192F">
        <w:rPr>
          <w:rFonts w:asciiTheme="minorHAnsi" w:hAnsiTheme="minorHAnsi" w:cstheme="minorHAnsi"/>
          <w:sz w:val="24"/>
          <w:szCs w:val="24"/>
          <w:lang w:val="pl-PL"/>
        </w:rPr>
        <w:t>a</w:t>
      </w:r>
      <w:r w:rsidRPr="001E192F">
        <w:rPr>
          <w:rFonts w:asciiTheme="minorHAnsi" w:hAnsiTheme="minorHAnsi" w:cstheme="minorHAnsi"/>
          <w:sz w:val="24"/>
          <w:szCs w:val="24"/>
          <w:lang w:val="pl-PL"/>
        </w:rPr>
        <w:t xml:space="preserve"> </w:t>
      </w:r>
      <w:r w:rsidR="00F70332" w:rsidRPr="001E192F">
        <w:rPr>
          <w:rFonts w:asciiTheme="minorHAnsi" w:hAnsiTheme="minorHAnsi" w:cstheme="minorHAnsi"/>
          <w:sz w:val="24"/>
          <w:szCs w:val="24"/>
          <w:lang w:val="pl-PL"/>
        </w:rPr>
        <w:t xml:space="preserve">na potrzeby </w:t>
      </w:r>
      <w:r w:rsidR="004E55B5" w:rsidRPr="001E192F">
        <w:rPr>
          <w:rFonts w:asciiTheme="minorHAnsi" w:hAnsiTheme="minorHAnsi" w:cstheme="minorHAnsi"/>
          <w:sz w:val="24"/>
          <w:szCs w:val="24"/>
          <w:lang w:val="pl-PL"/>
        </w:rPr>
        <w:t>realizacji</w:t>
      </w:r>
      <w:r w:rsidR="00F70332" w:rsidRPr="001E192F">
        <w:rPr>
          <w:rFonts w:asciiTheme="minorHAnsi" w:hAnsiTheme="minorHAnsi" w:cstheme="minorHAnsi"/>
          <w:sz w:val="24"/>
          <w:szCs w:val="24"/>
          <w:lang w:val="pl-PL"/>
        </w:rPr>
        <w:t xml:space="preserve"> prac </w:t>
      </w:r>
      <w:r w:rsidR="004E55B5" w:rsidRPr="001E192F">
        <w:rPr>
          <w:rFonts w:asciiTheme="minorHAnsi" w:hAnsiTheme="minorHAnsi" w:cstheme="minorHAnsi"/>
          <w:sz w:val="24"/>
          <w:szCs w:val="24"/>
          <w:lang w:val="pl-PL"/>
        </w:rPr>
        <w:t>badawczo</w:t>
      </w:r>
      <w:r w:rsidR="00F70332" w:rsidRPr="001E192F">
        <w:rPr>
          <w:rFonts w:asciiTheme="minorHAnsi" w:hAnsiTheme="minorHAnsi" w:cstheme="minorHAnsi"/>
          <w:sz w:val="24"/>
          <w:szCs w:val="24"/>
          <w:lang w:val="pl-PL"/>
        </w:rPr>
        <w:t xml:space="preserve"> - rozwojowych</w:t>
      </w:r>
      <w:r w:rsidRPr="001E192F">
        <w:rPr>
          <w:rFonts w:asciiTheme="minorHAnsi" w:hAnsiTheme="minorHAnsi" w:cstheme="minorHAnsi"/>
          <w:sz w:val="24"/>
          <w:szCs w:val="24"/>
          <w:lang w:val="pl-PL"/>
        </w:rPr>
        <w:t>”</w:t>
      </w:r>
      <w:r w:rsidR="00246144" w:rsidRPr="001E192F">
        <w:rPr>
          <w:rFonts w:asciiTheme="minorHAnsi" w:hAnsiTheme="minorHAnsi" w:cstheme="minorHAnsi"/>
          <w:sz w:val="24"/>
          <w:szCs w:val="24"/>
          <w:lang w:val="pl-PL"/>
        </w:rPr>
        <w:t xml:space="preserve"> zgodnie ze specyfikacją zamawiającego nr WT/01/06/2022 </w:t>
      </w:r>
    </w:p>
    <w:p w14:paraId="576CC438" w14:textId="77777777" w:rsidR="00246144" w:rsidRPr="001E192F" w:rsidRDefault="00246144" w:rsidP="001C2F90">
      <w:pPr>
        <w:rPr>
          <w:rFonts w:asciiTheme="minorHAnsi" w:hAnsiTheme="minorHAnsi" w:cstheme="minorHAnsi"/>
          <w:sz w:val="24"/>
          <w:szCs w:val="24"/>
          <w:lang w:val="pl-PL"/>
        </w:rPr>
      </w:pPr>
    </w:p>
    <w:p w14:paraId="40C78F9B" w14:textId="08D94CD8" w:rsidR="0055189C" w:rsidRPr="001E192F" w:rsidRDefault="0055189C" w:rsidP="001C2F90">
      <w:pPr>
        <w:rPr>
          <w:rFonts w:asciiTheme="minorHAnsi" w:hAnsiTheme="minorHAnsi" w:cstheme="minorHAnsi"/>
          <w:sz w:val="24"/>
          <w:szCs w:val="24"/>
          <w:lang w:val="pl-PL"/>
        </w:rPr>
      </w:pPr>
      <w:r w:rsidRPr="001E192F">
        <w:rPr>
          <w:rFonts w:asciiTheme="minorHAnsi" w:hAnsiTheme="minorHAnsi" w:cstheme="minorHAnsi"/>
          <w:sz w:val="24"/>
          <w:szCs w:val="24"/>
          <w:lang w:val="pl-PL"/>
        </w:rPr>
        <w:t>MY NIŻEJ PODPISANI</w:t>
      </w:r>
      <w:r w:rsidR="00246144" w:rsidRPr="001E192F">
        <w:rPr>
          <w:rFonts w:asciiTheme="minorHAnsi" w:hAnsiTheme="minorHAnsi" w:cstheme="minorHAnsi"/>
          <w:sz w:val="24"/>
          <w:szCs w:val="24"/>
          <w:lang w:val="pl-PL"/>
        </w:rPr>
        <w:t>/</w:t>
      </w:r>
    </w:p>
    <w:p w14:paraId="1365A7CE" w14:textId="3DE33931" w:rsidR="00246144" w:rsidRPr="001E192F" w:rsidRDefault="00246144" w:rsidP="001C2F90">
      <w:pPr>
        <w:rPr>
          <w:rFonts w:asciiTheme="minorHAnsi" w:hAnsiTheme="minorHAnsi" w:cstheme="minorHAnsi"/>
          <w:sz w:val="24"/>
          <w:szCs w:val="24"/>
          <w:lang w:val="pl-PL"/>
        </w:rPr>
      </w:pPr>
    </w:p>
    <w:p w14:paraId="5115DED9" w14:textId="0E3C8AFB" w:rsidR="00246144" w:rsidRPr="001E192F" w:rsidRDefault="00246144" w:rsidP="001C2F90">
      <w:pPr>
        <w:rPr>
          <w:rFonts w:asciiTheme="minorHAnsi" w:hAnsiTheme="minorHAnsi" w:cstheme="minorHAnsi"/>
          <w:sz w:val="24"/>
          <w:szCs w:val="24"/>
          <w:lang w:val="pl-PL"/>
        </w:rPr>
      </w:pPr>
      <w:r w:rsidRPr="001E192F">
        <w:rPr>
          <w:rFonts w:asciiTheme="minorHAnsi" w:hAnsiTheme="minorHAnsi" w:cstheme="minorHAnsi"/>
          <w:sz w:val="24"/>
          <w:szCs w:val="24"/>
          <w:lang w:val="pl-PL"/>
        </w:rPr>
        <w:t>……………………………………………………………………………………</w:t>
      </w:r>
    </w:p>
    <w:p w14:paraId="43AC71D6" w14:textId="4997F07D" w:rsidR="00246144" w:rsidRPr="001E192F" w:rsidRDefault="00246144" w:rsidP="001C2F90">
      <w:pPr>
        <w:rPr>
          <w:rFonts w:asciiTheme="minorHAnsi" w:hAnsiTheme="minorHAnsi" w:cstheme="minorHAnsi"/>
          <w:sz w:val="24"/>
          <w:szCs w:val="24"/>
          <w:lang w:val="pl-PL"/>
        </w:rPr>
      </w:pPr>
    </w:p>
    <w:p w14:paraId="64F1CBC4" w14:textId="2394FFDD" w:rsidR="00246144" w:rsidRPr="001E192F" w:rsidRDefault="00246144" w:rsidP="001C2F90">
      <w:pPr>
        <w:rPr>
          <w:rFonts w:asciiTheme="minorHAnsi" w:hAnsiTheme="minorHAnsi" w:cstheme="minorHAnsi"/>
          <w:sz w:val="24"/>
          <w:szCs w:val="24"/>
          <w:lang w:val="pl-PL"/>
        </w:rPr>
      </w:pPr>
      <w:r w:rsidRPr="001E192F">
        <w:rPr>
          <w:rFonts w:asciiTheme="minorHAnsi" w:hAnsiTheme="minorHAnsi" w:cstheme="minorHAnsi"/>
          <w:sz w:val="24"/>
          <w:szCs w:val="24"/>
          <w:lang w:val="pl-PL"/>
        </w:rPr>
        <w:t>Działając w imieniu i na rzecz:</w:t>
      </w:r>
    </w:p>
    <w:p w14:paraId="262881F3" w14:textId="7B0E17BF" w:rsidR="00246144" w:rsidRPr="001E192F" w:rsidRDefault="00246144" w:rsidP="001C2F90">
      <w:pPr>
        <w:rPr>
          <w:rFonts w:asciiTheme="minorHAnsi" w:hAnsiTheme="minorHAnsi" w:cstheme="minorHAnsi"/>
          <w:sz w:val="24"/>
          <w:szCs w:val="24"/>
          <w:lang w:val="pl-PL"/>
        </w:rPr>
      </w:pPr>
    </w:p>
    <w:p w14:paraId="66B1FDBC" w14:textId="42B16D67" w:rsidR="00246144" w:rsidRPr="001E192F" w:rsidRDefault="00246144" w:rsidP="001C2F90">
      <w:pPr>
        <w:rPr>
          <w:rFonts w:asciiTheme="minorHAnsi" w:hAnsiTheme="minorHAnsi" w:cstheme="minorHAnsi"/>
          <w:sz w:val="24"/>
          <w:szCs w:val="24"/>
          <w:lang w:val="pl-PL"/>
        </w:rPr>
      </w:pPr>
      <w:r w:rsidRPr="001E192F">
        <w:rPr>
          <w:rFonts w:asciiTheme="minorHAnsi" w:hAnsiTheme="minorHAnsi" w:cstheme="minorHAnsi"/>
          <w:sz w:val="24"/>
          <w:szCs w:val="24"/>
          <w:lang w:val="pl-PL"/>
        </w:rPr>
        <w:t>…………………………………………………………………………………..</w:t>
      </w:r>
    </w:p>
    <w:p w14:paraId="2BBECE54" w14:textId="488FE4B6" w:rsidR="00246144" w:rsidRPr="001E192F" w:rsidRDefault="00246144" w:rsidP="001C2F90">
      <w:pPr>
        <w:rPr>
          <w:rFonts w:asciiTheme="minorHAnsi" w:hAnsiTheme="minorHAnsi" w:cstheme="minorHAnsi"/>
          <w:sz w:val="24"/>
          <w:szCs w:val="24"/>
          <w:lang w:val="pl-PL"/>
        </w:rPr>
      </w:pPr>
      <w:r w:rsidRPr="001E192F">
        <w:rPr>
          <w:rFonts w:asciiTheme="minorHAnsi" w:hAnsiTheme="minorHAnsi" w:cstheme="minorHAnsi"/>
          <w:sz w:val="24"/>
          <w:szCs w:val="24"/>
          <w:lang w:val="pl-PL"/>
        </w:rPr>
        <w:t>(Nazwa Wykonawcy, NIP, REGON, KRS, adres, telefon kontaktowy, email kontaktowy)</w:t>
      </w:r>
    </w:p>
    <w:p w14:paraId="1DD42FAA" w14:textId="77777777" w:rsidR="00615B99" w:rsidRPr="001E192F" w:rsidRDefault="00615B99" w:rsidP="001C2F90">
      <w:pPr>
        <w:pStyle w:val="Tekstpodstawowy"/>
        <w:contextualSpacing/>
        <w:rPr>
          <w:rFonts w:asciiTheme="minorHAnsi" w:hAnsiTheme="minorHAnsi" w:cstheme="minorHAnsi"/>
          <w:i/>
          <w:sz w:val="24"/>
          <w:szCs w:val="24"/>
          <w:lang w:val="pl-PL"/>
        </w:rPr>
      </w:pPr>
    </w:p>
    <w:p w14:paraId="4FC45E83" w14:textId="7179548F" w:rsidR="00246144" w:rsidRPr="001E192F" w:rsidRDefault="00763188" w:rsidP="003040B7">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1E192F">
        <w:rPr>
          <w:rFonts w:asciiTheme="minorHAnsi" w:hAnsiTheme="minorHAnsi" w:cstheme="minorHAnsi"/>
          <w:b/>
          <w:sz w:val="24"/>
          <w:szCs w:val="24"/>
          <w:lang w:val="pl-PL"/>
        </w:rPr>
        <w:t>S</w:t>
      </w:r>
      <w:r w:rsidR="003040B7" w:rsidRPr="001E192F">
        <w:rPr>
          <w:rFonts w:asciiTheme="minorHAnsi" w:hAnsiTheme="minorHAnsi" w:cstheme="minorHAnsi"/>
          <w:b/>
          <w:sz w:val="24"/>
          <w:szCs w:val="24"/>
          <w:lang w:val="pl-PL"/>
        </w:rPr>
        <w:t>kładamy</w:t>
      </w:r>
      <w:r w:rsidRPr="001E192F">
        <w:rPr>
          <w:rFonts w:asciiTheme="minorHAnsi" w:hAnsiTheme="minorHAnsi" w:cstheme="minorHAnsi"/>
          <w:b/>
          <w:spacing w:val="31"/>
          <w:sz w:val="24"/>
          <w:szCs w:val="24"/>
          <w:lang w:val="pl-PL"/>
        </w:rPr>
        <w:t xml:space="preserve"> </w:t>
      </w:r>
      <w:r w:rsidRPr="001E192F">
        <w:rPr>
          <w:rFonts w:asciiTheme="minorHAnsi" w:hAnsiTheme="minorHAnsi" w:cstheme="minorHAnsi"/>
          <w:b/>
          <w:sz w:val="24"/>
          <w:szCs w:val="24"/>
          <w:lang w:val="pl-PL"/>
        </w:rPr>
        <w:t>OFERTĘ</w:t>
      </w:r>
      <w:r w:rsidRPr="001E192F">
        <w:rPr>
          <w:rFonts w:asciiTheme="minorHAnsi" w:hAnsiTheme="minorHAnsi" w:cstheme="minorHAnsi"/>
          <w:b/>
          <w:spacing w:val="31"/>
          <w:sz w:val="24"/>
          <w:szCs w:val="24"/>
          <w:lang w:val="pl-PL"/>
        </w:rPr>
        <w:t xml:space="preserve"> </w:t>
      </w:r>
      <w:r w:rsidRPr="001E192F">
        <w:rPr>
          <w:rFonts w:asciiTheme="minorHAnsi" w:hAnsiTheme="minorHAnsi" w:cstheme="minorHAnsi"/>
          <w:sz w:val="24"/>
          <w:szCs w:val="24"/>
          <w:lang w:val="pl-PL"/>
        </w:rPr>
        <w:t>na</w:t>
      </w:r>
      <w:r w:rsidRPr="001E192F">
        <w:rPr>
          <w:rFonts w:asciiTheme="minorHAnsi" w:hAnsiTheme="minorHAnsi" w:cstheme="minorHAnsi"/>
          <w:spacing w:val="31"/>
          <w:sz w:val="24"/>
          <w:szCs w:val="24"/>
          <w:lang w:val="pl-PL"/>
        </w:rPr>
        <w:t xml:space="preserve"> </w:t>
      </w:r>
      <w:r w:rsidRPr="001E192F">
        <w:rPr>
          <w:rFonts w:asciiTheme="minorHAnsi" w:hAnsiTheme="minorHAnsi" w:cstheme="minorHAnsi"/>
          <w:sz w:val="24"/>
          <w:szCs w:val="24"/>
          <w:lang w:val="pl-PL"/>
        </w:rPr>
        <w:t>wykonanie</w:t>
      </w:r>
      <w:r w:rsidRPr="001E192F">
        <w:rPr>
          <w:rFonts w:asciiTheme="minorHAnsi" w:hAnsiTheme="minorHAnsi" w:cstheme="minorHAnsi"/>
          <w:spacing w:val="31"/>
          <w:sz w:val="24"/>
          <w:szCs w:val="24"/>
          <w:lang w:val="pl-PL"/>
        </w:rPr>
        <w:t xml:space="preserve"> </w:t>
      </w:r>
      <w:r w:rsidRPr="001E192F">
        <w:rPr>
          <w:rFonts w:asciiTheme="minorHAnsi" w:hAnsiTheme="minorHAnsi" w:cstheme="minorHAnsi"/>
          <w:sz w:val="24"/>
          <w:szCs w:val="24"/>
          <w:lang w:val="pl-PL"/>
        </w:rPr>
        <w:t>przedmiotu</w:t>
      </w:r>
      <w:r w:rsidRPr="001E192F">
        <w:rPr>
          <w:rFonts w:asciiTheme="minorHAnsi" w:hAnsiTheme="minorHAnsi" w:cstheme="minorHAnsi"/>
          <w:spacing w:val="29"/>
          <w:sz w:val="24"/>
          <w:szCs w:val="24"/>
          <w:lang w:val="pl-PL"/>
        </w:rPr>
        <w:t xml:space="preserve"> </w:t>
      </w:r>
      <w:r w:rsidRPr="001E192F">
        <w:rPr>
          <w:rFonts w:asciiTheme="minorHAnsi" w:hAnsiTheme="minorHAnsi" w:cstheme="minorHAnsi"/>
          <w:sz w:val="24"/>
          <w:szCs w:val="24"/>
          <w:lang w:val="pl-PL"/>
        </w:rPr>
        <w:t>zamówienia</w:t>
      </w:r>
      <w:r w:rsidRPr="001E192F">
        <w:rPr>
          <w:rFonts w:asciiTheme="minorHAnsi" w:hAnsiTheme="minorHAnsi" w:cstheme="minorHAnsi"/>
          <w:spacing w:val="31"/>
          <w:sz w:val="24"/>
          <w:szCs w:val="24"/>
          <w:lang w:val="pl-PL"/>
        </w:rPr>
        <w:t xml:space="preserve"> </w:t>
      </w:r>
      <w:r w:rsidR="003040B7" w:rsidRPr="001E192F">
        <w:rPr>
          <w:rFonts w:asciiTheme="minorHAnsi" w:hAnsiTheme="minorHAnsi" w:cstheme="minorHAnsi"/>
          <w:sz w:val="24"/>
          <w:szCs w:val="24"/>
          <w:lang w:val="pl-PL"/>
        </w:rPr>
        <w:t>wskazanego</w:t>
      </w:r>
      <w:r w:rsidR="003C7837" w:rsidRPr="001E192F">
        <w:rPr>
          <w:rFonts w:asciiTheme="minorHAnsi" w:hAnsiTheme="minorHAnsi" w:cstheme="minorHAnsi"/>
          <w:sz w:val="24"/>
          <w:szCs w:val="24"/>
          <w:lang w:val="pl-PL"/>
        </w:rPr>
        <w:t xml:space="preserve"> w </w:t>
      </w:r>
      <w:r w:rsidR="00246144" w:rsidRPr="001E192F">
        <w:rPr>
          <w:rFonts w:asciiTheme="minorHAnsi" w:hAnsiTheme="minorHAnsi" w:cstheme="minorHAnsi"/>
          <w:sz w:val="24"/>
          <w:szCs w:val="24"/>
          <w:lang w:val="pl-PL"/>
        </w:rPr>
        <w:t xml:space="preserve">pkt. 9 </w:t>
      </w:r>
      <w:r w:rsidR="003040B7" w:rsidRPr="001E192F">
        <w:rPr>
          <w:rFonts w:asciiTheme="minorHAnsi" w:hAnsiTheme="minorHAnsi" w:cstheme="minorHAnsi"/>
          <w:sz w:val="24"/>
          <w:szCs w:val="24"/>
          <w:lang w:val="pl-PL"/>
        </w:rPr>
        <w:t>o</w:t>
      </w:r>
      <w:r w:rsidR="00246144" w:rsidRPr="001E192F">
        <w:rPr>
          <w:rFonts w:asciiTheme="minorHAnsi" w:hAnsiTheme="minorHAnsi" w:cstheme="minorHAnsi"/>
          <w:sz w:val="24"/>
          <w:szCs w:val="24"/>
          <w:lang w:val="pl-PL"/>
        </w:rPr>
        <w:t>pisu przedmiotu zamówienia</w:t>
      </w:r>
      <w:r w:rsidR="003040B7" w:rsidRPr="001E192F">
        <w:rPr>
          <w:rFonts w:asciiTheme="minorHAnsi" w:hAnsiTheme="minorHAnsi" w:cstheme="minorHAnsi"/>
          <w:sz w:val="24"/>
          <w:szCs w:val="24"/>
          <w:lang w:val="pl-PL"/>
        </w:rPr>
        <w:t xml:space="preserve"> ujętego w zapytaniu ofertowym. </w:t>
      </w:r>
      <w:r w:rsidR="00246144" w:rsidRPr="001E192F">
        <w:rPr>
          <w:rFonts w:asciiTheme="minorHAnsi" w:hAnsiTheme="minorHAnsi" w:cstheme="minorHAnsi"/>
          <w:sz w:val="24"/>
          <w:szCs w:val="24"/>
          <w:lang w:val="pl-PL"/>
        </w:rPr>
        <w:t xml:space="preserve"> </w:t>
      </w:r>
    </w:p>
    <w:p w14:paraId="06CA46B6" w14:textId="77777777" w:rsidR="00246144" w:rsidRPr="001E192F" w:rsidRDefault="00024DF4" w:rsidP="003040B7">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Jesteśmy związani ofertą przez okres</w:t>
      </w:r>
      <w:r w:rsidR="00763188" w:rsidRPr="001E192F">
        <w:rPr>
          <w:rFonts w:asciiTheme="minorHAnsi" w:hAnsiTheme="minorHAnsi" w:cstheme="minorHAnsi"/>
          <w:sz w:val="24"/>
          <w:szCs w:val="24"/>
          <w:lang w:val="pl-PL"/>
        </w:rPr>
        <w:t xml:space="preserve"> 30 dni od dnia upływu terminu składania ofert.</w:t>
      </w:r>
    </w:p>
    <w:p w14:paraId="63C77402" w14:textId="6067881F" w:rsidR="00615B99" w:rsidRPr="001E192F" w:rsidRDefault="00763188" w:rsidP="003040B7">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1E192F">
        <w:rPr>
          <w:rFonts w:asciiTheme="minorHAnsi" w:hAnsiTheme="minorHAnsi" w:cstheme="minorHAnsi"/>
          <w:b/>
          <w:sz w:val="24"/>
          <w:szCs w:val="24"/>
          <w:lang w:val="pl-PL"/>
        </w:rPr>
        <w:t>O</w:t>
      </w:r>
      <w:r w:rsidR="003040B7" w:rsidRPr="001E192F">
        <w:rPr>
          <w:rFonts w:asciiTheme="minorHAnsi" w:hAnsiTheme="minorHAnsi" w:cstheme="minorHAnsi"/>
          <w:b/>
          <w:sz w:val="24"/>
          <w:szCs w:val="24"/>
          <w:lang w:val="pl-PL"/>
        </w:rPr>
        <w:t>ferujemy</w:t>
      </w:r>
      <w:r w:rsidRPr="001E192F">
        <w:rPr>
          <w:rFonts w:asciiTheme="minorHAnsi" w:hAnsiTheme="minorHAnsi" w:cstheme="minorHAnsi"/>
          <w:b/>
          <w:sz w:val="24"/>
          <w:szCs w:val="24"/>
          <w:lang w:val="pl-PL"/>
        </w:rPr>
        <w:t xml:space="preserve"> </w:t>
      </w:r>
      <w:r w:rsidRPr="001E192F">
        <w:rPr>
          <w:rFonts w:asciiTheme="minorHAnsi" w:hAnsiTheme="minorHAnsi" w:cstheme="minorHAnsi"/>
          <w:sz w:val="24"/>
          <w:szCs w:val="24"/>
          <w:lang w:val="pl-PL"/>
        </w:rPr>
        <w:t>wykonanie przedmiotu</w:t>
      </w:r>
      <w:r w:rsidRPr="001E192F">
        <w:rPr>
          <w:rFonts w:asciiTheme="minorHAnsi" w:hAnsiTheme="minorHAnsi" w:cstheme="minorHAnsi"/>
          <w:spacing w:val="-13"/>
          <w:sz w:val="24"/>
          <w:szCs w:val="24"/>
          <w:lang w:val="pl-PL"/>
        </w:rPr>
        <w:t xml:space="preserve"> </w:t>
      </w:r>
      <w:r w:rsidRPr="001E192F">
        <w:rPr>
          <w:rFonts w:asciiTheme="minorHAnsi" w:hAnsiTheme="minorHAnsi" w:cstheme="minorHAnsi"/>
          <w:sz w:val="24"/>
          <w:szCs w:val="24"/>
          <w:lang w:val="pl-PL"/>
        </w:rPr>
        <w:t>zamówienia</w:t>
      </w:r>
      <w:r w:rsidR="00615B99" w:rsidRPr="001E192F">
        <w:rPr>
          <w:rFonts w:asciiTheme="minorHAnsi" w:hAnsiTheme="minorHAnsi" w:cstheme="minorHAnsi"/>
          <w:sz w:val="24"/>
          <w:szCs w:val="24"/>
          <w:lang w:val="pl-PL"/>
        </w:rPr>
        <w:t xml:space="preserve"> za </w:t>
      </w:r>
    </w:p>
    <w:p w14:paraId="33AA69A2" w14:textId="7EDDF2F0" w:rsidR="00A0774B" w:rsidRPr="001E192F" w:rsidRDefault="00615B99" w:rsidP="003040B7">
      <w:pPr>
        <w:pStyle w:val="Akapitzlist"/>
        <w:tabs>
          <w:tab w:val="left" w:pos="1418"/>
        </w:tabs>
        <w:ind w:left="426" w:firstLine="0"/>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Cenę </w:t>
      </w:r>
      <w:r w:rsidR="00763188" w:rsidRPr="001E192F">
        <w:rPr>
          <w:rFonts w:asciiTheme="minorHAnsi" w:hAnsiTheme="minorHAnsi" w:cstheme="minorHAnsi"/>
          <w:b/>
          <w:sz w:val="24"/>
          <w:szCs w:val="24"/>
          <w:lang w:val="pl-PL"/>
        </w:rPr>
        <w:t>netto</w:t>
      </w:r>
      <w:r w:rsidR="00763188" w:rsidRPr="001E192F">
        <w:rPr>
          <w:rFonts w:asciiTheme="minorHAnsi" w:hAnsiTheme="minorHAnsi" w:cstheme="minorHAnsi"/>
          <w:b/>
          <w:color w:val="538DD3"/>
          <w:sz w:val="24"/>
          <w:szCs w:val="24"/>
          <w:lang w:val="pl-PL"/>
        </w:rPr>
        <w:t>:</w:t>
      </w:r>
      <w:r w:rsidR="00763188" w:rsidRPr="001E192F">
        <w:rPr>
          <w:rFonts w:asciiTheme="minorHAnsi" w:hAnsiTheme="minorHAnsi" w:cstheme="minorHAnsi"/>
          <w:b/>
          <w:color w:val="538DD3"/>
          <w:spacing w:val="-15"/>
          <w:sz w:val="24"/>
          <w:szCs w:val="24"/>
          <w:lang w:val="pl-PL"/>
        </w:rPr>
        <w:t xml:space="preserve"> </w:t>
      </w:r>
      <w:r w:rsidR="00763188" w:rsidRPr="001E192F">
        <w:rPr>
          <w:rFonts w:asciiTheme="minorHAnsi" w:hAnsiTheme="minorHAnsi" w:cstheme="minorHAnsi"/>
          <w:sz w:val="24"/>
          <w:szCs w:val="24"/>
          <w:lang w:val="pl-PL"/>
        </w:rPr>
        <w:t>…………………….….</w:t>
      </w:r>
      <w:r w:rsidR="00763188" w:rsidRPr="001E192F">
        <w:rPr>
          <w:rFonts w:asciiTheme="minorHAnsi" w:hAnsiTheme="minorHAnsi" w:cstheme="minorHAnsi"/>
          <w:b/>
          <w:sz w:val="24"/>
          <w:szCs w:val="24"/>
          <w:lang w:val="pl-PL"/>
        </w:rPr>
        <w:t>PLN</w:t>
      </w:r>
      <w:r w:rsidR="00246144" w:rsidRPr="001E192F">
        <w:rPr>
          <w:rFonts w:asciiTheme="minorHAnsi" w:hAnsiTheme="minorHAnsi" w:cstheme="minorHAnsi"/>
          <w:b/>
          <w:sz w:val="24"/>
          <w:szCs w:val="24"/>
          <w:lang w:val="pl-PL"/>
        </w:rPr>
        <w:t xml:space="preserve"> </w:t>
      </w:r>
      <w:r w:rsidR="00763188" w:rsidRPr="001E192F">
        <w:rPr>
          <w:rFonts w:asciiTheme="minorHAnsi" w:hAnsiTheme="minorHAnsi" w:cstheme="minorHAnsi"/>
          <w:sz w:val="24"/>
          <w:szCs w:val="24"/>
          <w:lang w:val="pl-PL"/>
        </w:rPr>
        <w:t>(słownie: ………………………..…………… )</w:t>
      </w:r>
      <w:r w:rsidR="00246144" w:rsidRPr="001E192F">
        <w:rPr>
          <w:rFonts w:asciiTheme="minorHAnsi" w:hAnsiTheme="minorHAnsi" w:cstheme="minorHAnsi"/>
          <w:sz w:val="24"/>
          <w:szCs w:val="24"/>
          <w:lang w:val="pl-PL"/>
        </w:rPr>
        <w:t xml:space="preserve">, </w:t>
      </w:r>
      <w:r w:rsidR="003040B7" w:rsidRPr="001E192F">
        <w:rPr>
          <w:rFonts w:asciiTheme="minorHAnsi" w:hAnsiTheme="minorHAnsi" w:cstheme="minorHAnsi"/>
          <w:sz w:val="24"/>
          <w:szCs w:val="24"/>
          <w:lang w:val="pl-PL"/>
        </w:rPr>
        <w:t xml:space="preserve"> </w:t>
      </w:r>
      <w:r w:rsidR="00763188" w:rsidRPr="001E192F">
        <w:rPr>
          <w:rFonts w:asciiTheme="minorHAnsi" w:hAnsiTheme="minorHAnsi" w:cstheme="minorHAnsi"/>
          <w:sz w:val="24"/>
          <w:szCs w:val="24"/>
          <w:lang w:val="pl-PL"/>
        </w:rPr>
        <w:t xml:space="preserve">plus należny podatek VAT …………………, co daje </w:t>
      </w:r>
      <w:r w:rsidR="00763188" w:rsidRPr="001E192F">
        <w:rPr>
          <w:rFonts w:asciiTheme="minorHAnsi" w:hAnsiTheme="minorHAnsi" w:cstheme="minorHAnsi"/>
          <w:b/>
          <w:sz w:val="24"/>
          <w:szCs w:val="24"/>
          <w:lang w:val="pl-PL"/>
        </w:rPr>
        <w:t xml:space="preserve">cenę brutto </w:t>
      </w:r>
      <w:r w:rsidR="00763188" w:rsidRPr="001E192F">
        <w:rPr>
          <w:rFonts w:asciiTheme="minorHAnsi" w:hAnsiTheme="minorHAnsi" w:cstheme="minorHAnsi"/>
          <w:sz w:val="24"/>
          <w:szCs w:val="24"/>
          <w:lang w:val="pl-PL"/>
        </w:rPr>
        <w:t xml:space="preserve">………………… </w:t>
      </w:r>
      <w:r w:rsidR="00763188" w:rsidRPr="001E192F">
        <w:rPr>
          <w:rFonts w:asciiTheme="minorHAnsi" w:hAnsiTheme="minorHAnsi" w:cstheme="minorHAnsi"/>
          <w:b/>
          <w:sz w:val="24"/>
          <w:szCs w:val="24"/>
          <w:lang w:val="pl-PL"/>
        </w:rPr>
        <w:t>PL</w:t>
      </w:r>
      <w:r w:rsidR="003040B7" w:rsidRPr="001E192F">
        <w:rPr>
          <w:rFonts w:asciiTheme="minorHAnsi" w:hAnsiTheme="minorHAnsi" w:cstheme="minorHAnsi"/>
          <w:b/>
          <w:sz w:val="24"/>
          <w:szCs w:val="24"/>
          <w:lang w:val="pl-PL"/>
        </w:rPr>
        <w:t xml:space="preserve">N </w:t>
      </w:r>
      <w:r w:rsidR="00763188" w:rsidRPr="001E192F">
        <w:rPr>
          <w:rFonts w:asciiTheme="minorHAnsi" w:hAnsiTheme="minorHAnsi" w:cstheme="minorHAnsi"/>
          <w:b/>
          <w:sz w:val="24"/>
          <w:szCs w:val="24"/>
          <w:lang w:val="pl-PL"/>
        </w:rPr>
        <w:t>(</w:t>
      </w:r>
      <w:r w:rsidR="00763188" w:rsidRPr="001E192F">
        <w:rPr>
          <w:rFonts w:asciiTheme="minorHAnsi" w:hAnsiTheme="minorHAnsi" w:cstheme="minorHAnsi"/>
          <w:sz w:val="24"/>
          <w:szCs w:val="24"/>
          <w:lang w:val="pl-PL"/>
        </w:rPr>
        <w:t>słownie:..……………………)</w:t>
      </w:r>
      <w:r w:rsidR="003040B7" w:rsidRPr="001E192F">
        <w:rPr>
          <w:rFonts w:asciiTheme="minorHAnsi" w:hAnsiTheme="minorHAnsi" w:cstheme="minorHAnsi"/>
          <w:sz w:val="24"/>
          <w:szCs w:val="24"/>
          <w:lang w:val="pl-PL"/>
        </w:rPr>
        <w:t>.</w:t>
      </w:r>
    </w:p>
    <w:p w14:paraId="3FC54449" w14:textId="77777777" w:rsidR="003040B7" w:rsidRPr="001E192F" w:rsidRDefault="003040B7" w:rsidP="003040B7">
      <w:pPr>
        <w:pStyle w:val="Akapitzlist"/>
        <w:numPr>
          <w:ilvl w:val="0"/>
          <w:numId w:val="9"/>
        </w:numPr>
        <w:tabs>
          <w:tab w:val="left" w:pos="1418"/>
        </w:tabs>
        <w:spacing w:before="120" w:after="120"/>
        <w:ind w:left="425" w:hanging="425"/>
        <w:rPr>
          <w:rFonts w:asciiTheme="minorHAnsi" w:hAnsiTheme="minorHAnsi" w:cstheme="minorHAnsi"/>
          <w:bCs/>
          <w:sz w:val="24"/>
          <w:szCs w:val="24"/>
          <w:lang w:val="pl-PL"/>
        </w:rPr>
      </w:pPr>
      <w:r w:rsidRPr="001E192F">
        <w:rPr>
          <w:rFonts w:asciiTheme="minorHAnsi" w:hAnsiTheme="minorHAnsi" w:cstheme="minorHAnsi"/>
          <w:bCs/>
          <w:sz w:val="24"/>
          <w:szCs w:val="24"/>
          <w:lang w:val="pl-PL"/>
        </w:rPr>
        <w:t>Wszelką korespondencję w sprawie niniejszego postępowania należy kierować na poniższy adres:</w:t>
      </w:r>
    </w:p>
    <w:p w14:paraId="23BDCDB0" w14:textId="04931CA5" w:rsidR="003040B7" w:rsidRPr="001E192F"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1E192F">
        <w:rPr>
          <w:rFonts w:asciiTheme="minorHAnsi" w:hAnsiTheme="minorHAnsi" w:cstheme="minorHAnsi"/>
          <w:bCs/>
          <w:sz w:val="24"/>
          <w:szCs w:val="24"/>
          <w:lang w:val="pl-PL"/>
        </w:rPr>
        <w:t>……………………………………………………………………………………………………………………………………………………</w:t>
      </w:r>
      <w:r w:rsidRPr="001E192F">
        <w:rPr>
          <w:rFonts w:asciiTheme="minorHAnsi" w:hAnsiTheme="minorHAnsi" w:cstheme="minorHAnsi"/>
          <w:b/>
          <w:sz w:val="24"/>
          <w:szCs w:val="24"/>
          <w:lang w:val="pl-PL"/>
        </w:rPr>
        <w:t xml:space="preserve">…. </w:t>
      </w:r>
    </w:p>
    <w:p w14:paraId="1C193AAB" w14:textId="77777777" w:rsidR="003040B7" w:rsidRPr="001E192F"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1E192F">
        <w:rPr>
          <w:rFonts w:asciiTheme="minorHAnsi" w:hAnsiTheme="minorHAnsi" w:cstheme="minorHAnsi"/>
          <w:bCs/>
          <w:sz w:val="24"/>
          <w:szCs w:val="24"/>
          <w:lang w:val="pl-PL"/>
        </w:rPr>
        <w:t>……………………………………………………………………………………………………………………………………………………</w:t>
      </w:r>
      <w:r w:rsidRPr="001E192F">
        <w:rPr>
          <w:rFonts w:asciiTheme="minorHAnsi" w:hAnsiTheme="minorHAnsi" w:cstheme="minorHAnsi"/>
          <w:b/>
          <w:sz w:val="24"/>
          <w:szCs w:val="24"/>
          <w:lang w:val="pl-PL"/>
        </w:rPr>
        <w:t xml:space="preserve">…. </w:t>
      </w:r>
    </w:p>
    <w:p w14:paraId="659529D5" w14:textId="27EC5FF0" w:rsidR="003040B7" w:rsidRPr="001E192F"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1E192F">
        <w:rPr>
          <w:rFonts w:asciiTheme="minorHAnsi" w:hAnsiTheme="minorHAnsi" w:cstheme="minorHAnsi"/>
          <w:b/>
          <w:sz w:val="24"/>
          <w:szCs w:val="24"/>
          <w:lang w:val="pl-PL"/>
        </w:rPr>
        <w:t xml:space="preserve">Email: </w:t>
      </w:r>
      <w:r w:rsidRPr="001E192F">
        <w:rPr>
          <w:rFonts w:asciiTheme="minorHAnsi" w:hAnsiTheme="minorHAnsi" w:cstheme="minorHAnsi"/>
          <w:bCs/>
          <w:sz w:val="24"/>
          <w:szCs w:val="24"/>
          <w:lang w:val="pl-PL"/>
        </w:rPr>
        <w:t>……………………………………………………………………………………………………………………………………………</w:t>
      </w:r>
    </w:p>
    <w:p w14:paraId="7555D00D" w14:textId="75AE9803" w:rsidR="003040B7" w:rsidRPr="001E192F"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1E192F">
        <w:rPr>
          <w:rFonts w:asciiTheme="minorHAnsi" w:hAnsiTheme="minorHAnsi" w:cstheme="minorHAnsi"/>
          <w:b/>
          <w:sz w:val="24"/>
          <w:szCs w:val="24"/>
          <w:lang w:val="pl-PL"/>
        </w:rPr>
        <w:t xml:space="preserve">Tel.: </w:t>
      </w:r>
      <w:r w:rsidRPr="001E192F">
        <w:rPr>
          <w:rFonts w:asciiTheme="minorHAnsi" w:hAnsiTheme="minorHAnsi" w:cstheme="minorHAnsi"/>
          <w:bCs/>
          <w:sz w:val="24"/>
          <w:szCs w:val="24"/>
          <w:lang w:val="pl-PL"/>
        </w:rPr>
        <w:t>………………………………………………………………………………………………………………………………………………</w:t>
      </w:r>
    </w:p>
    <w:p w14:paraId="1ABE92FA" w14:textId="74F5414D" w:rsidR="003040B7" w:rsidRPr="001E192F" w:rsidRDefault="003040B7" w:rsidP="003040B7">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r w:rsidRPr="001E192F">
        <w:rPr>
          <w:rFonts w:asciiTheme="minorHAnsi" w:hAnsiTheme="minorHAnsi" w:cstheme="minorHAnsi"/>
          <w:b/>
          <w:sz w:val="24"/>
          <w:szCs w:val="24"/>
          <w:lang w:val="pl-PL"/>
        </w:rPr>
        <w:t xml:space="preserve">Ofertę wraz z załącznikami składamy na ….. kolejno ponumerowanych stronach. </w:t>
      </w:r>
    </w:p>
    <w:p w14:paraId="439AD1B4" w14:textId="77777777" w:rsidR="003040B7" w:rsidRPr="001E192F" w:rsidRDefault="00615B99" w:rsidP="003040B7">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bookmarkStart w:id="1" w:name="_Hlk64376628"/>
      <w:r w:rsidRPr="001E192F">
        <w:rPr>
          <w:rFonts w:asciiTheme="minorHAnsi" w:hAnsiTheme="minorHAnsi" w:cstheme="minorHAnsi"/>
          <w:b/>
          <w:sz w:val="24"/>
          <w:szCs w:val="24"/>
          <w:lang w:val="pl-PL"/>
        </w:rPr>
        <w:t>POWSTANIE OBOWIĄZKU PODATKOWEGO</w:t>
      </w:r>
    </w:p>
    <w:p w14:paraId="2DB61704" w14:textId="53C83B61" w:rsidR="00615B99" w:rsidRPr="001E192F" w:rsidRDefault="00615B99" w:rsidP="003040B7">
      <w:pPr>
        <w:pStyle w:val="Akapitzlist"/>
        <w:tabs>
          <w:tab w:val="left" w:pos="1418"/>
        </w:tabs>
        <w:spacing w:before="120" w:after="120"/>
        <w:ind w:left="425" w:firstLine="0"/>
        <w:rPr>
          <w:rFonts w:asciiTheme="minorHAnsi" w:hAnsiTheme="minorHAnsi" w:cstheme="minorHAnsi"/>
          <w:b/>
          <w:sz w:val="24"/>
          <w:szCs w:val="24"/>
          <w:lang w:val="pl-PL"/>
        </w:rPr>
      </w:pPr>
      <w:r w:rsidRPr="001E192F">
        <w:rPr>
          <w:rFonts w:asciiTheme="minorHAnsi" w:hAnsiTheme="minorHAnsi" w:cstheme="minorHAnsi"/>
          <w:b/>
          <w:bCs/>
          <w:sz w:val="24"/>
          <w:szCs w:val="24"/>
        </w:rPr>
        <w:t>Oświadczamy, że:</w:t>
      </w:r>
    </w:p>
    <w:p w14:paraId="3D9DB0C5" w14:textId="77777777" w:rsidR="00615B99" w:rsidRPr="001E192F" w:rsidRDefault="00615B99" w:rsidP="001C2F90">
      <w:pPr>
        <w:ind w:left="709" w:hanging="69"/>
        <w:rPr>
          <w:rFonts w:asciiTheme="minorHAnsi" w:hAnsiTheme="minorHAnsi" w:cstheme="minorHAnsi"/>
          <w:b/>
          <w:i/>
          <w:sz w:val="24"/>
          <w:szCs w:val="24"/>
          <w:lang w:val="pl-PL"/>
        </w:rPr>
      </w:pPr>
      <w:r w:rsidRPr="001E192F">
        <w:rPr>
          <w:rFonts w:asciiTheme="minorHAnsi" w:hAnsiTheme="minorHAnsi" w:cstheme="minorHAnsi"/>
          <w:b/>
          <w:sz w:val="24"/>
          <w:szCs w:val="24"/>
        </w:rPr>
        <w:sym w:font="Symbol" w:char="F0FF"/>
      </w:r>
      <w:r w:rsidRPr="001E192F">
        <w:rPr>
          <w:rFonts w:asciiTheme="minorHAnsi" w:hAnsiTheme="minorHAnsi" w:cstheme="minorHAnsi"/>
          <w:b/>
          <w:sz w:val="24"/>
          <w:szCs w:val="24"/>
          <w:lang w:val="pl-PL"/>
        </w:rPr>
        <w:t xml:space="preserve"> </w:t>
      </w:r>
      <w:r w:rsidRPr="001E192F">
        <w:rPr>
          <w:rFonts w:asciiTheme="minorHAnsi" w:hAnsiTheme="minorHAnsi" w:cstheme="minorHAnsi"/>
          <w:bCs/>
          <w:sz w:val="24"/>
          <w:szCs w:val="24"/>
          <w:lang w:val="pl-PL"/>
        </w:rPr>
        <w:t>Wybór oferty</w:t>
      </w:r>
      <w:r w:rsidRPr="001E192F">
        <w:rPr>
          <w:rFonts w:asciiTheme="minorHAnsi" w:hAnsiTheme="minorHAnsi" w:cstheme="minorHAnsi"/>
          <w:b/>
          <w:bCs/>
          <w:sz w:val="24"/>
          <w:szCs w:val="24"/>
          <w:lang w:val="pl-PL"/>
        </w:rPr>
        <w:t xml:space="preserve"> BĘDZIE </w:t>
      </w:r>
      <w:r w:rsidRPr="001E192F">
        <w:rPr>
          <w:rFonts w:asciiTheme="minorHAnsi" w:hAnsiTheme="minorHAnsi" w:cstheme="minorHAnsi"/>
          <w:bCs/>
          <w:sz w:val="24"/>
          <w:szCs w:val="24"/>
          <w:lang w:val="pl-PL"/>
        </w:rPr>
        <w:t>prowadził do powstania u Zamawiającego obowiązku podatkowego</w:t>
      </w:r>
    </w:p>
    <w:p w14:paraId="659357DF" w14:textId="77777777" w:rsidR="00615B99" w:rsidRPr="001E192F" w:rsidRDefault="00615B99" w:rsidP="001C2F90">
      <w:pPr>
        <w:ind w:left="709" w:hanging="69"/>
        <w:rPr>
          <w:rFonts w:asciiTheme="minorHAnsi" w:hAnsiTheme="minorHAnsi" w:cstheme="minorHAnsi"/>
          <w:b/>
          <w:sz w:val="24"/>
          <w:szCs w:val="24"/>
          <w:lang w:val="pl-PL"/>
        </w:rPr>
      </w:pPr>
      <w:r w:rsidRPr="001E192F">
        <w:rPr>
          <w:rFonts w:asciiTheme="minorHAnsi" w:hAnsiTheme="minorHAnsi" w:cstheme="minorHAnsi"/>
          <w:b/>
          <w:sz w:val="24"/>
          <w:szCs w:val="24"/>
          <w:lang w:val="pl-PL"/>
        </w:rPr>
        <w:sym w:font="Symbol" w:char="F0FF"/>
      </w:r>
      <w:r w:rsidRPr="001E192F">
        <w:rPr>
          <w:rFonts w:asciiTheme="minorHAnsi" w:hAnsiTheme="minorHAnsi" w:cstheme="minorHAnsi"/>
          <w:b/>
          <w:i/>
          <w:sz w:val="24"/>
          <w:szCs w:val="24"/>
          <w:lang w:val="pl-PL"/>
        </w:rPr>
        <w:t xml:space="preserve"> </w:t>
      </w:r>
      <w:r w:rsidRPr="001E192F">
        <w:rPr>
          <w:rFonts w:asciiTheme="minorHAnsi" w:hAnsiTheme="minorHAnsi" w:cstheme="minorHAnsi"/>
          <w:bCs/>
          <w:sz w:val="24"/>
          <w:szCs w:val="24"/>
          <w:lang w:val="pl-PL"/>
        </w:rPr>
        <w:t>Wybór oferty</w:t>
      </w:r>
      <w:r w:rsidRPr="001E192F">
        <w:rPr>
          <w:rFonts w:asciiTheme="minorHAnsi" w:hAnsiTheme="minorHAnsi" w:cstheme="minorHAnsi"/>
          <w:b/>
          <w:bCs/>
          <w:sz w:val="24"/>
          <w:szCs w:val="24"/>
          <w:lang w:val="pl-PL"/>
        </w:rPr>
        <w:t xml:space="preserve"> NIE BĘDZIE </w:t>
      </w:r>
      <w:r w:rsidRPr="001E192F">
        <w:rPr>
          <w:rFonts w:asciiTheme="minorHAnsi" w:hAnsiTheme="minorHAnsi" w:cstheme="minorHAnsi"/>
          <w:bCs/>
          <w:sz w:val="24"/>
          <w:szCs w:val="24"/>
          <w:lang w:val="pl-PL"/>
        </w:rPr>
        <w:t>prowadził do powstania u Zamawiającego obowiązku podatkowego</w:t>
      </w:r>
    </w:p>
    <w:p w14:paraId="22721D66" w14:textId="13CE51D5" w:rsidR="00615B99" w:rsidRPr="001E192F" w:rsidRDefault="00615B99" w:rsidP="00725F48">
      <w:pPr>
        <w:ind w:left="709" w:hanging="69"/>
        <w:rPr>
          <w:rFonts w:asciiTheme="minorHAnsi" w:hAnsiTheme="minorHAnsi" w:cstheme="minorHAnsi"/>
          <w:sz w:val="24"/>
          <w:szCs w:val="24"/>
          <w:lang w:val="pl-PL"/>
        </w:rPr>
      </w:pPr>
      <w:r w:rsidRPr="001E192F">
        <w:rPr>
          <w:rFonts w:asciiTheme="minorHAnsi" w:hAnsiTheme="minorHAnsi" w:cstheme="minorHAnsi"/>
          <w:i/>
          <w:sz w:val="24"/>
          <w:szCs w:val="24"/>
          <w:lang w:val="pl-PL"/>
        </w:rPr>
        <w:t>(należy zaznaczyć właściwą odpowiedź</w:t>
      </w:r>
      <w:bookmarkEnd w:id="1"/>
      <w:r w:rsidR="00725F48" w:rsidRPr="001E192F">
        <w:rPr>
          <w:rFonts w:asciiTheme="minorHAnsi" w:hAnsiTheme="minorHAnsi" w:cstheme="minorHAnsi"/>
          <w:i/>
          <w:sz w:val="24"/>
          <w:szCs w:val="24"/>
          <w:lang w:val="pl-PL"/>
        </w:rPr>
        <w:t>)</w:t>
      </w:r>
    </w:p>
    <w:p w14:paraId="4BA1DE01" w14:textId="77777777" w:rsidR="00A0774B" w:rsidRPr="001E192F" w:rsidRDefault="00A0774B" w:rsidP="001C2F90">
      <w:pPr>
        <w:pStyle w:val="Tekstpodstawowy"/>
        <w:contextualSpacing/>
        <w:rPr>
          <w:rFonts w:asciiTheme="minorHAnsi" w:hAnsiTheme="minorHAnsi" w:cstheme="minorHAnsi"/>
          <w:sz w:val="24"/>
          <w:szCs w:val="24"/>
          <w:lang w:val="pl-PL"/>
        </w:rPr>
      </w:pPr>
    </w:p>
    <w:p w14:paraId="31D0DF9A" w14:textId="7B0FAD17" w:rsidR="00A0774B" w:rsidRPr="001E192F" w:rsidRDefault="0030481D" w:rsidP="00725F48">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r w:rsidRPr="001E192F">
        <w:rPr>
          <w:rFonts w:asciiTheme="minorHAnsi" w:hAnsiTheme="minorHAnsi" w:cstheme="minorHAnsi"/>
          <w:b/>
          <w:sz w:val="24"/>
          <w:szCs w:val="24"/>
          <w:lang w:val="pl-PL"/>
        </w:rPr>
        <w:lastRenderedPageBreak/>
        <w:t>Oferujemy dostawę sprzętu opisanego w poniższej tabeli</w:t>
      </w:r>
      <w:r w:rsidRPr="001E192F">
        <w:rPr>
          <w:rFonts w:asciiTheme="minorHAnsi" w:hAnsiTheme="minorHAnsi" w:cstheme="minorHAnsi"/>
          <w:b/>
          <w:vertAlign w:val="superscript"/>
        </w:rPr>
        <w:footnoteReference w:id="1"/>
      </w:r>
      <w:r w:rsidRPr="001E192F">
        <w:rPr>
          <w:rFonts w:asciiTheme="minorHAnsi" w:hAnsiTheme="minorHAnsi" w:cstheme="minorHAnsi"/>
          <w:b/>
          <w:sz w:val="24"/>
          <w:szCs w:val="24"/>
          <w:lang w:val="pl-PL"/>
        </w:rPr>
        <w:t>:</w:t>
      </w:r>
    </w:p>
    <w:p w14:paraId="7D94ADB4" w14:textId="77777777" w:rsidR="004E55B5" w:rsidRPr="001E192F" w:rsidRDefault="004E55B5" w:rsidP="001C2F90">
      <w:pPr>
        <w:pStyle w:val="Tekstpodstawowy"/>
        <w:contextualSpacing/>
        <w:rPr>
          <w:rFonts w:asciiTheme="minorHAnsi" w:hAnsiTheme="minorHAnsi" w:cstheme="minorHAnsi"/>
          <w:sz w:val="24"/>
          <w:szCs w:val="24"/>
          <w:lang w:val="pl-PL"/>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71"/>
        <w:gridCol w:w="3544"/>
        <w:gridCol w:w="3130"/>
      </w:tblGrid>
      <w:tr w:rsidR="00A0774B" w:rsidRPr="001E192F" w14:paraId="3FC2B387" w14:textId="77777777">
        <w:trPr>
          <w:trHeight w:hRule="exact" w:val="389"/>
        </w:trPr>
        <w:tc>
          <w:tcPr>
            <w:tcW w:w="9297" w:type="dxa"/>
            <w:gridSpan w:val="4"/>
            <w:tcBorders>
              <w:left w:val="single" w:sz="4" w:space="0" w:color="000000"/>
            </w:tcBorders>
            <w:shd w:val="clear" w:color="auto" w:fill="C5D9F0"/>
          </w:tcPr>
          <w:p w14:paraId="7BB0914A" w14:textId="3454C428" w:rsidR="00A0774B" w:rsidRPr="001E192F" w:rsidRDefault="006E7AE0" w:rsidP="001C2F90">
            <w:pPr>
              <w:pStyle w:val="TableParagraph"/>
              <w:contextualSpacing/>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NOTEBOOK</w:t>
            </w:r>
            <w:r w:rsidR="004E55B5" w:rsidRPr="001E192F">
              <w:rPr>
                <w:rFonts w:asciiTheme="minorHAnsi" w:hAnsiTheme="minorHAnsi" w:cstheme="minorHAnsi"/>
                <w:b/>
                <w:color w:val="000009"/>
                <w:sz w:val="24"/>
                <w:szCs w:val="24"/>
                <w:lang w:val="pl-PL"/>
              </w:rPr>
              <w:t xml:space="preserve"> na potrzeby realizacji prac badawczo – rozwojowych – 1 szt. </w:t>
            </w:r>
          </w:p>
        </w:tc>
      </w:tr>
      <w:tr w:rsidR="006E7AE0" w:rsidRPr="001E192F" w14:paraId="5C7AB225" w14:textId="77777777" w:rsidTr="004E55B5">
        <w:trPr>
          <w:trHeight w:hRule="exact" w:val="1602"/>
        </w:trPr>
        <w:tc>
          <w:tcPr>
            <w:tcW w:w="852" w:type="dxa"/>
            <w:tcBorders>
              <w:left w:val="single" w:sz="4" w:space="0" w:color="000000"/>
            </w:tcBorders>
            <w:shd w:val="clear" w:color="auto" w:fill="C5D9F0"/>
          </w:tcPr>
          <w:p w14:paraId="2B6E0E65" w14:textId="77777777" w:rsidR="006E7AE0" w:rsidRPr="001E192F" w:rsidRDefault="006E7AE0" w:rsidP="001C2F90">
            <w:pPr>
              <w:pStyle w:val="TableParagraph"/>
              <w:ind w:left="105"/>
              <w:contextualSpacing/>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Lp.</w:t>
            </w:r>
          </w:p>
        </w:tc>
        <w:tc>
          <w:tcPr>
            <w:tcW w:w="5315" w:type="dxa"/>
            <w:gridSpan w:val="2"/>
            <w:shd w:val="clear" w:color="auto" w:fill="C5D9F0"/>
            <w:vAlign w:val="center"/>
          </w:tcPr>
          <w:p w14:paraId="76B9F283" w14:textId="22117052" w:rsidR="006E7AE0" w:rsidRPr="001E192F" w:rsidRDefault="006E7AE0" w:rsidP="001C2F90">
            <w:pPr>
              <w:pStyle w:val="TableParagraph"/>
              <w:ind w:left="762" w:right="755"/>
              <w:contextualSpacing/>
              <w:jc w:val="center"/>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WYMAGANIA ZAMAWIAJĄCEGO</w:t>
            </w:r>
          </w:p>
        </w:tc>
        <w:tc>
          <w:tcPr>
            <w:tcW w:w="3130" w:type="dxa"/>
            <w:shd w:val="clear" w:color="auto" w:fill="C5D9F0"/>
            <w:vAlign w:val="center"/>
          </w:tcPr>
          <w:p w14:paraId="569991C9" w14:textId="03FE4913" w:rsidR="006E7AE0" w:rsidRPr="001E192F" w:rsidRDefault="006E7AE0" w:rsidP="001C2F90">
            <w:pPr>
              <w:pStyle w:val="TableParagraph"/>
              <w:ind w:left="141" w:right="153"/>
              <w:contextualSpacing/>
              <w:jc w:val="center"/>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OFERTA WYKONAWCY</w:t>
            </w:r>
            <w:r w:rsidR="0030481D" w:rsidRPr="001E192F">
              <w:rPr>
                <w:rFonts w:asciiTheme="minorHAnsi" w:hAnsiTheme="minorHAnsi" w:cstheme="minorHAnsi"/>
                <w:b/>
                <w:color w:val="000009"/>
                <w:sz w:val="24"/>
                <w:szCs w:val="24"/>
                <w:lang w:val="pl-PL"/>
              </w:rPr>
              <w:t xml:space="preserve"> (informacja o spełnianiu wymagań Zamawiającego</w:t>
            </w:r>
          </w:p>
        </w:tc>
      </w:tr>
      <w:tr w:rsidR="00A0774B" w:rsidRPr="001E192F" w14:paraId="0A43FAD5" w14:textId="77777777" w:rsidTr="0046262C">
        <w:trPr>
          <w:trHeight w:hRule="exact" w:val="1688"/>
        </w:trPr>
        <w:tc>
          <w:tcPr>
            <w:tcW w:w="852" w:type="dxa"/>
            <w:tcBorders>
              <w:left w:val="single" w:sz="4" w:space="0" w:color="000000"/>
            </w:tcBorders>
            <w:vAlign w:val="center"/>
          </w:tcPr>
          <w:p w14:paraId="2F271411"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1.1.</w:t>
            </w:r>
          </w:p>
        </w:tc>
        <w:tc>
          <w:tcPr>
            <w:tcW w:w="1771" w:type="dxa"/>
            <w:vAlign w:val="center"/>
          </w:tcPr>
          <w:p w14:paraId="09398AD7"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Opis ogólny</w:t>
            </w:r>
          </w:p>
        </w:tc>
        <w:tc>
          <w:tcPr>
            <w:tcW w:w="3544" w:type="dxa"/>
          </w:tcPr>
          <w:p w14:paraId="7F9006F2" w14:textId="6499F3E4" w:rsidR="00A0774B" w:rsidRPr="001E192F" w:rsidRDefault="00725F48" w:rsidP="001C2F90">
            <w:pPr>
              <w:pStyle w:val="TableParagraph"/>
              <w:ind w:left="53" w:right="1"/>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Wydajny firmowy notebook</w:t>
            </w:r>
          </w:p>
        </w:tc>
        <w:tc>
          <w:tcPr>
            <w:tcW w:w="3130" w:type="dxa"/>
          </w:tcPr>
          <w:p w14:paraId="53677A3F" w14:textId="77777777" w:rsidR="00A0774B" w:rsidRPr="001E192F" w:rsidRDefault="00A0774B" w:rsidP="001C2F90">
            <w:pPr>
              <w:pStyle w:val="TableParagraph"/>
              <w:ind w:left="0"/>
              <w:contextualSpacing/>
              <w:rPr>
                <w:rFonts w:asciiTheme="minorHAnsi" w:hAnsiTheme="minorHAnsi" w:cstheme="minorHAnsi"/>
                <w:sz w:val="24"/>
                <w:szCs w:val="24"/>
                <w:lang w:val="pl-PL"/>
              </w:rPr>
            </w:pPr>
          </w:p>
          <w:p w14:paraId="43C99C93" w14:textId="5B24C307" w:rsidR="00A0774B" w:rsidRPr="001E192F" w:rsidRDefault="004E55B5" w:rsidP="001C2F90">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br/>
            </w:r>
            <w:r w:rsidR="00763188" w:rsidRPr="001E192F">
              <w:rPr>
                <w:rFonts w:asciiTheme="minorHAnsi" w:hAnsiTheme="minorHAnsi" w:cstheme="minorHAnsi"/>
                <w:sz w:val="24"/>
                <w:szCs w:val="24"/>
                <w:lang w:val="pl-PL"/>
              </w:rPr>
              <w:t>..............................................</w:t>
            </w:r>
          </w:p>
          <w:p w14:paraId="1C0F1922" w14:textId="4B7B7AD9" w:rsidR="00A0774B" w:rsidRPr="001E192F" w:rsidRDefault="00763188" w:rsidP="004E55B5">
            <w:pPr>
              <w:pStyle w:val="TableParagraph"/>
              <w:ind w:left="44" w:right="43"/>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 xml:space="preserve">Podać producenta </w:t>
            </w:r>
            <w:r w:rsidR="00725F48" w:rsidRPr="001E192F">
              <w:rPr>
                <w:rFonts w:asciiTheme="minorHAnsi" w:hAnsiTheme="minorHAnsi" w:cstheme="minorHAnsi"/>
                <w:color w:val="000009"/>
                <w:sz w:val="24"/>
                <w:szCs w:val="24"/>
                <w:lang w:val="pl-PL"/>
              </w:rPr>
              <w:br/>
            </w:r>
            <w:r w:rsidRPr="001E192F">
              <w:rPr>
                <w:rFonts w:asciiTheme="minorHAnsi" w:hAnsiTheme="minorHAnsi" w:cstheme="minorHAnsi"/>
                <w:color w:val="000009"/>
                <w:sz w:val="24"/>
                <w:szCs w:val="24"/>
                <w:lang w:val="pl-PL"/>
              </w:rPr>
              <w:t>i model</w:t>
            </w:r>
          </w:p>
        </w:tc>
      </w:tr>
      <w:tr w:rsidR="00725F48" w:rsidRPr="001E192F" w14:paraId="15CB2529" w14:textId="77777777" w:rsidTr="0046262C">
        <w:trPr>
          <w:trHeight w:hRule="exact" w:val="2319"/>
        </w:trPr>
        <w:tc>
          <w:tcPr>
            <w:tcW w:w="852" w:type="dxa"/>
            <w:tcBorders>
              <w:left w:val="single" w:sz="4" w:space="0" w:color="000000"/>
            </w:tcBorders>
            <w:vAlign w:val="center"/>
          </w:tcPr>
          <w:p w14:paraId="6CFA69CF" w14:textId="77777777" w:rsidR="00725F48" w:rsidRPr="001E192F" w:rsidRDefault="00725F4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1.2.</w:t>
            </w:r>
          </w:p>
        </w:tc>
        <w:tc>
          <w:tcPr>
            <w:tcW w:w="1771" w:type="dxa"/>
            <w:vAlign w:val="center"/>
          </w:tcPr>
          <w:p w14:paraId="5DBA1F63" w14:textId="3158E1F7" w:rsidR="00725F48" w:rsidRPr="001E192F" w:rsidRDefault="00725F4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Procesor</w:t>
            </w:r>
          </w:p>
        </w:tc>
        <w:tc>
          <w:tcPr>
            <w:tcW w:w="3544" w:type="dxa"/>
          </w:tcPr>
          <w:p w14:paraId="4240BD91" w14:textId="77777777" w:rsidR="00725F48" w:rsidRPr="001E192F" w:rsidRDefault="00725F48" w:rsidP="004E55B5">
            <w:pPr>
              <w:pStyle w:val="TableParagraph"/>
              <w:numPr>
                <w:ilvl w:val="0"/>
                <w:numId w:val="28"/>
              </w:numPr>
              <w:tabs>
                <w:tab w:val="left" w:pos="1117"/>
              </w:tabs>
              <w:ind w:left="408" w:right="211" w:hanging="284"/>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 xml:space="preserve">Osiągający w teście </w:t>
            </w:r>
            <w:hyperlink r:id="rId11">
              <w:r w:rsidRPr="001E192F">
                <w:rPr>
                  <w:rFonts w:asciiTheme="minorHAnsi" w:hAnsiTheme="minorHAnsi" w:cstheme="minorHAnsi"/>
                  <w:color w:val="000000" w:themeColor="text1"/>
                  <w:sz w:val="24"/>
                  <w:szCs w:val="24"/>
                  <w:lang w:val="pl-PL"/>
                </w:rPr>
                <w:t>PassMark CPU</w:t>
              </w:r>
            </w:hyperlink>
            <w:r w:rsidRPr="001E192F">
              <w:rPr>
                <w:rFonts w:asciiTheme="minorHAnsi" w:hAnsiTheme="minorHAnsi" w:cstheme="minorHAnsi"/>
                <w:color w:val="000000" w:themeColor="text1"/>
                <w:sz w:val="24"/>
                <w:szCs w:val="24"/>
                <w:lang w:val="pl-PL"/>
              </w:rPr>
              <w:t xml:space="preserve"> Mark min. 10 093 pkt. według danych z 05.06.2022r. (Załącznik nr</w:t>
            </w:r>
            <w:r w:rsidRPr="001E192F">
              <w:rPr>
                <w:rFonts w:asciiTheme="minorHAnsi" w:hAnsiTheme="minorHAnsi" w:cstheme="minorHAnsi"/>
                <w:color w:val="000000" w:themeColor="text1"/>
                <w:spacing w:val="-9"/>
                <w:sz w:val="24"/>
                <w:szCs w:val="24"/>
                <w:lang w:val="pl-PL"/>
              </w:rPr>
              <w:t xml:space="preserve"> </w:t>
            </w:r>
            <w:r w:rsidRPr="001E192F">
              <w:rPr>
                <w:rFonts w:asciiTheme="minorHAnsi" w:hAnsiTheme="minorHAnsi" w:cstheme="minorHAnsi"/>
                <w:color w:val="000000" w:themeColor="text1"/>
                <w:sz w:val="24"/>
                <w:szCs w:val="24"/>
                <w:lang w:val="pl-PL"/>
              </w:rPr>
              <w:t>2)</w:t>
            </w:r>
          </w:p>
          <w:p w14:paraId="3924DE60" w14:textId="77777777" w:rsidR="004E55B5" w:rsidRPr="001E192F" w:rsidRDefault="00725F48" w:rsidP="004E55B5">
            <w:pPr>
              <w:pStyle w:val="TableParagraph"/>
              <w:numPr>
                <w:ilvl w:val="0"/>
                <w:numId w:val="28"/>
              </w:numPr>
              <w:tabs>
                <w:tab w:val="left" w:pos="1117"/>
              </w:tabs>
              <w:ind w:left="408" w:hanging="284"/>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Liczba rdzeni fizycznych: min.</w:t>
            </w:r>
            <w:r w:rsidRPr="001E192F">
              <w:rPr>
                <w:rFonts w:asciiTheme="minorHAnsi" w:hAnsiTheme="minorHAnsi" w:cstheme="minorHAnsi"/>
                <w:color w:val="000000" w:themeColor="text1"/>
                <w:spacing w:val="-10"/>
                <w:sz w:val="24"/>
                <w:szCs w:val="24"/>
                <w:lang w:val="pl-PL"/>
              </w:rPr>
              <w:t xml:space="preserve"> </w:t>
            </w:r>
            <w:r w:rsidRPr="001E192F">
              <w:rPr>
                <w:rFonts w:asciiTheme="minorHAnsi" w:hAnsiTheme="minorHAnsi" w:cstheme="minorHAnsi"/>
                <w:color w:val="000000" w:themeColor="text1"/>
                <w:sz w:val="24"/>
                <w:szCs w:val="24"/>
                <w:lang w:val="pl-PL"/>
              </w:rPr>
              <w:t>4</w:t>
            </w:r>
          </w:p>
          <w:p w14:paraId="6664B28B" w14:textId="71C1F6C5" w:rsidR="00725F48" w:rsidRPr="001E192F" w:rsidRDefault="00725F48" w:rsidP="004E55B5">
            <w:pPr>
              <w:pStyle w:val="TableParagraph"/>
              <w:numPr>
                <w:ilvl w:val="0"/>
                <w:numId w:val="28"/>
              </w:numPr>
              <w:tabs>
                <w:tab w:val="left" w:pos="1117"/>
              </w:tabs>
              <w:ind w:left="408" w:hanging="284"/>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Sprzętowe wsparcie dla</w:t>
            </w:r>
            <w:r w:rsidRPr="001E192F">
              <w:rPr>
                <w:rFonts w:asciiTheme="minorHAnsi" w:hAnsiTheme="minorHAnsi" w:cstheme="minorHAnsi"/>
                <w:color w:val="000000" w:themeColor="text1"/>
                <w:spacing w:val="-6"/>
                <w:sz w:val="24"/>
                <w:szCs w:val="24"/>
                <w:lang w:val="pl-PL"/>
              </w:rPr>
              <w:t xml:space="preserve"> </w:t>
            </w:r>
            <w:r w:rsidRPr="001E192F">
              <w:rPr>
                <w:rFonts w:asciiTheme="minorHAnsi" w:hAnsiTheme="minorHAnsi" w:cstheme="minorHAnsi"/>
                <w:color w:val="000000" w:themeColor="text1"/>
                <w:sz w:val="24"/>
                <w:szCs w:val="24"/>
                <w:lang w:val="pl-PL"/>
              </w:rPr>
              <w:t>wirtualizacji</w:t>
            </w:r>
          </w:p>
        </w:tc>
        <w:tc>
          <w:tcPr>
            <w:tcW w:w="3130" w:type="dxa"/>
            <w:vAlign w:val="center"/>
          </w:tcPr>
          <w:p w14:paraId="40226F1D" w14:textId="77777777" w:rsidR="00725F48" w:rsidRPr="001E192F" w:rsidRDefault="00725F48" w:rsidP="00725F48">
            <w:pPr>
              <w:pStyle w:val="TableParagraph"/>
              <w:ind w:left="0"/>
              <w:contextualSpacing/>
              <w:rPr>
                <w:rFonts w:asciiTheme="minorHAnsi" w:hAnsiTheme="minorHAnsi" w:cstheme="minorHAnsi"/>
                <w:sz w:val="24"/>
                <w:szCs w:val="24"/>
                <w:lang w:val="pl-PL"/>
              </w:rPr>
            </w:pPr>
          </w:p>
          <w:p w14:paraId="040D859A" w14:textId="77777777" w:rsidR="00725F48" w:rsidRPr="001E192F" w:rsidRDefault="00725F48" w:rsidP="00725F48">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r w:rsidR="00A0774B" w:rsidRPr="001E192F" w14:paraId="3129B757" w14:textId="77777777" w:rsidTr="0046262C">
        <w:trPr>
          <w:trHeight w:hRule="exact" w:val="2264"/>
        </w:trPr>
        <w:tc>
          <w:tcPr>
            <w:tcW w:w="852" w:type="dxa"/>
            <w:tcBorders>
              <w:left w:val="single" w:sz="4" w:space="0" w:color="000000"/>
            </w:tcBorders>
            <w:vAlign w:val="center"/>
          </w:tcPr>
          <w:p w14:paraId="2D5D62EC"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1.3.</w:t>
            </w:r>
          </w:p>
        </w:tc>
        <w:tc>
          <w:tcPr>
            <w:tcW w:w="1771" w:type="dxa"/>
            <w:vAlign w:val="center"/>
          </w:tcPr>
          <w:p w14:paraId="72A8C715"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Karta graficzna</w:t>
            </w:r>
          </w:p>
        </w:tc>
        <w:tc>
          <w:tcPr>
            <w:tcW w:w="3544" w:type="dxa"/>
          </w:tcPr>
          <w:p w14:paraId="390A3B3B" w14:textId="77777777" w:rsidR="004E55B5" w:rsidRPr="001E192F" w:rsidRDefault="004E55B5" w:rsidP="004E55B5">
            <w:pPr>
              <w:pStyle w:val="TableParagraph"/>
              <w:numPr>
                <w:ilvl w:val="0"/>
                <w:numId w:val="30"/>
              </w:numPr>
              <w:tabs>
                <w:tab w:val="left" w:pos="1117"/>
              </w:tabs>
              <w:ind w:left="408" w:right="211" w:hanging="284"/>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Zintegrowana osiągająca w teście PassMark - G3D Mark min. 2771 pkt. według danych z 05.06.2022r. (Załącznik nr 3)</w:t>
            </w:r>
          </w:p>
          <w:p w14:paraId="49A70ED3" w14:textId="00D9A7E2" w:rsidR="00A0774B" w:rsidRPr="001E192F" w:rsidRDefault="004E55B5" w:rsidP="004E55B5">
            <w:pPr>
              <w:pStyle w:val="TableParagraph"/>
              <w:numPr>
                <w:ilvl w:val="0"/>
                <w:numId w:val="30"/>
              </w:numPr>
              <w:tabs>
                <w:tab w:val="left" w:pos="1117"/>
              </w:tabs>
              <w:ind w:left="408" w:right="211" w:hanging="284"/>
              <w:contextualSpacing/>
              <w:rPr>
                <w:rFonts w:asciiTheme="minorHAnsi" w:hAnsiTheme="minorHAnsi" w:cstheme="minorHAnsi"/>
                <w:color w:val="000000" w:themeColor="text1"/>
                <w:sz w:val="24"/>
                <w:szCs w:val="24"/>
                <w:lang w:val="pl-PL"/>
              </w:rPr>
            </w:pPr>
            <w:r w:rsidRPr="001E192F">
              <w:rPr>
                <w:rFonts w:asciiTheme="minorHAnsi" w:hAnsiTheme="minorHAnsi" w:cstheme="minorHAnsi"/>
                <w:color w:val="000000" w:themeColor="text1"/>
                <w:sz w:val="24"/>
                <w:szCs w:val="24"/>
                <w:lang w:val="pl-PL"/>
              </w:rPr>
              <w:t>Pamięć karty graficznej współdzielona</w:t>
            </w:r>
          </w:p>
        </w:tc>
        <w:tc>
          <w:tcPr>
            <w:tcW w:w="3130" w:type="dxa"/>
            <w:vAlign w:val="center"/>
          </w:tcPr>
          <w:p w14:paraId="28F098FC" w14:textId="77777777" w:rsidR="00A0774B" w:rsidRPr="001E192F" w:rsidRDefault="00763188" w:rsidP="001C2F90">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r w:rsidR="00A0774B" w:rsidRPr="001E192F" w14:paraId="284C8AD5" w14:textId="77777777" w:rsidTr="0046262C">
        <w:trPr>
          <w:trHeight w:hRule="exact" w:val="1846"/>
        </w:trPr>
        <w:tc>
          <w:tcPr>
            <w:tcW w:w="852" w:type="dxa"/>
            <w:tcBorders>
              <w:left w:val="single" w:sz="4" w:space="0" w:color="000000"/>
            </w:tcBorders>
            <w:vAlign w:val="center"/>
          </w:tcPr>
          <w:p w14:paraId="286B5C80"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1.4.</w:t>
            </w:r>
          </w:p>
        </w:tc>
        <w:tc>
          <w:tcPr>
            <w:tcW w:w="1771" w:type="dxa"/>
            <w:vAlign w:val="center"/>
          </w:tcPr>
          <w:p w14:paraId="39C85073"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Pamięć RAM</w:t>
            </w:r>
          </w:p>
        </w:tc>
        <w:tc>
          <w:tcPr>
            <w:tcW w:w="3544" w:type="dxa"/>
          </w:tcPr>
          <w:p w14:paraId="67F89C04" w14:textId="1AE1EBC7" w:rsidR="004E55B5" w:rsidRPr="001E192F" w:rsidRDefault="004E55B5" w:rsidP="00E05DC7">
            <w:pPr>
              <w:pStyle w:val="TableParagraph"/>
              <w:tabs>
                <w:tab w:val="left" w:pos="833"/>
              </w:tabs>
              <w:ind w:left="0"/>
              <w:contextualSpacing/>
              <w:rPr>
                <w:rFonts w:asciiTheme="minorHAnsi" w:hAnsiTheme="minorHAnsi" w:cstheme="minorHAnsi"/>
                <w:color w:val="000009"/>
                <w:sz w:val="24"/>
                <w:szCs w:val="24"/>
                <w:lang w:val="pl-PL"/>
              </w:rPr>
            </w:pPr>
          </w:p>
          <w:p w14:paraId="030CCA20" w14:textId="77777777" w:rsidR="004E55B5" w:rsidRPr="001E192F" w:rsidRDefault="004E55B5" w:rsidP="004E55B5">
            <w:pPr>
              <w:pStyle w:val="TableParagraph"/>
              <w:numPr>
                <w:ilvl w:val="0"/>
                <w:numId w:val="31"/>
              </w:numPr>
              <w:tabs>
                <w:tab w:val="left" w:pos="833"/>
              </w:tabs>
              <w:ind w:left="408" w:hanging="284"/>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Zainstalowana pamięć RAM o pojemności min 8GB</w:t>
            </w:r>
          </w:p>
          <w:p w14:paraId="6B3750F9" w14:textId="0961ABE9" w:rsidR="00A0774B" w:rsidRPr="001E192F" w:rsidRDefault="004E55B5" w:rsidP="004E55B5">
            <w:pPr>
              <w:pStyle w:val="TableParagraph"/>
              <w:numPr>
                <w:ilvl w:val="0"/>
                <w:numId w:val="31"/>
              </w:numPr>
              <w:tabs>
                <w:tab w:val="left" w:pos="833"/>
              </w:tabs>
              <w:ind w:left="408" w:hanging="284"/>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Typ: LPDDR4x (min 4266MHz)</w:t>
            </w:r>
          </w:p>
        </w:tc>
        <w:tc>
          <w:tcPr>
            <w:tcW w:w="3130" w:type="dxa"/>
            <w:vAlign w:val="center"/>
          </w:tcPr>
          <w:p w14:paraId="442A5D5D" w14:textId="77777777" w:rsidR="00A0774B" w:rsidRPr="001E192F" w:rsidRDefault="00763188" w:rsidP="001C2F90">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r w:rsidR="00A0774B" w:rsidRPr="001E192F" w14:paraId="5918F05A" w14:textId="77777777" w:rsidTr="0046262C">
        <w:trPr>
          <w:trHeight w:hRule="exact" w:val="1837"/>
        </w:trPr>
        <w:tc>
          <w:tcPr>
            <w:tcW w:w="852" w:type="dxa"/>
            <w:tcBorders>
              <w:left w:val="single" w:sz="4" w:space="0" w:color="000000"/>
            </w:tcBorders>
            <w:vAlign w:val="center"/>
          </w:tcPr>
          <w:p w14:paraId="1B76E340"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1.5.</w:t>
            </w:r>
          </w:p>
        </w:tc>
        <w:tc>
          <w:tcPr>
            <w:tcW w:w="1771" w:type="dxa"/>
            <w:vAlign w:val="center"/>
          </w:tcPr>
          <w:p w14:paraId="3AF8C7DF"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Matryca</w:t>
            </w:r>
          </w:p>
        </w:tc>
        <w:tc>
          <w:tcPr>
            <w:tcW w:w="3544" w:type="dxa"/>
          </w:tcPr>
          <w:p w14:paraId="56ED744C" w14:textId="4B30CC30" w:rsidR="004E55B5" w:rsidRPr="001E192F" w:rsidRDefault="004E55B5" w:rsidP="004E55B5">
            <w:pPr>
              <w:pStyle w:val="TableParagraph"/>
              <w:numPr>
                <w:ilvl w:val="0"/>
                <w:numId w:val="33"/>
              </w:numPr>
              <w:tabs>
                <w:tab w:val="left" w:pos="833"/>
              </w:tabs>
              <w:ind w:left="408" w:hanging="284"/>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Typ wyświetlacza: błyszczący, LED</w:t>
            </w:r>
            <w:r w:rsidR="00E05DC7" w:rsidRPr="001E192F">
              <w:rPr>
                <w:rFonts w:asciiTheme="minorHAnsi" w:hAnsiTheme="minorHAnsi" w:cstheme="minorHAnsi"/>
                <w:color w:val="000009"/>
                <w:sz w:val="24"/>
                <w:szCs w:val="24"/>
                <w:lang w:val="pl-PL"/>
              </w:rPr>
              <w:t>, dotykowy 10 punktów dotyku z multitouch</w:t>
            </w:r>
          </w:p>
          <w:p w14:paraId="2E92B9B9" w14:textId="4F67437E" w:rsidR="004E55B5" w:rsidRPr="001E192F" w:rsidRDefault="004E55B5" w:rsidP="004E55B5">
            <w:pPr>
              <w:pStyle w:val="TableParagraph"/>
              <w:numPr>
                <w:ilvl w:val="0"/>
                <w:numId w:val="33"/>
              </w:numPr>
              <w:tabs>
                <w:tab w:val="left" w:pos="833"/>
              </w:tabs>
              <w:ind w:left="408" w:hanging="284"/>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Przekątna ekranu 13</w:t>
            </w:r>
            <w:r w:rsidR="00E05DC7" w:rsidRPr="001E192F">
              <w:rPr>
                <w:rFonts w:asciiTheme="minorHAnsi" w:hAnsiTheme="minorHAnsi" w:cstheme="minorHAnsi"/>
                <w:color w:val="000009"/>
                <w:sz w:val="24"/>
                <w:szCs w:val="24"/>
                <w:lang w:val="pl-PL"/>
              </w:rPr>
              <w:t>,0 cali</w:t>
            </w:r>
          </w:p>
          <w:p w14:paraId="7F2429AD" w14:textId="7E57D427" w:rsidR="004E55B5" w:rsidRPr="001E192F" w:rsidRDefault="004E55B5" w:rsidP="004E55B5">
            <w:pPr>
              <w:pStyle w:val="TableParagraph"/>
              <w:numPr>
                <w:ilvl w:val="0"/>
                <w:numId w:val="33"/>
              </w:numPr>
              <w:tabs>
                <w:tab w:val="left" w:pos="833"/>
              </w:tabs>
              <w:ind w:left="408" w:hanging="284"/>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Rozdzielczość co najmniej 2880 x 1920</w:t>
            </w:r>
          </w:p>
        </w:tc>
        <w:tc>
          <w:tcPr>
            <w:tcW w:w="3130" w:type="dxa"/>
            <w:vAlign w:val="center"/>
          </w:tcPr>
          <w:p w14:paraId="295FBE6C" w14:textId="77777777" w:rsidR="00A0774B" w:rsidRPr="001E192F" w:rsidRDefault="00763188" w:rsidP="001C2F90">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r w:rsidR="00A0774B" w:rsidRPr="001E192F" w14:paraId="21583E44" w14:textId="77777777" w:rsidTr="0046262C">
        <w:trPr>
          <w:trHeight w:hRule="exact" w:val="999"/>
        </w:trPr>
        <w:tc>
          <w:tcPr>
            <w:tcW w:w="852" w:type="dxa"/>
            <w:tcBorders>
              <w:left w:val="single" w:sz="4" w:space="0" w:color="000000"/>
            </w:tcBorders>
            <w:vAlign w:val="center"/>
          </w:tcPr>
          <w:p w14:paraId="2CC99299"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1.6.</w:t>
            </w:r>
          </w:p>
        </w:tc>
        <w:tc>
          <w:tcPr>
            <w:tcW w:w="1771" w:type="dxa"/>
            <w:vAlign w:val="center"/>
          </w:tcPr>
          <w:p w14:paraId="4C09D29F" w14:textId="77777777" w:rsidR="00A0774B" w:rsidRPr="001E192F" w:rsidRDefault="00763188"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Pamięć masowa</w:t>
            </w:r>
          </w:p>
        </w:tc>
        <w:tc>
          <w:tcPr>
            <w:tcW w:w="3544" w:type="dxa"/>
          </w:tcPr>
          <w:p w14:paraId="7C061159" w14:textId="77777777" w:rsidR="004E55B5" w:rsidRPr="001E192F" w:rsidRDefault="004E55B5" w:rsidP="004E55B5">
            <w:pPr>
              <w:pStyle w:val="TableParagraph"/>
              <w:numPr>
                <w:ilvl w:val="0"/>
                <w:numId w:val="34"/>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Dysk SSD M.2</w:t>
            </w:r>
            <w:r w:rsidRPr="001E192F">
              <w:rPr>
                <w:rFonts w:asciiTheme="minorHAnsi" w:hAnsiTheme="minorHAnsi" w:cstheme="minorHAnsi"/>
                <w:color w:val="000009"/>
                <w:spacing w:val="-9"/>
                <w:sz w:val="24"/>
                <w:szCs w:val="24"/>
                <w:lang w:val="pl-PL"/>
              </w:rPr>
              <w:t xml:space="preserve"> </w:t>
            </w:r>
            <w:r w:rsidRPr="001E192F">
              <w:rPr>
                <w:rFonts w:asciiTheme="minorHAnsi" w:hAnsiTheme="minorHAnsi" w:cstheme="minorHAnsi"/>
                <w:color w:val="000009"/>
                <w:sz w:val="24"/>
                <w:szCs w:val="24"/>
                <w:lang w:val="pl-PL"/>
              </w:rPr>
              <w:t>PCIe</w:t>
            </w:r>
          </w:p>
          <w:p w14:paraId="152831C7" w14:textId="0FD4742D" w:rsidR="00A0774B" w:rsidRPr="001E192F" w:rsidRDefault="004E55B5" w:rsidP="004E55B5">
            <w:pPr>
              <w:pStyle w:val="TableParagraph"/>
              <w:ind w:left="276"/>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Pojemność min. 256</w:t>
            </w:r>
            <w:r w:rsidRPr="001E192F">
              <w:rPr>
                <w:rFonts w:asciiTheme="minorHAnsi" w:hAnsiTheme="minorHAnsi" w:cstheme="minorHAnsi"/>
                <w:color w:val="000009"/>
                <w:spacing w:val="-8"/>
                <w:sz w:val="24"/>
                <w:szCs w:val="24"/>
                <w:lang w:val="pl-PL"/>
              </w:rPr>
              <w:t xml:space="preserve"> </w:t>
            </w:r>
            <w:r w:rsidRPr="001E192F">
              <w:rPr>
                <w:rFonts w:asciiTheme="minorHAnsi" w:hAnsiTheme="minorHAnsi" w:cstheme="minorHAnsi"/>
                <w:color w:val="000009"/>
                <w:sz w:val="24"/>
                <w:szCs w:val="24"/>
                <w:lang w:val="pl-PL"/>
              </w:rPr>
              <w:t>GB</w:t>
            </w:r>
          </w:p>
        </w:tc>
        <w:tc>
          <w:tcPr>
            <w:tcW w:w="3130" w:type="dxa"/>
            <w:vAlign w:val="center"/>
          </w:tcPr>
          <w:p w14:paraId="420A547E" w14:textId="77777777" w:rsidR="00A0774B" w:rsidRPr="001E192F" w:rsidRDefault="00763188" w:rsidP="001C2F90">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r w:rsidR="004E55B5" w:rsidRPr="001E192F" w14:paraId="2DAD6923" w14:textId="77777777" w:rsidTr="0046262C">
        <w:trPr>
          <w:trHeight w:hRule="exact" w:val="857"/>
        </w:trPr>
        <w:tc>
          <w:tcPr>
            <w:tcW w:w="852" w:type="dxa"/>
            <w:tcBorders>
              <w:left w:val="single" w:sz="4" w:space="0" w:color="000000"/>
            </w:tcBorders>
            <w:vAlign w:val="center"/>
          </w:tcPr>
          <w:p w14:paraId="3AD7DC51" w14:textId="0D06E289" w:rsidR="004E55B5" w:rsidRPr="001E192F" w:rsidRDefault="004E55B5"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lastRenderedPageBreak/>
              <w:t>1.7.</w:t>
            </w:r>
          </w:p>
        </w:tc>
        <w:tc>
          <w:tcPr>
            <w:tcW w:w="1771" w:type="dxa"/>
            <w:vAlign w:val="center"/>
          </w:tcPr>
          <w:p w14:paraId="062BEEE3" w14:textId="33156F7A" w:rsidR="004E55B5" w:rsidRPr="001E192F" w:rsidRDefault="004E55B5"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Łączność</w:t>
            </w:r>
          </w:p>
        </w:tc>
        <w:tc>
          <w:tcPr>
            <w:tcW w:w="3544" w:type="dxa"/>
          </w:tcPr>
          <w:p w14:paraId="3081F3AA" w14:textId="77777777" w:rsidR="004E55B5" w:rsidRPr="001E192F" w:rsidRDefault="004E55B5" w:rsidP="004E55B5">
            <w:pPr>
              <w:pStyle w:val="TableParagraph"/>
              <w:numPr>
                <w:ilvl w:val="0"/>
                <w:numId w:val="35"/>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Wi-Fi 6</w:t>
            </w:r>
          </w:p>
          <w:p w14:paraId="5E783DAD" w14:textId="046D9F19" w:rsidR="004E55B5" w:rsidRPr="001E192F" w:rsidRDefault="004E55B5" w:rsidP="004E55B5">
            <w:pPr>
              <w:pStyle w:val="TableParagraph"/>
              <w:numPr>
                <w:ilvl w:val="0"/>
                <w:numId w:val="35"/>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Bluetooth</w:t>
            </w:r>
          </w:p>
        </w:tc>
        <w:tc>
          <w:tcPr>
            <w:tcW w:w="3130" w:type="dxa"/>
            <w:vAlign w:val="center"/>
          </w:tcPr>
          <w:p w14:paraId="45E2ED10" w14:textId="46C1F109" w:rsidR="004E55B5" w:rsidRPr="001E192F" w:rsidRDefault="004E55B5" w:rsidP="001C2F90">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r w:rsidR="004E55B5" w:rsidRPr="001E192F" w14:paraId="33178F2B" w14:textId="77777777" w:rsidTr="005E1DCE">
        <w:trPr>
          <w:trHeight w:hRule="exact" w:val="1852"/>
        </w:trPr>
        <w:tc>
          <w:tcPr>
            <w:tcW w:w="852" w:type="dxa"/>
            <w:tcBorders>
              <w:left w:val="single" w:sz="4" w:space="0" w:color="000000"/>
            </w:tcBorders>
            <w:vAlign w:val="center"/>
          </w:tcPr>
          <w:p w14:paraId="429B94EB" w14:textId="07EB9139" w:rsidR="004E55B5" w:rsidRPr="001E192F" w:rsidRDefault="00ED094C"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1.8.</w:t>
            </w:r>
          </w:p>
        </w:tc>
        <w:tc>
          <w:tcPr>
            <w:tcW w:w="1771" w:type="dxa"/>
            <w:vAlign w:val="center"/>
          </w:tcPr>
          <w:p w14:paraId="65ACD2CF" w14:textId="7C3C6FFA" w:rsidR="004E55B5" w:rsidRPr="001E192F" w:rsidRDefault="004E55B5"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Wejścia/wyjścia</w:t>
            </w:r>
          </w:p>
        </w:tc>
        <w:tc>
          <w:tcPr>
            <w:tcW w:w="3544" w:type="dxa"/>
          </w:tcPr>
          <w:p w14:paraId="79B64ED6" w14:textId="77777777" w:rsidR="004E55B5" w:rsidRPr="001E192F" w:rsidRDefault="004E55B5" w:rsidP="004E55B5">
            <w:pPr>
              <w:pStyle w:val="TableParagraph"/>
              <w:numPr>
                <w:ilvl w:val="0"/>
                <w:numId w:val="36"/>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USB Typu-C (z Thunderbolt™ 4) – co najmniej 2 szt.</w:t>
            </w:r>
          </w:p>
          <w:p w14:paraId="32204E6E" w14:textId="3960FC54" w:rsidR="004E55B5" w:rsidRPr="001E192F" w:rsidRDefault="004E55B5" w:rsidP="00E05DC7">
            <w:pPr>
              <w:pStyle w:val="TableParagraph"/>
              <w:numPr>
                <w:ilvl w:val="0"/>
                <w:numId w:val="36"/>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Wyjście słuchawkowe/wejście mikrofonowe – co najmniej 1 szt.</w:t>
            </w:r>
          </w:p>
        </w:tc>
        <w:tc>
          <w:tcPr>
            <w:tcW w:w="3130" w:type="dxa"/>
            <w:vAlign w:val="center"/>
          </w:tcPr>
          <w:p w14:paraId="1C6D95C6" w14:textId="1948B998" w:rsidR="004E55B5" w:rsidRPr="001E192F" w:rsidRDefault="004E55B5" w:rsidP="001C2F90">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r w:rsidR="004E55B5" w:rsidRPr="001E192F" w14:paraId="48A566CD" w14:textId="77777777" w:rsidTr="00E05DC7">
        <w:trPr>
          <w:trHeight w:hRule="exact" w:val="1555"/>
        </w:trPr>
        <w:tc>
          <w:tcPr>
            <w:tcW w:w="852" w:type="dxa"/>
            <w:tcBorders>
              <w:left w:val="single" w:sz="4" w:space="0" w:color="000000"/>
            </w:tcBorders>
            <w:vAlign w:val="center"/>
          </w:tcPr>
          <w:p w14:paraId="2A35508E" w14:textId="13827A6E" w:rsidR="004E55B5" w:rsidRPr="001E192F" w:rsidRDefault="00ED094C"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1.9.</w:t>
            </w:r>
          </w:p>
        </w:tc>
        <w:tc>
          <w:tcPr>
            <w:tcW w:w="1771" w:type="dxa"/>
            <w:vAlign w:val="center"/>
          </w:tcPr>
          <w:p w14:paraId="5A601853" w14:textId="2E1AF1F5" w:rsidR="004E55B5" w:rsidRPr="001E192F" w:rsidRDefault="004E55B5"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Bateria</w:t>
            </w:r>
          </w:p>
        </w:tc>
        <w:tc>
          <w:tcPr>
            <w:tcW w:w="3544" w:type="dxa"/>
          </w:tcPr>
          <w:p w14:paraId="1468C301" w14:textId="77777777" w:rsidR="004E55B5" w:rsidRPr="001E192F" w:rsidRDefault="004E55B5" w:rsidP="00E05DC7">
            <w:pPr>
              <w:pStyle w:val="TableParagraph"/>
              <w:numPr>
                <w:ilvl w:val="0"/>
                <w:numId w:val="37"/>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Litowo-jonowa</w:t>
            </w:r>
          </w:p>
          <w:p w14:paraId="3391FF98" w14:textId="66D717AA" w:rsidR="00E05DC7" w:rsidRPr="001E192F" w:rsidRDefault="003A3F8C" w:rsidP="00E05DC7">
            <w:pPr>
              <w:pStyle w:val="TableParagraph"/>
              <w:numPr>
                <w:ilvl w:val="0"/>
                <w:numId w:val="37"/>
              </w:numPr>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Deklarowana</w:t>
            </w:r>
            <w:r w:rsidR="00E05DC7" w:rsidRPr="001E192F">
              <w:rPr>
                <w:rFonts w:asciiTheme="minorHAnsi" w:hAnsiTheme="minorHAnsi" w:cstheme="minorHAnsi"/>
                <w:color w:val="000009"/>
                <w:sz w:val="24"/>
                <w:szCs w:val="24"/>
                <w:lang w:val="pl-PL"/>
              </w:rPr>
              <w:t xml:space="preserve"> przez producenta średnia długośc pracy: do 16godzin</w:t>
            </w:r>
          </w:p>
        </w:tc>
        <w:tc>
          <w:tcPr>
            <w:tcW w:w="3130" w:type="dxa"/>
            <w:vAlign w:val="center"/>
          </w:tcPr>
          <w:p w14:paraId="03074316" w14:textId="1604AF19" w:rsidR="004E55B5" w:rsidRPr="001E192F" w:rsidRDefault="004E55B5" w:rsidP="004E55B5">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r w:rsidR="004E55B5" w:rsidRPr="001E192F" w14:paraId="28514C4E" w14:textId="77777777" w:rsidTr="0046262C">
        <w:trPr>
          <w:trHeight w:hRule="exact" w:val="1195"/>
        </w:trPr>
        <w:tc>
          <w:tcPr>
            <w:tcW w:w="852" w:type="dxa"/>
            <w:tcBorders>
              <w:left w:val="single" w:sz="4" w:space="0" w:color="000000"/>
            </w:tcBorders>
            <w:vAlign w:val="center"/>
          </w:tcPr>
          <w:p w14:paraId="631649F3" w14:textId="410C9B23" w:rsidR="004E55B5" w:rsidRPr="001E192F" w:rsidRDefault="00ED094C"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1.10.</w:t>
            </w:r>
          </w:p>
        </w:tc>
        <w:tc>
          <w:tcPr>
            <w:tcW w:w="1771" w:type="dxa"/>
            <w:vAlign w:val="center"/>
          </w:tcPr>
          <w:p w14:paraId="691FE1EA" w14:textId="29F7B4B0" w:rsidR="004E55B5" w:rsidRPr="001E192F" w:rsidRDefault="004E55B5"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System operacyjny</w:t>
            </w:r>
          </w:p>
        </w:tc>
        <w:tc>
          <w:tcPr>
            <w:tcW w:w="3544" w:type="dxa"/>
          </w:tcPr>
          <w:p w14:paraId="072ACAC4" w14:textId="38DBF630" w:rsidR="004E55B5" w:rsidRPr="001E192F" w:rsidRDefault="004E55B5" w:rsidP="004E55B5">
            <w:pPr>
              <w:pStyle w:val="TableParagraph"/>
              <w:numPr>
                <w:ilvl w:val="0"/>
                <w:numId w:val="38"/>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 xml:space="preserve">Windows 11 home lub </w:t>
            </w:r>
            <w:r w:rsidR="00E05DC7" w:rsidRPr="001E192F">
              <w:rPr>
                <w:rFonts w:asciiTheme="minorHAnsi" w:hAnsiTheme="minorHAnsi" w:cstheme="minorHAnsi"/>
                <w:color w:val="000009"/>
                <w:sz w:val="24"/>
                <w:szCs w:val="24"/>
                <w:lang w:val="pl-PL"/>
              </w:rPr>
              <w:t xml:space="preserve">pro bądź </w:t>
            </w:r>
            <w:r w:rsidRPr="001E192F">
              <w:rPr>
                <w:rFonts w:asciiTheme="minorHAnsi" w:hAnsiTheme="minorHAnsi" w:cstheme="minorHAnsi"/>
                <w:color w:val="000009"/>
                <w:sz w:val="24"/>
                <w:szCs w:val="24"/>
                <w:lang w:val="pl-PL"/>
              </w:rPr>
              <w:t>możliwość bezpłatnej aktualizacji do tej</w:t>
            </w:r>
            <w:r w:rsidRPr="001E192F">
              <w:rPr>
                <w:rFonts w:asciiTheme="minorHAnsi" w:hAnsiTheme="minorHAnsi" w:cstheme="minorHAnsi"/>
                <w:color w:val="000009"/>
                <w:spacing w:val="-10"/>
                <w:sz w:val="24"/>
                <w:szCs w:val="24"/>
                <w:lang w:val="pl-PL"/>
              </w:rPr>
              <w:t xml:space="preserve"> </w:t>
            </w:r>
            <w:r w:rsidRPr="001E192F">
              <w:rPr>
                <w:rFonts w:asciiTheme="minorHAnsi" w:hAnsiTheme="minorHAnsi" w:cstheme="minorHAnsi"/>
                <w:color w:val="000009"/>
                <w:sz w:val="24"/>
                <w:szCs w:val="24"/>
                <w:lang w:val="pl-PL"/>
              </w:rPr>
              <w:t>wersji</w:t>
            </w:r>
          </w:p>
        </w:tc>
        <w:tc>
          <w:tcPr>
            <w:tcW w:w="3130" w:type="dxa"/>
            <w:vAlign w:val="center"/>
          </w:tcPr>
          <w:p w14:paraId="32D39A82" w14:textId="77777777" w:rsidR="004E55B5" w:rsidRPr="001E192F" w:rsidRDefault="004E55B5" w:rsidP="004E55B5">
            <w:pPr>
              <w:pStyle w:val="TableParagraph"/>
              <w:ind w:left="44" w:right="41"/>
              <w:contextualSpacing/>
              <w:jc w:val="center"/>
              <w:rPr>
                <w:rFonts w:asciiTheme="minorHAnsi" w:hAnsiTheme="minorHAnsi" w:cstheme="minorHAnsi"/>
                <w:sz w:val="24"/>
                <w:szCs w:val="24"/>
                <w:lang w:val="pl-PL"/>
              </w:rPr>
            </w:pPr>
          </w:p>
          <w:p w14:paraId="0FB1853E" w14:textId="7ADB3874" w:rsidR="004E55B5" w:rsidRPr="001E192F" w:rsidRDefault="004E55B5" w:rsidP="004E55B5">
            <w:pPr>
              <w:jc w:val="center"/>
              <w:rPr>
                <w:rFonts w:asciiTheme="minorHAnsi" w:hAnsiTheme="minorHAnsi" w:cstheme="minorHAnsi"/>
                <w:lang w:val="pl-PL"/>
              </w:rPr>
            </w:pPr>
            <w:r w:rsidRPr="001E192F">
              <w:rPr>
                <w:rFonts w:asciiTheme="minorHAnsi" w:hAnsiTheme="minorHAnsi" w:cstheme="minorHAnsi"/>
                <w:sz w:val="24"/>
                <w:szCs w:val="24"/>
                <w:lang w:val="pl-PL"/>
              </w:rPr>
              <w:t>TAK / NIE*</w:t>
            </w:r>
          </w:p>
        </w:tc>
      </w:tr>
      <w:tr w:rsidR="004E55B5" w:rsidRPr="001E192F" w14:paraId="4FFD8675" w14:textId="77777777" w:rsidTr="00E05DC7">
        <w:trPr>
          <w:trHeight w:hRule="exact" w:val="3480"/>
        </w:trPr>
        <w:tc>
          <w:tcPr>
            <w:tcW w:w="852" w:type="dxa"/>
            <w:tcBorders>
              <w:left w:val="single" w:sz="4" w:space="0" w:color="000000"/>
            </w:tcBorders>
            <w:vAlign w:val="center"/>
          </w:tcPr>
          <w:p w14:paraId="6076CC62" w14:textId="25E3B976" w:rsidR="004E55B5" w:rsidRPr="001E192F" w:rsidRDefault="00ED094C"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1.11.</w:t>
            </w:r>
          </w:p>
        </w:tc>
        <w:tc>
          <w:tcPr>
            <w:tcW w:w="1771" w:type="dxa"/>
            <w:vAlign w:val="center"/>
          </w:tcPr>
          <w:p w14:paraId="6DDC0F12" w14:textId="77777777" w:rsidR="004E55B5" w:rsidRPr="001E192F" w:rsidRDefault="004E55B5" w:rsidP="0046262C">
            <w:pPr>
              <w:pStyle w:val="TableParagraph"/>
              <w:contextualSpacing/>
              <w:jc w:val="center"/>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Pozostałe</w:t>
            </w:r>
          </w:p>
          <w:p w14:paraId="488BA4D8" w14:textId="2E3B1316" w:rsidR="004E55B5" w:rsidRPr="001E192F" w:rsidRDefault="004E55B5"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wymagania</w:t>
            </w:r>
          </w:p>
        </w:tc>
        <w:tc>
          <w:tcPr>
            <w:tcW w:w="3544" w:type="dxa"/>
          </w:tcPr>
          <w:p w14:paraId="0F7B9F48" w14:textId="7AE68E43" w:rsidR="004E55B5" w:rsidRPr="001E192F" w:rsidRDefault="004E55B5" w:rsidP="00E05DC7">
            <w:pPr>
              <w:pStyle w:val="TableParagraph"/>
              <w:numPr>
                <w:ilvl w:val="0"/>
                <w:numId w:val="39"/>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Kolor grafitowy</w:t>
            </w:r>
            <w:r w:rsidR="00E05DC7" w:rsidRPr="001E192F">
              <w:rPr>
                <w:rFonts w:asciiTheme="minorHAnsi" w:hAnsiTheme="minorHAnsi" w:cstheme="minorHAnsi"/>
                <w:color w:val="000009"/>
                <w:sz w:val="24"/>
                <w:szCs w:val="24"/>
                <w:lang w:val="pl-PL"/>
              </w:rPr>
              <w:t xml:space="preserve"> lub srebrny</w:t>
            </w:r>
          </w:p>
          <w:p w14:paraId="149A4834" w14:textId="77777777" w:rsidR="004E55B5" w:rsidRPr="001E192F" w:rsidRDefault="004E55B5" w:rsidP="00E05DC7">
            <w:pPr>
              <w:pStyle w:val="TableParagraph"/>
              <w:numPr>
                <w:ilvl w:val="0"/>
                <w:numId w:val="39"/>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Waga nie przekraczająca 0,9 kg (z</w:t>
            </w:r>
            <w:r w:rsidRPr="001E192F">
              <w:rPr>
                <w:rFonts w:asciiTheme="minorHAnsi" w:hAnsiTheme="minorHAnsi" w:cstheme="minorHAnsi"/>
                <w:color w:val="000009"/>
                <w:spacing w:val="-6"/>
                <w:sz w:val="24"/>
                <w:szCs w:val="24"/>
                <w:lang w:val="pl-PL"/>
              </w:rPr>
              <w:t xml:space="preserve"> </w:t>
            </w:r>
            <w:r w:rsidRPr="001E192F">
              <w:rPr>
                <w:rFonts w:asciiTheme="minorHAnsi" w:hAnsiTheme="minorHAnsi" w:cstheme="minorHAnsi"/>
                <w:color w:val="000009"/>
                <w:sz w:val="24"/>
                <w:szCs w:val="24"/>
                <w:lang w:val="pl-PL"/>
              </w:rPr>
              <w:t>baterią)</w:t>
            </w:r>
          </w:p>
          <w:p w14:paraId="7DD0AB75" w14:textId="77777777" w:rsidR="004E55B5" w:rsidRPr="001E192F" w:rsidRDefault="004E55B5" w:rsidP="00E05DC7">
            <w:pPr>
              <w:pStyle w:val="TableParagraph"/>
              <w:numPr>
                <w:ilvl w:val="0"/>
                <w:numId w:val="39"/>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 zestawie zewnętrzny</w:t>
            </w:r>
            <w:r w:rsidRPr="001E192F">
              <w:rPr>
                <w:rFonts w:asciiTheme="minorHAnsi" w:hAnsiTheme="minorHAnsi" w:cstheme="minorHAnsi"/>
                <w:color w:val="000009"/>
                <w:spacing w:val="-5"/>
                <w:sz w:val="24"/>
                <w:szCs w:val="24"/>
                <w:lang w:val="pl-PL"/>
              </w:rPr>
              <w:t xml:space="preserve"> </w:t>
            </w:r>
            <w:r w:rsidRPr="001E192F">
              <w:rPr>
                <w:rFonts w:asciiTheme="minorHAnsi" w:hAnsiTheme="minorHAnsi" w:cstheme="minorHAnsi"/>
                <w:color w:val="000009"/>
                <w:sz w:val="24"/>
                <w:szCs w:val="24"/>
                <w:lang w:val="pl-PL"/>
              </w:rPr>
              <w:t>zasilacz</w:t>
            </w:r>
          </w:p>
          <w:p w14:paraId="494EAD07" w14:textId="77777777" w:rsidR="004E55B5" w:rsidRPr="001E192F" w:rsidRDefault="004E55B5" w:rsidP="00E05DC7">
            <w:pPr>
              <w:pStyle w:val="TableParagraph"/>
              <w:numPr>
                <w:ilvl w:val="0"/>
                <w:numId w:val="39"/>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Wbudowana kamerka</w:t>
            </w:r>
            <w:r w:rsidRPr="001E192F">
              <w:rPr>
                <w:rFonts w:asciiTheme="minorHAnsi" w:hAnsiTheme="minorHAnsi" w:cstheme="minorHAnsi"/>
                <w:color w:val="000009"/>
                <w:spacing w:val="-5"/>
                <w:sz w:val="24"/>
                <w:szCs w:val="24"/>
                <w:lang w:val="pl-PL"/>
              </w:rPr>
              <w:t xml:space="preserve"> </w:t>
            </w:r>
            <w:r w:rsidRPr="001E192F">
              <w:rPr>
                <w:rFonts w:asciiTheme="minorHAnsi" w:hAnsiTheme="minorHAnsi" w:cstheme="minorHAnsi"/>
                <w:color w:val="000009"/>
                <w:sz w:val="24"/>
                <w:szCs w:val="24"/>
                <w:lang w:val="pl-PL"/>
              </w:rPr>
              <w:t>internetowa</w:t>
            </w:r>
          </w:p>
          <w:p w14:paraId="06AF5C9F" w14:textId="77777777" w:rsidR="00E05DC7" w:rsidRPr="001E192F" w:rsidRDefault="00E05DC7" w:rsidP="00E05DC7">
            <w:pPr>
              <w:pStyle w:val="TableParagraph"/>
              <w:numPr>
                <w:ilvl w:val="0"/>
                <w:numId w:val="39"/>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Dedykowana odłączana klawiatura i pióro(rysik) w zestawie.</w:t>
            </w:r>
          </w:p>
          <w:p w14:paraId="303FBE39" w14:textId="34FEF8F7" w:rsidR="004E55B5" w:rsidRPr="001E192F" w:rsidRDefault="004E55B5" w:rsidP="00E05DC7">
            <w:pPr>
              <w:pStyle w:val="TableParagraph"/>
              <w:numPr>
                <w:ilvl w:val="0"/>
                <w:numId w:val="39"/>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Obudowa aluminiowa</w:t>
            </w:r>
          </w:p>
        </w:tc>
        <w:tc>
          <w:tcPr>
            <w:tcW w:w="3130" w:type="dxa"/>
            <w:vAlign w:val="center"/>
          </w:tcPr>
          <w:p w14:paraId="0A833D9F" w14:textId="77777777" w:rsidR="004E55B5" w:rsidRPr="001E192F" w:rsidRDefault="004E55B5" w:rsidP="004E55B5">
            <w:pPr>
              <w:pStyle w:val="TableParagraph"/>
              <w:ind w:left="44" w:right="41"/>
              <w:contextualSpacing/>
              <w:jc w:val="center"/>
              <w:rPr>
                <w:rFonts w:asciiTheme="minorHAnsi" w:hAnsiTheme="minorHAnsi" w:cstheme="minorHAnsi"/>
                <w:sz w:val="24"/>
                <w:szCs w:val="24"/>
                <w:lang w:val="pl-PL"/>
              </w:rPr>
            </w:pPr>
          </w:p>
          <w:p w14:paraId="18715CB0" w14:textId="67DFAF43" w:rsidR="004E55B5" w:rsidRPr="001E192F" w:rsidRDefault="004E55B5" w:rsidP="004E55B5">
            <w:pPr>
              <w:jc w:val="center"/>
              <w:rPr>
                <w:rFonts w:asciiTheme="minorHAnsi" w:hAnsiTheme="minorHAnsi" w:cstheme="minorHAnsi"/>
                <w:lang w:val="pl-PL"/>
              </w:rPr>
            </w:pPr>
            <w:r w:rsidRPr="001E192F">
              <w:rPr>
                <w:rFonts w:asciiTheme="minorHAnsi" w:hAnsiTheme="minorHAnsi" w:cstheme="minorHAnsi"/>
                <w:sz w:val="24"/>
                <w:szCs w:val="24"/>
                <w:lang w:val="pl-PL"/>
              </w:rPr>
              <w:t>TAK / NIE*</w:t>
            </w:r>
          </w:p>
        </w:tc>
      </w:tr>
      <w:tr w:rsidR="004E55B5" w:rsidRPr="001E192F" w14:paraId="11C05E6D" w14:textId="77777777" w:rsidTr="0046262C">
        <w:trPr>
          <w:trHeight w:hRule="exact" w:val="564"/>
        </w:trPr>
        <w:tc>
          <w:tcPr>
            <w:tcW w:w="852" w:type="dxa"/>
            <w:tcBorders>
              <w:left w:val="single" w:sz="4" w:space="0" w:color="000000"/>
            </w:tcBorders>
            <w:vAlign w:val="center"/>
          </w:tcPr>
          <w:p w14:paraId="624B5DEC" w14:textId="25F2D919" w:rsidR="004E55B5" w:rsidRPr="001E192F" w:rsidRDefault="00ED094C"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1.12.</w:t>
            </w:r>
          </w:p>
        </w:tc>
        <w:tc>
          <w:tcPr>
            <w:tcW w:w="1771" w:type="dxa"/>
            <w:vAlign w:val="center"/>
          </w:tcPr>
          <w:p w14:paraId="005F0FF0" w14:textId="746D05BF" w:rsidR="004E55B5" w:rsidRPr="001E192F" w:rsidRDefault="004E55B5"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Zabezpieczenia</w:t>
            </w:r>
          </w:p>
        </w:tc>
        <w:tc>
          <w:tcPr>
            <w:tcW w:w="3544" w:type="dxa"/>
          </w:tcPr>
          <w:p w14:paraId="59F31E90" w14:textId="2115ADF7" w:rsidR="004E55B5" w:rsidRPr="001E192F" w:rsidRDefault="004E55B5" w:rsidP="004E55B5">
            <w:pPr>
              <w:pStyle w:val="TableParagraph"/>
              <w:numPr>
                <w:ilvl w:val="0"/>
                <w:numId w:val="40"/>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Wbudowany moduł TPM</w:t>
            </w:r>
          </w:p>
        </w:tc>
        <w:tc>
          <w:tcPr>
            <w:tcW w:w="3130" w:type="dxa"/>
            <w:vAlign w:val="center"/>
          </w:tcPr>
          <w:p w14:paraId="5EE852E1" w14:textId="662383B1" w:rsidR="004E55B5" w:rsidRPr="001E192F" w:rsidRDefault="004E55B5" w:rsidP="004E55B5">
            <w:pPr>
              <w:jc w:val="center"/>
              <w:rPr>
                <w:rFonts w:asciiTheme="minorHAnsi" w:hAnsiTheme="minorHAnsi" w:cstheme="minorHAnsi"/>
                <w:lang w:val="pl-PL"/>
              </w:rPr>
            </w:pPr>
            <w:r w:rsidRPr="001E192F">
              <w:rPr>
                <w:rFonts w:asciiTheme="minorHAnsi" w:hAnsiTheme="minorHAnsi" w:cstheme="minorHAnsi"/>
                <w:sz w:val="24"/>
                <w:szCs w:val="24"/>
                <w:lang w:val="pl-PL"/>
              </w:rPr>
              <w:t>TAK / NIE*</w:t>
            </w:r>
          </w:p>
        </w:tc>
      </w:tr>
      <w:tr w:rsidR="004E55B5" w:rsidRPr="001E192F" w14:paraId="5EF98FA6" w14:textId="77777777" w:rsidTr="0046262C">
        <w:trPr>
          <w:trHeight w:hRule="exact" w:val="1195"/>
        </w:trPr>
        <w:tc>
          <w:tcPr>
            <w:tcW w:w="852" w:type="dxa"/>
            <w:tcBorders>
              <w:left w:val="single" w:sz="4" w:space="0" w:color="000000"/>
            </w:tcBorders>
            <w:vAlign w:val="center"/>
          </w:tcPr>
          <w:p w14:paraId="2A574237" w14:textId="00ED9ACA" w:rsidR="004E55B5" w:rsidRPr="001E192F" w:rsidRDefault="00ED094C"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1.13.</w:t>
            </w:r>
          </w:p>
        </w:tc>
        <w:tc>
          <w:tcPr>
            <w:tcW w:w="1771" w:type="dxa"/>
            <w:vAlign w:val="center"/>
          </w:tcPr>
          <w:p w14:paraId="7093FE30" w14:textId="17E09CD3" w:rsidR="004E55B5" w:rsidRPr="001E192F" w:rsidRDefault="004E55B5" w:rsidP="0046262C">
            <w:pPr>
              <w:pStyle w:val="TableParagraph"/>
              <w:contextualSpacing/>
              <w:jc w:val="center"/>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Dźwięk</w:t>
            </w:r>
          </w:p>
        </w:tc>
        <w:tc>
          <w:tcPr>
            <w:tcW w:w="3544" w:type="dxa"/>
          </w:tcPr>
          <w:p w14:paraId="501E761F" w14:textId="77777777" w:rsidR="004E55B5" w:rsidRPr="001E192F" w:rsidRDefault="004E55B5" w:rsidP="004E55B5">
            <w:pPr>
              <w:pStyle w:val="TableParagraph"/>
              <w:numPr>
                <w:ilvl w:val="0"/>
                <w:numId w:val="41"/>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Wbudowane głośniki</w:t>
            </w:r>
            <w:r w:rsidRPr="001E192F">
              <w:rPr>
                <w:rFonts w:asciiTheme="minorHAnsi" w:hAnsiTheme="minorHAnsi" w:cstheme="minorHAnsi"/>
                <w:color w:val="000009"/>
                <w:spacing w:val="-4"/>
                <w:sz w:val="24"/>
                <w:szCs w:val="24"/>
                <w:lang w:val="pl-PL"/>
              </w:rPr>
              <w:t xml:space="preserve"> </w:t>
            </w:r>
            <w:r w:rsidRPr="001E192F">
              <w:rPr>
                <w:rFonts w:asciiTheme="minorHAnsi" w:hAnsiTheme="minorHAnsi" w:cstheme="minorHAnsi"/>
                <w:color w:val="000009"/>
                <w:sz w:val="24"/>
                <w:szCs w:val="24"/>
                <w:lang w:val="pl-PL"/>
              </w:rPr>
              <w:t>stereo</w:t>
            </w:r>
          </w:p>
          <w:p w14:paraId="3BA66053" w14:textId="77777777" w:rsidR="004E55B5" w:rsidRPr="001E192F" w:rsidRDefault="004E55B5" w:rsidP="004E55B5">
            <w:pPr>
              <w:pStyle w:val="TableParagraph"/>
              <w:numPr>
                <w:ilvl w:val="0"/>
                <w:numId w:val="41"/>
              </w:numPr>
              <w:tabs>
                <w:tab w:val="left" w:pos="567"/>
              </w:tabs>
              <w:contextualSpacing/>
              <w:rPr>
                <w:rFonts w:asciiTheme="minorHAnsi" w:hAnsiTheme="minorHAnsi" w:cstheme="minorHAnsi"/>
                <w:sz w:val="24"/>
                <w:szCs w:val="24"/>
                <w:lang w:val="pl-PL"/>
              </w:rPr>
            </w:pPr>
            <w:r w:rsidRPr="001E192F">
              <w:rPr>
                <w:rFonts w:asciiTheme="minorHAnsi" w:hAnsiTheme="minorHAnsi" w:cstheme="minorHAnsi"/>
                <w:color w:val="000009"/>
                <w:sz w:val="24"/>
                <w:szCs w:val="24"/>
                <w:lang w:val="pl-PL"/>
              </w:rPr>
              <w:t>Wbudowany</w:t>
            </w:r>
            <w:r w:rsidRPr="001E192F">
              <w:rPr>
                <w:rFonts w:asciiTheme="minorHAnsi" w:hAnsiTheme="minorHAnsi" w:cstheme="minorHAnsi"/>
                <w:color w:val="000009"/>
                <w:spacing w:val="-3"/>
                <w:sz w:val="24"/>
                <w:szCs w:val="24"/>
                <w:lang w:val="pl-PL"/>
              </w:rPr>
              <w:t xml:space="preserve"> </w:t>
            </w:r>
            <w:r w:rsidRPr="001E192F">
              <w:rPr>
                <w:rFonts w:asciiTheme="minorHAnsi" w:hAnsiTheme="minorHAnsi" w:cstheme="minorHAnsi"/>
                <w:color w:val="000009"/>
                <w:sz w:val="24"/>
                <w:szCs w:val="24"/>
                <w:lang w:val="pl-PL"/>
              </w:rPr>
              <w:t>mikrofon</w:t>
            </w:r>
          </w:p>
          <w:p w14:paraId="788B58D7" w14:textId="78CA1A8E" w:rsidR="004E55B5" w:rsidRPr="001E192F" w:rsidRDefault="004E55B5" w:rsidP="004E55B5">
            <w:pPr>
              <w:pStyle w:val="TableParagraph"/>
              <w:numPr>
                <w:ilvl w:val="0"/>
                <w:numId w:val="41"/>
              </w:numPr>
              <w:tabs>
                <w:tab w:val="left" w:pos="567"/>
              </w:tabs>
              <w:contextualSpacing/>
              <w:rPr>
                <w:rFonts w:asciiTheme="minorHAnsi" w:hAnsiTheme="minorHAnsi" w:cstheme="minorHAnsi"/>
                <w:color w:val="000009"/>
                <w:sz w:val="24"/>
                <w:szCs w:val="24"/>
                <w:lang w:val="pl-PL"/>
              </w:rPr>
            </w:pPr>
            <w:r w:rsidRPr="001E192F">
              <w:rPr>
                <w:rFonts w:asciiTheme="minorHAnsi" w:hAnsiTheme="minorHAnsi" w:cstheme="minorHAnsi"/>
                <w:color w:val="000009"/>
                <w:sz w:val="24"/>
                <w:szCs w:val="24"/>
                <w:lang w:val="pl-PL"/>
              </w:rPr>
              <w:t>Zintegrowana karta</w:t>
            </w:r>
            <w:r w:rsidRPr="001E192F">
              <w:rPr>
                <w:rFonts w:asciiTheme="minorHAnsi" w:hAnsiTheme="minorHAnsi" w:cstheme="minorHAnsi"/>
                <w:color w:val="000009"/>
                <w:spacing w:val="-3"/>
                <w:sz w:val="24"/>
                <w:szCs w:val="24"/>
                <w:lang w:val="pl-PL"/>
              </w:rPr>
              <w:t xml:space="preserve"> </w:t>
            </w:r>
            <w:r w:rsidRPr="001E192F">
              <w:rPr>
                <w:rFonts w:asciiTheme="minorHAnsi" w:hAnsiTheme="minorHAnsi" w:cstheme="minorHAnsi"/>
                <w:color w:val="000009"/>
                <w:sz w:val="24"/>
                <w:szCs w:val="24"/>
                <w:lang w:val="pl-PL"/>
              </w:rPr>
              <w:t>dźwiękowa</w:t>
            </w:r>
          </w:p>
        </w:tc>
        <w:tc>
          <w:tcPr>
            <w:tcW w:w="3130" w:type="dxa"/>
            <w:vAlign w:val="center"/>
          </w:tcPr>
          <w:p w14:paraId="14DC3568" w14:textId="7B800C44" w:rsidR="004E55B5" w:rsidRPr="001E192F" w:rsidRDefault="004E55B5" w:rsidP="004E55B5">
            <w:pPr>
              <w:pStyle w:val="TableParagraph"/>
              <w:ind w:left="44" w:right="41"/>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TAK / NIE*</w:t>
            </w:r>
          </w:p>
        </w:tc>
      </w:tr>
    </w:tbl>
    <w:p w14:paraId="1C085ADE" w14:textId="5CC833FB" w:rsidR="00A0774B" w:rsidRPr="001E192F" w:rsidRDefault="00763188" w:rsidP="001C2F90">
      <w:pPr>
        <w:pStyle w:val="Akapitzlist"/>
        <w:numPr>
          <w:ilvl w:val="0"/>
          <w:numId w:val="8"/>
        </w:numPr>
        <w:tabs>
          <w:tab w:val="left" w:pos="309"/>
        </w:tabs>
        <w:ind w:left="308" w:hanging="110"/>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niewłaściwe</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skreślić</w:t>
      </w:r>
    </w:p>
    <w:p w14:paraId="32508AE6" w14:textId="77777777" w:rsidR="004E55B5" w:rsidRPr="001E192F" w:rsidRDefault="004E55B5" w:rsidP="004E55B5">
      <w:pPr>
        <w:tabs>
          <w:tab w:val="left" w:pos="309"/>
        </w:tabs>
        <w:contextualSpacing/>
        <w:rPr>
          <w:rFonts w:asciiTheme="minorHAnsi" w:hAnsiTheme="minorHAnsi" w:cstheme="minorHAnsi"/>
          <w:sz w:val="24"/>
          <w:szCs w:val="24"/>
          <w:lang w:val="pl-PL"/>
        </w:rPr>
        <w:sectPr w:rsidR="004E55B5" w:rsidRPr="001E192F">
          <w:footerReference w:type="default" r:id="rId12"/>
          <w:pgSz w:w="11910" w:h="16840"/>
          <w:pgMar w:top="740" w:right="980" w:bottom="1100" w:left="980" w:header="0" w:footer="802" w:gutter="0"/>
          <w:cols w:space="708"/>
        </w:sectPr>
      </w:pPr>
    </w:p>
    <w:p w14:paraId="077F1B8C" w14:textId="77777777" w:rsidR="004E55B5" w:rsidRPr="001E192F" w:rsidRDefault="004E55B5" w:rsidP="004E55B5">
      <w:pPr>
        <w:tabs>
          <w:tab w:val="left" w:pos="309"/>
        </w:tabs>
        <w:contextualSpacing/>
        <w:rPr>
          <w:rFonts w:asciiTheme="minorHAnsi" w:hAnsiTheme="minorHAnsi" w:cstheme="minorHAnsi"/>
          <w:sz w:val="24"/>
          <w:szCs w:val="24"/>
          <w:lang w:val="pl-PL"/>
        </w:rPr>
      </w:pPr>
    </w:p>
    <w:p w14:paraId="7F5E7C12" w14:textId="77777777" w:rsidR="003C497C" w:rsidRPr="001E192F" w:rsidRDefault="003C497C" w:rsidP="001C2F90">
      <w:pPr>
        <w:ind w:left="152"/>
        <w:contextualSpacing/>
        <w:rPr>
          <w:rFonts w:asciiTheme="minorHAnsi" w:hAnsiTheme="minorHAnsi" w:cstheme="minorHAnsi"/>
          <w:sz w:val="24"/>
          <w:szCs w:val="24"/>
          <w:lang w:val="pl-PL"/>
        </w:rPr>
      </w:pPr>
    </w:p>
    <w:p w14:paraId="2394DCC5" w14:textId="30F69D75" w:rsidR="00A0774B" w:rsidRPr="001E192F" w:rsidRDefault="003C497C" w:rsidP="001C2F90">
      <w:pPr>
        <w:pStyle w:val="Nagwek3"/>
        <w:numPr>
          <w:ilvl w:val="0"/>
          <w:numId w:val="9"/>
        </w:numPr>
        <w:tabs>
          <w:tab w:val="left" w:pos="580"/>
          <w:tab w:val="left" w:pos="581"/>
        </w:tabs>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Oświadczamy</w:t>
      </w:r>
      <w:r w:rsidR="00ED02F3" w:rsidRPr="001E192F">
        <w:rPr>
          <w:rFonts w:asciiTheme="minorHAnsi" w:hAnsiTheme="minorHAnsi" w:cstheme="minorHAnsi"/>
          <w:sz w:val="24"/>
          <w:szCs w:val="24"/>
          <w:lang w:val="pl-PL"/>
        </w:rPr>
        <w:t>,</w:t>
      </w:r>
      <w:r w:rsidRPr="001E192F">
        <w:rPr>
          <w:rFonts w:asciiTheme="minorHAnsi" w:hAnsiTheme="minorHAnsi" w:cstheme="minorHAnsi"/>
          <w:sz w:val="24"/>
          <w:szCs w:val="24"/>
          <w:lang w:val="pl-PL"/>
        </w:rPr>
        <w:t xml:space="preserve"> że spełniamy</w:t>
      </w:r>
      <w:r w:rsidR="004E55B5"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wymagania Zamawiającego w następujący sposób</w:t>
      </w:r>
    </w:p>
    <w:p w14:paraId="6CD95CDF" w14:textId="77777777" w:rsidR="004E55B5" w:rsidRPr="001E192F" w:rsidRDefault="004E55B5" w:rsidP="004E55B5">
      <w:pPr>
        <w:pStyle w:val="Nagwek3"/>
        <w:tabs>
          <w:tab w:val="left" w:pos="580"/>
          <w:tab w:val="left" w:pos="581"/>
        </w:tabs>
        <w:ind w:left="152"/>
        <w:contextualSpacing/>
        <w:rPr>
          <w:rFonts w:asciiTheme="minorHAnsi" w:hAnsiTheme="minorHAnsi" w:cstheme="minorHAnsi"/>
          <w:sz w:val="24"/>
          <w:szCs w:val="24"/>
          <w:lang w:val="pl-PL"/>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236"/>
        <w:gridCol w:w="2977"/>
      </w:tblGrid>
      <w:tr w:rsidR="003C497C" w:rsidRPr="001E192F" w14:paraId="54A40E9C" w14:textId="77777777" w:rsidTr="009E2F27">
        <w:trPr>
          <w:trHeight w:hRule="exact" w:val="1288"/>
        </w:trPr>
        <w:tc>
          <w:tcPr>
            <w:tcW w:w="567" w:type="dxa"/>
            <w:shd w:val="clear" w:color="auto" w:fill="B8CCE3"/>
          </w:tcPr>
          <w:p w14:paraId="20E630CF" w14:textId="77777777" w:rsidR="003C497C" w:rsidRPr="001E192F" w:rsidRDefault="003C497C" w:rsidP="001C2F90">
            <w:pPr>
              <w:pStyle w:val="TableParagraph"/>
              <w:ind w:left="103"/>
              <w:contextualSpacing/>
              <w:rPr>
                <w:rFonts w:asciiTheme="minorHAnsi" w:hAnsiTheme="minorHAnsi" w:cstheme="minorHAnsi"/>
                <w:b/>
                <w:i/>
                <w:sz w:val="24"/>
                <w:szCs w:val="24"/>
                <w:lang w:val="pl-PL"/>
              </w:rPr>
            </w:pPr>
            <w:r w:rsidRPr="001E192F">
              <w:rPr>
                <w:rFonts w:asciiTheme="minorHAnsi" w:hAnsiTheme="minorHAnsi" w:cstheme="minorHAnsi"/>
                <w:b/>
                <w:i/>
                <w:sz w:val="24"/>
                <w:szCs w:val="24"/>
                <w:lang w:val="pl-PL"/>
              </w:rPr>
              <w:t>L.p.</w:t>
            </w:r>
          </w:p>
        </w:tc>
        <w:tc>
          <w:tcPr>
            <w:tcW w:w="6236" w:type="dxa"/>
            <w:shd w:val="clear" w:color="auto" w:fill="B8CCE3"/>
            <w:vAlign w:val="center"/>
          </w:tcPr>
          <w:p w14:paraId="39EB345D" w14:textId="2D623E89" w:rsidR="003C497C" w:rsidRPr="001E192F" w:rsidRDefault="003C497C" w:rsidP="001C2F90">
            <w:pPr>
              <w:pStyle w:val="TableParagraph"/>
              <w:ind w:left="105"/>
              <w:contextualSpacing/>
              <w:rPr>
                <w:rFonts w:asciiTheme="minorHAnsi" w:hAnsiTheme="minorHAnsi" w:cstheme="minorHAnsi"/>
                <w:b/>
                <w:sz w:val="24"/>
                <w:szCs w:val="24"/>
                <w:lang w:val="pl-PL"/>
              </w:rPr>
            </w:pPr>
            <w:r w:rsidRPr="001E192F">
              <w:rPr>
                <w:rFonts w:asciiTheme="minorHAnsi" w:hAnsiTheme="minorHAnsi" w:cstheme="minorHAnsi"/>
                <w:b/>
                <w:color w:val="000009"/>
                <w:sz w:val="24"/>
                <w:szCs w:val="24"/>
                <w:lang w:val="pl-PL"/>
              </w:rPr>
              <w:t>WYMAGANIA ZAMAWIAJĄCEGO</w:t>
            </w:r>
          </w:p>
        </w:tc>
        <w:tc>
          <w:tcPr>
            <w:tcW w:w="2977" w:type="dxa"/>
            <w:shd w:val="clear" w:color="auto" w:fill="B8CCE3"/>
          </w:tcPr>
          <w:p w14:paraId="597ABCA6" w14:textId="5A36A836" w:rsidR="003C497C" w:rsidRPr="001E192F" w:rsidRDefault="003C497C" w:rsidP="001C2F90">
            <w:pPr>
              <w:pStyle w:val="TableParagraph"/>
              <w:ind w:left="193" w:right="193"/>
              <w:contextualSpacing/>
              <w:jc w:val="center"/>
              <w:rPr>
                <w:rFonts w:asciiTheme="minorHAnsi" w:hAnsiTheme="minorHAnsi" w:cstheme="minorHAnsi"/>
                <w:b/>
                <w:i/>
                <w:sz w:val="24"/>
                <w:szCs w:val="24"/>
                <w:lang w:val="pl-PL"/>
              </w:rPr>
            </w:pPr>
            <w:r w:rsidRPr="001E192F">
              <w:rPr>
                <w:rFonts w:asciiTheme="minorHAnsi" w:hAnsiTheme="minorHAnsi" w:cstheme="minorHAnsi"/>
                <w:b/>
                <w:color w:val="000009"/>
                <w:sz w:val="24"/>
                <w:szCs w:val="24"/>
                <w:lang w:val="pl-PL"/>
              </w:rPr>
              <w:t>OFERTA WYKONAWCY (informacja o spełnianiu wymagań Zamawiającego</w:t>
            </w:r>
          </w:p>
        </w:tc>
      </w:tr>
      <w:tr w:rsidR="00A0774B" w:rsidRPr="001E192F" w14:paraId="0AB84DA0" w14:textId="77777777" w:rsidTr="0046262C">
        <w:trPr>
          <w:trHeight w:hRule="exact" w:val="953"/>
        </w:trPr>
        <w:tc>
          <w:tcPr>
            <w:tcW w:w="567" w:type="dxa"/>
            <w:vAlign w:val="center"/>
          </w:tcPr>
          <w:p w14:paraId="34D15C80" w14:textId="77777777" w:rsidR="00A0774B" w:rsidRPr="001E192F" w:rsidRDefault="00A0774B" w:rsidP="00ED094C">
            <w:pPr>
              <w:pStyle w:val="TableParagraph"/>
              <w:ind w:left="0"/>
              <w:contextualSpacing/>
              <w:jc w:val="center"/>
              <w:rPr>
                <w:rFonts w:asciiTheme="minorHAnsi" w:hAnsiTheme="minorHAnsi" w:cstheme="minorHAnsi"/>
                <w:b/>
                <w:sz w:val="24"/>
                <w:szCs w:val="24"/>
                <w:lang w:val="pl-PL"/>
              </w:rPr>
            </w:pPr>
            <w:bookmarkStart w:id="2" w:name="_Hlk105076615"/>
          </w:p>
          <w:p w14:paraId="5ED66E91" w14:textId="77777777" w:rsidR="00A0774B" w:rsidRPr="001E192F" w:rsidRDefault="00763188" w:rsidP="00ED094C">
            <w:pPr>
              <w:pStyle w:val="TableParagraph"/>
              <w:ind w:left="103"/>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1.</w:t>
            </w:r>
          </w:p>
        </w:tc>
        <w:tc>
          <w:tcPr>
            <w:tcW w:w="6236" w:type="dxa"/>
            <w:vAlign w:val="center"/>
          </w:tcPr>
          <w:p w14:paraId="74D54699" w14:textId="071094C9" w:rsidR="00A0774B" w:rsidRPr="001E192F" w:rsidRDefault="003C497C" w:rsidP="00ED094C">
            <w:pPr>
              <w:pStyle w:val="TableParagraph"/>
              <w:ind w:left="105"/>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Czy </w:t>
            </w:r>
            <w:r w:rsidR="00763188" w:rsidRPr="001E192F">
              <w:rPr>
                <w:rFonts w:asciiTheme="minorHAnsi" w:hAnsiTheme="minorHAnsi" w:cstheme="minorHAnsi"/>
                <w:sz w:val="24"/>
                <w:szCs w:val="24"/>
                <w:lang w:val="pl-PL"/>
              </w:rPr>
              <w:t>Wykonawca potwierdza termin wykonania</w:t>
            </w:r>
            <w:r w:rsidRPr="001E192F">
              <w:rPr>
                <w:rFonts w:asciiTheme="minorHAnsi" w:hAnsiTheme="minorHAnsi" w:cstheme="minorHAnsi"/>
                <w:sz w:val="24"/>
                <w:szCs w:val="24"/>
                <w:lang w:val="pl-PL"/>
              </w:rPr>
              <w:t xml:space="preserve"> zamówienia</w:t>
            </w:r>
            <w:r w:rsidR="00ED094C" w:rsidRPr="001E192F">
              <w:rPr>
                <w:rFonts w:asciiTheme="minorHAnsi" w:hAnsiTheme="minorHAnsi" w:cstheme="minorHAnsi"/>
                <w:sz w:val="24"/>
                <w:szCs w:val="24"/>
                <w:lang w:val="pl-PL"/>
              </w:rPr>
              <w:t xml:space="preserve"> tj. w terminie </w:t>
            </w:r>
            <w:r w:rsidR="004E55B5" w:rsidRPr="001E192F">
              <w:rPr>
                <w:rFonts w:asciiTheme="minorHAnsi" w:hAnsiTheme="minorHAnsi" w:cstheme="minorHAnsi"/>
                <w:sz w:val="24"/>
                <w:szCs w:val="24"/>
                <w:lang w:val="pl-PL"/>
              </w:rPr>
              <w:t>7</w:t>
            </w:r>
            <w:r w:rsidR="00024DF4" w:rsidRPr="001E192F">
              <w:rPr>
                <w:rFonts w:asciiTheme="minorHAnsi" w:hAnsiTheme="minorHAnsi" w:cstheme="minorHAnsi"/>
                <w:sz w:val="24"/>
                <w:szCs w:val="24"/>
                <w:lang w:val="pl-PL"/>
              </w:rPr>
              <w:t xml:space="preserve"> dni</w:t>
            </w:r>
            <w:r w:rsidR="00763188" w:rsidRPr="001E192F">
              <w:rPr>
                <w:rFonts w:asciiTheme="minorHAnsi" w:hAnsiTheme="minorHAnsi" w:cstheme="minorHAnsi"/>
                <w:sz w:val="24"/>
                <w:szCs w:val="24"/>
                <w:lang w:val="pl-PL"/>
              </w:rPr>
              <w:t xml:space="preserve"> od daty </w:t>
            </w:r>
            <w:r w:rsidR="004E55B5" w:rsidRPr="001E192F">
              <w:rPr>
                <w:rFonts w:asciiTheme="minorHAnsi" w:hAnsiTheme="minorHAnsi" w:cstheme="minorHAnsi"/>
                <w:sz w:val="24"/>
                <w:szCs w:val="24"/>
                <w:lang w:val="pl-PL"/>
              </w:rPr>
              <w:t xml:space="preserve">przesłania zlecenia do Wykonawcy </w:t>
            </w:r>
            <w:r w:rsidRPr="001E192F">
              <w:rPr>
                <w:rFonts w:asciiTheme="minorHAnsi" w:hAnsiTheme="minorHAnsi" w:cstheme="minorHAnsi"/>
                <w:sz w:val="24"/>
                <w:szCs w:val="24"/>
                <w:lang w:val="pl-PL"/>
              </w:rPr>
              <w:t>?</w:t>
            </w:r>
          </w:p>
        </w:tc>
        <w:tc>
          <w:tcPr>
            <w:tcW w:w="2977" w:type="dxa"/>
            <w:vAlign w:val="center"/>
          </w:tcPr>
          <w:p w14:paraId="36378363" w14:textId="77777777" w:rsidR="00A0774B" w:rsidRPr="001E192F" w:rsidRDefault="00763188" w:rsidP="0046262C">
            <w:pPr>
              <w:pStyle w:val="TableParagraph"/>
              <w:ind w:left="0"/>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TAK / NIE*</w:t>
            </w:r>
          </w:p>
        </w:tc>
      </w:tr>
      <w:tr w:rsidR="00A0774B" w:rsidRPr="001E192F" w14:paraId="2C7CE62E" w14:textId="77777777" w:rsidTr="00ED094C">
        <w:trPr>
          <w:trHeight w:hRule="exact" w:val="1997"/>
        </w:trPr>
        <w:tc>
          <w:tcPr>
            <w:tcW w:w="567" w:type="dxa"/>
            <w:vAlign w:val="center"/>
          </w:tcPr>
          <w:p w14:paraId="5B86B2BD" w14:textId="77777777" w:rsidR="00A0774B" w:rsidRPr="001E192F" w:rsidRDefault="00A0774B" w:rsidP="00ED094C">
            <w:pPr>
              <w:pStyle w:val="TableParagraph"/>
              <w:ind w:left="0"/>
              <w:contextualSpacing/>
              <w:jc w:val="center"/>
              <w:rPr>
                <w:rFonts w:asciiTheme="minorHAnsi" w:hAnsiTheme="minorHAnsi" w:cstheme="minorHAnsi"/>
                <w:b/>
                <w:sz w:val="24"/>
                <w:szCs w:val="24"/>
                <w:lang w:val="pl-PL"/>
              </w:rPr>
            </w:pPr>
          </w:p>
          <w:p w14:paraId="5983DEAA" w14:textId="77777777" w:rsidR="00A0774B" w:rsidRPr="001E192F" w:rsidRDefault="00763188" w:rsidP="00ED094C">
            <w:pPr>
              <w:pStyle w:val="TableParagraph"/>
              <w:ind w:left="103"/>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2.</w:t>
            </w:r>
          </w:p>
        </w:tc>
        <w:tc>
          <w:tcPr>
            <w:tcW w:w="6236" w:type="dxa"/>
            <w:vAlign w:val="center"/>
          </w:tcPr>
          <w:p w14:paraId="712F8D74" w14:textId="0BC9797D" w:rsidR="00A0774B" w:rsidRPr="001E192F" w:rsidRDefault="003C497C" w:rsidP="00ED094C">
            <w:pPr>
              <w:pStyle w:val="TableParagraph"/>
              <w:ind w:left="105"/>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Czy Wykonawca oferuje </w:t>
            </w:r>
            <w:r w:rsidR="00763188" w:rsidRPr="001E192F">
              <w:rPr>
                <w:rFonts w:asciiTheme="minorHAnsi" w:hAnsiTheme="minorHAnsi" w:cstheme="minorHAnsi"/>
                <w:sz w:val="24"/>
                <w:szCs w:val="24"/>
                <w:lang w:val="pl-PL"/>
              </w:rPr>
              <w:t>Gwarancj</w:t>
            </w:r>
            <w:r w:rsidRPr="001E192F">
              <w:rPr>
                <w:rFonts w:asciiTheme="minorHAnsi" w:hAnsiTheme="minorHAnsi" w:cstheme="minorHAnsi"/>
                <w:sz w:val="24"/>
                <w:szCs w:val="24"/>
                <w:lang w:val="pl-PL"/>
              </w:rPr>
              <w:t>ę</w:t>
            </w:r>
            <w:r w:rsidR="009E2F27" w:rsidRPr="001E192F">
              <w:rPr>
                <w:rFonts w:asciiTheme="minorHAnsi" w:hAnsiTheme="minorHAnsi" w:cstheme="minorHAnsi"/>
                <w:sz w:val="24"/>
                <w:szCs w:val="24"/>
                <w:lang w:val="pl-PL"/>
              </w:rPr>
              <w:t xml:space="preserve"> minimum 12</w:t>
            </w:r>
            <w:r w:rsidR="00763188" w:rsidRPr="001E192F">
              <w:rPr>
                <w:rFonts w:asciiTheme="minorHAnsi" w:hAnsiTheme="minorHAnsi" w:cstheme="minorHAnsi"/>
                <w:sz w:val="24"/>
                <w:szCs w:val="24"/>
                <w:lang w:val="pl-PL"/>
              </w:rPr>
              <w:t xml:space="preserve"> m-cy</w:t>
            </w:r>
            <w:r w:rsidR="00ED094C" w:rsidRPr="001E192F">
              <w:rPr>
                <w:rFonts w:asciiTheme="minorHAnsi" w:hAnsiTheme="minorHAnsi" w:cstheme="minorHAnsi"/>
                <w:sz w:val="24"/>
                <w:szCs w:val="24"/>
                <w:lang w:val="pl-PL"/>
              </w:rPr>
              <w:t>?</w:t>
            </w:r>
          </w:p>
        </w:tc>
        <w:tc>
          <w:tcPr>
            <w:tcW w:w="2977" w:type="dxa"/>
            <w:vAlign w:val="center"/>
          </w:tcPr>
          <w:p w14:paraId="48529234" w14:textId="77777777" w:rsidR="00A0774B" w:rsidRPr="001E192F" w:rsidRDefault="00A0774B" w:rsidP="0046262C">
            <w:pPr>
              <w:pStyle w:val="TableParagraph"/>
              <w:ind w:left="0"/>
              <w:contextualSpacing/>
              <w:jc w:val="center"/>
              <w:rPr>
                <w:rFonts w:asciiTheme="minorHAnsi" w:hAnsiTheme="minorHAnsi" w:cstheme="minorHAnsi"/>
                <w:b/>
                <w:bCs/>
                <w:sz w:val="24"/>
                <w:szCs w:val="24"/>
                <w:lang w:val="pl-PL"/>
              </w:rPr>
            </w:pPr>
          </w:p>
          <w:p w14:paraId="1DC89C9F" w14:textId="77777777" w:rsidR="00A0774B" w:rsidRPr="001E192F" w:rsidRDefault="00763188" w:rsidP="0046262C">
            <w:pPr>
              <w:pStyle w:val="TableParagraph"/>
              <w:ind w:left="103"/>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TAK / NIE*</w:t>
            </w:r>
          </w:p>
          <w:p w14:paraId="37AA0F09" w14:textId="3438503D" w:rsidR="009E2F27" w:rsidRPr="001E192F" w:rsidRDefault="004E55B5" w:rsidP="0046262C">
            <w:pPr>
              <w:pStyle w:val="TableParagraph"/>
              <w:ind w:left="103"/>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okres</w:t>
            </w:r>
            <w:r w:rsidR="009E2F27" w:rsidRPr="001E192F">
              <w:rPr>
                <w:rFonts w:asciiTheme="minorHAnsi" w:hAnsiTheme="minorHAnsi" w:cstheme="minorHAnsi"/>
                <w:b/>
                <w:bCs/>
                <w:sz w:val="24"/>
                <w:szCs w:val="24"/>
                <w:lang w:val="pl-PL"/>
              </w:rPr>
              <w:t xml:space="preserve"> oferowanej gwarancji:</w:t>
            </w:r>
          </w:p>
          <w:p w14:paraId="3A697189" w14:textId="7A357A98" w:rsidR="009E2F27" w:rsidRPr="001E192F" w:rsidRDefault="009E2F27" w:rsidP="0046262C">
            <w:pPr>
              <w:pStyle w:val="TableParagraph"/>
              <w:ind w:left="103"/>
              <w:contextualSpacing/>
              <w:jc w:val="center"/>
              <w:rPr>
                <w:rFonts w:asciiTheme="minorHAnsi" w:hAnsiTheme="minorHAnsi" w:cstheme="minorHAnsi"/>
                <w:b/>
                <w:bCs/>
                <w:sz w:val="24"/>
                <w:szCs w:val="24"/>
                <w:lang w:val="pl-PL"/>
              </w:rPr>
            </w:pPr>
          </w:p>
          <w:p w14:paraId="70AD13A6" w14:textId="0CCA1227" w:rsidR="009E2F27" w:rsidRPr="001E192F" w:rsidRDefault="009E2F27" w:rsidP="0046262C">
            <w:pPr>
              <w:pStyle w:val="TableParagraph"/>
              <w:ind w:left="103"/>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w:t>
            </w:r>
          </w:p>
          <w:p w14:paraId="22BFA07F" w14:textId="17767D1A" w:rsidR="009E2F27" w:rsidRPr="001E192F" w:rsidRDefault="009E2F27" w:rsidP="0046262C">
            <w:pPr>
              <w:pStyle w:val="TableParagraph"/>
              <w:ind w:left="103"/>
              <w:contextualSpacing/>
              <w:jc w:val="center"/>
              <w:rPr>
                <w:rFonts w:asciiTheme="minorHAnsi" w:hAnsiTheme="minorHAnsi" w:cstheme="minorHAnsi"/>
                <w:b/>
                <w:bCs/>
                <w:sz w:val="24"/>
                <w:szCs w:val="24"/>
                <w:lang w:val="pl-PL"/>
              </w:rPr>
            </w:pPr>
          </w:p>
        </w:tc>
      </w:tr>
      <w:tr w:rsidR="00A0774B" w:rsidRPr="001E192F" w14:paraId="7572E05A" w14:textId="77777777" w:rsidTr="00ED094C">
        <w:trPr>
          <w:trHeight w:hRule="exact" w:val="1147"/>
        </w:trPr>
        <w:tc>
          <w:tcPr>
            <w:tcW w:w="567" w:type="dxa"/>
            <w:vAlign w:val="center"/>
          </w:tcPr>
          <w:p w14:paraId="4E973579" w14:textId="77777777" w:rsidR="00A0774B" w:rsidRPr="001E192F" w:rsidRDefault="00A0774B" w:rsidP="00ED094C">
            <w:pPr>
              <w:pStyle w:val="TableParagraph"/>
              <w:ind w:left="0"/>
              <w:contextualSpacing/>
              <w:jc w:val="center"/>
              <w:rPr>
                <w:rFonts w:asciiTheme="minorHAnsi" w:hAnsiTheme="minorHAnsi" w:cstheme="minorHAnsi"/>
                <w:b/>
                <w:sz w:val="24"/>
                <w:szCs w:val="24"/>
                <w:lang w:val="pl-PL"/>
              </w:rPr>
            </w:pPr>
          </w:p>
          <w:p w14:paraId="19EB36BB" w14:textId="77777777" w:rsidR="00A0774B" w:rsidRPr="001E192F" w:rsidRDefault="00763188" w:rsidP="00ED094C">
            <w:pPr>
              <w:pStyle w:val="TableParagraph"/>
              <w:ind w:left="103"/>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3.</w:t>
            </w:r>
          </w:p>
        </w:tc>
        <w:tc>
          <w:tcPr>
            <w:tcW w:w="6236" w:type="dxa"/>
            <w:vAlign w:val="center"/>
          </w:tcPr>
          <w:p w14:paraId="6F9F5A41" w14:textId="030D2AAE" w:rsidR="00A0774B" w:rsidRPr="001E192F" w:rsidRDefault="00ED02F3" w:rsidP="00ED094C">
            <w:pPr>
              <w:pStyle w:val="TableParagraph"/>
              <w:ind w:left="105" w:right="99"/>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Czy Wykonawca</w:t>
            </w:r>
            <w:r w:rsidR="00763188" w:rsidRPr="001E192F">
              <w:rPr>
                <w:rFonts w:asciiTheme="minorHAnsi" w:hAnsiTheme="minorHAnsi" w:cstheme="minorHAnsi"/>
                <w:sz w:val="24"/>
                <w:szCs w:val="24"/>
                <w:lang w:val="pl-PL"/>
              </w:rPr>
              <w:t xml:space="preserve"> potwierdza, że podczas trwania okresu gwarancji odbierze i dostarczy urządzenie na własny koszt, jeśli naprawa nie będzie możliwa w siedzibie Zamawiającego</w:t>
            </w:r>
            <w:r w:rsidRPr="001E192F">
              <w:rPr>
                <w:rFonts w:asciiTheme="minorHAnsi" w:hAnsiTheme="minorHAnsi" w:cstheme="minorHAnsi"/>
                <w:sz w:val="24"/>
                <w:szCs w:val="24"/>
                <w:lang w:val="pl-PL"/>
              </w:rPr>
              <w:t>?</w:t>
            </w:r>
          </w:p>
        </w:tc>
        <w:tc>
          <w:tcPr>
            <w:tcW w:w="2977" w:type="dxa"/>
            <w:vAlign w:val="center"/>
          </w:tcPr>
          <w:p w14:paraId="46775196" w14:textId="674F3773" w:rsidR="00A0774B" w:rsidRPr="001E192F" w:rsidRDefault="00763188" w:rsidP="0046262C">
            <w:pPr>
              <w:pStyle w:val="TableParagraph"/>
              <w:ind w:left="0"/>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TAK / NIE*</w:t>
            </w:r>
          </w:p>
          <w:p w14:paraId="0E0275A4" w14:textId="77777777" w:rsidR="009E2F27" w:rsidRPr="001E192F" w:rsidRDefault="009E2F27" w:rsidP="0046262C">
            <w:pPr>
              <w:pStyle w:val="TableParagraph"/>
              <w:ind w:left="103"/>
              <w:contextualSpacing/>
              <w:jc w:val="center"/>
              <w:rPr>
                <w:rFonts w:asciiTheme="minorHAnsi" w:hAnsiTheme="minorHAnsi" w:cstheme="minorHAnsi"/>
                <w:b/>
                <w:bCs/>
                <w:sz w:val="24"/>
                <w:szCs w:val="24"/>
                <w:lang w:val="pl-PL"/>
              </w:rPr>
            </w:pPr>
          </w:p>
          <w:p w14:paraId="1D8EFA72" w14:textId="77777777" w:rsidR="009E2F27" w:rsidRPr="001E192F" w:rsidRDefault="009E2F27" w:rsidP="0046262C">
            <w:pPr>
              <w:pStyle w:val="TableParagraph"/>
              <w:ind w:left="103"/>
              <w:contextualSpacing/>
              <w:jc w:val="center"/>
              <w:rPr>
                <w:rFonts w:asciiTheme="minorHAnsi" w:hAnsiTheme="minorHAnsi" w:cstheme="minorHAnsi"/>
                <w:b/>
                <w:bCs/>
                <w:sz w:val="24"/>
                <w:szCs w:val="24"/>
                <w:lang w:val="pl-PL"/>
              </w:rPr>
            </w:pPr>
          </w:p>
          <w:p w14:paraId="2F13F9FF" w14:textId="77777777" w:rsidR="009E2F27" w:rsidRPr="001E192F" w:rsidRDefault="009E2F27" w:rsidP="0046262C">
            <w:pPr>
              <w:pStyle w:val="TableParagraph"/>
              <w:ind w:left="103"/>
              <w:contextualSpacing/>
              <w:jc w:val="center"/>
              <w:rPr>
                <w:rFonts w:asciiTheme="minorHAnsi" w:hAnsiTheme="minorHAnsi" w:cstheme="minorHAnsi"/>
                <w:b/>
                <w:bCs/>
                <w:sz w:val="24"/>
                <w:szCs w:val="24"/>
                <w:lang w:val="pl-PL"/>
              </w:rPr>
            </w:pPr>
          </w:p>
          <w:p w14:paraId="40436B29" w14:textId="112AB950" w:rsidR="009E2F27" w:rsidRPr="001E192F" w:rsidRDefault="009E2F27" w:rsidP="0046262C">
            <w:pPr>
              <w:pStyle w:val="TableParagraph"/>
              <w:ind w:left="103"/>
              <w:contextualSpacing/>
              <w:jc w:val="center"/>
              <w:rPr>
                <w:rFonts w:asciiTheme="minorHAnsi" w:hAnsiTheme="minorHAnsi" w:cstheme="minorHAnsi"/>
                <w:b/>
                <w:bCs/>
                <w:sz w:val="24"/>
                <w:szCs w:val="24"/>
                <w:lang w:val="pl-PL"/>
              </w:rPr>
            </w:pPr>
          </w:p>
        </w:tc>
      </w:tr>
      <w:tr w:rsidR="00A0774B" w:rsidRPr="001E192F" w14:paraId="4615D4FD" w14:textId="77777777" w:rsidTr="00ED094C">
        <w:trPr>
          <w:trHeight w:hRule="exact" w:val="899"/>
        </w:trPr>
        <w:tc>
          <w:tcPr>
            <w:tcW w:w="567" w:type="dxa"/>
            <w:vAlign w:val="center"/>
          </w:tcPr>
          <w:p w14:paraId="5315E271" w14:textId="77777777" w:rsidR="00A0774B" w:rsidRPr="001E192F" w:rsidRDefault="00763188" w:rsidP="00ED094C">
            <w:pPr>
              <w:pStyle w:val="TableParagraph"/>
              <w:ind w:left="103"/>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4.</w:t>
            </w:r>
          </w:p>
        </w:tc>
        <w:tc>
          <w:tcPr>
            <w:tcW w:w="6236" w:type="dxa"/>
            <w:vAlign w:val="center"/>
          </w:tcPr>
          <w:p w14:paraId="099CEBBC" w14:textId="43C5E743" w:rsidR="00A0774B" w:rsidRPr="001E192F" w:rsidRDefault="00ED02F3" w:rsidP="00ED094C">
            <w:pPr>
              <w:pStyle w:val="TableParagraph"/>
              <w:ind w:left="105"/>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Czy Wykonawca </w:t>
            </w:r>
            <w:r w:rsidR="00763188" w:rsidRPr="001E192F">
              <w:rPr>
                <w:rFonts w:asciiTheme="minorHAnsi" w:hAnsiTheme="minorHAnsi" w:cstheme="minorHAnsi"/>
                <w:sz w:val="24"/>
                <w:szCs w:val="24"/>
                <w:lang w:val="pl-PL"/>
              </w:rPr>
              <w:t>potwierdza, że wszystkie urządzenia i podzespoły są fabrycznie nowe, wolne od wad materiałowych i prawnych</w:t>
            </w:r>
            <w:r w:rsidRPr="001E192F">
              <w:rPr>
                <w:rFonts w:asciiTheme="minorHAnsi" w:hAnsiTheme="minorHAnsi" w:cstheme="minorHAnsi"/>
                <w:sz w:val="24"/>
                <w:szCs w:val="24"/>
                <w:lang w:val="pl-PL"/>
              </w:rPr>
              <w:t>?</w:t>
            </w:r>
          </w:p>
        </w:tc>
        <w:tc>
          <w:tcPr>
            <w:tcW w:w="2977" w:type="dxa"/>
            <w:vAlign w:val="center"/>
          </w:tcPr>
          <w:p w14:paraId="640C473D" w14:textId="77777777" w:rsidR="00A0774B" w:rsidRPr="001E192F" w:rsidRDefault="00763188" w:rsidP="0046262C">
            <w:pPr>
              <w:pStyle w:val="TableParagraph"/>
              <w:ind w:left="0"/>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TAK / NIE*</w:t>
            </w:r>
          </w:p>
        </w:tc>
      </w:tr>
      <w:tr w:rsidR="00A0774B" w:rsidRPr="001E192F" w14:paraId="113EA1D5" w14:textId="77777777" w:rsidTr="00ED094C">
        <w:trPr>
          <w:trHeight w:hRule="exact" w:val="1222"/>
        </w:trPr>
        <w:tc>
          <w:tcPr>
            <w:tcW w:w="567" w:type="dxa"/>
            <w:vAlign w:val="center"/>
          </w:tcPr>
          <w:p w14:paraId="4E98C1FB" w14:textId="77777777" w:rsidR="00A0774B" w:rsidRPr="001E192F" w:rsidRDefault="00A0774B" w:rsidP="00ED094C">
            <w:pPr>
              <w:pStyle w:val="TableParagraph"/>
              <w:ind w:left="0"/>
              <w:contextualSpacing/>
              <w:jc w:val="center"/>
              <w:rPr>
                <w:rFonts w:asciiTheme="minorHAnsi" w:hAnsiTheme="minorHAnsi" w:cstheme="minorHAnsi"/>
                <w:b/>
                <w:sz w:val="24"/>
                <w:szCs w:val="24"/>
                <w:lang w:val="pl-PL"/>
              </w:rPr>
            </w:pPr>
          </w:p>
          <w:p w14:paraId="55568C61" w14:textId="77777777" w:rsidR="00A0774B" w:rsidRPr="001E192F" w:rsidRDefault="00763188" w:rsidP="00ED094C">
            <w:pPr>
              <w:pStyle w:val="TableParagraph"/>
              <w:ind w:left="103"/>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5.</w:t>
            </w:r>
          </w:p>
        </w:tc>
        <w:tc>
          <w:tcPr>
            <w:tcW w:w="6236" w:type="dxa"/>
            <w:vAlign w:val="center"/>
          </w:tcPr>
          <w:p w14:paraId="7454490A" w14:textId="30ED2ADA" w:rsidR="00A0774B" w:rsidRPr="001E192F" w:rsidRDefault="00ED02F3" w:rsidP="00ED094C">
            <w:pPr>
              <w:pStyle w:val="TableParagraph"/>
              <w:ind w:left="105" w:right="99"/>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Czy Wykonawca </w:t>
            </w:r>
            <w:r w:rsidR="00763188" w:rsidRPr="001E192F">
              <w:rPr>
                <w:rFonts w:asciiTheme="minorHAnsi" w:hAnsiTheme="minorHAnsi" w:cstheme="minorHAnsi"/>
                <w:sz w:val="24"/>
                <w:szCs w:val="24"/>
                <w:lang w:val="pl-PL"/>
              </w:rPr>
              <w:t>zapewni</w:t>
            </w:r>
            <w:r w:rsidRPr="001E192F">
              <w:rPr>
                <w:rFonts w:asciiTheme="minorHAnsi" w:hAnsiTheme="minorHAnsi" w:cstheme="minorHAnsi"/>
                <w:sz w:val="24"/>
                <w:szCs w:val="24"/>
                <w:lang w:val="pl-PL"/>
              </w:rPr>
              <w:t>a</w:t>
            </w:r>
            <w:r w:rsidR="00763188" w:rsidRPr="001E192F">
              <w:rPr>
                <w:rFonts w:asciiTheme="minorHAnsi" w:hAnsiTheme="minorHAnsi" w:cstheme="minorHAnsi"/>
                <w:sz w:val="24"/>
                <w:szCs w:val="24"/>
                <w:lang w:val="pl-PL"/>
              </w:rPr>
              <w:t>,</w:t>
            </w:r>
            <w:r w:rsidR="00763188" w:rsidRPr="001E192F">
              <w:rPr>
                <w:rFonts w:asciiTheme="minorHAnsi" w:hAnsiTheme="minorHAnsi" w:cstheme="minorHAnsi"/>
                <w:spacing w:val="-14"/>
                <w:sz w:val="24"/>
                <w:szCs w:val="24"/>
                <w:lang w:val="pl-PL"/>
              </w:rPr>
              <w:t xml:space="preserve"> </w:t>
            </w:r>
            <w:r w:rsidR="00763188" w:rsidRPr="001E192F">
              <w:rPr>
                <w:rFonts w:asciiTheme="minorHAnsi" w:hAnsiTheme="minorHAnsi" w:cstheme="minorHAnsi"/>
                <w:sz w:val="24"/>
                <w:szCs w:val="24"/>
                <w:lang w:val="pl-PL"/>
              </w:rPr>
              <w:t>że</w:t>
            </w:r>
            <w:r w:rsidR="00763188" w:rsidRPr="001E192F">
              <w:rPr>
                <w:rFonts w:asciiTheme="minorHAnsi" w:hAnsiTheme="minorHAnsi" w:cstheme="minorHAnsi"/>
                <w:spacing w:val="-16"/>
                <w:sz w:val="24"/>
                <w:szCs w:val="24"/>
                <w:lang w:val="pl-PL"/>
              </w:rPr>
              <w:t xml:space="preserve"> </w:t>
            </w:r>
            <w:r w:rsidR="00763188" w:rsidRPr="001E192F">
              <w:rPr>
                <w:rFonts w:asciiTheme="minorHAnsi" w:hAnsiTheme="minorHAnsi" w:cstheme="minorHAnsi"/>
                <w:sz w:val="24"/>
                <w:szCs w:val="24"/>
                <w:lang w:val="pl-PL"/>
              </w:rPr>
              <w:t>wszystkie</w:t>
            </w:r>
            <w:r w:rsidR="00763188" w:rsidRPr="001E192F">
              <w:rPr>
                <w:rFonts w:asciiTheme="minorHAnsi" w:hAnsiTheme="minorHAnsi" w:cstheme="minorHAnsi"/>
                <w:spacing w:val="-14"/>
                <w:sz w:val="24"/>
                <w:szCs w:val="24"/>
                <w:lang w:val="pl-PL"/>
              </w:rPr>
              <w:t xml:space="preserve"> </w:t>
            </w:r>
            <w:r w:rsidR="00763188" w:rsidRPr="001E192F">
              <w:rPr>
                <w:rFonts w:asciiTheme="minorHAnsi" w:hAnsiTheme="minorHAnsi" w:cstheme="minorHAnsi"/>
                <w:sz w:val="24"/>
                <w:szCs w:val="24"/>
                <w:lang w:val="pl-PL"/>
              </w:rPr>
              <w:t>urządzenia</w:t>
            </w:r>
            <w:r w:rsidR="00763188" w:rsidRPr="001E192F">
              <w:rPr>
                <w:rFonts w:asciiTheme="minorHAnsi" w:hAnsiTheme="minorHAnsi" w:cstheme="minorHAnsi"/>
                <w:spacing w:val="-14"/>
                <w:sz w:val="24"/>
                <w:szCs w:val="24"/>
                <w:lang w:val="pl-PL"/>
              </w:rPr>
              <w:t xml:space="preserve"> </w:t>
            </w:r>
            <w:r w:rsidR="00763188" w:rsidRPr="001E192F">
              <w:rPr>
                <w:rFonts w:asciiTheme="minorHAnsi" w:hAnsiTheme="minorHAnsi" w:cstheme="minorHAnsi"/>
                <w:sz w:val="24"/>
                <w:szCs w:val="24"/>
                <w:lang w:val="pl-PL"/>
              </w:rPr>
              <w:t>i</w:t>
            </w:r>
            <w:r w:rsidR="00763188" w:rsidRPr="001E192F">
              <w:rPr>
                <w:rFonts w:asciiTheme="minorHAnsi" w:hAnsiTheme="minorHAnsi" w:cstheme="minorHAnsi"/>
                <w:spacing w:val="-14"/>
                <w:sz w:val="24"/>
                <w:szCs w:val="24"/>
                <w:lang w:val="pl-PL"/>
              </w:rPr>
              <w:t xml:space="preserve"> </w:t>
            </w:r>
            <w:r w:rsidR="00763188" w:rsidRPr="001E192F">
              <w:rPr>
                <w:rFonts w:asciiTheme="minorHAnsi" w:hAnsiTheme="minorHAnsi" w:cstheme="minorHAnsi"/>
                <w:sz w:val="24"/>
                <w:szCs w:val="24"/>
                <w:lang w:val="pl-PL"/>
              </w:rPr>
              <w:t>podzespoły</w:t>
            </w:r>
            <w:r w:rsidR="00763188" w:rsidRPr="001E192F">
              <w:rPr>
                <w:rFonts w:asciiTheme="minorHAnsi" w:hAnsiTheme="minorHAnsi" w:cstheme="minorHAnsi"/>
                <w:spacing w:val="-13"/>
                <w:sz w:val="24"/>
                <w:szCs w:val="24"/>
                <w:lang w:val="pl-PL"/>
              </w:rPr>
              <w:t xml:space="preserve"> </w:t>
            </w:r>
            <w:r w:rsidR="00763188" w:rsidRPr="001E192F">
              <w:rPr>
                <w:rFonts w:asciiTheme="minorHAnsi" w:hAnsiTheme="minorHAnsi" w:cstheme="minorHAnsi"/>
                <w:sz w:val="24"/>
                <w:szCs w:val="24"/>
                <w:lang w:val="pl-PL"/>
              </w:rPr>
              <w:t>będą</w:t>
            </w:r>
            <w:r w:rsidR="00763188" w:rsidRPr="001E192F">
              <w:rPr>
                <w:rFonts w:asciiTheme="minorHAnsi" w:hAnsiTheme="minorHAnsi" w:cstheme="minorHAnsi"/>
                <w:spacing w:val="-12"/>
                <w:sz w:val="24"/>
                <w:szCs w:val="24"/>
                <w:lang w:val="pl-PL"/>
              </w:rPr>
              <w:t xml:space="preserve"> </w:t>
            </w:r>
            <w:r w:rsidR="00763188" w:rsidRPr="001E192F">
              <w:rPr>
                <w:rFonts w:asciiTheme="minorHAnsi" w:hAnsiTheme="minorHAnsi" w:cstheme="minorHAnsi"/>
                <w:sz w:val="24"/>
                <w:szCs w:val="24"/>
                <w:lang w:val="pl-PL"/>
              </w:rPr>
              <w:t>oznakowane w taki sposób, aby możliwa była identyfikacja zarówno produktu, jak i producenta</w:t>
            </w:r>
            <w:r w:rsidRPr="001E192F">
              <w:rPr>
                <w:rFonts w:asciiTheme="minorHAnsi" w:hAnsiTheme="minorHAnsi" w:cstheme="minorHAnsi"/>
                <w:sz w:val="24"/>
                <w:szCs w:val="24"/>
                <w:lang w:val="pl-PL"/>
              </w:rPr>
              <w:t>?</w:t>
            </w:r>
          </w:p>
        </w:tc>
        <w:tc>
          <w:tcPr>
            <w:tcW w:w="2977" w:type="dxa"/>
            <w:vAlign w:val="center"/>
          </w:tcPr>
          <w:p w14:paraId="1D0CDB1D" w14:textId="77777777" w:rsidR="00A0774B" w:rsidRPr="001E192F" w:rsidRDefault="00763188" w:rsidP="0046262C">
            <w:pPr>
              <w:pStyle w:val="TableParagraph"/>
              <w:ind w:left="0"/>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TAK / NIE*</w:t>
            </w:r>
          </w:p>
        </w:tc>
      </w:tr>
      <w:tr w:rsidR="00A0774B" w:rsidRPr="001E192F" w14:paraId="694461E4" w14:textId="77777777" w:rsidTr="00ED094C">
        <w:trPr>
          <w:trHeight w:hRule="exact" w:val="1476"/>
        </w:trPr>
        <w:tc>
          <w:tcPr>
            <w:tcW w:w="567" w:type="dxa"/>
            <w:vAlign w:val="center"/>
          </w:tcPr>
          <w:p w14:paraId="2AD327FF" w14:textId="77777777" w:rsidR="00A0774B" w:rsidRPr="001E192F" w:rsidRDefault="00A0774B" w:rsidP="00ED094C">
            <w:pPr>
              <w:pStyle w:val="TableParagraph"/>
              <w:ind w:left="0"/>
              <w:contextualSpacing/>
              <w:jc w:val="center"/>
              <w:rPr>
                <w:rFonts w:asciiTheme="minorHAnsi" w:hAnsiTheme="minorHAnsi" w:cstheme="minorHAnsi"/>
                <w:b/>
                <w:sz w:val="24"/>
                <w:szCs w:val="24"/>
                <w:lang w:val="pl-PL"/>
              </w:rPr>
            </w:pPr>
          </w:p>
          <w:p w14:paraId="01B21D49" w14:textId="77777777" w:rsidR="00A0774B" w:rsidRPr="001E192F" w:rsidRDefault="00763188" w:rsidP="00ED094C">
            <w:pPr>
              <w:pStyle w:val="TableParagraph"/>
              <w:ind w:left="103"/>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6.</w:t>
            </w:r>
          </w:p>
        </w:tc>
        <w:tc>
          <w:tcPr>
            <w:tcW w:w="6236" w:type="dxa"/>
            <w:vAlign w:val="center"/>
          </w:tcPr>
          <w:p w14:paraId="291A1D1D" w14:textId="061887B2" w:rsidR="00A0774B" w:rsidRPr="001E192F" w:rsidRDefault="00ED02F3" w:rsidP="00ED094C">
            <w:pPr>
              <w:pStyle w:val="TableParagraph"/>
              <w:ind w:left="105" w:right="100"/>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Czy Wykonawca zapewnia,</w:t>
            </w:r>
            <w:r w:rsidRPr="001E192F">
              <w:rPr>
                <w:rFonts w:asciiTheme="minorHAnsi" w:hAnsiTheme="minorHAnsi" w:cstheme="minorHAnsi"/>
                <w:spacing w:val="-14"/>
                <w:sz w:val="24"/>
                <w:szCs w:val="24"/>
                <w:lang w:val="pl-PL"/>
              </w:rPr>
              <w:t xml:space="preserve"> </w:t>
            </w:r>
            <w:r w:rsidRPr="001E192F">
              <w:rPr>
                <w:rFonts w:asciiTheme="minorHAnsi" w:hAnsiTheme="minorHAnsi" w:cstheme="minorHAnsi"/>
                <w:sz w:val="24"/>
                <w:szCs w:val="24"/>
                <w:lang w:val="pl-PL"/>
              </w:rPr>
              <w:t>że</w:t>
            </w:r>
            <w:r w:rsidRPr="001E192F">
              <w:rPr>
                <w:rFonts w:asciiTheme="minorHAnsi" w:hAnsiTheme="minorHAnsi" w:cstheme="minorHAnsi"/>
                <w:spacing w:val="-16"/>
                <w:sz w:val="24"/>
                <w:szCs w:val="24"/>
                <w:lang w:val="pl-PL"/>
              </w:rPr>
              <w:t xml:space="preserve"> </w:t>
            </w:r>
            <w:r w:rsidR="00763188" w:rsidRPr="001E192F">
              <w:rPr>
                <w:rFonts w:asciiTheme="minorHAnsi" w:hAnsiTheme="minorHAnsi" w:cstheme="minorHAnsi"/>
                <w:sz w:val="24"/>
                <w:szCs w:val="24"/>
                <w:lang w:val="pl-PL"/>
              </w:rPr>
              <w:t>Urządzenia spełnia</w:t>
            </w:r>
            <w:r w:rsidRPr="001E192F">
              <w:rPr>
                <w:rFonts w:asciiTheme="minorHAnsi" w:hAnsiTheme="minorHAnsi" w:cstheme="minorHAnsi"/>
                <w:sz w:val="24"/>
                <w:szCs w:val="24"/>
                <w:lang w:val="pl-PL"/>
              </w:rPr>
              <w:t>ją</w:t>
            </w:r>
            <w:r w:rsidR="00763188" w:rsidRPr="001E192F">
              <w:rPr>
                <w:rFonts w:asciiTheme="minorHAnsi" w:hAnsiTheme="minorHAnsi" w:cstheme="minorHAnsi"/>
                <w:sz w:val="24"/>
                <w:szCs w:val="24"/>
                <w:lang w:val="pl-PL"/>
              </w:rPr>
              <w:t xml:space="preserve"> wymagania wynikające z przepisów bezpieczeństwa i higieny pracy oraz wymagania i normy określone w</w:t>
            </w:r>
            <w:r w:rsidR="00763188" w:rsidRPr="001E192F">
              <w:rPr>
                <w:rFonts w:asciiTheme="minorHAnsi" w:hAnsiTheme="minorHAnsi" w:cstheme="minorHAnsi"/>
                <w:spacing w:val="-28"/>
                <w:sz w:val="24"/>
                <w:szCs w:val="24"/>
                <w:lang w:val="pl-PL"/>
              </w:rPr>
              <w:t xml:space="preserve"> </w:t>
            </w:r>
            <w:r w:rsidR="00763188" w:rsidRPr="001E192F">
              <w:rPr>
                <w:rFonts w:asciiTheme="minorHAnsi" w:hAnsiTheme="minorHAnsi" w:cstheme="minorHAnsi"/>
                <w:sz w:val="24"/>
                <w:szCs w:val="24"/>
                <w:lang w:val="pl-PL"/>
              </w:rPr>
              <w:t>opisach technicznych</w:t>
            </w:r>
            <w:r w:rsidRPr="001E192F">
              <w:rPr>
                <w:rFonts w:asciiTheme="minorHAnsi" w:hAnsiTheme="minorHAnsi" w:cstheme="minorHAnsi"/>
                <w:sz w:val="24"/>
                <w:szCs w:val="24"/>
                <w:lang w:val="pl-PL"/>
              </w:rPr>
              <w:t>?</w:t>
            </w:r>
          </w:p>
        </w:tc>
        <w:tc>
          <w:tcPr>
            <w:tcW w:w="2977" w:type="dxa"/>
            <w:vAlign w:val="center"/>
          </w:tcPr>
          <w:p w14:paraId="298B8A46" w14:textId="77777777" w:rsidR="00A0774B" w:rsidRPr="001E192F" w:rsidRDefault="00763188" w:rsidP="0046262C">
            <w:pPr>
              <w:pStyle w:val="TableParagraph"/>
              <w:ind w:left="0"/>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TAK / NIE*</w:t>
            </w:r>
          </w:p>
        </w:tc>
      </w:tr>
      <w:tr w:rsidR="00A0774B" w:rsidRPr="001E192F" w14:paraId="032C79E4" w14:textId="77777777" w:rsidTr="00ED094C">
        <w:trPr>
          <w:trHeight w:hRule="exact" w:val="1702"/>
        </w:trPr>
        <w:tc>
          <w:tcPr>
            <w:tcW w:w="567" w:type="dxa"/>
            <w:vAlign w:val="center"/>
          </w:tcPr>
          <w:p w14:paraId="7F6C4616" w14:textId="77777777" w:rsidR="00A0774B" w:rsidRPr="001E192F" w:rsidRDefault="00A0774B" w:rsidP="00ED094C">
            <w:pPr>
              <w:pStyle w:val="TableParagraph"/>
              <w:ind w:left="0"/>
              <w:contextualSpacing/>
              <w:jc w:val="center"/>
              <w:rPr>
                <w:rFonts w:asciiTheme="minorHAnsi" w:hAnsiTheme="minorHAnsi" w:cstheme="minorHAnsi"/>
                <w:b/>
                <w:sz w:val="24"/>
                <w:szCs w:val="24"/>
                <w:lang w:val="pl-PL"/>
              </w:rPr>
            </w:pPr>
          </w:p>
          <w:p w14:paraId="77C9A729" w14:textId="77777777" w:rsidR="00A0774B" w:rsidRPr="001E192F" w:rsidRDefault="00763188" w:rsidP="00ED094C">
            <w:pPr>
              <w:pStyle w:val="TableParagraph"/>
              <w:ind w:left="103"/>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7.</w:t>
            </w:r>
          </w:p>
        </w:tc>
        <w:tc>
          <w:tcPr>
            <w:tcW w:w="6236" w:type="dxa"/>
            <w:vAlign w:val="center"/>
          </w:tcPr>
          <w:p w14:paraId="3C5E43A5" w14:textId="1FF35DB5" w:rsidR="004E55B5" w:rsidRPr="001E192F" w:rsidRDefault="00ED02F3" w:rsidP="00ED094C">
            <w:pPr>
              <w:pStyle w:val="TableParagraph"/>
              <w:ind w:left="105" w:right="99"/>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Czy Wykonawca zapewnia </w:t>
            </w:r>
            <w:r w:rsidR="00763188" w:rsidRPr="001E192F">
              <w:rPr>
                <w:rFonts w:asciiTheme="minorHAnsi" w:hAnsiTheme="minorHAnsi" w:cstheme="minorHAnsi"/>
                <w:sz w:val="24"/>
                <w:szCs w:val="24"/>
                <w:lang w:val="pl-PL"/>
              </w:rPr>
              <w:t>dostarcz</w:t>
            </w:r>
            <w:r w:rsidRPr="001E192F">
              <w:rPr>
                <w:rFonts w:asciiTheme="minorHAnsi" w:hAnsiTheme="minorHAnsi" w:cstheme="minorHAnsi"/>
                <w:sz w:val="24"/>
                <w:szCs w:val="24"/>
                <w:lang w:val="pl-PL"/>
              </w:rPr>
              <w:t>enie sprzętu</w:t>
            </w:r>
            <w:r w:rsidR="00763188" w:rsidRPr="001E192F">
              <w:rPr>
                <w:rFonts w:asciiTheme="minorHAnsi" w:hAnsiTheme="minorHAnsi" w:cstheme="minorHAnsi"/>
                <w:spacing w:val="-8"/>
                <w:sz w:val="24"/>
                <w:szCs w:val="24"/>
                <w:lang w:val="pl-PL"/>
              </w:rPr>
              <w:t xml:space="preserve"> </w:t>
            </w:r>
            <w:r w:rsidR="00763188" w:rsidRPr="001E192F">
              <w:rPr>
                <w:rFonts w:asciiTheme="minorHAnsi" w:hAnsiTheme="minorHAnsi" w:cstheme="minorHAnsi"/>
                <w:sz w:val="24"/>
                <w:szCs w:val="24"/>
                <w:lang w:val="pl-PL"/>
              </w:rPr>
              <w:t>do</w:t>
            </w:r>
            <w:r w:rsidR="00763188" w:rsidRPr="001E192F">
              <w:rPr>
                <w:rFonts w:asciiTheme="minorHAnsi" w:hAnsiTheme="minorHAnsi" w:cstheme="minorHAnsi"/>
                <w:spacing w:val="-10"/>
                <w:sz w:val="24"/>
                <w:szCs w:val="24"/>
                <w:lang w:val="pl-PL"/>
              </w:rPr>
              <w:t xml:space="preserve"> </w:t>
            </w:r>
            <w:r w:rsidR="00763188" w:rsidRPr="001E192F">
              <w:rPr>
                <w:rFonts w:asciiTheme="minorHAnsi" w:hAnsiTheme="minorHAnsi" w:cstheme="minorHAnsi"/>
                <w:sz w:val="24"/>
                <w:szCs w:val="24"/>
                <w:lang w:val="pl-PL"/>
              </w:rPr>
              <w:t>siedziby</w:t>
            </w:r>
            <w:r w:rsidR="00763188" w:rsidRPr="001E192F">
              <w:rPr>
                <w:rFonts w:asciiTheme="minorHAnsi" w:hAnsiTheme="minorHAnsi" w:cstheme="minorHAnsi"/>
                <w:spacing w:val="-8"/>
                <w:sz w:val="24"/>
                <w:szCs w:val="24"/>
                <w:lang w:val="pl-PL"/>
              </w:rPr>
              <w:t xml:space="preserve"> </w:t>
            </w:r>
            <w:r w:rsidR="00763188" w:rsidRPr="001E192F">
              <w:rPr>
                <w:rFonts w:asciiTheme="minorHAnsi" w:hAnsiTheme="minorHAnsi" w:cstheme="minorHAnsi"/>
                <w:sz w:val="24"/>
                <w:szCs w:val="24"/>
                <w:lang w:val="pl-PL"/>
              </w:rPr>
              <w:t>Zamawiającego tj.:</w:t>
            </w:r>
          </w:p>
          <w:p w14:paraId="7F206D9A" w14:textId="565EBEC5" w:rsidR="004E55B5" w:rsidRPr="001E192F" w:rsidRDefault="00763188" w:rsidP="00ED094C">
            <w:pPr>
              <w:pStyle w:val="TableParagraph"/>
              <w:ind w:left="105" w:right="99"/>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Politechnika Warszawska</w:t>
            </w:r>
            <w:r w:rsidR="004E55B5" w:rsidRPr="001E192F">
              <w:rPr>
                <w:rFonts w:asciiTheme="minorHAnsi" w:hAnsiTheme="minorHAnsi" w:cstheme="minorHAnsi"/>
                <w:sz w:val="24"/>
                <w:szCs w:val="24"/>
                <w:lang w:val="pl-PL"/>
              </w:rPr>
              <w:t xml:space="preserve">, </w:t>
            </w:r>
            <w:r w:rsidRPr="001E192F">
              <w:rPr>
                <w:rFonts w:asciiTheme="minorHAnsi" w:hAnsiTheme="minorHAnsi" w:cstheme="minorHAnsi"/>
                <w:sz w:val="24"/>
                <w:szCs w:val="24"/>
                <w:lang w:val="pl-PL"/>
              </w:rPr>
              <w:t xml:space="preserve">Wydział </w:t>
            </w:r>
            <w:r w:rsidR="00ED02F3" w:rsidRPr="001E192F">
              <w:rPr>
                <w:rFonts w:asciiTheme="minorHAnsi" w:hAnsiTheme="minorHAnsi" w:cstheme="minorHAnsi"/>
                <w:sz w:val="24"/>
                <w:szCs w:val="24"/>
                <w:lang w:val="pl-PL"/>
              </w:rPr>
              <w:t>Transportu</w:t>
            </w:r>
            <w:r w:rsidRPr="001E192F">
              <w:rPr>
                <w:rFonts w:asciiTheme="minorHAnsi" w:hAnsiTheme="minorHAnsi" w:cstheme="minorHAnsi"/>
                <w:sz w:val="24"/>
                <w:szCs w:val="24"/>
                <w:lang w:val="pl-PL"/>
              </w:rPr>
              <w:t>,</w:t>
            </w:r>
          </w:p>
          <w:p w14:paraId="0E1EC2C3" w14:textId="6921CE3A" w:rsidR="00A0774B" w:rsidRPr="001E192F" w:rsidRDefault="00763188" w:rsidP="00ED094C">
            <w:pPr>
              <w:pStyle w:val="TableParagraph"/>
              <w:ind w:left="105" w:right="99"/>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 xml:space="preserve">ul. </w:t>
            </w:r>
            <w:r w:rsidR="00ED02F3" w:rsidRPr="001E192F">
              <w:rPr>
                <w:rFonts w:asciiTheme="minorHAnsi" w:hAnsiTheme="minorHAnsi" w:cstheme="minorHAnsi"/>
                <w:sz w:val="24"/>
                <w:szCs w:val="24"/>
                <w:lang w:val="pl-PL"/>
              </w:rPr>
              <w:t>Koszykowa 75</w:t>
            </w:r>
            <w:r w:rsidRPr="001E192F">
              <w:rPr>
                <w:rFonts w:asciiTheme="minorHAnsi" w:hAnsiTheme="minorHAnsi" w:cstheme="minorHAnsi"/>
                <w:sz w:val="24"/>
                <w:szCs w:val="24"/>
                <w:lang w:val="pl-PL"/>
              </w:rPr>
              <w:t>, 00-66</w:t>
            </w:r>
            <w:r w:rsidR="00ED02F3" w:rsidRPr="001E192F">
              <w:rPr>
                <w:rFonts w:asciiTheme="minorHAnsi" w:hAnsiTheme="minorHAnsi" w:cstheme="minorHAnsi"/>
                <w:sz w:val="24"/>
                <w:szCs w:val="24"/>
                <w:lang w:val="pl-PL"/>
              </w:rPr>
              <w:t>2</w:t>
            </w:r>
            <w:r w:rsidRPr="001E192F">
              <w:rPr>
                <w:rFonts w:asciiTheme="minorHAnsi" w:hAnsiTheme="minorHAnsi" w:cstheme="minorHAnsi"/>
                <w:sz w:val="24"/>
                <w:szCs w:val="24"/>
                <w:lang w:val="pl-PL"/>
              </w:rPr>
              <w:t xml:space="preserve"> Warszawa, pok.</w:t>
            </w:r>
            <w:r w:rsidRPr="001E192F">
              <w:rPr>
                <w:rFonts w:asciiTheme="minorHAnsi" w:hAnsiTheme="minorHAnsi" w:cstheme="minorHAnsi"/>
                <w:spacing w:val="-23"/>
                <w:sz w:val="24"/>
                <w:szCs w:val="24"/>
                <w:lang w:val="pl-PL"/>
              </w:rPr>
              <w:t xml:space="preserve"> </w:t>
            </w:r>
            <w:r w:rsidR="00ED02F3" w:rsidRPr="001E192F">
              <w:rPr>
                <w:rFonts w:asciiTheme="minorHAnsi" w:hAnsiTheme="minorHAnsi" w:cstheme="minorHAnsi"/>
                <w:sz w:val="24"/>
                <w:szCs w:val="24"/>
                <w:lang w:val="pl-PL"/>
              </w:rPr>
              <w:t>210/1</w:t>
            </w:r>
            <w:r w:rsidR="00ED094C" w:rsidRPr="001E192F">
              <w:rPr>
                <w:rFonts w:asciiTheme="minorHAnsi" w:hAnsiTheme="minorHAnsi" w:cstheme="minorHAnsi"/>
                <w:sz w:val="24"/>
                <w:szCs w:val="24"/>
                <w:lang w:val="pl-PL"/>
              </w:rPr>
              <w:t xml:space="preserve"> ?</w:t>
            </w:r>
          </w:p>
        </w:tc>
        <w:tc>
          <w:tcPr>
            <w:tcW w:w="2977" w:type="dxa"/>
            <w:vAlign w:val="center"/>
          </w:tcPr>
          <w:p w14:paraId="3E5CA4D6" w14:textId="77777777" w:rsidR="00A0774B" w:rsidRPr="001E192F" w:rsidRDefault="00763188" w:rsidP="0046262C">
            <w:pPr>
              <w:pStyle w:val="TableParagraph"/>
              <w:ind w:left="0"/>
              <w:contextualSpacing/>
              <w:jc w:val="center"/>
              <w:rPr>
                <w:rFonts w:asciiTheme="minorHAnsi" w:hAnsiTheme="minorHAnsi" w:cstheme="minorHAnsi"/>
                <w:b/>
                <w:bCs/>
                <w:sz w:val="24"/>
                <w:szCs w:val="24"/>
                <w:lang w:val="pl-PL"/>
              </w:rPr>
            </w:pPr>
            <w:r w:rsidRPr="001E192F">
              <w:rPr>
                <w:rFonts w:asciiTheme="minorHAnsi" w:hAnsiTheme="minorHAnsi" w:cstheme="minorHAnsi"/>
                <w:b/>
                <w:bCs/>
                <w:sz w:val="24"/>
                <w:szCs w:val="24"/>
                <w:lang w:val="pl-PL"/>
              </w:rPr>
              <w:t>TAK / NIE*</w:t>
            </w:r>
          </w:p>
        </w:tc>
      </w:tr>
    </w:tbl>
    <w:bookmarkEnd w:id="2"/>
    <w:p w14:paraId="10CA78FF" w14:textId="5B9CDAF0" w:rsidR="009E2F27" w:rsidRPr="001E192F" w:rsidRDefault="00763188" w:rsidP="001C2F90">
      <w:pPr>
        <w:pStyle w:val="Akapitzlist"/>
        <w:numPr>
          <w:ilvl w:val="0"/>
          <w:numId w:val="8"/>
        </w:numPr>
        <w:tabs>
          <w:tab w:val="left" w:pos="264"/>
        </w:tabs>
        <w:ind w:left="263" w:hanging="111"/>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niewłaściwe</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skreślić</w:t>
      </w:r>
    </w:p>
    <w:p w14:paraId="2B880F3E" w14:textId="77777777" w:rsidR="00ED094C" w:rsidRPr="001E192F" w:rsidRDefault="00ED094C" w:rsidP="00ED094C">
      <w:pPr>
        <w:pStyle w:val="Akapitzlist"/>
        <w:tabs>
          <w:tab w:val="left" w:pos="264"/>
        </w:tabs>
        <w:ind w:left="263" w:firstLine="0"/>
        <w:contextualSpacing/>
        <w:rPr>
          <w:rFonts w:asciiTheme="minorHAnsi" w:hAnsiTheme="minorHAnsi" w:cstheme="minorHAnsi"/>
          <w:sz w:val="24"/>
          <w:szCs w:val="24"/>
          <w:lang w:val="pl-PL"/>
        </w:rPr>
      </w:pPr>
    </w:p>
    <w:p w14:paraId="45C6DC5C" w14:textId="79DA19E8" w:rsidR="00A0774B" w:rsidRPr="001E192F" w:rsidRDefault="00763188" w:rsidP="001C2F90">
      <w:pPr>
        <w:pStyle w:val="Nagwek3"/>
        <w:numPr>
          <w:ilvl w:val="0"/>
          <w:numId w:val="9"/>
        </w:numPr>
        <w:tabs>
          <w:tab w:val="left" w:pos="580"/>
          <w:tab w:val="left" w:pos="581"/>
        </w:tabs>
        <w:contextualSpacing/>
        <w:jc w:val="both"/>
        <w:rPr>
          <w:rFonts w:asciiTheme="minorHAnsi" w:hAnsiTheme="minorHAnsi" w:cstheme="minorHAnsi"/>
          <w:b w:val="0"/>
          <w:bCs w:val="0"/>
          <w:sz w:val="24"/>
          <w:szCs w:val="24"/>
          <w:lang w:val="pl-PL"/>
        </w:rPr>
      </w:pPr>
      <w:r w:rsidRPr="001E192F">
        <w:rPr>
          <w:rFonts w:asciiTheme="minorHAnsi" w:hAnsiTheme="minorHAnsi" w:cstheme="minorHAnsi"/>
          <w:b w:val="0"/>
          <w:bCs w:val="0"/>
          <w:sz w:val="24"/>
          <w:szCs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20E027" w14:textId="77777777" w:rsidR="00ED094C" w:rsidRPr="001E192F" w:rsidRDefault="00ED094C" w:rsidP="00ED094C">
      <w:pPr>
        <w:pStyle w:val="Nagwek3"/>
        <w:tabs>
          <w:tab w:val="left" w:pos="580"/>
          <w:tab w:val="left" w:pos="581"/>
        </w:tabs>
        <w:ind w:left="580"/>
        <w:contextualSpacing/>
        <w:jc w:val="both"/>
        <w:rPr>
          <w:rFonts w:asciiTheme="minorHAnsi" w:hAnsiTheme="minorHAnsi" w:cstheme="minorHAnsi"/>
          <w:b w:val="0"/>
          <w:bCs w:val="0"/>
          <w:sz w:val="24"/>
          <w:szCs w:val="24"/>
          <w:lang w:val="pl-PL"/>
        </w:rPr>
      </w:pPr>
    </w:p>
    <w:p w14:paraId="27145D0A" w14:textId="6B441035" w:rsidR="00A0774B" w:rsidRPr="001E192F" w:rsidRDefault="00A0774B" w:rsidP="001C2F90">
      <w:pPr>
        <w:pStyle w:val="Tekstpodstawowy"/>
        <w:contextualSpacing/>
        <w:rPr>
          <w:rFonts w:asciiTheme="minorHAnsi" w:hAnsiTheme="minorHAnsi" w:cstheme="minorHAnsi"/>
          <w:sz w:val="24"/>
          <w:szCs w:val="24"/>
          <w:lang w:val="pl-PL"/>
        </w:rPr>
      </w:pPr>
    </w:p>
    <w:p w14:paraId="2D2EAB81" w14:textId="77777777" w:rsidR="00ED094C" w:rsidRPr="001E192F" w:rsidRDefault="00ED094C" w:rsidP="001C2F90">
      <w:pPr>
        <w:pStyle w:val="Tekstpodstawowy"/>
        <w:contextualSpacing/>
        <w:rPr>
          <w:rFonts w:asciiTheme="minorHAnsi" w:hAnsiTheme="minorHAnsi" w:cstheme="minorHAnsi"/>
          <w:sz w:val="24"/>
          <w:szCs w:val="24"/>
          <w:lang w:val="pl-PL"/>
        </w:rPr>
      </w:pPr>
    </w:p>
    <w:p w14:paraId="03E3861D" w14:textId="3547D172" w:rsidR="003C7837" w:rsidRPr="001E192F" w:rsidRDefault="003C7837" w:rsidP="001C2F90">
      <w:pPr>
        <w:pStyle w:val="Akapitzlist"/>
        <w:numPr>
          <w:ilvl w:val="0"/>
          <w:numId w:val="9"/>
        </w:numPr>
        <w:tabs>
          <w:tab w:val="left" w:pos="580"/>
          <w:tab w:val="left" w:pos="581"/>
        </w:tabs>
        <w:contextualSpacing/>
        <w:rPr>
          <w:rFonts w:asciiTheme="minorHAnsi" w:hAnsiTheme="minorHAnsi" w:cstheme="minorHAnsi"/>
          <w:sz w:val="24"/>
          <w:szCs w:val="24"/>
          <w:lang w:val="pl-PL"/>
        </w:rPr>
      </w:pPr>
      <w:r w:rsidRPr="001E192F">
        <w:rPr>
          <w:rFonts w:asciiTheme="minorHAnsi" w:hAnsiTheme="minorHAnsi" w:cstheme="minorHAnsi"/>
          <w:b/>
          <w:sz w:val="24"/>
          <w:szCs w:val="24"/>
          <w:lang w:val="pl-PL"/>
        </w:rPr>
        <w:t xml:space="preserve">ZAŁĄCZNIKAMI </w:t>
      </w:r>
      <w:r w:rsidRPr="001E192F">
        <w:rPr>
          <w:rFonts w:asciiTheme="minorHAnsi" w:hAnsiTheme="minorHAnsi" w:cstheme="minorHAnsi"/>
          <w:sz w:val="24"/>
          <w:szCs w:val="24"/>
          <w:lang w:val="pl-PL"/>
        </w:rPr>
        <w:t>do niniejszego formularza oferty</w:t>
      </w:r>
      <w:r w:rsidRPr="001E192F">
        <w:rPr>
          <w:rFonts w:asciiTheme="minorHAnsi" w:hAnsiTheme="minorHAnsi" w:cstheme="minorHAnsi"/>
          <w:spacing w:val="-9"/>
          <w:sz w:val="24"/>
          <w:szCs w:val="24"/>
          <w:lang w:val="pl-PL"/>
        </w:rPr>
        <w:t xml:space="preserve"> </w:t>
      </w:r>
      <w:r w:rsidRPr="001E192F">
        <w:rPr>
          <w:rFonts w:asciiTheme="minorHAnsi" w:hAnsiTheme="minorHAnsi" w:cstheme="minorHAnsi"/>
          <w:sz w:val="24"/>
          <w:szCs w:val="24"/>
          <w:lang w:val="pl-PL"/>
        </w:rPr>
        <w:t>są:</w:t>
      </w:r>
    </w:p>
    <w:p w14:paraId="1F3AD74F" w14:textId="77777777" w:rsidR="0046262C" w:rsidRPr="001E192F" w:rsidRDefault="0046262C" w:rsidP="0046262C">
      <w:pPr>
        <w:pStyle w:val="Akapitzlist"/>
        <w:tabs>
          <w:tab w:val="left" w:pos="580"/>
          <w:tab w:val="left" w:pos="581"/>
        </w:tabs>
        <w:ind w:left="580" w:firstLine="0"/>
        <w:contextualSpacing/>
        <w:rPr>
          <w:rFonts w:asciiTheme="minorHAnsi" w:hAnsiTheme="minorHAnsi" w:cstheme="minorHAnsi"/>
          <w:sz w:val="24"/>
          <w:szCs w:val="24"/>
          <w:lang w:val="pl-PL"/>
        </w:rPr>
      </w:pPr>
    </w:p>
    <w:p w14:paraId="4A9CA7E1" w14:textId="77777777" w:rsidR="003C7837" w:rsidRPr="001E192F" w:rsidRDefault="003C7837" w:rsidP="0046262C">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Dokument</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rejestrowy</w:t>
      </w:r>
    </w:p>
    <w:p w14:paraId="76E1360E" w14:textId="77777777" w:rsidR="003C7837" w:rsidRPr="001E192F" w:rsidRDefault="003C7837" w:rsidP="0046262C">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1E192F">
        <w:rPr>
          <w:rFonts w:asciiTheme="minorHAnsi" w:hAnsiTheme="minorHAnsi" w:cstheme="minorHAnsi"/>
          <w:sz w:val="24"/>
          <w:szCs w:val="24"/>
          <w:lang w:val="pl-PL"/>
        </w:rPr>
        <w:t>Pełnomocnictwo (jeśli jest</w:t>
      </w:r>
      <w:r w:rsidRPr="001E192F">
        <w:rPr>
          <w:rFonts w:asciiTheme="minorHAnsi" w:hAnsiTheme="minorHAnsi" w:cstheme="minorHAnsi"/>
          <w:spacing w:val="-11"/>
          <w:sz w:val="24"/>
          <w:szCs w:val="24"/>
          <w:lang w:val="pl-PL"/>
        </w:rPr>
        <w:t xml:space="preserve"> </w:t>
      </w:r>
      <w:r w:rsidRPr="001E192F">
        <w:rPr>
          <w:rFonts w:asciiTheme="minorHAnsi" w:hAnsiTheme="minorHAnsi" w:cstheme="minorHAnsi"/>
          <w:sz w:val="24"/>
          <w:szCs w:val="24"/>
          <w:lang w:val="pl-PL"/>
        </w:rPr>
        <w:t>wymagane)</w:t>
      </w:r>
    </w:p>
    <w:p w14:paraId="38E3B6B1" w14:textId="77777777" w:rsidR="003C7837" w:rsidRPr="001E192F" w:rsidRDefault="003C7837" w:rsidP="0046262C">
      <w:pPr>
        <w:pStyle w:val="Akapitzlist"/>
        <w:numPr>
          <w:ilvl w:val="0"/>
          <w:numId w:val="2"/>
        </w:numPr>
        <w:tabs>
          <w:tab w:val="left" w:pos="581"/>
        </w:tabs>
        <w:spacing w:before="120" w:after="120"/>
        <w:ind w:left="578" w:right="158" w:hanging="425"/>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Oświadczenie o niepodleganiu wykluczeniu z postępowania na podstawie art. 7 ust. 1 ustawy z dn. 13 kwietnia 2022 r. o szczególnych rozwiązaniach w zakresie przeciwdziałania wspieraniu agresji na Ukrainę oraz służących ochronie bezpieczeństwa</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narodowego.</w:t>
      </w:r>
    </w:p>
    <w:p w14:paraId="259CEF4A" w14:textId="77777777" w:rsidR="009E2F27" w:rsidRPr="001E192F" w:rsidRDefault="009E2F27" w:rsidP="001C2F90">
      <w:pPr>
        <w:pStyle w:val="Tekstpodstawowy"/>
        <w:contextualSpacing/>
        <w:rPr>
          <w:rFonts w:asciiTheme="minorHAnsi" w:hAnsiTheme="minorHAnsi" w:cstheme="minorHAnsi"/>
          <w:sz w:val="24"/>
          <w:szCs w:val="24"/>
          <w:lang w:val="pl-PL"/>
        </w:rPr>
      </w:pPr>
    </w:p>
    <w:p w14:paraId="5341FE5B" w14:textId="77777777" w:rsidR="00A0774B" w:rsidRPr="001E192F" w:rsidRDefault="00A0774B" w:rsidP="001C2F90">
      <w:pPr>
        <w:pStyle w:val="Tekstpodstawowy"/>
        <w:contextualSpacing/>
        <w:rPr>
          <w:rFonts w:asciiTheme="minorHAnsi" w:hAnsiTheme="minorHAnsi" w:cstheme="minorHAnsi"/>
          <w:sz w:val="24"/>
          <w:szCs w:val="24"/>
          <w:lang w:val="pl-PL"/>
        </w:rPr>
      </w:pPr>
    </w:p>
    <w:p w14:paraId="25C7CBF7" w14:textId="77777777" w:rsidR="00A0774B" w:rsidRPr="001E192F" w:rsidRDefault="00A0774B" w:rsidP="001C2F90">
      <w:pPr>
        <w:pStyle w:val="Tekstpodstawowy"/>
        <w:contextualSpacing/>
        <w:rPr>
          <w:rFonts w:asciiTheme="minorHAnsi" w:hAnsiTheme="minorHAnsi" w:cstheme="minorHAnsi"/>
          <w:sz w:val="24"/>
          <w:szCs w:val="24"/>
          <w:lang w:val="pl-PL"/>
        </w:rPr>
      </w:pPr>
    </w:p>
    <w:p w14:paraId="7CE89393" w14:textId="77777777" w:rsidR="00A0774B" w:rsidRPr="001E192F" w:rsidRDefault="00A0774B" w:rsidP="001C2F90">
      <w:pPr>
        <w:contextualSpacing/>
        <w:rPr>
          <w:rFonts w:asciiTheme="minorHAnsi" w:hAnsiTheme="minorHAnsi" w:cstheme="minorHAnsi"/>
          <w:sz w:val="24"/>
          <w:szCs w:val="24"/>
          <w:lang w:val="pl-PL"/>
        </w:rPr>
        <w:sectPr w:rsidR="00A0774B" w:rsidRPr="001E192F">
          <w:pgSz w:w="11910" w:h="16840"/>
          <w:pgMar w:top="740" w:right="980" w:bottom="1100" w:left="980" w:header="0" w:footer="802" w:gutter="0"/>
          <w:cols w:space="708"/>
        </w:sectPr>
      </w:pPr>
    </w:p>
    <w:p w14:paraId="01726E3C" w14:textId="43003410" w:rsidR="00A0774B" w:rsidRPr="001E192F" w:rsidRDefault="00ED094C" w:rsidP="001C2F90">
      <w:pPr>
        <w:tabs>
          <w:tab w:val="left" w:pos="1960"/>
        </w:tabs>
        <w:ind w:left="152"/>
        <w:contextualSpacing/>
        <w:rPr>
          <w:rFonts w:asciiTheme="minorHAnsi" w:hAnsiTheme="minorHAnsi" w:cstheme="minorHAnsi"/>
          <w:i/>
          <w:sz w:val="24"/>
          <w:szCs w:val="24"/>
          <w:lang w:val="pl-PL"/>
        </w:rPr>
      </w:pPr>
      <w:r w:rsidRPr="001E192F">
        <w:rPr>
          <w:rFonts w:asciiTheme="minorHAnsi" w:hAnsiTheme="minorHAnsi" w:cstheme="minorHAnsi"/>
          <w:sz w:val="24"/>
          <w:szCs w:val="24"/>
          <w:lang w:val="pl-PL"/>
        </w:rPr>
        <w:t>………………………………………</w:t>
      </w:r>
      <w:r w:rsidR="00763188" w:rsidRPr="001E192F">
        <w:rPr>
          <w:rFonts w:asciiTheme="minorHAnsi" w:hAnsiTheme="minorHAnsi" w:cstheme="minorHAnsi"/>
          <w:sz w:val="24"/>
          <w:szCs w:val="24"/>
          <w:lang w:val="pl-PL"/>
        </w:rPr>
        <w:t>, dnia</w:t>
      </w:r>
      <w:r w:rsidR="00763188" w:rsidRPr="001E192F">
        <w:rPr>
          <w:rFonts w:asciiTheme="minorHAnsi" w:hAnsiTheme="minorHAnsi" w:cstheme="minorHAnsi"/>
          <w:spacing w:val="-10"/>
          <w:sz w:val="24"/>
          <w:szCs w:val="24"/>
          <w:lang w:val="pl-PL"/>
        </w:rPr>
        <w:t xml:space="preserve"> </w:t>
      </w:r>
    </w:p>
    <w:p w14:paraId="1DFBA2C8" w14:textId="77777777" w:rsidR="00A0774B" w:rsidRPr="001E192F" w:rsidRDefault="00763188" w:rsidP="001C2F90">
      <w:pPr>
        <w:pStyle w:val="Tekstpodstawowy"/>
        <w:contextualSpacing/>
        <w:rPr>
          <w:rFonts w:asciiTheme="minorHAnsi" w:hAnsiTheme="minorHAnsi" w:cstheme="minorHAnsi"/>
          <w:i/>
          <w:sz w:val="24"/>
          <w:szCs w:val="24"/>
          <w:lang w:val="pl-PL"/>
        </w:rPr>
      </w:pPr>
      <w:r w:rsidRPr="001E192F">
        <w:rPr>
          <w:rFonts w:asciiTheme="minorHAnsi" w:hAnsiTheme="minorHAnsi" w:cstheme="minorHAnsi"/>
          <w:sz w:val="24"/>
          <w:szCs w:val="24"/>
          <w:lang w:val="pl-PL"/>
        </w:rPr>
        <w:br w:type="column"/>
      </w:r>
    </w:p>
    <w:p w14:paraId="3D2159F9" w14:textId="3570C9F3" w:rsidR="00ED094C" w:rsidRPr="001E192F" w:rsidRDefault="00ED094C" w:rsidP="00ED094C">
      <w:pPr>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w:t>
      </w:r>
    </w:p>
    <w:p w14:paraId="7DA2CAE5" w14:textId="21510B0B" w:rsidR="00A0774B" w:rsidRPr="001E192F" w:rsidRDefault="00763188" w:rsidP="00ED094C">
      <w:pPr>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t>(podpis Wykonawcy/ Pełnomocnika)</w:t>
      </w:r>
    </w:p>
    <w:p w14:paraId="694E9FFC" w14:textId="77777777" w:rsidR="00A0774B" w:rsidRPr="001E192F" w:rsidRDefault="00A0774B" w:rsidP="001C2F90">
      <w:pPr>
        <w:contextualSpacing/>
        <w:rPr>
          <w:rFonts w:asciiTheme="minorHAnsi" w:hAnsiTheme="minorHAnsi" w:cstheme="minorHAnsi"/>
          <w:sz w:val="24"/>
          <w:szCs w:val="24"/>
          <w:lang w:val="pl-PL"/>
        </w:rPr>
        <w:sectPr w:rsidR="00A0774B" w:rsidRPr="001E192F">
          <w:type w:val="continuous"/>
          <w:pgSz w:w="11910" w:h="16840"/>
          <w:pgMar w:top="740" w:right="980" w:bottom="1000" w:left="980" w:header="708" w:footer="708" w:gutter="0"/>
          <w:cols w:num="2" w:space="708" w:equalWidth="0">
            <w:col w:w="3451" w:space="2906"/>
            <w:col w:w="3593"/>
          </w:cols>
        </w:sectPr>
      </w:pPr>
    </w:p>
    <w:p w14:paraId="58524DEA" w14:textId="50F16CF9" w:rsidR="00A0774B" w:rsidRPr="001E192F" w:rsidRDefault="00763188" w:rsidP="00ED094C">
      <w:pPr>
        <w:pStyle w:val="Nagwek3"/>
        <w:ind w:left="152"/>
        <w:contextualSpacing/>
        <w:rPr>
          <w:rFonts w:asciiTheme="minorHAnsi" w:hAnsiTheme="minorHAnsi" w:cstheme="minorHAnsi"/>
          <w:sz w:val="24"/>
          <w:szCs w:val="24"/>
          <w:lang w:val="pl-PL"/>
        </w:rPr>
      </w:pPr>
      <w:r w:rsidRPr="001E192F">
        <w:rPr>
          <w:rFonts w:asciiTheme="minorHAnsi" w:hAnsiTheme="minorHAnsi" w:cstheme="minorHAnsi"/>
          <w:sz w:val="24"/>
          <w:szCs w:val="24"/>
          <w:lang w:val="pl-PL"/>
        </w:rPr>
        <w:lastRenderedPageBreak/>
        <w:t xml:space="preserve">Załącznik nr </w:t>
      </w:r>
      <w:r w:rsidR="009E2F27" w:rsidRPr="001E192F">
        <w:rPr>
          <w:rFonts w:asciiTheme="minorHAnsi" w:hAnsiTheme="minorHAnsi" w:cstheme="minorHAnsi"/>
          <w:sz w:val="24"/>
          <w:szCs w:val="24"/>
          <w:lang w:val="pl-PL"/>
        </w:rPr>
        <w:t>3</w:t>
      </w:r>
      <w:r w:rsidRPr="001E192F">
        <w:rPr>
          <w:rFonts w:asciiTheme="minorHAnsi" w:hAnsiTheme="minorHAnsi" w:cstheme="minorHAnsi"/>
          <w:sz w:val="24"/>
          <w:szCs w:val="24"/>
          <w:lang w:val="pl-PL"/>
        </w:rPr>
        <w:t xml:space="preserve"> do oferty:</w:t>
      </w:r>
    </w:p>
    <w:p w14:paraId="58EE677E" w14:textId="77777777" w:rsidR="00ED094C" w:rsidRPr="001E192F" w:rsidRDefault="00ED094C" w:rsidP="00ED094C">
      <w:pPr>
        <w:pStyle w:val="Nagwek3"/>
        <w:ind w:left="152"/>
        <w:contextualSpacing/>
        <w:jc w:val="both"/>
        <w:rPr>
          <w:rFonts w:asciiTheme="minorHAnsi" w:hAnsiTheme="minorHAnsi" w:cstheme="minorHAnsi"/>
          <w:sz w:val="24"/>
          <w:szCs w:val="24"/>
          <w:lang w:val="pl-PL"/>
        </w:rPr>
      </w:pPr>
    </w:p>
    <w:p w14:paraId="6883E053" w14:textId="72B60221" w:rsidR="00A0774B" w:rsidRPr="001E192F" w:rsidRDefault="00763188" w:rsidP="00ED094C">
      <w:pPr>
        <w:ind w:left="152" w:right="211"/>
        <w:contextualSpacing/>
        <w:jc w:val="both"/>
        <w:rPr>
          <w:rFonts w:asciiTheme="minorHAnsi" w:hAnsiTheme="minorHAnsi" w:cstheme="minorHAnsi"/>
          <w:b/>
          <w:sz w:val="24"/>
          <w:szCs w:val="24"/>
          <w:lang w:val="pl-PL"/>
        </w:rPr>
      </w:pPr>
      <w:r w:rsidRPr="001E192F">
        <w:rPr>
          <w:rFonts w:asciiTheme="minorHAnsi" w:hAnsiTheme="minorHAnsi" w:cstheme="minorHAnsi"/>
          <w:b/>
          <w:sz w:val="24"/>
          <w:szCs w:val="24"/>
          <w:lang w:val="pl-PL"/>
        </w:rPr>
        <w:t>Oświadczenie o niepodleganiu wykluczeniu z postępowania na podstawie art. 7 ust. 1 ustawy z dn. 13 kwietnia 2022 r. o szczególnych rozwiązaniach w zakresie przeciwdziałania wspieraniu agresji na Ukrainę oraz służących ochronie bezpieczeństwa narodowego</w:t>
      </w:r>
    </w:p>
    <w:p w14:paraId="4B7CA380" w14:textId="77777777" w:rsidR="00EF7BA6" w:rsidRPr="001E192F" w:rsidRDefault="00EF7BA6" w:rsidP="001C2F90">
      <w:pPr>
        <w:ind w:left="152" w:right="211"/>
        <w:contextualSpacing/>
        <w:jc w:val="right"/>
        <w:rPr>
          <w:rFonts w:asciiTheme="minorHAnsi" w:hAnsiTheme="minorHAnsi" w:cstheme="minorHAnsi"/>
          <w:b/>
          <w:sz w:val="24"/>
          <w:szCs w:val="24"/>
          <w:lang w:val="pl-PL"/>
        </w:rPr>
      </w:pPr>
    </w:p>
    <w:p w14:paraId="479A7D4F" w14:textId="63EB1381" w:rsidR="00A0774B" w:rsidRPr="001E192F" w:rsidRDefault="0046262C" w:rsidP="001C2F90">
      <w:pPr>
        <w:ind w:right="173"/>
        <w:contextualSpacing/>
        <w:jc w:val="right"/>
        <w:rPr>
          <w:rFonts w:asciiTheme="minorHAnsi" w:hAnsiTheme="minorHAnsi" w:cstheme="minorHAnsi"/>
          <w:sz w:val="24"/>
          <w:szCs w:val="24"/>
          <w:lang w:val="pl-PL"/>
        </w:rPr>
      </w:pPr>
      <w:r w:rsidRPr="001E192F">
        <w:rPr>
          <w:rFonts w:asciiTheme="minorHAnsi" w:hAnsiTheme="minorHAnsi" w:cstheme="minorHAnsi"/>
          <w:sz w:val="24"/>
          <w:szCs w:val="24"/>
          <w:lang w:val="pl-PL"/>
        </w:rPr>
        <w:t>d</w:t>
      </w:r>
      <w:r w:rsidR="00763188" w:rsidRPr="001E192F">
        <w:rPr>
          <w:rFonts w:asciiTheme="minorHAnsi" w:hAnsiTheme="minorHAnsi" w:cstheme="minorHAnsi"/>
          <w:sz w:val="24"/>
          <w:szCs w:val="24"/>
          <w:lang w:val="pl-PL"/>
        </w:rPr>
        <w:t>nia ………………………………..</w:t>
      </w:r>
    </w:p>
    <w:p w14:paraId="0CC61785" w14:textId="4D054136" w:rsidR="00A0774B" w:rsidRPr="001E192F" w:rsidRDefault="00A0774B" w:rsidP="001C2F90">
      <w:pPr>
        <w:pStyle w:val="Tekstpodstawowy"/>
        <w:contextualSpacing/>
        <w:rPr>
          <w:rFonts w:asciiTheme="minorHAnsi" w:hAnsiTheme="minorHAnsi" w:cstheme="minorHAnsi"/>
          <w:sz w:val="24"/>
          <w:szCs w:val="24"/>
          <w:lang w:val="pl-PL"/>
        </w:rPr>
      </w:pPr>
    </w:p>
    <w:p w14:paraId="5DA398CB" w14:textId="77777777" w:rsidR="00ED094C" w:rsidRPr="001E192F" w:rsidRDefault="00ED094C" w:rsidP="001C2F90">
      <w:pPr>
        <w:pStyle w:val="Tekstpodstawowy"/>
        <w:contextualSpacing/>
        <w:rPr>
          <w:rFonts w:asciiTheme="minorHAnsi" w:hAnsiTheme="minorHAnsi" w:cstheme="minorHAnsi"/>
          <w:sz w:val="24"/>
          <w:szCs w:val="24"/>
          <w:lang w:val="pl-PL"/>
        </w:rPr>
      </w:pPr>
    </w:p>
    <w:p w14:paraId="2680F84C" w14:textId="77777777" w:rsidR="00A0774B" w:rsidRPr="001E192F" w:rsidRDefault="00763188" w:rsidP="001C2F90">
      <w:pPr>
        <w:ind w:left="4179" w:right="4199"/>
        <w:contextualSpacing/>
        <w:jc w:val="center"/>
        <w:rPr>
          <w:rFonts w:asciiTheme="minorHAnsi" w:hAnsiTheme="minorHAnsi" w:cstheme="minorHAnsi"/>
          <w:b/>
          <w:sz w:val="24"/>
          <w:szCs w:val="24"/>
          <w:lang w:val="pl-PL"/>
        </w:rPr>
      </w:pPr>
      <w:r w:rsidRPr="001E192F">
        <w:rPr>
          <w:rFonts w:asciiTheme="minorHAnsi" w:hAnsiTheme="minorHAnsi" w:cstheme="minorHAnsi"/>
          <w:b/>
          <w:sz w:val="24"/>
          <w:szCs w:val="24"/>
          <w:lang w:val="pl-PL"/>
        </w:rPr>
        <w:t>OŚWIADCZENIE</w:t>
      </w:r>
    </w:p>
    <w:p w14:paraId="1D3996E8" w14:textId="5C02DF76" w:rsidR="00ED094C" w:rsidRPr="001E192F" w:rsidRDefault="0046262C" w:rsidP="00ED094C">
      <w:pPr>
        <w:rPr>
          <w:rFonts w:asciiTheme="minorHAnsi" w:hAnsiTheme="minorHAnsi" w:cstheme="minorHAnsi"/>
          <w:sz w:val="24"/>
          <w:szCs w:val="24"/>
          <w:lang w:val="pl-PL"/>
        </w:rPr>
      </w:pPr>
      <w:r w:rsidRPr="001E192F">
        <w:rPr>
          <w:rFonts w:asciiTheme="minorHAnsi" w:hAnsiTheme="minorHAnsi" w:cstheme="minorHAnsi"/>
          <w:sz w:val="24"/>
          <w:szCs w:val="24"/>
          <w:lang w:val="pl-PL"/>
        </w:rPr>
        <w:t>JA</w:t>
      </w:r>
      <w:r w:rsidR="00ED094C" w:rsidRPr="001E192F">
        <w:rPr>
          <w:rFonts w:asciiTheme="minorHAnsi" w:hAnsiTheme="minorHAnsi" w:cstheme="minorHAnsi"/>
          <w:sz w:val="24"/>
          <w:szCs w:val="24"/>
          <w:lang w:val="pl-PL"/>
        </w:rPr>
        <w:t xml:space="preserve"> NIŻEJ PODPISAN</w:t>
      </w:r>
      <w:r w:rsidRPr="001E192F">
        <w:rPr>
          <w:rFonts w:asciiTheme="minorHAnsi" w:hAnsiTheme="minorHAnsi" w:cstheme="minorHAnsi"/>
          <w:sz w:val="24"/>
          <w:szCs w:val="24"/>
          <w:lang w:val="pl-PL"/>
        </w:rPr>
        <w:t>Y</w:t>
      </w:r>
    </w:p>
    <w:p w14:paraId="455EF1DC" w14:textId="77777777" w:rsidR="00ED094C" w:rsidRPr="001E192F" w:rsidRDefault="00ED094C" w:rsidP="00ED094C">
      <w:pPr>
        <w:rPr>
          <w:rFonts w:asciiTheme="minorHAnsi" w:hAnsiTheme="minorHAnsi" w:cstheme="minorHAnsi"/>
          <w:sz w:val="24"/>
          <w:szCs w:val="24"/>
          <w:lang w:val="pl-PL"/>
        </w:rPr>
      </w:pPr>
    </w:p>
    <w:p w14:paraId="66716BDF" w14:textId="77777777" w:rsidR="00ED094C" w:rsidRPr="001E192F" w:rsidRDefault="00ED094C" w:rsidP="00ED094C">
      <w:pPr>
        <w:rPr>
          <w:rFonts w:asciiTheme="minorHAnsi" w:hAnsiTheme="minorHAnsi" w:cstheme="minorHAnsi"/>
          <w:sz w:val="24"/>
          <w:szCs w:val="24"/>
          <w:lang w:val="pl-PL"/>
        </w:rPr>
      </w:pPr>
      <w:r w:rsidRPr="001E192F">
        <w:rPr>
          <w:rFonts w:asciiTheme="minorHAnsi" w:hAnsiTheme="minorHAnsi" w:cstheme="minorHAnsi"/>
          <w:sz w:val="24"/>
          <w:szCs w:val="24"/>
          <w:lang w:val="pl-PL"/>
        </w:rPr>
        <w:t>……………………………………………………………………………………</w:t>
      </w:r>
    </w:p>
    <w:p w14:paraId="284439E2" w14:textId="77777777" w:rsidR="00ED094C" w:rsidRPr="001E192F" w:rsidRDefault="00ED094C" w:rsidP="00ED094C">
      <w:pPr>
        <w:rPr>
          <w:rFonts w:asciiTheme="minorHAnsi" w:hAnsiTheme="minorHAnsi" w:cstheme="minorHAnsi"/>
          <w:sz w:val="24"/>
          <w:szCs w:val="24"/>
          <w:lang w:val="pl-PL"/>
        </w:rPr>
      </w:pPr>
    </w:p>
    <w:p w14:paraId="5C6D4DD8" w14:textId="77777777" w:rsidR="00ED094C" w:rsidRPr="001E192F" w:rsidRDefault="00ED094C" w:rsidP="00ED094C">
      <w:pPr>
        <w:rPr>
          <w:rFonts w:asciiTheme="minorHAnsi" w:hAnsiTheme="minorHAnsi" w:cstheme="minorHAnsi"/>
          <w:sz w:val="24"/>
          <w:szCs w:val="24"/>
          <w:lang w:val="pl-PL"/>
        </w:rPr>
      </w:pPr>
      <w:r w:rsidRPr="001E192F">
        <w:rPr>
          <w:rFonts w:asciiTheme="minorHAnsi" w:hAnsiTheme="minorHAnsi" w:cstheme="minorHAnsi"/>
          <w:sz w:val="24"/>
          <w:szCs w:val="24"/>
          <w:lang w:val="pl-PL"/>
        </w:rPr>
        <w:t>Działając w imieniu i na rzecz:</w:t>
      </w:r>
    </w:p>
    <w:p w14:paraId="685040E4" w14:textId="77777777" w:rsidR="00ED094C" w:rsidRPr="001E192F" w:rsidRDefault="00ED094C" w:rsidP="00ED094C">
      <w:pPr>
        <w:rPr>
          <w:rFonts w:asciiTheme="minorHAnsi" w:hAnsiTheme="minorHAnsi" w:cstheme="minorHAnsi"/>
          <w:sz w:val="24"/>
          <w:szCs w:val="24"/>
          <w:lang w:val="pl-PL"/>
        </w:rPr>
      </w:pPr>
    </w:p>
    <w:p w14:paraId="69D65A78" w14:textId="77777777" w:rsidR="00ED094C" w:rsidRPr="001E192F" w:rsidRDefault="00ED094C" w:rsidP="00ED094C">
      <w:pPr>
        <w:rPr>
          <w:rFonts w:asciiTheme="minorHAnsi" w:hAnsiTheme="minorHAnsi" w:cstheme="minorHAnsi"/>
          <w:sz w:val="24"/>
          <w:szCs w:val="24"/>
          <w:lang w:val="pl-PL"/>
        </w:rPr>
      </w:pPr>
      <w:r w:rsidRPr="001E192F">
        <w:rPr>
          <w:rFonts w:asciiTheme="minorHAnsi" w:hAnsiTheme="minorHAnsi" w:cstheme="minorHAnsi"/>
          <w:sz w:val="24"/>
          <w:szCs w:val="24"/>
          <w:lang w:val="pl-PL"/>
        </w:rPr>
        <w:t>…………………………………………………………………………………..</w:t>
      </w:r>
    </w:p>
    <w:p w14:paraId="5F59A028" w14:textId="77777777" w:rsidR="00ED094C" w:rsidRPr="001E192F" w:rsidRDefault="00ED094C" w:rsidP="00ED094C">
      <w:pPr>
        <w:rPr>
          <w:rFonts w:asciiTheme="minorHAnsi" w:hAnsiTheme="minorHAnsi" w:cstheme="minorHAnsi"/>
          <w:sz w:val="24"/>
          <w:szCs w:val="24"/>
          <w:lang w:val="pl-PL"/>
        </w:rPr>
      </w:pPr>
      <w:r w:rsidRPr="001E192F">
        <w:rPr>
          <w:rFonts w:asciiTheme="minorHAnsi" w:hAnsiTheme="minorHAnsi" w:cstheme="minorHAnsi"/>
          <w:sz w:val="24"/>
          <w:szCs w:val="24"/>
          <w:lang w:val="pl-PL"/>
        </w:rPr>
        <w:t>(Nazwa Wykonawcy, NIP, REGON, KRS, adres, telefon kontaktowy, email kontaktowy)</w:t>
      </w:r>
    </w:p>
    <w:p w14:paraId="3EBE9399" w14:textId="77777777" w:rsidR="006222F0" w:rsidRPr="001E192F" w:rsidRDefault="006222F0" w:rsidP="001C2F90">
      <w:pPr>
        <w:pStyle w:val="Tekstpodstawowy"/>
        <w:contextualSpacing/>
        <w:rPr>
          <w:rFonts w:asciiTheme="minorHAnsi" w:hAnsiTheme="minorHAnsi" w:cstheme="minorHAnsi"/>
          <w:b/>
          <w:sz w:val="24"/>
          <w:szCs w:val="24"/>
          <w:lang w:val="pl-PL"/>
        </w:rPr>
      </w:pPr>
    </w:p>
    <w:p w14:paraId="5EFF8DC0" w14:textId="0441BC36" w:rsidR="006222F0" w:rsidRPr="001E192F" w:rsidRDefault="006222F0" w:rsidP="001C2F90">
      <w:pPr>
        <w:pStyle w:val="Tekstpodstawowy"/>
        <w:contextualSpacing/>
        <w:rPr>
          <w:rFonts w:asciiTheme="minorHAnsi" w:hAnsiTheme="minorHAnsi" w:cstheme="minorHAnsi"/>
          <w:b/>
          <w:sz w:val="24"/>
          <w:szCs w:val="24"/>
          <w:lang w:val="pl-PL"/>
        </w:rPr>
      </w:pPr>
      <w:r w:rsidRPr="001E192F">
        <w:rPr>
          <w:rFonts w:asciiTheme="minorHAnsi" w:hAnsiTheme="minorHAnsi" w:cstheme="minorHAnsi"/>
          <w:b/>
          <w:sz w:val="24"/>
          <w:szCs w:val="24"/>
          <w:lang w:val="pl-PL"/>
        </w:rPr>
        <w:t xml:space="preserve">ubiegając się </w:t>
      </w:r>
      <w:r w:rsidRPr="001E192F">
        <w:rPr>
          <w:rFonts w:asciiTheme="minorHAnsi" w:hAnsiTheme="minorHAnsi" w:cstheme="minorHAnsi"/>
          <w:sz w:val="24"/>
          <w:szCs w:val="24"/>
          <w:lang w:val="pl-PL"/>
        </w:rPr>
        <w:t xml:space="preserve">o  udzielenie  zamówienia  publicznego  nr WT/01/06/2022 o nazwie: </w:t>
      </w:r>
      <w:r w:rsidRPr="001E192F">
        <w:rPr>
          <w:rFonts w:asciiTheme="minorHAnsi" w:hAnsiTheme="minorHAnsi" w:cstheme="minorHAnsi"/>
          <w:b/>
          <w:sz w:val="24"/>
          <w:szCs w:val="24"/>
          <w:lang w:val="pl-PL"/>
        </w:rPr>
        <w:t xml:space="preserve">Dostawa notebooka </w:t>
      </w:r>
      <w:r w:rsidR="00ED094C" w:rsidRPr="001E192F">
        <w:rPr>
          <w:rFonts w:asciiTheme="minorHAnsi" w:hAnsiTheme="minorHAnsi" w:cstheme="minorHAnsi"/>
          <w:b/>
          <w:sz w:val="24"/>
          <w:szCs w:val="24"/>
          <w:lang w:val="pl-PL"/>
        </w:rPr>
        <w:t>na potrzeby prac badawczo - rozwojowych</w:t>
      </w:r>
    </w:p>
    <w:p w14:paraId="759EF765" w14:textId="77777777" w:rsidR="00A0774B" w:rsidRPr="001E192F" w:rsidRDefault="00A0774B" w:rsidP="001C2F90">
      <w:pPr>
        <w:pStyle w:val="Tekstpodstawowy"/>
        <w:contextualSpacing/>
        <w:rPr>
          <w:rFonts w:asciiTheme="minorHAnsi" w:hAnsiTheme="minorHAnsi" w:cstheme="minorHAnsi"/>
          <w:b/>
          <w:sz w:val="24"/>
          <w:szCs w:val="24"/>
          <w:lang w:val="pl-PL"/>
        </w:rPr>
      </w:pPr>
    </w:p>
    <w:p w14:paraId="6E85E349" w14:textId="77777777" w:rsidR="00A0774B" w:rsidRPr="001E192F" w:rsidRDefault="00763188" w:rsidP="0046262C">
      <w:pPr>
        <w:ind w:right="176"/>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216D62A1" w14:textId="77777777" w:rsidR="00A0774B" w:rsidRPr="001E192F" w:rsidRDefault="00763188" w:rsidP="0046262C">
      <w:pPr>
        <w:pStyle w:val="Akapitzlist"/>
        <w:numPr>
          <w:ilvl w:val="0"/>
          <w:numId w:val="1"/>
        </w:numPr>
        <w:tabs>
          <w:tab w:val="left" w:pos="1701"/>
        </w:tabs>
        <w:ind w:left="284" w:right="173" w:hanging="28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nie</w:t>
      </w:r>
      <w:r w:rsidRPr="001E192F">
        <w:rPr>
          <w:rFonts w:asciiTheme="minorHAnsi" w:hAnsiTheme="minorHAnsi" w:cstheme="minorHAnsi"/>
          <w:spacing w:val="-7"/>
          <w:sz w:val="24"/>
          <w:szCs w:val="24"/>
          <w:lang w:val="pl-PL"/>
        </w:rPr>
        <w:t xml:space="preserve"> </w:t>
      </w:r>
      <w:r w:rsidRPr="001E192F">
        <w:rPr>
          <w:rFonts w:asciiTheme="minorHAnsi" w:hAnsiTheme="minorHAnsi" w:cstheme="minorHAnsi"/>
          <w:sz w:val="24"/>
          <w:szCs w:val="24"/>
          <w:lang w:val="pl-PL"/>
        </w:rPr>
        <w:t>jestem</w:t>
      </w:r>
      <w:r w:rsidRPr="001E192F">
        <w:rPr>
          <w:rFonts w:asciiTheme="minorHAnsi" w:hAnsiTheme="minorHAnsi" w:cstheme="minorHAnsi"/>
          <w:spacing w:val="-10"/>
          <w:sz w:val="24"/>
          <w:szCs w:val="24"/>
          <w:lang w:val="pl-PL"/>
        </w:rPr>
        <w:t xml:space="preserve"> </w:t>
      </w:r>
      <w:r w:rsidRPr="001E192F">
        <w:rPr>
          <w:rFonts w:asciiTheme="minorHAnsi" w:hAnsiTheme="minorHAnsi" w:cstheme="minorHAnsi"/>
          <w:sz w:val="24"/>
          <w:szCs w:val="24"/>
          <w:lang w:val="pl-PL"/>
        </w:rPr>
        <w:t>wykonawcą</w:t>
      </w:r>
      <w:r w:rsidRPr="001E192F">
        <w:rPr>
          <w:rFonts w:asciiTheme="minorHAnsi" w:hAnsiTheme="minorHAnsi" w:cstheme="minorHAnsi"/>
          <w:spacing w:val="-9"/>
          <w:sz w:val="24"/>
          <w:szCs w:val="24"/>
          <w:lang w:val="pl-PL"/>
        </w:rPr>
        <w:t xml:space="preserve"> </w:t>
      </w:r>
      <w:r w:rsidRPr="001E192F">
        <w:rPr>
          <w:rFonts w:asciiTheme="minorHAnsi" w:hAnsiTheme="minorHAnsi" w:cstheme="minorHAnsi"/>
          <w:sz w:val="24"/>
          <w:szCs w:val="24"/>
          <w:lang w:val="pl-PL"/>
        </w:rPr>
        <w:t>lub</w:t>
      </w:r>
      <w:r w:rsidRPr="001E192F">
        <w:rPr>
          <w:rFonts w:asciiTheme="minorHAnsi" w:hAnsiTheme="minorHAnsi" w:cstheme="minorHAnsi"/>
          <w:spacing w:val="-9"/>
          <w:sz w:val="24"/>
          <w:szCs w:val="24"/>
          <w:lang w:val="pl-PL"/>
        </w:rPr>
        <w:t xml:space="preserve"> </w:t>
      </w:r>
      <w:r w:rsidRPr="001E192F">
        <w:rPr>
          <w:rFonts w:asciiTheme="minorHAnsi" w:hAnsiTheme="minorHAnsi" w:cstheme="minorHAnsi"/>
          <w:sz w:val="24"/>
          <w:szCs w:val="24"/>
          <w:lang w:val="pl-PL"/>
        </w:rPr>
        <w:t>uczestnikiem</w:t>
      </w:r>
      <w:r w:rsidRPr="001E192F">
        <w:rPr>
          <w:rFonts w:asciiTheme="minorHAnsi" w:hAnsiTheme="minorHAnsi" w:cstheme="minorHAnsi"/>
          <w:spacing w:val="-7"/>
          <w:sz w:val="24"/>
          <w:szCs w:val="24"/>
          <w:lang w:val="pl-PL"/>
        </w:rPr>
        <w:t xml:space="preserve"> </w:t>
      </w:r>
      <w:r w:rsidRPr="001E192F">
        <w:rPr>
          <w:rFonts w:asciiTheme="minorHAnsi" w:hAnsiTheme="minorHAnsi" w:cstheme="minorHAnsi"/>
          <w:sz w:val="24"/>
          <w:szCs w:val="24"/>
          <w:lang w:val="pl-PL"/>
        </w:rPr>
        <w:t>konkursu</w:t>
      </w:r>
      <w:r w:rsidRPr="001E192F">
        <w:rPr>
          <w:rFonts w:asciiTheme="minorHAnsi" w:hAnsiTheme="minorHAnsi" w:cstheme="minorHAnsi"/>
          <w:spacing w:val="-10"/>
          <w:sz w:val="24"/>
          <w:szCs w:val="24"/>
          <w:lang w:val="pl-PL"/>
        </w:rPr>
        <w:t xml:space="preserve"> </w:t>
      </w:r>
      <w:r w:rsidRPr="001E192F">
        <w:rPr>
          <w:rFonts w:asciiTheme="minorHAnsi" w:hAnsiTheme="minorHAnsi" w:cstheme="minorHAnsi"/>
          <w:sz w:val="24"/>
          <w:szCs w:val="24"/>
          <w:lang w:val="pl-PL"/>
        </w:rPr>
        <w:t>wymienionym</w:t>
      </w:r>
      <w:r w:rsidRPr="001E192F">
        <w:rPr>
          <w:rFonts w:asciiTheme="minorHAnsi" w:hAnsiTheme="minorHAnsi" w:cstheme="minorHAnsi"/>
          <w:spacing w:val="-10"/>
          <w:sz w:val="24"/>
          <w:szCs w:val="24"/>
          <w:lang w:val="pl-PL"/>
        </w:rPr>
        <w:t xml:space="preserve"> </w:t>
      </w:r>
      <w:r w:rsidRPr="001E192F">
        <w:rPr>
          <w:rFonts w:asciiTheme="minorHAnsi" w:hAnsiTheme="minorHAnsi" w:cstheme="minorHAnsi"/>
          <w:sz w:val="24"/>
          <w:szCs w:val="24"/>
          <w:lang w:val="pl-PL"/>
        </w:rPr>
        <w:t>w</w:t>
      </w:r>
      <w:r w:rsidRPr="001E192F">
        <w:rPr>
          <w:rFonts w:asciiTheme="minorHAnsi" w:hAnsiTheme="minorHAnsi" w:cstheme="minorHAnsi"/>
          <w:spacing w:val="-9"/>
          <w:sz w:val="24"/>
          <w:szCs w:val="24"/>
          <w:lang w:val="pl-PL"/>
        </w:rPr>
        <w:t xml:space="preserve"> </w:t>
      </w:r>
      <w:r w:rsidRPr="001E192F">
        <w:rPr>
          <w:rFonts w:asciiTheme="minorHAnsi" w:hAnsiTheme="minorHAnsi" w:cstheme="minorHAnsi"/>
          <w:sz w:val="24"/>
          <w:szCs w:val="24"/>
          <w:lang w:val="pl-PL"/>
        </w:rPr>
        <w:t>wykazach</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określonych</w:t>
      </w:r>
      <w:r w:rsidRPr="001E192F">
        <w:rPr>
          <w:rFonts w:asciiTheme="minorHAnsi" w:hAnsiTheme="minorHAnsi" w:cstheme="minorHAnsi"/>
          <w:spacing w:val="-9"/>
          <w:sz w:val="24"/>
          <w:szCs w:val="24"/>
          <w:lang w:val="pl-PL"/>
        </w:rPr>
        <w:t xml:space="preserve"> </w:t>
      </w:r>
      <w:r w:rsidRPr="001E192F">
        <w:rPr>
          <w:rFonts w:asciiTheme="minorHAnsi" w:hAnsiTheme="minorHAnsi" w:cstheme="minorHAnsi"/>
          <w:sz w:val="24"/>
          <w:szCs w:val="24"/>
          <w:lang w:val="pl-PL"/>
        </w:rPr>
        <w:t>w rozporządzeniu Rady (WE) nr 765/2006 i rozporządzeniu Rady (UE) nr 269/2014 albo wpisanym na listę na podstawie decyzji w sprawie wpisu na listę rozstrzygającej o zastosowaniu</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środka,</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o</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którym</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mowa</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w</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art.</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1</w:t>
      </w:r>
      <w:r w:rsidRPr="001E192F">
        <w:rPr>
          <w:rFonts w:asciiTheme="minorHAnsi" w:hAnsiTheme="minorHAnsi" w:cstheme="minorHAnsi"/>
          <w:spacing w:val="2"/>
          <w:sz w:val="24"/>
          <w:szCs w:val="24"/>
          <w:lang w:val="pl-PL"/>
        </w:rPr>
        <w:t xml:space="preserve"> </w:t>
      </w:r>
      <w:r w:rsidRPr="001E192F">
        <w:rPr>
          <w:rFonts w:asciiTheme="minorHAnsi" w:hAnsiTheme="minorHAnsi" w:cstheme="minorHAnsi"/>
          <w:sz w:val="24"/>
          <w:szCs w:val="24"/>
          <w:lang w:val="pl-PL"/>
        </w:rPr>
        <w:t>pkt</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3</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ustawy</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wymienionej</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we</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wprowadzeniu do</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wyliczenia,</w:t>
      </w:r>
    </w:p>
    <w:p w14:paraId="7C6D7EBF" w14:textId="77777777" w:rsidR="00A0774B" w:rsidRPr="001E192F" w:rsidRDefault="00763188" w:rsidP="0046262C">
      <w:pPr>
        <w:pStyle w:val="Akapitzlist"/>
        <w:numPr>
          <w:ilvl w:val="0"/>
          <w:numId w:val="1"/>
        </w:numPr>
        <w:tabs>
          <w:tab w:val="left" w:pos="1701"/>
        </w:tabs>
        <w:ind w:left="284" w:right="175" w:hanging="28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nie jestem wykonawcą lub uczestnikiem konkursu, którego beneficjentem rzeczywistym w rozumieniu ustawy z dnia 1 marca 2018 r. o przeciwdziałaniu praniu pieniędzy oraz finansowaniu terroryzmu (Dz. U. z 2022 r. poz. 593 z późn. zm.) jest osoba wymieniona w wykazach</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określonych</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w</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rozporządzeniu</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Rady</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(WE)</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nr</w:t>
      </w:r>
      <w:r w:rsidRPr="001E192F">
        <w:rPr>
          <w:rFonts w:asciiTheme="minorHAnsi" w:hAnsiTheme="minorHAnsi" w:cstheme="minorHAnsi"/>
          <w:spacing w:val="-7"/>
          <w:sz w:val="24"/>
          <w:szCs w:val="24"/>
          <w:lang w:val="pl-PL"/>
        </w:rPr>
        <w:t xml:space="preserve"> </w:t>
      </w:r>
      <w:r w:rsidRPr="001E192F">
        <w:rPr>
          <w:rFonts w:asciiTheme="minorHAnsi" w:hAnsiTheme="minorHAnsi" w:cstheme="minorHAnsi"/>
          <w:sz w:val="24"/>
          <w:szCs w:val="24"/>
          <w:lang w:val="pl-PL"/>
        </w:rPr>
        <w:t>765/2006</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i</w:t>
      </w:r>
      <w:r w:rsidRPr="001E192F">
        <w:rPr>
          <w:rFonts w:asciiTheme="minorHAnsi" w:hAnsiTheme="minorHAnsi" w:cstheme="minorHAnsi"/>
          <w:spacing w:val="-7"/>
          <w:sz w:val="24"/>
          <w:szCs w:val="24"/>
          <w:lang w:val="pl-PL"/>
        </w:rPr>
        <w:t xml:space="preserve"> </w:t>
      </w:r>
      <w:r w:rsidRPr="001E192F">
        <w:rPr>
          <w:rFonts w:asciiTheme="minorHAnsi" w:hAnsiTheme="minorHAnsi" w:cstheme="minorHAnsi"/>
          <w:sz w:val="24"/>
          <w:szCs w:val="24"/>
          <w:lang w:val="pl-PL"/>
        </w:rPr>
        <w:t>rozporządzeniu</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Rady</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(UE) nr</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269/2014</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albo</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wpisana</w:t>
      </w:r>
      <w:r w:rsidRPr="001E192F">
        <w:rPr>
          <w:rFonts w:asciiTheme="minorHAnsi" w:hAnsiTheme="minorHAnsi" w:cstheme="minorHAnsi"/>
          <w:spacing w:val="-2"/>
          <w:sz w:val="24"/>
          <w:szCs w:val="24"/>
          <w:lang w:val="pl-PL"/>
        </w:rPr>
        <w:t xml:space="preserve"> </w:t>
      </w:r>
      <w:r w:rsidRPr="001E192F">
        <w:rPr>
          <w:rFonts w:asciiTheme="minorHAnsi" w:hAnsiTheme="minorHAnsi" w:cstheme="minorHAnsi"/>
          <w:sz w:val="24"/>
          <w:szCs w:val="24"/>
          <w:lang w:val="pl-PL"/>
        </w:rPr>
        <w:t>na</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listę</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lub</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będąca</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takim</w:t>
      </w:r>
      <w:r w:rsidRPr="001E192F">
        <w:rPr>
          <w:rFonts w:asciiTheme="minorHAnsi" w:hAnsiTheme="minorHAnsi" w:cstheme="minorHAnsi"/>
          <w:spacing w:val="-2"/>
          <w:sz w:val="24"/>
          <w:szCs w:val="24"/>
          <w:lang w:val="pl-PL"/>
        </w:rPr>
        <w:t xml:space="preserve"> </w:t>
      </w:r>
      <w:r w:rsidRPr="001E192F">
        <w:rPr>
          <w:rFonts w:asciiTheme="minorHAnsi" w:hAnsiTheme="minorHAnsi" w:cstheme="minorHAnsi"/>
          <w:sz w:val="24"/>
          <w:szCs w:val="24"/>
          <w:lang w:val="pl-PL"/>
        </w:rPr>
        <w:t>beneficjentem</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rzeczywistym</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od</w:t>
      </w:r>
      <w:r w:rsidRPr="001E192F">
        <w:rPr>
          <w:rFonts w:asciiTheme="minorHAnsi" w:hAnsiTheme="minorHAnsi" w:cstheme="minorHAnsi"/>
          <w:spacing w:val="-2"/>
          <w:sz w:val="24"/>
          <w:szCs w:val="24"/>
          <w:lang w:val="pl-PL"/>
        </w:rPr>
        <w:t xml:space="preserve"> </w:t>
      </w:r>
      <w:r w:rsidRPr="001E192F">
        <w:rPr>
          <w:rFonts w:asciiTheme="minorHAnsi" w:hAnsiTheme="minorHAnsi" w:cstheme="minorHAnsi"/>
          <w:sz w:val="24"/>
          <w:szCs w:val="24"/>
          <w:lang w:val="pl-PL"/>
        </w:rPr>
        <w:t>dnia</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24 lutego 2022 r., o ile została wpisana na listę na podstawie decyzji w sprawie wpisu na listę rozstrzygającej o zastosowaniu środka, o którym mowa w art. 1 pkt 3 ustawy wymienionej we wprowadzeniu do</w:t>
      </w:r>
      <w:r w:rsidRPr="001E192F">
        <w:rPr>
          <w:rFonts w:asciiTheme="minorHAnsi" w:hAnsiTheme="minorHAnsi" w:cstheme="minorHAnsi"/>
          <w:spacing w:val="-13"/>
          <w:sz w:val="24"/>
          <w:szCs w:val="24"/>
          <w:lang w:val="pl-PL"/>
        </w:rPr>
        <w:t xml:space="preserve"> </w:t>
      </w:r>
      <w:r w:rsidRPr="001E192F">
        <w:rPr>
          <w:rFonts w:asciiTheme="minorHAnsi" w:hAnsiTheme="minorHAnsi" w:cstheme="minorHAnsi"/>
          <w:sz w:val="24"/>
          <w:szCs w:val="24"/>
          <w:lang w:val="pl-PL"/>
        </w:rPr>
        <w:t>wyliczenia,</w:t>
      </w:r>
    </w:p>
    <w:p w14:paraId="0FA45170" w14:textId="77777777" w:rsidR="00A0774B" w:rsidRPr="001E192F" w:rsidRDefault="00763188" w:rsidP="0046262C">
      <w:pPr>
        <w:pStyle w:val="Akapitzlist"/>
        <w:numPr>
          <w:ilvl w:val="0"/>
          <w:numId w:val="1"/>
        </w:numPr>
        <w:tabs>
          <w:tab w:val="left" w:pos="1701"/>
        </w:tabs>
        <w:ind w:left="284" w:right="168" w:hanging="284"/>
        <w:contextualSpacing/>
        <w:jc w:val="both"/>
        <w:rPr>
          <w:rFonts w:asciiTheme="minorHAnsi" w:hAnsiTheme="minorHAnsi" w:cstheme="minorHAnsi"/>
          <w:sz w:val="24"/>
          <w:szCs w:val="24"/>
          <w:lang w:val="pl-PL"/>
        </w:rPr>
      </w:pPr>
      <w:r w:rsidRPr="001E192F">
        <w:rPr>
          <w:rFonts w:asciiTheme="minorHAnsi" w:hAnsiTheme="minorHAnsi" w:cstheme="minorHAnsi"/>
          <w:sz w:val="24"/>
          <w:szCs w:val="24"/>
          <w:lang w:val="pl-PL"/>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w:t>
      </w:r>
      <w:r w:rsidRPr="001E192F">
        <w:rPr>
          <w:rFonts w:asciiTheme="minorHAnsi" w:hAnsiTheme="minorHAnsi" w:cstheme="minorHAnsi"/>
          <w:spacing w:val="-9"/>
          <w:sz w:val="24"/>
          <w:szCs w:val="24"/>
          <w:lang w:val="pl-PL"/>
        </w:rPr>
        <w:t xml:space="preserve"> </w:t>
      </w:r>
      <w:r w:rsidRPr="001E192F">
        <w:rPr>
          <w:rFonts w:asciiTheme="minorHAnsi" w:hAnsiTheme="minorHAnsi" w:cstheme="minorHAnsi"/>
          <w:sz w:val="24"/>
          <w:szCs w:val="24"/>
          <w:lang w:val="pl-PL"/>
        </w:rPr>
        <w:t>na</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listę</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lub</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będący</w:t>
      </w:r>
      <w:r w:rsidRPr="001E192F">
        <w:rPr>
          <w:rFonts w:asciiTheme="minorHAnsi" w:hAnsiTheme="minorHAnsi" w:cstheme="minorHAnsi"/>
          <w:spacing w:val="-7"/>
          <w:sz w:val="24"/>
          <w:szCs w:val="24"/>
          <w:lang w:val="pl-PL"/>
        </w:rPr>
        <w:t xml:space="preserve"> </w:t>
      </w:r>
      <w:r w:rsidRPr="001E192F">
        <w:rPr>
          <w:rFonts w:asciiTheme="minorHAnsi" w:hAnsiTheme="minorHAnsi" w:cstheme="minorHAnsi"/>
          <w:sz w:val="24"/>
          <w:szCs w:val="24"/>
          <w:lang w:val="pl-PL"/>
        </w:rPr>
        <w:t>taką</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jednostką</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dominującą</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od</w:t>
      </w:r>
      <w:r w:rsidRPr="001E192F">
        <w:rPr>
          <w:rFonts w:asciiTheme="minorHAnsi" w:hAnsiTheme="minorHAnsi" w:cstheme="minorHAnsi"/>
          <w:spacing w:val="-7"/>
          <w:sz w:val="24"/>
          <w:szCs w:val="24"/>
          <w:lang w:val="pl-PL"/>
        </w:rPr>
        <w:t xml:space="preserve"> </w:t>
      </w:r>
      <w:r w:rsidRPr="001E192F">
        <w:rPr>
          <w:rFonts w:asciiTheme="minorHAnsi" w:hAnsiTheme="minorHAnsi" w:cstheme="minorHAnsi"/>
          <w:sz w:val="24"/>
          <w:szCs w:val="24"/>
          <w:lang w:val="pl-PL"/>
        </w:rPr>
        <w:t>dnia</w:t>
      </w:r>
      <w:r w:rsidRPr="001E192F">
        <w:rPr>
          <w:rFonts w:asciiTheme="minorHAnsi" w:hAnsiTheme="minorHAnsi" w:cstheme="minorHAnsi"/>
          <w:spacing w:val="-8"/>
          <w:sz w:val="24"/>
          <w:szCs w:val="24"/>
          <w:lang w:val="pl-PL"/>
        </w:rPr>
        <w:t xml:space="preserve"> </w:t>
      </w:r>
      <w:r w:rsidRPr="001E192F">
        <w:rPr>
          <w:rFonts w:asciiTheme="minorHAnsi" w:hAnsiTheme="minorHAnsi" w:cstheme="minorHAnsi"/>
          <w:sz w:val="24"/>
          <w:szCs w:val="24"/>
          <w:lang w:val="pl-PL"/>
        </w:rPr>
        <w:t>24</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lutego</w:t>
      </w:r>
      <w:r w:rsidRPr="001E192F">
        <w:rPr>
          <w:rFonts w:asciiTheme="minorHAnsi" w:hAnsiTheme="minorHAnsi" w:cstheme="minorHAnsi"/>
          <w:spacing w:val="-8"/>
          <w:sz w:val="24"/>
          <w:szCs w:val="24"/>
          <w:lang w:val="pl-PL"/>
        </w:rPr>
        <w:t xml:space="preserve"> </w:t>
      </w:r>
      <w:r w:rsidRPr="001E192F">
        <w:rPr>
          <w:rFonts w:asciiTheme="minorHAnsi" w:hAnsiTheme="minorHAnsi" w:cstheme="minorHAnsi"/>
          <w:sz w:val="24"/>
          <w:szCs w:val="24"/>
          <w:lang w:val="pl-PL"/>
        </w:rPr>
        <w:t>2022</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r.,</w:t>
      </w:r>
      <w:r w:rsidRPr="001E192F">
        <w:rPr>
          <w:rFonts w:asciiTheme="minorHAnsi" w:hAnsiTheme="minorHAnsi" w:cstheme="minorHAnsi"/>
          <w:spacing w:val="-7"/>
          <w:sz w:val="24"/>
          <w:szCs w:val="24"/>
          <w:lang w:val="pl-PL"/>
        </w:rPr>
        <w:t xml:space="preserve"> </w:t>
      </w:r>
      <w:r w:rsidRPr="001E192F">
        <w:rPr>
          <w:rFonts w:asciiTheme="minorHAnsi" w:hAnsiTheme="minorHAnsi" w:cstheme="minorHAnsi"/>
          <w:sz w:val="24"/>
          <w:szCs w:val="24"/>
          <w:lang w:val="pl-PL"/>
        </w:rPr>
        <w:t>o</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ile</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został wpisany na listę na podstawie decyzji w sprawie wpisu na listę rozstrzygającej o zastosowaniu</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środka,</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o</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którym</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mowa</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w</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art.</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1</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pkt</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3</w:t>
      </w:r>
      <w:r w:rsidRPr="001E192F">
        <w:rPr>
          <w:rFonts w:asciiTheme="minorHAnsi" w:hAnsiTheme="minorHAnsi" w:cstheme="minorHAnsi"/>
          <w:spacing w:val="-3"/>
          <w:sz w:val="24"/>
          <w:szCs w:val="24"/>
          <w:lang w:val="pl-PL"/>
        </w:rPr>
        <w:t xml:space="preserve"> </w:t>
      </w:r>
      <w:r w:rsidRPr="001E192F">
        <w:rPr>
          <w:rFonts w:asciiTheme="minorHAnsi" w:hAnsiTheme="minorHAnsi" w:cstheme="minorHAnsi"/>
          <w:sz w:val="24"/>
          <w:szCs w:val="24"/>
          <w:lang w:val="pl-PL"/>
        </w:rPr>
        <w:t>ustawy</w:t>
      </w:r>
      <w:r w:rsidRPr="001E192F">
        <w:rPr>
          <w:rFonts w:asciiTheme="minorHAnsi" w:hAnsiTheme="minorHAnsi" w:cstheme="minorHAnsi"/>
          <w:spacing w:val="-5"/>
          <w:sz w:val="24"/>
          <w:szCs w:val="24"/>
          <w:lang w:val="pl-PL"/>
        </w:rPr>
        <w:t xml:space="preserve"> </w:t>
      </w:r>
      <w:r w:rsidRPr="001E192F">
        <w:rPr>
          <w:rFonts w:asciiTheme="minorHAnsi" w:hAnsiTheme="minorHAnsi" w:cstheme="minorHAnsi"/>
          <w:sz w:val="24"/>
          <w:szCs w:val="24"/>
          <w:lang w:val="pl-PL"/>
        </w:rPr>
        <w:t>wymienionej</w:t>
      </w:r>
      <w:r w:rsidRPr="001E192F">
        <w:rPr>
          <w:rFonts w:asciiTheme="minorHAnsi" w:hAnsiTheme="minorHAnsi" w:cstheme="minorHAnsi"/>
          <w:spacing w:val="-6"/>
          <w:sz w:val="24"/>
          <w:szCs w:val="24"/>
          <w:lang w:val="pl-PL"/>
        </w:rPr>
        <w:t xml:space="preserve"> </w:t>
      </w:r>
      <w:r w:rsidRPr="001E192F">
        <w:rPr>
          <w:rFonts w:asciiTheme="minorHAnsi" w:hAnsiTheme="minorHAnsi" w:cstheme="minorHAnsi"/>
          <w:sz w:val="24"/>
          <w:szCs w:val="24"/>
          <w:lang w:val="pl-PL"/>
        </w:rPr>
        <w:t>we</w:t>
      </w:r>
      <w:r w:rsidRPr="001E192F">
        <w:rPr>
          <w:rFonts w:asciiTheme="minorHAnsi" w:hAnsiTheme="minorHAnsi" w:cstheme="minorHAnsi"/>
          <w:spacing w:val="-4"/>
          <w:sz w:val="24"/>
          <w:szCs w:val="24"/>
          <w:lang w:val="pl-PL"/>
        </w:rPr>
        <w:t xml:space="preserve"> </w:t>
      </w:r>
      <w:r w:rsidRPr="001E192F">
        <w:rPr>
          <w:rFonts w:asciiTheme="minorHAnsi" w:hAnsiTheme="minorHAnsi" w:cstheme="minorHAnsi"/>
          <w:sz w:val="24"/>
          <w:szCs w:val="24"/>
          <w:lang w:val="pl-PL"/>
        </w:rPr>
        <w:t>wprowadzeniu do</w:t>
      </w:r>
      <w:r w:rsidRPr="001E192F">
        <w:rPr>
          <w:rFonts w:asciiTheme="minorHAnsi" w:hAnsiTheme="minorHAnsi" w:cstheme="minorHAnsi"/>
          <w:spacing w:val="-1"/>
          <w:sz w:val="24"/>
          <w:szCs w:val="24"/>
          <w:lang w:val="pl-PL"/>
        </w:rPr>
        <w:t xml:space="preserve"> </w:t>
      </w:r>
      <w:r w:rsidRPr="001E192F">
        <w:rPr>
          <w:rFonts w:asciiTheme="minorHAnsi" w:hAnsiTheme="minorHAnsi" w:cstheme="minorHAnsi"/>
          <w:sz w:val="24"/>
          <w:szCs w:val="24"/>
          <w:lang w:val="pl-PL"/>
        </w:rPr>
        <w:t>wyliczenia.</w:t>
      </w:r>
    </w:p>
    <w:p w14:paraId="4061521F" w14:textId="77777777" w:rsidR="00A0774B" w:rsidRPr="001E192F" w:rsidRDefault="00A0774B" w:rsidP="001C2F90">
      <w:pPr>
        <w:pStyle w:val="Tekstpodstawowy"/>
        <w:contextualSpacing/>
        <w:rPr>
          <w:rFonts w:asciiTheme="minorHAnsi" w:hAnsiTheme="minorHAnsi" w:cstheme="minorHAnsi"/>
          <w:sz w:val="24"/>
          <w:szCs w:val="24"/>
          <w:lang w:val="pl-PL"/>
        </w:rPr>
      </w:pPr>
    </w:p>
    <w:tbl>
      <w:tblPr>
        <w:tblStyle w:val="TableNormal"/>
        <w:tblW w:w="0" w:type="auto"/>
        <w:tblInd w:w="5318" w:type="dxa"/>
        <w:tblBorders>
          <w:top w:val="nil"/>
          <w:left w:val="nil"/>
          <w:bottom w:val="nil"/>
          <w:right w:val="nil"/>
          <w:insideH w:val="nil"/>
          <w:insideV w:val="nil"/>
        </w:tblBorders>
        <w:tblLayout w:type="fixed"/>
        <w:tblLook w:val="01E0" w:firstRow="1" w:lastRow="1" w:firstColumn="1" w:lastColumn="1" w:noHBand="0" w:noVBand="0"/>
      </w:tblPr>
      <w:tblGrid>
        <w:gridCol w:w="4598"/>
      </w:tblGrid>
      <w:tr w:rsidR="00A0774B" w:rsidRPr="001E192F" w14:paraId="1CDD4042" w14:textId="77777777" w:rsidTr="0046262C">
        <w:trPr>
          <w:trHeight w:hRule="exact" w:val="424"/>
        </w:trPr>
        <w:tc>
          <w:tcPr>
            <w:tcW w:w="4598" w:type="dxa"/>
          </w:tcPr>
          <w:p w14:paraId="709846B3" w14:textId="77777777" w:rsidR="00A0774B" w:rsidRPr="001E192F" w:rsidRDefault="00763188" w:rsidP="001C2F90">
            <w:pPr>
              <w:pStyle w:val="TableParagraph"/>
              <w:ind w:left="179" w:right="179"/>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w:t>
            </w:r>
          </w:p>
        </w:tc>
      </w:tr>
      <w:tr w:rsidR="00A0774B" w:rsidRPr="00ED094C" w14:paraId="112CB25D" w14:textId="77777777" w:rsidTr="0046262C">
        <w:trPr>
          <w:trHeight w:hRule="exact" w:val="403"/>
        </w:trPr>
        <w:tc>
          <w:tcPr>
            <w:tcW w:w="4598" w:type="dxa"/>
          </w:tcPr>
          <w:p w14:paraId="6EF6E7EF" w14:textId="77777777" w:rsidR="00A0774B" w:rsidRPr="00ED094C" w:rsidRDefault="00763188" w:rsidP="001C2F90">
            <w:pPr>
              <w:pStyle w:val="TableParagraph"/>
              <w:ind w:left="179" w:right="179"/>
              <w:contextualSpacing/>
              <w:jc w:val="center"/>
              <w:rPr>
                <w:rFonts w:asciiTheme="minorHAnsi" w:hAnsiTheme="minorHAnsi" w:cstheme="minorHAnsi"/>
                <w:sz w:val="24"/>
                <w:szCs w:val="24"/>
                <w:lang w:val="pl-PL"/>
              </w:rPr>
            </w:pPr>
            <w:r w:rsidRPr="001E192F">
              <w:rPr>
                <w:rFonts w:asciiTheme="minorHAnsi" w:hAnsiTheme="minorHAnsi" w:cstheme="minorHAnsi"/>
                <w:sz w:val="24"/>
                <w:szCs w:val="24"/>
                <w:lang w:val="pl-PL"/>
              </w:rPr>
              <w:t>(podpis Wykonawcy/ Pełnomocnika)</w:t>
            </w:r>
          </w:p>
        </w:tc>
      </w:tr>
    </w:tbl>
    <w:p w14:paraId="7AC35B0B" w14:textId="77777777" w:rsidR="00763188" w:rsidRPr="00ED094C" w:rsidRDefault="00763188" w:rsidP="001C2F90">
      <w:pPr>
        <w:contextualSpacing/>
        <w:rPr>
          <w:rFonts w:asciiTheme="minorHAnsi" w:hAnsiTheme="minorHAnsi" w:cstheme="minorHAnsi"/>
          <w:sz w:val="24"/>
          <w:szCs w:val="24"/>
          <w:lang w:val="pl-PL"/>
        </w:rPr>
      </w:pPr>
    </w:p>
    <w:sectPr w:rsidR="00763188" w:rsidRPr="00ED094C">
      <w:pgSz w:w="11910" w:h="16840"/>
      <w:pgMar w:top="740" w:right="960" w:bottom="1100" w:left="98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1F1B" w14:textId="77777777" w:rsidR="00F413A8" w:rsidRDefault="00F413A8">
      <w:r>
        <w:separator/>
      </w:r>
    </w:p>
  </w:endnote>
  <w:endnote w:type="continuationSeparator" w:id="0">
    <w:p w14:paraId="55997204" w14:textId="77777777" w:rsidR="00F413A8" w:rsidRDefault="00F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560E" w14:textId="2C4CD981" w:rsidR="00A0774B" w:rsidRDefault="001B38DC">
    <w:pPr>
      <w:pStyle w:val="Tekstpodstawowy"/>
      <w:spacing w:line="14" w:lineRule="auto"/>
      <w:rPr>
        <w:sz w:val="20"/>
      </w:rPr>
    </w:pPr>
    <w:r>
      <w:rPr>
        <w:noProof/>
      </w:rPr>
      <mc:AlternateContent>
        <mc:Choice Requires="wps">
          <w:drawing>
            <wp:anchor distT="0" distB="0" distL="114300" distR="114300" simplePos="0" relativeHeight="503245448" behindDoc="1" locked="0" layoutInCell="1" allowOverlap="1" wp14:anchorId="671D7775" wp14:editId="255E4369">
              <wp:simplePos x="0" y="0"/>
              <wp:positionH relativeFrom="page">
                <wp:posOffset>706755</wp:posOffset>
              </wp:positionH>
              <wp:positionV relativeFrom="page">
                <wp:posOffset>10100310</wp:posOffset>
              </wp:positionV>
              <wp:extent cx="4055745" cy="156845"/>
              <wp:effectExtent l="1905"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B6A0" w14:textId="05E4C504"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WT/01/06/</w:t>
                          </w:r>
                          <w:r w:rsidRPr="00C04ACD">
                            <w:rPr>
                              <w:rFonts w:asciiTheme="minorHAnsi" w:hAnsiTheme="minorHAnsi" w:cstheme="minorHAnsi"/>
                              <w:sz w:val="18"/>
                              <w:lang w:val="pl-PL"/>
                            </w:rPr>
                            <w:t>2022 Wydział Transportu Politechniki Warszawskiej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7775" id="_x0000_t202" coordsize="21600,21600" o:spt="202" path="m,l,21600r21600,l21600,xe">
              <v:stroke joinstyle="miter"/>
              <v:path gradientshapeok="t" o:connecttype="rect"/>
            </v:shapetype>
            <v:shape id="Text Box 1" o:spid="_x0000_s1026" type="#_x0000_t202" style="position:absolute;margin-left:55.65pt;margin-top:795.3pt;width:319.35pt;height:12.3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" filled="f" stroked="f">
              <v:textbox inset="0,0,0,0">
                <w:txbxContent>
                  <w:p w14:paraId="421AB6A0" w14:textId="05E4C504"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WT/01/06/</w:t>
                    </w:r>
                    <w:r w:rsidRPr="00C04ACD">
                      <w:rPr>
                        <w:rFonts w:asciiTheme="minorHAnsi" w:hAnsiTheme="minorHAnsi" w:cstheme="minorHAnsi"/>
                        <w:sz w:val="18"/>
                        <w:lang w:val="pl-PL"/>
                      </w:rPr>
                      <w:t>2022 Wydział Transportu Politechniki Warszawskiej</w:t>
                    </w:r>
                  </w:p>
                </w:txbxContent>
              </v:textbox>
              <w10:wrap anchorx="page" anchory="page"/>
            </v:shape>
          </w:pict>
        </mc:Fallback>
      </mc:AlternateContent>
    </w:r>
    <w:r>
      <w:rPr>
        <w:noProof/>
      </w:rPr>
      <mc:AlternateContent>
        <mc:Choice Requires="wps">
          <w:drawing>
            <wp:anchor distT="0" distB="0" distL="114300" distR="114300" simplePos="0" relativeHeight="503245400" behindDoc="1" locked="0" layoutInCell="1" allowOverlap="1" wp14:anchorId="253CAA79" wp14:editId="23895D6A">
              <wp:simplePos x="0" y="0"/>
              <wp:positionH relativeFrom="page">
                <wp:posOffset>701040</wp:posOffset>
              </wp:positionH>
              <wp:positionV relativeFrom="page">
                <wp:posOffset>9951720</wp:posOffset>
              </wp:positionV>
              <wp:extent cx="6158230" cy="0"/>
              <wp:effectExtent l="5715" t="7620" r="825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6195" id="Line 3" o:spid="_x0000_s1026" style="position:absolute;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3.6pt" to="540.1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4VrwEAAEgDAAAOAAAAZHJzL2Uyb0RvYy54bWysU8Fu2zAMvQ/YPwi6L3YyLO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" strokeweight=".48pt">
              <w10:wrap anchorx="page" anchory="page"/>
            </v:line>
          </w:pict>
        </mc:Fallback>
      </mc:AlternateContent>
    </w:r>
    <w:r>
      <w:rPr>
        <w:noProof/>
      </w:rPr>
      <mc:AlternateContent>
        <mc:Choice Requires="wps">
          <w:drawing>
            <wp:anchor distT="0" distB="0" distL="114300" distR="114300" simplePos="0" relativeHeight="503245424" behindDoc="1" locked="0" layoutInCell="1" allowOverlap="1" wp14:anchorId="2364A512" wp14:editId="642B78C5">
              <wp:simplePos x="0" y="0"/>
              <wp:positionH relativeFrom="page">
                <wp:posOffset>6538595</wp:posOffset>
              </wp:positionH>
              <wp:positionV relativeFrom="page">
                <wp:posOffset>9954260</wp:posOffset>
              </wp:positionV>
              <wp:extent cx="327660" cy="17081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A512" id="Text Box 2" o:spid="_x0000_s1027" type="#_x0000_t202" style="position:absolute;margin-left:514.85pt;margin-top:783.8pt;width:25.8pt;height:13.45pt;z-index:-7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" filled="f" stroked="f">
              <v:textbox inset="0,0,0,0">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FF3E" w14:textId="77777777" w:rsidR="00F413A8" w:rsidRDefault="00F413A8">
      <w:r>
        <w:separator/>
      </w:r>
    </w:p>
  </w:footnote>
  <w:footnote w:type="continuationSeparator" w:id="0">
    <w:p w14:paraId="3583E831" w14:textId="77777777" w:rsidR="00F413A8" w:rsidRDefault="00F413A8">
      <w:r>
        <w:continuationSeparator/>
      </w:r>
    </w:p>
  </w:footnote>
  <w:footnote w:id="1">
    <w:p w14:paraId="2370389A" w14:textId="2F579692" w:rsidR="0030481D" w:rsidRDefault="0030481D">
      <w:pPr>
        <w:pStyle w:val="Tekstprzypisudolnego"/>
      </w:pPr>
      <w:r>
        <w:rPr>
          <w:rStyle w:val="Odwoanieprzypisudolnego"/>
        </w:rPr>
        <w:footnoteRef/>
      </w:r>
      <w:r>
        <w:t xml:space="preserve"> </w:t>
      </w:r>
      <w:r w:rsidRPr="0030481D">
        <w:rPr>
          <w:i/>
          <w:iCs/>
        </w:rPr>
        <w:t>Należy w poszczególnych wierszach odnieść się czy oferowany sprzęt spełnia dany warunek, oraz jeśli wskazał Zamawiający podać również dokładne dane techniczne.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7B"/>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 w15:restartNumberingAfterBreak="0">
    <w:nsid w:val="0CA36E67"/>
    <w:multiLevelType w:val="hybridMultilevel"/>
    <w:tmpl w:val="8A6835CE"/>
    <w:lvl w:ilvl="0" w:tplc="9990D884">
      <w:start w:val="1"/>
      <w:numFmt w:val="lowerLetter"/>
      <w:lvlText w:val="%1)"/>
      <w:lvlJc w:val="left"/>
      <w:pPr>
        <w:ind w:left="276" w:hanging="224"/>
      </w:pPr>
      <w:rPr>
        <w:rFonts w:hint="default"/>
        <w:spacing w:val="-1"/>
        <w:w w:val="100"/>
      </w:rPr>
    </w:lvl>
    <w:lvl w:ilvl="1" w:tplc="D9A2C2AC">
      <w:numFmt w:val="bullet"/>
      <w:lvlText w:val="•"/>
      <w:lvlJc w:val="left"/>
      <w:pPr>
        <w:ind w:left="662" w:hanging="224"/>
      </w:pPr>
      <w:rPr>
        <w:rFonts w:hint="default"/>
      </w:rPr>
    </w:lvl>
    <w:lvl w:ilvl="2" w:tplc="BCD8237C">
      <w:numFmt w:val="bullet"/>
      <w:lvlText w:val="•"/>
      <w:lvlJc w:val="left"/>
      <w:pPr>
        <w:ind w:left="1044" w:hanging="224"/>
      </w:pPr>
      <w:rPr>
        <w:rFonts w:hint="default"/>
      </w:rPr>
    </w:lvl>
    <w:lvl w:ilvl="3" w:tplc="93EC2FA0">
      <w:numFmt w:val="bullet"/>
      <w:lvlText w:val="•"/>
      <w:lvlJc w:val="left"/>
      <w:pPr>
        <w:ind w:left="1426" w:hanging="224"/>
      </w:pPr>
      <w:rPr>
        <w:rFonts w:hint="default"/>
      </w:rPr>
    </w:lvl>
    <w:lvl w:ilvl="4" w:tplc="6C58C962">
      <w:numFmt w:val="bullet"/>
      <w:lvlText w:val="•"/>
      <w:lvlJc w:val="left"/>
      <w:pPr>
        <w:ind w:left="1809" w:hanging="224"/>
      </w:pPr>
      <w:rPr>
        <w:rFonts w:hint="default"/>
      </w:rPr>
    </w:lvl>
    <w:lvl w:ilvl="5" w:tplc="4F96C440">
      <w:numFmt w:val="bullet"/>
      <w:lvlText w:val="•"/>
      <w:lvlJc w:val="left"/>
      <w:pPr>
        <w:ind w:left="2191" w:hanging="224"/>
      </w:pPr>
      <w:rPr>
        <w:rFonts w:hint="default"/>
      </w:rPr>
    </w:lvl>
    <w:lvl w:ilvl="6" w:tplc="473C4412">
      <w:numFmt w:val="bullet"/>
      <w:lvlText w:val="•"/>
      <w:lvlJc w:val="left"/>
      <w:pPr>
        <w:ind w:left="2573" w:hanging="224"/>
      </w:pPr>
      <w:rPr>
        <w:rFonts w:hint="default"/>
      </w:rPr>
    </w:lvl>
    <w:lvl w:ilvl="7" w:tplc="EB8C030E">
      <w:numFmt w:val="bullet"/>
      <w:lvlText w:val="•"/>
      <w:lvlJc w:val="left"/>
      <w:pPr>
        <w:ind w:left="2955" w:hanging="224"/>
      </w:pPr>
      <w:rPr>
        <w:rFonts w:hint="default"/>
      </w:rPr>
    </w:lvl>
    <w:lvl w:ilvl="8" w:tplc="77243592">
      <w:numFmt w:val="bullet"/>
      <w:lvlText w:val="•"/>
      <w:lvlJc w:val="left"/>
      <w:pPr>
        <w:ind w:left="3338" w:hanging="224"/>
      </w:pPr>
      <w:rPr>
        <w:rFonts w:hint="default"/>
      </w:rPr>
    </w:lvl>
  </w:abstractNum>
  <w:abstractNum w:abstractNumId="2" w15:restartNumberingAfterBreak="0">
    <w:nsid w:val="108C6C5B"/>
    <w:multiLevelType w:val="hybridMultilevel"/>
    <w:tmpl w:val="C65AE3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B86B26"/>
    <w:multiLevelType w:val="hybridMultilevel"/>
    <w:tmpl w:val="B3BCE966"/>
    <w:lvl w:ilvl="0" w:tplc="7946F488">
      <w:start w:val="1"/>
      <w:numFmt w:val="lowerLetter"/>
      <w:lvlText w:val="%1)"/>
      <w:lvlJc w:val="left"/>
      <w:pPr>
        <w:ind w:left="873" w:hanging="360"/>
      </w:pPr>
      <w:rPr>
        <w:rFonts w:ascii="Calibri" w:eastAsia="Calibri" w:hAnsi="Calibri" w:cs="Calibri" w:hint="default"/>
        <w:spacing w:val="-26"/>
        <w:w w:val="99"/>
        <w:sz w:val="24"/>
        <w:szCs w:val="24"/>
      </w:rPr>
    </w:lvl>
    <w:lvl w:ilvl="1" w:tplc="C6567AFA">
      <w:numFmt w:val="bullet"/>
      <w:lvlText w:val="•"/>
      <w:lvlJc w:val="left"/>
      <w:pPr>
        <w:ind w:left="1788" w:hanging="360"/>
      </w:pPr>
      <w:rPr>
        <w:rFonts w:hint="default"/>
      </w:rPr>
    </w:lvl>
    <w:lvl w:ilvl="2" w:tplc="5B02E508">
      <w:numFmt w:val="bullet"/>
      <w:lvlText w:val="•"/>
      <w:lvlJc w:val="left"/>
      <w:pPr>
        <w:ind w:left="2697" w:hanging="360"/>
      </w:pPr>
      <w:rPr>
        <w:rFonts w:hint="default"/>
      </w:rPr>
    </w:lvl>
    <w:lvl w:ilvl="3" w:tplc="EB44470C">
      <w:numFmt w:val="bullet"/>
      <w:lvlText w:val="•"/>
      <w:lvlJc w:val="left"/>
      <w:pPr>
        <w:ind w:left="3605" w:hanging="360"/>
      </w:pPr>
      <w:rPr>
        <w:rFonts w:hint="default"/>
      </w:rPr>
    </w:lvl>
    <w:lvl w:ilvl="4" w:tplc="1A6CE9D8">
      <w:numFmt w:val="bullet"/>
      <w:lvlText w:val="•"/>
      <w:lvlJc w:val="left"/>
      <w:pPr>
        <w:ind w:left="4514" w:hanging="360"/>
      </w:pPr>
      <w:rPr>
        <w:rFonts w:hint="default"/>
      </w:rPr>
    </w:lvl>
    <w:lvl w:ilvl="5" w:tplc="A63E1476">
      <w:numFmt w:val="bullet"/>
      <w:lvlText w:val="•"/>
      <w:lvlJc w:val="left"/>
      <w:pPr>
        <w:ind w:left="5423" w:hanging="360"/>
      </w:pPr>
      <w:rPr>
        <w:rFonts w:hint="default"/>
      </w:rPr>
    </w:lvl>
    <w:lvl w:ilvl="6" w:tplc="381AB4C6">
      <w:numFmt w:val="bullet"/>
      <w:lvlText w:val="•"/>
      <w:lvlJc w:val="left"/>
      <w:pPr>
        <w:ind w:left="6331" w:hanging="360"/>
      </w:pPr>
      <w:rPr>
        <w:rFonts w:hint="default"/>
      </w:rPr>
    </w:lvl>
    <w:lvl w:ilvl="7" w:tplc="80EA103E">
      <w:numFmt w:val="bullet"/>
      <w:lvlText w:val="•"/>
      <w:lvlJc w:val="left"/>
      <w:pPr>
        <w:ind w:left="7240" w:hanging="360"/>
      </w:pPr>
      <w:rPr>
        <w:rFonts w:hint="default"/>
      </w:rPr>
    </w:lvl>
    <w:lvl w:ilvl="8" w:tplc="8B62B154">
      <w:numFmt w:val="bullet"/>
      <w:lvlText w:val="•"/>
      <w:lvlJc w:val="left"/>
      <w:pPr>
        <w:ind w:left="8149" w:hanging="360"/>
      </w:pPr>
      <w:rPr>
        <w:rFonts w:hint="default"/>
      </w:rPr>
    </w:lvl>
  </w:abstractNum>
  <w:abstractNum w:abstractNumId="4"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2F7163"/>
    <w:multiLevelType w:val="hybridMultilevel"/>
    <w:tmpl w:val="61A6A568"/>
    <w:lvl w:ilvl="0" w:tplc="2FC26D5C">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E946C64E">
      <w:numFmt w:val="bullet"/>
      <w:lvlText w:val="•"/>
      <w:lvlJc w:val="left"/>
      <w:pPr>
        <w:ind w:left="1160" w:hanging="360"/>
      </w:pPr>
      <w:rPr>
        <w:rFonts w:hint="default"/>
      </w:rPr>
    </w:lvl>
    <w:lvl w:ilvl="2" w:tplc="18027E8E">
      <w:numFmt w:val="bullet"/>
      <w:lvlText w:val="•"/>
      <w:lvlJc w:val="left"/>
      <w:pPr>
        <w:ind w:left="1761" w:hanging="360"/>
      </w:pPr>
      <w:rPr>
        <w:rFonts w:hint="default"/>
      </w:rPr>
    </w:lvl>
    <w:lvl w:ilvl="3" w:tplc="A030C158">
      <w:numFmt w:val="bullet"/>
      <w:lvlText w:val="•"/>
      <w:lvlJc w:val="left"/>
      <w:pPr>
        <w:ind w:left="2362" w:hanging="360"/>
      </w:pPr>
      <w:rPr>
        <w:rFonts w:hint="default"/>
      </w:rPr>
    </w:lvl>
    <w:lvl w:ilvl="4" w:tplc="F846620A">
      <w:numFmt w:val="bullet"/>
      <w:lvlText w:val="•"/>
      <w:lvlJc w:val="left"/>
      <w:pPr>
        <w:ind w:left="2963" w:hanging="360"/>
      </w:pPr>
      <w:rPr>
        <w:rFonts w:hint="default"/>
      </w:rPr>
    </w:lvl>
    <w:lvl w:ilvl="5" w:tplc="7D686790">
      <w:numFmt w:val="bullet"/>
      <w:lvlText w:val="•"/>
      <w:lvlJc w:val="left"/>
      <w:pPr>
        <w:ind w:left="3564" w:hanging="360"/>
      </w:pPr>
      <w:rPr>
        <w:rFonts w:hint="default"/>
      </w:rPr>
    </w:lvl>
    <w:lvl w:ilvl="6" w:tplc="731A2156">
      <w:numFmt w:val="bullet"/>
      <w:lvlText w:val="•"/>
      <w:lvlJc w:val="left"/>
      <w:pPr>
        <w:ind w:left="4165" w:hanging="360"/>
      </w:pPr>
      <w:rPr>
        <w:rFonts w:hint="default"/>
      </w:rPr>
    </w:lvl>
    <w:lvl w:ilvl="7" w:tplc="62641586">
      <w:numFmt w:val="bullet"/>
      <w:lvlText w:val="•"/>
      <w:lvlJc w:val="left"/>
      <w:pPr>
        <w:ind w:left="4766" w:hanging="360"/>
      </w:pPr>
      <w:rPr>
        <w:rFonts w:hint="default"/>
      </w:rPr>
    </w:lvl>
    <w:lvl w:ilvl="8" w:tplc="F5C2C468">
      <w:numFmt w:val="bullet"/>
      <w:lvlText w:val="•"/>
      <w:lvlJc w:val="left"/>
      <w:pPr>
        <w:ind w:left="5367" w:hanging="360"/>
      </w:pPr>
      <w:rPr>
        <w:rFonts w:hint="default"/>
      </w:rPr>
    </w:lvl>
  </w:abstractNum>
  <w:abstractNum w:abstractNumId="6" w15:restartNumberingAfterBreak="0">
    <w:nsid w:val="1CC73F9D"/>
    <w:multiLevelType w:val="multilevel"/>
    <w:tmpl w:val="CCAC5CAC"/>
    <w:lvl w:ilvl="0">
      <w:start w:val="1"/>
      <w:numFmt w:val="lowerLetter"/>
      <w:lvlText w:val="%1)"/>
      <w:lvlJc w:val="left"/>
      <w:pPr>
        <w:ind w:left="1146" w:hanging="360"/>
      </w:pPr>
      <w:rPr>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216B3C6A"/>
    <w:multiLevelType w:val="hybridMultilevel"/>
    <w:tmpl w:val="EE0CC61C"/>
    <w:lvl w:ilvl="0" w:tplc="D370E94C">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98B60B80">
      <w:numFmt w:val="bullet"/>
      <w:lvlText w:val="•"/>
      <w:lvlJc w:val="left"/>
      <w:pPr>
        <w:ind w:left="1160" w:hanging="360"/>
      </w:pPr>
      <w:rPr>
        <w:rFonts w:hint="default"/>
      </w:rPr>
    </w:lvl>
    <w:lvl w:ilvl="2" w:tplc="71B0EDEE">
      <w:numFmt w:val="bullet"/>
      <w:lvlText w:val="•"/>
      <w:lvlJc w:val="left"/>
      <w:pPr>
        <w:ind w:left="1761" w:hanging="360"/>
      </w:pPr>
      <w:rPr>
        <w:rFonts w:hint="default"/>
      </w:rPr>
    </w:lvl>
    <w:lvl w:ilvl="3" w:tplc="4CB06034">
      <w:numFmt w:val="bullet"/>
      <w:lvlText w:val="•"/>
      <w:lvlJc w:val="left"/>
      <w:pPr>
        <w:ind w:left="2362" w:hanging="360"/>
      </w:pPr>
      <w:rPr>
        <w:rFonts w:hint="default"/>
      </w:rPr>
    </w:lvl>
    <w:lvl w:ilvl="4" w:tplc="22E8658C">
      <w:numFmt w:val="bullet"/>
      <w:lvlText w:val="•"/>
      <w:lvlJc w:val="left"/>
      <w:pPr>
        <w:ind w:left="2963" w:hanging="360"/>
      </w:pPr>
      <w:rPr>
        <w:rFonts w:hint="default"/>
      </w:rPr>
    </w:lvl>
    <w:lvl w:ilvl="5" w:tplc="123CD23C">
      <w:numFmt w:val="bullet"/>
      <w:lvlText w:val="•"/>
      <w:lvlJc w:val="left"/>
      <w:pPr>
        <w:ind w:left="3564" w:hanging="360"/>
      </w:pPr>
      <w:rPr>
        <w:rFonts w:hint="default"/>
      </w:rPr>
    </w:lvl>
    <w:lvl w:ilvl="6" w:tplc="F90AA3B4">
      <w:numFmt w:val="bullet"/>
      <w:lvlText w:val="•"/>
      <w:lvlJc w:val="left"/>
      <w:pPr>
        <w:ind w:left="4165" w:hanging="360"/>
      </w:pPr>
      <w:rPr>
        <w:rFonts w:hint="default"/>
      </w:rPr>
    </w:lvl>
    <w:lvl w:ilvl="7" w:tplc="A9E07BF0">
      <w:numFmt w:val="bullet"/>
      <w:lvlText w:val="•"/>
      <w:lvlJc w:val="left"/>
      <w:pPr>
        <w:ind w:left="4766" w:hanging="360"/>
      </w:pPr>
      <w:rPr>
        <w:rFonts w:hint="default"/>
      </w:rPr>
    </w:lvl>
    <w:lvl w:ilvl="8" w:tplc="1EB433D4">
      <w:numFmt w:val="bullet"/>
      <w:lvlText w:val="•"/>
      <w:lvlJc w:val="left"/>
      <w:pPr>
        <w:ind w:left="5367" w:hanging="360"/>
      </w:pPr>
      <w:rPr>
        <w:rFonts w:hint="default"/>
      </w:rPr>
    </w:lvl>
  </w:abstractNum>
  <w:abstractNum w:abstractNumId="8" w15:restartNumberingAfterBreak="0">
    <w:nsid w:val="21EA4B28"/>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9" w15:restartNumberingAfterBreak="0">
    <w:nsid w:val="27552CB5"/>
    <w:multiLevelType w:val="multilevel"/>
    <w:tmpl w:val="B6345712"/>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1.%2"/>
      <w:lvlJc w:val="left"/>
      <w:pPr>
        <w:ind w:left="861" w:hanging="706"/>
      </w:pPr>
      <w:rPr>
        <w:rFonts w:ascii="Arial Narrow" w:eastAsia="Arial Narrow" w:hAnsi="Arial Narrow" w:cs="Arial Narrow" w:hint="default"/>
        <w:b/>
        <w:bCs/>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10" w15:restartNumberingAfterBreak="0">
    <w:nsid w:val="2859223B"/>
    <w:multiLevelType w:val="hybridMultilevel"/>
    <w:tmpl w:val="D9C84D80"/>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1" w15:restartNumberingAfterBreak="0">
    <w:nsid w:val="2B0816B9"/>
    <w:multiLevelType w:val="hybridMultilevel"/>
    <w:tmpl w:val="FBD6D17C"/>
    <w:lvl w:ilvl="0" w:tplc="0E645F7E">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010A29DC">
      <w:numFmt w:val="bullet"/>
      <w:lvlText w:val="•"/>
      <w:lvlJc w:val="left"/>
      <w:pPr>
        <w:ind w:left="1160" w:hanging="360"/>
      </w:pPr>
      <w:rPr>
        <w:rFonts w:hint="default"/>
      </w:rPr>
    </w:lvl>
    <w:lvl w:ilvl="2" w:tplc="3986339C">
      <w:numFmt w:val="bullet"/>
      <w:lvlText w:val="•"/>
      <w:lvlJc w:val="left"/>
      <w:pPr>
        <w:ind w:left="1761" w:hanging="360"/>
      </w:pPr>
      <w:rPr>
        <w:rFonts w:hint="default"/>
      </w:rPr>
    </w:lvl>
    <w:lvl w:ilvl="3" w:tplc="5A24953E">
      <w:numFmt w:val="bullet"/>
      <w:lvlText w:val="•"/>
      <w:lvlJc w:val="left"/>
      <w:pPr>
        <w:ind w:left="2362" w:hanging="360"/>
      </w:pPr>
      <w:rPr>
        <w:rFonts w:hint="default"/>
      </w:rPr>
    </w:lvl>
    <w:lvl w:ilvl="4" w:tplc="F148FAC4">
      <w:numFmt w:val="bullet"/>
      <w:lvlText w:val="•"/>
      <w:lvlJc w:val="left"/>
      <w:pPr>
        <w:ind w:left="2963" w:hanging="360"/>
      </w:pPr>
      <w:rPr>
        <w:rFonts w:hint="default"/>
      </w:rPr>
    </w:lvl>
    <w:lvl w:ilvl="5" w:tplc="FDF2EED6">
      <w:numFmt w:val="bullet"/>
      <w:lvlText w:val="•"/>
      <w:lvlJc w:val="left"/>
      <w:pPr>
        <w:ind w:left="3564" w:hanging="360"/>
      </w:pPr>
      <w:rPr>
        <w:rFonts w:hint="default"/>
      </w:rPr>
    </w:lvl>
    <w:lvl w:ilvl="6" w:tplc="49EEA4BE">
      <w:numFmt w:val="bullet"/>
      <w:lvlText w:val="•"/>
      <w:lvlJc w:val="left"/>
      <w:pPr>
        <w:ind w:left="4165" w:hanging="360"/>
      </w:pPr>
      <w:rPr>
        <w:rFonts w:hint="default"/>
      </w:rPr>
    </w:lvl>
    <w:lvl w:ilvl="7" w:tplc="AC34F9A4">
      <w:numFmt w:val="bullet"/>
      <w:lvlText w:val="•"/>
      <w:lvlJc w:val="left"/>
      <w:pPr>
        <w:ind w:left="4766" w:hanging="360"/>
      </w:pPr>
      <w:rPr>
        <w:rFonts w:hint="default"/>
      </w:rPr>
    </w:lvl>
    <w:lvl w:ilvl="8" w:tplc="A22877B6">
      <w:numFmt w:val="bullet"/>
      <w:lvlText w:val="•"/>
      <w:lvlJc w:val="left"/>
      <w:pPr>
        <w:ind w:left="5367" w:hanging="360"/>
      </w:pPr>
      <w:rPr>
        <w:rFonts w:hint="default"/>
      </w:rPr>
    </w:lvl>
  </w:abstractNum>
  <w:abstractNum w:abstractNumId="12" w15:restartNumberingAfterBreak="0">
    <w:nsid w:val="2FE34EAF"/>
    <w:multiLevelType w:val="hybridMultilevel"/>
    <w:tmpl w:val="B56A338C"/>
    <w:lvl w:ilvl="0" w:tplc="CFFEC916">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31C0D76">
      <w:numFmt w:val="bullet"/>
      <w:lvlText w:val="•"/>
      <w:lvlJc w:val="left"/>
      <w:pPr>
        <w:ind w:left="1160" w:hanging="360"/>
      </w:pPr>
      <w:rPr>
        <w:rFonts w:hint="default"/>
      </w:rPr>
    </w:lvl>
    <w:lvl w:ilvl="2" w:tplc="BB542D08">
      <w:numFmt w:val="bullet"/>
      <w:lvlText w:val="•"/>
      <w:lvlJc w:val="left"/>
      <w:pPr>
        <w:ind w:left="1761" w:hanging="360"/>
      </w:pPr>
      <w:rPr>
        <w:rFonts w:hint="default"/>
      </w:rPr>
    </w:lvl>
    <w:lvl w:ilvl="3" w:tplc="FD289AEC">
      <w:numFmt w:val="bullet"/>
      <w:lvlText w:val="•"/>
      <w:lvlJc w:val="left"/>
      <w:pPr>
        <w:ind w:left="2362" w:hanging="360"/>
      </w:pPr>
      <w:rPr>
        <w:rFonts w:hint="default"/>
      </w:rPr>
    </w:lvl>
    <w:lvl w:ilvl="4" w:tplc="D52468E0">
      <w:numFmt w:val="bullet"/>
      <w:lvlText w:val="•"/>
      <w:lvlJc w:val="left"/>
      <w:pPr>
        <w:ind w:left="2963" w:hanging="360"/>
      </w:pPr>
      <w:rPr>
        <w:rFonts w:hint="default"/>
      </w:rPr>
    </w:lvl>
    <w:lvl w:ilvl="5" w:tplc="E3083346">
      <w:numFmt w:val="bullet"/>
      <w:lvlText w:val="•"/>
      <w:lvlJc w:val="left"/>
      <w:pPr>
        <w:ind w:left="3564" w:hanging="360"/>
      </w:pPr>
      <w:rPr>
        <w:rFonts w:hint="default"/>
      </w:rPr>
    </w:lvl>
    <w:lvl w:ilvl="6" w:tplc="5E928B50">
      <w:numFmt w:val="bullet"/>
      <w:lvlText w:val="•"/>
      <w:lvlJc w:val="left"/>
      <w:pPr>
        <w:ind w:left="4165" w:hanging="360"/>
      </w:pPr>
      <w:rPr>
        <w:rFonts w:hint="default"/>
      </w:rPr>
    </w:lvl>
    <w:lvl w:ilvl="7" w:tplc="F2705A8A">
      <w:numFmt w:val="bullet"/>
      <w:lvlText w:val="•"/>
      <w:lvlJc w:val="left"/>
      <w:pPr>
        <w:ind w:left="4766" w:hanging="360"/>
      </w:pPr>
      <w:rPr>
        <w:rFonts w:hint="default"/>
      </w:rPr>
    </w:lvl>
    <w:lvl w:ilvl="8" w:tplc="E60C12EC">
      <w:numFmt w:val="bullet"/>
      <w:lvlText w:val="•"/>
      <w:lvlJc w:val="left"/>
      <w:pPr>
        <w:ind w:left="5367" w:hanging="360"/>
      </w:pPr>
      <w:rPr>
        <w:rFonts w:hint="default"/>
      </w:rPr>
    </w:lvl>
  </w:abstractNum>
  <w:abstractNum w:abstractNumId="13" w15:restartNumberingAfterBreak="0">
    <w:nsid w:val="323C7195"/>
    <w:multiLevelType w:val="hybridMultilevel"/>
    <w:tmpl w:val="FA88EA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625250"/>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5" w15:restartNumberingAfterBreak="0">
    <w:nsid w:val="38E56E34"/>
    <w:multiLevelType w:val="hybridMultilevel"/>
    <w:tmpl w:val="E088786E"/>
    <w:lvl w:ilvl="0" w:tplc="3AD68CD2">
      <w:start w:val="1"/>
      <w:numFmt w:val="lowerLetter"/>
      <w:lvlText w:val="%1)"/>
      <w:lvlJc w:val="left"/>
      <w:pPr>
        <w:ind w:left="611" w:hanging="405"/>
      </w:pPr>
      <w:rPr>
        <w:rFonts w:hint="default"/>
      </w:r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16" w15:restartNumberingAfterBreak="0">
    <w:nsid w:val="3A2017DB"/>
    <w:multiLevelType w:val="hybridMultilevel"/>
    <w:tmpl w:val="D9C84D80"/>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7" w15:restartNumberingAfterBreak="0">
    <w:nsid w:val="3CCB0968"/>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8" w15:restartNumberingAfterBreak="0">
    <w:nsid w:val="4015294B"/>
    <w:multiLevelType w:val="hybridMultilevel"/>
    <w:tmpl w:val="B56A338C"/>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9" w15:restartNumberingAfterBreak="0">
    <w:nsid w:val="46A90417"/>
    <w:multiLevelType w:val="hybridMultilevel"/>
    <w:tmpl w:val="3D58DF34"/>
    <w:lvl w:ilvl="0" w:tplc="82D229A8">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9B849B78">
      <w:numFmt w:val="bullet"/>
      <w:lvlText w:val="•"/>
      <w:lvlJc w:val="left"/>
      <w:pPr>
        <w:ind w:left="662" w:hanging="224"/>
      </w:pPr>
      <w:rPr>
        <w:rFonts w:hint="default"/>
      </w:rPr>
    </w:lvl>
    <w:lvl w:ilvl="2" w:tplc="DAE41AA0">
      <w:numFmt w:val="bullet"/>
      <w:lvlText w:val="•"/>
      <w:lvlJc w:val="left"/>
      <w:pPr>
        <w:ind w:left="1044" w:hanging="224"/>
      </w:pPr>
      <w:rPr>
        <w:rFonts w:hint="default"/>
      </w:rPr>
    </w:lvl>
    <w:lvl w:ilvl="3" w:tplc="CDE69EF2">
      <w:numFmt w:val="bullet"/>
      <w:lvlText w:val="•"/>
      <w:lvlJc w:val="left"/>
      <w:pPr>
        <w:ind w:left="1426" w:hanging="224"/>
      </w:pPr>
      <w:rPr>
        <w:rFonts w:hint="default"/>
      </w:rPr>
    </w:lvl>
    <w:lvl w:ilvl="4" w:tplc="20B079C8">
      <w:numFmt w:val="bullet"/>
      <w:lvlText w:val="•"/>
      <w:lvlJc w:val="left"/>
      <w:pPr>
        <w:ind w:left="1809" w:hanging="224"/>
      </w:pPr>
      <w:rPr>
        <w:rFonts w:hint="default"/>
      </w:rPr>
    </w:lvl>
    <w:lvl w:ilvl="5" w:tplc="87763436">
      <w:numFmt w:val="bullet"/>
      <w:lvlText w:val="•"/>
      <w:lvlJc w:val="left"/>
      <w:pPr>
        <w:ind w:left="2191" w:hanging="224"/>
      </w:pPr>
      <w:rPr>
        <w:rFonts w:hint="default"/>
      </w:rPr>
    </w:lvl>
    <w:lvl w:ilvl="6" w:tplc="6588A8A4">
      <w:numFmt w:val="bullet"/>
      <w:lvlText w:val="•"/>
      <w:lvlJc w:val="left"/>
      <w:pPr>
        <w:ind w:left="2573" w:hanging="224"/>
      </w:pPr>
      <w:rPr>
        <w:rFonts w:hint="default"/>
      </w:rPr>
    </w:lvl>
    <w:lvl w:ilvl="7" w:tplc="29DAE398">
      <w:numFmt w:val="bullet"/>
      <w:lvlText w:val="•"/>
      <w:lvlJc w:val="left"/>
      <w:pPr>
        <w:ind w:left="2955" w:hanging="224"/>
      </w:pPr>
      <w:rPr>
        <w:rFonts w:hint="default"/>
      </w:rPr>
    </w:lvl>
    <w:lvl w:ilvl="8" w:tplc="F0A45668">
      <w:numFmt w:val="bullet"/>
      <w:lvlText w:val="•"/>
      <w:lvlJc w:val="left"/>
      <w:pPr>
        <w:ind w:left="3338" w:hanging="224"/>
      </w:pPr>
      <w:rPr>
        <w:rFonts w:hint="default"/>
      </w:rPr>
    </w:lvl>
  </w:abstractNum>
  <w:abstractNum w:abstractNumId="20" w15:restartNumberingAfterBreak="0">
    <w:nsid w:val="46D4744D"/>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21" w15:restartNumberingAfterBreak="0">
    <w:nsid w:val="497439B7"/>
    <w:multiLevelType w:val="hybridMultilevel"/>
    <w:tmpl w:val="AD46E40C"/>
    <w:lvl w:ilvl="0" w:tplc="451EDB04">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D2F488F2">
      <w:numFmt w:val="bullet"/>
      <w:lvlText w:val="•"/>
      <w:lvlJc w:val="left"/>
      <w:pPr>
        <w:ind w:left="662" w:hanging="224"/>
      </w:pPr>
      <w:rPr>
        <w:rFonts w:hint="default"/>
      </w:rPr>
    </w:lvl>
    <w:lvl w:ilvl="2" w:tplc="4FBA13EC">
      <w:numFmt w:val="bullet"/>
      <w:lvlText w:val="•"/>
      <w:lvlJc w:val="left"/>
      <w:pPr>
        <w:ind w:left="1044" w:hanging="224"/>
      </w:pPr>
      <w:rPr>
        <w:rFonts w:hint="default"/>
      </w:rPr>
    </w:lvl>
    <w:lvl w:ilvl="3" w:tplc="98F8DD16">
      <w:numFmt w:val="bullet"/>
      <w:lvlText w:val="•"/>
      <w:lvlJc w:val="left"/>
      <w:pPr>
        <w:ind w:left="1426" w:hanging="224"/>
      </w:pPr>
      <w:rPr>
        <w:rFonts w:hint="default"/>
      </w:rPr>
    </w:lvl>
    <w:lvl w:ilvl="4" w:tplc="2CD69742">
      <w:numFmt w:val="bullet"/>
      <w:lvlText w:val="•"/>
      <w:lvlJc w:val="left"/>
      <w:pPr>
        <w:ind w:left="1809" w:hanging="224"/>
      </w:pPr>
      <w:rPr>
        <w:rFonts w:hint="default"/>
      </w:rPr>
    </w:lvl>
    <w:lvl w:ilvl="5" w:tplc="3CC6D810">
      <w:numFmt w:val="bullet"/>
      <w:lvlText w:val="•"/>
      <w:lvlJc w:val="left"/>
      <w:pPr>
        <w:ind w:left="2191" w:hanging="224"/>
      </w:pPr>
      <w:rPr>
        <w:rFonts w:hint="default"/>
      </w:rPr>
    </w:lvl>
    <w:lvl w:ilvl="6" w:tplc="A08CB818">
      <w:numFmt w:val="bullet"/>
      <w:lvlText w:val="•"/>
      <w:lvlJc w:val="left"/>
      <w:pPr>
        <w:ind w:left="2573" w:hanging="224"/>
      </w:pPr>
      <w:rPr>
        <w:rFonts w:hint="default"/>
      </w:rPr>
    </w:lvl>
    <w:lvl w:ilvl="7" w:tplc="F58809E4">
      <w:numFmt w:val="bullet"/>
      <w:lvlText w:val="•"/>
      <w:lvlJc w:val="left"/>
      <w:pPr>
        <w:ind w:left="2955" w:hanging="224"/>
      </w:pPr>
      <w:rPr>
        <w:rFonts w:hint="default"/>
      </w:rPr>
    </w:lvl>
    <w:lvl w:ilvl="8" w:tplc="E21A8CF6">
      <w:numFmt w:val="bullet"/>
      <w:lvlText w:val="•"/>
      <w:lvlJc w:val="left"/>
      <w:pPr>
        <w:ind w:left="3338" w:hanging="224"/>
      </w:pPr>
      <w:rPr>
        <w:rFonts w:hint="default"/>
      </w:rPr>
    </w:lvl>
  </w:abstractNum>
  <w:abstractNum w:abstractNumId="22" w15:restartNumberingAfterBreak="0">
    <w:nsid w:val="499774CC"/>
    <w:multiLevelType w:val="multilevel"/>
    <w:tmpl w:val="696486F0"/>
    <w:lvl w:ilvl="0">
      <w:start w:val="1"/>
      <w:numFmt w:val="decimal"/>
      <w:lvlText w:val="%1."/>
      <w:lvlJc w:val="left"/>
      <w:pPr>
        <w:ind w:left="580" w:hanging="428"/>
      </w:pPr>
      <w:rPr>
        <w:rFonts w:ascii="Arial Narrow" w:eastAsia="Arial Narrow" w:hAnsi="Arial Narrow" w:cs="Arial Narrow" w:hint="default"/>
        <w:b w:val="0"/>
        <w:bCs w:val="0"/>
        <w:w w:val="100"/>
        <w:sz w:val="22"/>
        <w:szCs w:val="22"/>
      </w:rPr>
    </w:lvl>
    <w:lvl w:ilvl="1">
      <w:start w:val="1"/>
      <w:numFmt w:val="decimal"/>
      <w:lvlText w:val="%1.%2."/>
      <w:lvlJc w:val="left"/>
      <w:pPr>
        <w:ind w:left="863" w:hanging="353"/>
      </w:pPr>
      <w:rPr>
        <w:rFonts w:ascii="Arial Narrow" w:eastAsia="Arial Narrow" w:hAnsi="Arial Narrow" w:cs="Arial Narrow" w:hint="default"/>
        <w:b/>
        <w:bCs/>
        <w:w w:val="100"/>
        <w:sz w:val="22"/>
        <w:szCs w:val="22"/>
      </w:rPr>
    </w:lvl>
    <w:lvl w:ilvl="2">
      <w:numFmt w:val="bullet"/>
      <w:lvlText w:val="•"/>
      <w:lvlJc w:val="left"/>
      <w:pPr>
        <w:ind w:left="1869" w:hanging="353"/>
      </w:pPr>
      <w:rPr>
        <w:rFonts w:hint="default"/>
      </w:rPr>
    </w:lvl>
    <w:lvl w:ilvl="3">
      <w:numFmt w:val="bullet"/>
      <w:lvlText w:val="•"/>
      <w:lvlJc w:val="left"/>
      <w:pPr>
        <w:ind w:left="2879" w:hanging="353"/>
      </w:pPr>
      <w:rPr>
        <w:rFonts w:hint="default"/>
      </w:rPr>
    </w:lvl>
    <w:lvl w:ilvl="4">
      <w:numFmt w:val="bullet"/>
      <w:lvlText w:val="•"/>
      <w:lvlJc w:val="left"/>
      <w:pPr>
        <w:ind w:left="3888" w:hanging="353"/>
      </w:pPr>
      <w:rPr>
        <w:rFonts w:hint="default"/>
      </w:rPr>
    </w:lvl>
    <w:lvl w:ilvl="5">
      <w:numFmt w:val="bullet"/>
      <w:lvlText w:val="•"/>
      <w:lvlJc w:val="left"/>
      <w:pPr>
        <w:ind w:left="4898" w:hanging="353"/>
      </w:pPr>
      <w:rPr>
        <w:rFonts w:hint="default"/>
      </w:rPr>
    </w:lvl>
    <w:lvl w:ilvl="6">
      <w:numFmt w:val="bullet"/>
      <w:lvlText w:val="•"/>
      <w:lvlJc w:val="left"/>
      <w:pPr>
        <w:ind w:left="5908" w:hanging="353"/>
      </w:pPr>
      <w:rPr>
        <w:rFonts w:hint="default"/>
      </w:rPr>
    </w:lvl>
    <w:lvl w:ilvl="7">
      <w:numFmt w:val="bullet"/>
      <w:lvlText w:val="•"/>
      <w:lvlJc w:val="left"/>
      <w:pPr>
        <w:ind w:left="6917" w:hanging="353"/>
      </w:pPr>
      <w:rPr>
        <w:rFonts w:hint="default"/>
      </w:rPr>
    </w:lvl>
    <w:lvl w:ilvl="8">
      <w:numFmt w:val="bullet"/>
      <w:lvlText w:val="•"/>
      <w:lvlJc w:val="left"/>
      <w:pPr>
        <w:ind w:left="7927" w:hanging="353"/>
      </w:pPr>
      <w:rPr>
        <w:rFonts w:hint="default"/>
      </w:rPr>
    </w:lvl>
  </w:abstractNum>
  <w:abstractNum w:abstractNumId="23" w15:restartNumberingAfterBreak="0">
    <w:nsid w:val="4B84543A"/>
    <w:multiLevelType w:val="hybridMultilevel"/>
    <w:tmpl w:val="EAB27016"/>
    <w:lvl w:ilvl="0" w:tplc="9B1050BC">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C6B838E6">
      <w:numFmt w:val="bullet"/>
      <w:lvlText w:val="•"/>
      <w:lvlJc w:val="left"/>
      <w:pPr>
        <w:ind w:left="662" w:hanging="224"/>
      </w:pPr>
      <w:rPr>
        <w:rFonts w:hint="default"/>
      </w:rPr>
    </w:lvl>
    <w:lvl w:ilvl="2" w:tplc="540E3478">
      <w:numFmt w:val="bullet"/>
      <w:lvlText w:val="•"/>
      <w:lvlJc w:val="left"/>
      <w:pPr>
        <w:ind w:left="1044" w:hanging="224"/>
      </w:pPr>
      <w:rPr>
        <w:rFonts w:hint="default"/>
      </w:rPr>
    </w:lvl>
    <w:lvl w:ilvl="3" w:tplc="53F2C6E4">
      <w:numFmt w:val="bullet"/>
      <w:lvlText w:val="•"/>
      <w:lvlJc w:val="left"/>
      <w:pPr>
        <w:ind w:left="1426" w:hanging="224"/>
      </w:pPr>
      <w:rPr>
        <w:rFonts w:hint="default"/>
      </w:rPr>
    </w:lvl>
    <w:lvl w:ilvl="4" w:tplc="C44E8B5E">
      <w:numFmt w:val="bullet"/>
      <w:lvlText w:val="•"/>
      <w:lvlJc w:val="left"/>
      <w:pPr>
        <w:ind w:left="1809" w:hanging="224"/>
      </w:pPr>
      <w:rPr>
        <w:rFonts w:hint="default"/>
      </w:rPr>
    </w:lvl>
    <w:lvl w:ilvl="5" w:tplc="1592E29C">
      <w:numFmt w:val="bullet"/>
      <w:lvlText w:val="•"/>
      <w:lvlJc w:val="left"/>
      <w:pPr>
        <w:ind w:left="2191" w:hanging="224"/>
      </w:pPr>
      <w:rPr>
        <w:rFonts w:hint="default"/>
      </w:rPr>
    </w:lvl>
    <w:lvl w:ilvl="6" w:tplc="11BE0602">
      <w:numFmt w:val="bullet"/>
      <w:lvlText w:val="•"/>
      <w:lvlJc w:val="left"/>
      <w:pPr>
        <w:ind w:left="2573" w:hanging="224"/>
      </w:pPr>
      <w:rPr>
        <w:rFonts w:hint="default"/>
      </w:rPr>
    </w:lvl>
    <w:lvl w:ilvl="7" w:tplc="CCFC6F4A">
      <w:numFmt w:val="bullet"/>
      <w:lvlText w:val="•"/>
      <w:lvlJc w:val="left"/>
      <w:pPr>
        <w:ind w:left="2955" w:hanging="224"/>
      </w:pPr>
      <w:rPr>
        <w:rFonts w:hint="default"/>
      </w:rPr>
    </w:lvl>
    <w:lvl w:ilvl="8" w:tplc="EB7C71CC">
      <w:numFmt w:val="bullet"/>
      <w:lvlText w:val="•"/>
      <w:lvlJc w:val="left"/>
      <w:pPr>
        <w:ind w:left="3338" w:hanging="224"/>
      </w:pPr>
      <w:rPr>
        <w:rFonts w:hint="default"/>
      </w:rPr>
    </w:lvl>
  </w:abstractNum>
  <w:abstractNum w:abstractNumId="24" w15:restartNumberingAfterBreak="0">
    <w:nsid w:val="4F42556A"/>
    <w:multiLevelType w:val="hybridMultilevel"/>
    <w:tmpl w:val="1E6C7242"/>
    <w:lvl w:ilvl="0" w:tplc="A7CA9B88">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42F65DBA">
      <w:numFmt w:val="bullet"/>
      <w:lvlText w:val="•"/>
      <w:lvlJc w:val="left"/>
      <w:pPr>
        <w:ind w:left="1160" w:hanging="360"/>
      </w:pPr>
      <w:rPr>
        <w:rFonts w:hint="default"/>
      </w:rPr>
    </w:lvl>
    <w:lvl w:ilvl="2" w:tplc="22162E4A">
      <w:numFmt w:val="bullet"/>
      <w:lvlText w:val="•"/>
      <w:lvlJc w:val="left"/>
      <w:pPr>
        <w:ind w:left="1761" w:hanging="360"/>
      </w:pPr>
      <w:rPr>
        <w:rFonts w:hint="default"/>
      </w:rPr>
    </w:lvl>
    <w:lvl w:ilvl="3" w:tplc="21B0C118">
      <w:numFmt w:val="bullet"/>
      <w:lvlText w:val="•"/>
      <w:lvlJc w:val="left"/>
      <w:pPr>
        <w:ind w:left="2362" w:hanging="360"/>
      </w:pPr>
      <w:rPr>
        <w:rFonts w:hint="default"/>
      </w:rPr>
    </w:lvl>
    <w:lvl w:ilvl="4" w:tplc="58622E80">
      <w:numFmt w:val="bullet"/>
      <w:lvlText w:val="•"/>
      <w:lvlJc w:val="left"/>
      <w:pPr>
        <w:ind w:left="2963" w:hanging="360"/>
      </w:pPr>
      <w:rPr>
        <w:rFonts w:hint="default"/>
      </w:rPr>
    </w:lvl>
    <w:lvl w:ilvl="5" w:tplc="70167118">
      <w:numFmt w:val="bullet"/>
      <w:lvlText w:val="•"/>
      <w:lvlJc w:val="left"/>
      <w:pPr>
        <w:ind w:left="3564" w:hanging="360"/>
      </w:pPr>
      <w:rPr>
        <w:rFonts w:hint="default"/>
      </w:rPr>
    </w:lvl>
    <w:lvl w:ilvl="6" w:tplc="1D664852">
      <w:numFmt w:val="bullet"/>
      <w:lvlText w:val="•"/>
      <w:lvlJc w:val="left"/>
      <w:pPr>
        <w:ind w:left="4165" w:hanging="360"/>
      </w:pPr>
      <w:rPr>
        <w:rFonts w:hint="default"/>
      </w:rPr>
    </w:lvl>
    <w:lvl w:ilvl="7" w:tplc="C7B4D472">
      <w:numFmt w:val="bullet"/>
      <w:lvlText w:val="•"/>
      <w:lvlJc w:val="left"/>
      <w:pPr>
        <w:ind w:left="4766" w:hanging="360"/>
      </w:pPr>
      <w:rPr>
        <w:rFonts w:hint="default"/>
      </w:rPr>
    </w:lvl>
    <w:lvl w:ilvl="8" w:tplc="B608C608">
      <w:numFmt w:val="bullet"/>
      <w:lvlText w:val="•"/>
      <w:lvlJc w:val="left"/>
      <w:pPr>
        <w:ind w:left="5367" w:hanging="360"/>
      </w:pPr>
      <w:rPr>
        <w:rFonts w:hint="default"/>
      </w:rPr>
    </w:lvl>
  </w:abstractNum>
  <w:abstractNum w:abstractNumId="25"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52D3297D"/>
    <w:multiLevelType w:val="hybridMultilevel"/>
    <w:tmpl w:val="D9C84D80"/>
    <w:lvl w:ilvl="0" w:tplc="80D4C9CA">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E6863280">
      <w:numFmt w:val="bullet"/>
      <w:lvlText w:val="•"/>
      <w:lvlJc w:val="left"/>
      <w:pPr>
        <w:ind w:left="1160" w:hanging="360"/>
      </w:pPr>
      <w:rPr>
        <w:rFonts w:hint="default"/>
      </w:rPr>
    </w:lvl>
    <w:lvl w:ilvl="2" w:tplc="E47E703E">
      <w:numFmt w:val="bullet"/>
      <w:lvlText w:val="•"/>
      <w:lvlJc w:val="left"/>
      <w:pPr>
        <w:ind w:left="1761" w:hanging="360"/>
      </w:pPr>
      <w:rPr>
        <w:rFonts w:hint="default"/>
      </w:rPr>
    </w:lvl>
    <w:lvl w:ilvl="3" w:tplc="5A40E044">
      <w:numFmt w:val="bullet"/>
      <w:lvlText w:val="•"/>
      <w:lvlJc w:val="left"/>
      <w:pPr>
        <w:ind w:left="2362" w:hanging="360"/>
      </w:pPr>
      <w:rPr>
        <w:rFonts w:hint="default"/>
      </w:rPr>
    </w:lvl>
    <w:lvl w:ilvl="4" w:tplc="2CCE5B74">
      <w:numFmt w:val="bullet"/>
      <w:lvlText w:val="•"/>
      <w:lvlJc w:val="left"/>
      <w:pPr>
        <w:ind w:left="2963" w:hanging="360"/>
      </w:pPr>
      <w:rPr>
        <w:rFonts w:hint="default"/>
      </w:rPr>
    </w:lvl>
    <w:lvl w:ilvl="5" w:tplc="FB021FEC">
      <w:numFmt w:val="bullet"/>
      <w:lvlText w:val="•"/>
      <w:lvlJc w:val="left"/>
      <w:pPr>
        <w:ind w:left="3564" w:hanging="360"/>
      </w:pPr>
      <w:rPr>
        <w:rFonts w:hint="default"/>
      </w:rPr>
    </w:lvl>
    <w:lvl w:ilvl="6" w:tplc="1B12D2A6">
      <w:numFmt w:val="bullet"/>
      <w:lvlText w:val="•"/>
      <w:lvlJc w:val="left"/>
      <w:pPr>
        <w:ind w:left="4165" w:hanging="360"/>
      </w:pPr>
      <w:rPr>
        <w:rFonts w:hint="default"/>
      </w:rPr>
    </w:lvl>
    <w:lvl w:ilvl="7" w:tplc="DFEA9EC6">
      <w:numFmt w:val="bullet"/>
      <w:lvlText w:val="•"/>
      <w:lvlJc w:val="left"/>
      <w:pPr>
        <w:ind w:left="4766" w:hanging="360"/>
      </w:pPr>
      <w:rPr>
        <w:rFonts w:hint="default"/>
      </w:rPr>
    </w:lvl>
    <w:lvl w:ilvl="8" w:tplc="93E08844">
      <w:numFmt w:val="bullet"/>
      <w:lvlText w:val="•"/>
      <w:lvlJc w:val="left"/>
      <w:pPr>
        <w:ind w:left="5367" w:hanging="360"/>
      </w:pPr>
      <w:rPr>
        <w:rFonts w:hint="default"/>
      </w:rPr>
    </w:lvl>
  </w:abstractNum>
  <w:abstractNum w:abstractNumId="27" w15:restartNumberingAfterBreak="0">
    <w:nsid w:val="5757772B"/>
    <w:multiLevelType w:val="hybridMultilevel"/>
    <w:tmpl w:val="1E4815A8"/>
    <w:lvl w:ilvl="0" w:tplc="16482B98">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D46241FE">
      <w:numFmt w:val="bullet"/>
      <w:lvlText w:val="•"/>
      <w:lvlJc w:val="left"/>
      <w:pPr>
        <w:ind w:left="1160" w:hanging="360"/>
      </w:pPr>
      <w:rPr>
        <w:rFonts w:hint="default"/>
      </w:rPr>
    </w:lvl>
    <w:lvl w:ilvl="2" w:tplc="F7447D44">
      <w:numFmt w:val="bullet"/>
      <w:lvlText w:val="•"/>
      <w:lvlJc w:val="left"/>
      <w:pPr>
        <w:ind w:left="1761" w:hanging="360"/>
      </w:pPr>
      <w:rPr>
        <w:rFonts w:hint="default"/>
      </w:rPr>
    </w:lvl>
    <w:lvl w:ilvl="3" w:tplc="334072F4">
      <w:numFmt w:val="bullet"/>
      <w:lvlText w:val="•"/>
      <w:lvlJc w:val="left"/>
      <w:pPr>
        <w:ind w:left="2362" w:hanging="360"/>
      </w:pPr>
      <w:rPr>
        <w:rFonts w:hint="default"/>
      </w:rPr>
    </w:lvl>
    <w:lvl w:ilvl="4" w:tplc="55921990">
      <w:numFmt w:val="bullet"/>
      <w:lvlText w:val="•"/>
      <w:lvlJc w:val="left"/>
      <w:pPr>
        <w:ind w:left="2963" w:hanging="360"/>
      </w:pPr>
      <w:rPr>
        <w:rFonts w:hint="default"/>
      </w:rPr>
    </w:lvl>
    <w:lvl w:ilvl="5" w:tplc="2D966374">
      <w:numFmt w:val="bullet"/>
      <w:lvlText w:val="•"/>
      <w:lvlJc w:val="left"/>
      <w:pPr>
        <w:ind w:left="3564" w:hanging="360"/>
      </w:pPr>
      <w:rPr>
        <w:rFonts w:hint="default"/>
      </w:rPr>
    </w:lvl>
    <w:lvl w:ilvl="6" w:tplc="B8121A7E">
      <w:numFmt w:val="bullet"/>
      <w:lvlText w:val="•"/>
      <w:lvlJc w:val="left"/>
      <w:pPr>
        <w:ind w:left="4165" w:hanging="360"/>
      </w:pPr>
      <w:rPr>
        <w:rFonts w:hint="default"/>
      </w:rPr>
    </w:lvl>
    <w:lvl w:ilvl="7" w:tplc="B34C1E0E">
      <w:numFmt w:val="bullet"/>
      <w:lvlText w:val="•"/>
      <w:lvlJc w:val="left"/>
      <w:pPr>
        <w:ind w:left="4766" w:hanging="360"/>
      </w:pPr>
      <w:rPr>
        <w:rFonts w:hint="default"/>
      </w:rPr>
    </w:lvl>
    <w:lvl w:ilvl="8" w:tplc="4D6ED710">
      <w:numFmt w:val="bullet"/>
      <w:lvlText w:val="•"/>
      <w:lvlJc w:val="left"/>
      <w:pPr>
        <w:ind w:left="5367" w:hanging="360"/>
      </w:pPr>
      <w:rPr>
        <w:rFonts w:hint="default"/>
      </w:rPr>
    </w:lvl>
  </w:abstractNum>
  <w:abstractNum w:abstractNumId="28" w15:restartNumberingAfterBreak="0">
    <w:nsid w:val="593229D2"/>
    <w:multiLevelType w:val="hybridMultilevel"/>
    <w:tmpl w:val="50F2CBF8"/>
    <w:lvl w:ilvl="0" w:tplc="6560AE36">
      <w:start w:val="1"/>
      <w:numFmt w:val="decimal"/>
      <w:lvlText w:val="%1)"/>
      <w:lvlJc w:val="left"/>
      <w:pPr>
        <w:ind w:left="580" w:hanging="428"/>
      </w:pPr>
      <w:rPr>
        <w:rFonts w:ascii="Arial Narrow" w:eastAsia="Arial Narrow" w:hAnsi="Arial Narrow" w:cs="Arial Narrow" w:hint="default"/>
        <w:w w:val="100"/>
        <w:sz w:val="22"/>
        <w:szCs w:val="22"/>
      </w:rPr>
    </w:lvl>
    <w:lvl w:ilvl="1" w:tplc="CFD241BE">
      <w:numFmt w:val="bullet"/>
      <w:lvlText w:val="•"/>
      <w:lvlJc w:val="left"/>
      <w:pPr>
        <w:ind w:left="1516" w:hanging="428"/>
      </w:pPr>
      <w:rPr>
        <w:rFonts w:hint="default"/>
      </w:rPr>
    </w:lvl>
    <w:lvl w:ilvl="2" w:tplc="7466D39A">
      <w:numFmt w:val="bullet"/>
      <w:lvlText w:val="•"/>
      <w:lvlJc w:val="left"/>
      <w:pPr>
        <w:ind w:left="2453" w:hanging="428"/>
      </w:pPr>
      <w:rPr>
        <w:rFonts w:hint="default"/>
      </w:rPr>
    </w:lvl>
    <w:lvl w:ilvl="3" w:tplc="789C7EA8">
      <w:numFmt w:val="bullet"/>
      <w:lvlText w:val="•"/>
      <w:lvlJc w:val="left"/>
      <w:pPr>
        <w:ind w:left="3389" w:hanging="428"/>
      </w:pPr>
      <w:rPr>
        <w:rFonts w:hint="default"/>
      </w:rPr>
    </w:lvl>
    <w:lvl w:ilvl="4" w:tplc="69F68372">
      <w:numFmt w:val="bullet"/>
      <w:lvlText w:val="•"/>
      <w:lvlJc w:val="left"/>
      <w:pPr>
        <w:ind w:left="4326" w:hanging="428"/>
      </w:pPr>
      <w:rPr>
        <w:rFonts w:hint="default"/>
      </w:rPr>
    </w:lvl>
    <w:lvl w:ilvl="5" w:tplc="25080926">
      <w:numFmt w:val="bullet"/>
      <w:lvlText w:val="•"/>
      <w:lvlJc w:val="left"/>
      <w:pPr>
        <w:ind w:left="5263" w:hanging="428"/>
      </w:pPr>
      <w:rPr>
        <w:rFonts w:hint="default"/>
      </w:rPr>
    </w:lvl>
    <w:lvl w:ilvl="6" w:tplc="4DC28240">
      <w:numFmt w:val="bullet"/>
      <w:lvlText w:val="•"/>
      <w:lvlJc w:val="left"/>
      <w:pPr>
        <w:ind w:left="6199" w:hanging="428"/>
      </w:pPr>
      <w:rPr>
        <w:rFonts w:hint="default"/>
      </w:rPr>
    </w:lvl>
    <w:lvl w:ilvl="7" w:tplc="5B8EF0C0">
      <w:numFmt w:val="bullet"/>
      <w:lvlText w:val="•"/>
      <w:lvlJc w:val="left"/>
      <w:pPr>
        <w:ind w:left="7136" w:hanging="428"/>
      </w:pPr>
      <w:rPr>
        <w:rFonts w:hint="default"/>
      </w:rPr>
    </w:lvl>
    <w:lvl w:ilvl="8" w:tplc="7F08F128">
      <w:numFmt w:val="bullet"/>
      <w:lvlText w:val="•"/>
      <w:lvlJc w:val="left"/>
      <w:pPr>
        <w:ind w:left="8073" w:hanging="428"/>
      </w:pPr>
      <w:rPr>
        <w:rFonts w:hint="default"/>
      </w:rPr>
    </w:lvl>
  </w:abstractNum>
  <w:abstractNum w:abstractNumId="29" w15:restartNumberingAfterBreak="0">
    <w:nsid w:val="5C7821DE"/>
    <w:multiLevelType w:val="hybridMultilevel"/>
    <w:tmpl w:val="F6223204"/>
    <w:lvl w:ilvl="0" w:tplc="0A7CA60A">
      <w:start w:val="1"/>
      <w:numFmt w:val="lowerLetter"/>
      <w:lvlText w:val="%1)"/>
      <w:lvlJc w:val="left"/>
      <w:pPr>
        <w:ind w:left="566" w:hanging="360"/>
      </w:pPr>
      <w:rPr>
        <w:rFonts w:hint="default"/>
        <w:spacing w:val="-1"/>
        <w:w w:val="100"/>
      </w:rPr>
    </w:lvl>
    <w:lvl w:ilvl="1" w:tplc="583676C8">
      <w:numFmt w:val="bullet"/>
      <w:lvlText w:val="•"/>
      <w:lvlJc w:val="left"/>
      <w:pPr>
        <w:ind w:left="1160" w:hanging="360"/>
      </w:pPr>
      <w:rPr>
        <w:rFonts w:hint="default"/>
      </w:rPr>
    </w:lvl>
    <w:lvl w:ilvl="2" w:tplc="5EFA1706">
      <w:numFmt w:val="bullet"/>
      <w:lvlText w:val="•"/>
      <w:lvlJc w:val="left"/>
      <w:pPr>
        <w:ind w:left="1761" w:hanging="360"/>
      </w:pPr>
      <w:rPr>
        <w:rFonts w:hint="default"/>
      </w:rPr>
    </w:lvl>
    <w:lvl w:ilvl="3" w:tplc="87181D66">
      <w:numFmt w:val="bullet"/>
      <w:lvlText w:val="•"/>
      <w:lvlJc w:val="left"/>
      <w:pPr>
        <w:ind w:left="2362" w:hanging="360"/>
      </w:pPr>
      <w:rPr>
        <w:rFonts w:hint="default"/>
      </w:rPr>
    </w:lvl>
    <w:lvl w:ilvl="4" w:tplc="4F5AB490">
      <w:numFmt w:val="bullet"/>
      <w:lvlText w:val="•"/>
      <w:lvlJc w:val="left"/>
      <w:pPr>
        <w:ind w:left="2963" w:hanging="360"/>
      </w:pPr>
      <w:rPr>
        <w:rFonts w:hint="default"/>
      </w:rPr>
    </w:lvl>
    <w:lvl w:ilvl="5" w:tplc="6F48B682">
      <w:numFmt w:val="bullet"/>
      <w:lvlText w:val="•"/>
      <w:lvlJc w:val="left"/>
      <w:pPr>
        <w:ind w:left="3564" w:hanging="360"/>
      </w:pPr>
      <w:rPr>
        <w:rFonts w:hint="default"/>
      </w:rPr>
    </w:lvl>
    <w:lvl w:ilvl="6" w:tplc="2AB268E2">
      <w:numFmt w:val="bullet"/>
      <w:lvlText w:val="•"/>
      <w:lvlJc w:val="left"/>
      <w:pPr>
        <w:ind w:left="4165" w:hanging="360"/>
      </w:pPr>
      <w:rPr>
        <w:rFonts w:hint="default"/>
      </w:rPr>
    </w:lvl>
    <w:lvl w:ilvl="7" w:tplc="2DEC3570">
      <w:numFmt w:val="bullet"/>
      <w:lvlText w:val="•"/>
      <w:lvlJc w:val="left"/>
      <w:pPr>
        <w:ind w:left="4766" w:hanging="360"/>
      </w:pPr>
      <w:rPr>
        <w:rFonts w:hint="default"/>
      </w:rPr>
    </w:lvl>
    <w:lvl w:ilvl="8" w:tplc="583A401C">
      <w:numFmt w:val="bullet"/>
      <w:lvlText w:val="•"/>
      <w:lvlJc w:val="left"/>
      <w:pPr>
        <w:ind w:left="5367" w:hanging="360"/>
      </w:pPr>
      <w:rPr>
        <w:rFonts w:hint="default"/>
      </w:rPr>
    </w:lvl>
  </w:abstractNum>
  <w:abstractNum w:abstractNumId="30"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115251C"/>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2" w15:restartNumberingAfterBreak="0">
    <w:nsid w:val="69D56A8E"/>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3"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6CA704AF"/>
    <w:multiLevelType w:val="hybridMultilevel"/>
    <w:tmpl w:val="95A0A48C"/>
    <w:lvl w:ilvl="0" w:tplc="F93401CE">
      <w:numFmt w:val="bullet"/>
      <w:lvlText w:val="*"/>
      <w:lvlJc w:val="left"/>
      <w:pPr>
        <w:ind w:left="273" w:hanging="121"/>
      </w:pPr>
      <w:rPr>
        <w:rFonts w:hint="default"/>
        <w:w w:val="100"/>
      </w:rPr>
    </w:lvl>
    <w:lvl w:ilvl="1" w:tplc="BDA628B2">
      <w:numFmt w:val="bullet"/>
      <w:lvlText w:val="•"/>
      <w:lvlJc w:val="left"/>
      <w:pPr>
        <w:ind w:left="1246" w:hanging="121"/>
      </w:pPr>
      <w:rPr>
        <w:rFonts w:hint="default"/>
      </w:rPr>
    </w:lvl>
    <w:lvl w:ilvl="2" w:tplc="9A9CD2FC">
      <w:numFmt w:val="bullet"/>
      <w:lvlText w:val="•"/>
      <w:lvlJc w:val="left"/>
      <w:pPr>
        <w:ind w:left="2213" w:hanging="121"/>
      </w:pPr>
      <w:rPr>
        <w:rFonts w:hint="default"/>
      </w:rPr>
    </w:lvl>
    <w:lvl w:ilvl="3" w:tplc="BC5238BA">
      <w:numFmt w:val="bullet"/>
      <w:lvlText w:val="•"/>
      <w:lvlJc w:val="left"/>
      <w:pPr>
        <w:ind w:left="3179" w:hanging="121"/>
      </w:pPr>
      <w:rPr>
        <w:rFonts w:hint="default"/>
      </w:rPr>
    </w:lvl>
    <w:lvl w:ilvl="4" w:tplc="AC42D85E">
      <w:numFmt w:val="bullet"/>
      <w:lvlText w:val="•"/>
      <w:lvlJc w:val="left"/>
      <w:pPr>
        <w:ind w:left="4146" w:hanging="121"/>
      </w:pPr>
      <w:rPr>
        <w:rFonts w:hint="default"/>
      </w:rPr>
    </w:lvl>
    <w:lvl w:ilvl="5" w:tplc="27D69D36">
      <w:numFmt w:val="bullet"/>
      <w:lvlText w:val="•"/>
      <w:lvlJc w:val="left"/>
      <w:pPr>
        <w:ind w:left="5113" w:hanging="121"/>
      </w:pPr>
      <w:rPr>
        <w:rFonts w:hint="default"/>
      </w:rPr>
    </w:lvl>
    <w:lvl w:ilvl="6" w:tplc="B8540BC2">
      <w:numFmt w:val="bullet"/>
      <w:lvlText w:val="•"/>
      <w:lvlJc w:val="left"/>
      <w:pPr>
        <w:ind w:left="6079" w:hanging="121"/>
      </w:pPr>
      <w:rPr>
        <w:rFonts w:hint="default"/>
      </w:rPr>
    </w:lvl>
    <w:lvl w:ilvl="7" w:tplc="610EE834">
      <w:numFmt w:val="bullet"/>
      <w:lvlText w:val="•"/>
      <w:lvlJc w:val="left"/>
      <w:pPr>
        <w:ind w:left="7046" w:hanging="121"/>
      </w:pPr>
      <w:rPr>
        <w:rFonts w:hint="default"/>
      </w:rPr>
    </w:lvl>
    <w:lvl w:ilvl="8" w:tplc="B8029B78">
      <w:numFmt w:val="bullet"/>
      <w:lvlText w:val="•"/>
      <w:lvlJc w:val="left"/>
      <w:pPr>
        <w:ind w:left="8013" w:hanging="121"/>
      </w:pPr>
      <w:rPr>
        <w:rFonts w:hint="default"/>
      </w:rPr>
    </w:lvl>
  </w:abstractNum>
  <w:abstractNum w:abstractNumId="35" w15:restartNumberingAfterBreak="0">
    <w:nsid w:val="6CBF1A0B"/>
    <w:multiLevelType w:val="hybridMultilevel"/>
    <w:tmpl w:val="B56A338C"/>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6" w15:restartNumberingAfterBreak="0">
    <w:nsid w:val="6E9C3855"/>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7" w15:restartNumberingAfterBreak="0">
    <w:nsid w:val="72074E37"/>
    <w:multiLevelType w:val="hybridMultilevel"/>
    <w:tmpl w:val="BA42112C"/>
    <w:lvl w:ilvl="0" w:tplc="3DAC413E">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70AC00AE">
      <w:numFmt w:val="bullet"/>
      <w:lvlText w:val="•"/>
      <w:lvlJc w:val="left"/>
      <w:pPr>
        <w:ind w:left="1160" w:hanging="360"/>
      </w:pPr>
      <w:rPr>
        <w:rFonts w:hint="default"/>
      </w:rPr>
    </w:lvl>
    <w:lvl w:ilvl="2" w:tplc="8DA8C926">
      <w:numFmt w:val="bullet"/>
      <w:lvlText w:val="•"/>
      <w:lvlJc w:val="left"/>
      <w:pPr>
        <w:ind w:left="1761" w:hanging="360"/>
      </w:pPr>
      <w:rPr>
        <w:rFonts w:hint="default"/>
      </w:rPr>
    </w:lvl>
    <w:lvl w:ilvl="3" w:tplc="2D964EF2">
      <w:numFmt w:val="bullet"/>
      <w:lvlText w:val="•"/>
      <w:lvlJc w:val="left"/>
      <w:pPr>
        <w:ind w:left="2362" w:hanging="360"/>
      </w:pPr>
      <w:rPr>
        <w:rFonts w:hint="default"/>
      </w:rPr>
    </w:lvl>
    <w:lvl w:ilvl="4" w:tplc="F93E7432">
      <w:numFmt w:val="bullet"/>
      <w:lvlText w:val="•"/>
      <w:lvlJc w:val="left"/>
      <w:pPr>
        <w:ind w:left="2963" w:hanging="360"/>
      </w:pPr>
      <w:rPr>
        <w:rFonts w:hint="default"/>
      </w:rPr>
    </w:lvl>
    <w:lvl w:ilvl="5" w:tplc="469AEA56">
      <w:numFmt w:val="bullet"/>
      <w:lvlText w:val="•"/>
      <w:lvlJc w:val="left"/>
      <w:pPr>
        <w:ind w:left="3564" w:hanging="360"/>
      </w:pPr>
      <w:rPr>
        <w:rFonts w:hint="default"/>
      </w:rPr>
    </w:lvl>
    <w:lvl w:ilvl="6" w:tplc="A190B974">
      <w:numFmt w:val="bullet"/>
      <w:lvlText w:val="•"/>
      <w:lvlJc w:val="left"/>
      <w:pPr>
        <w:ind w:left="4165" w:hanging="360"/>
      </w:pPr>
      <w:rPr>
        <w:rFonts w:hint="default"/>
      </w:rPr>
    </w:lvl>
    <w:lvl w:ilvl="7" w:tplc="4F8403CE">
      <w:numFmt w:val="bullet"/>
      <w:lvlText w:val="•"/>
      <w:lvlJc w:val="left"/>
      <w:pPr>
        <w:ind w:left="4766" w:hanging="360"/>
      </w:pPr>
      <w:rPr>
        <w:rFonts w:hint="default"/>
      </w:rPr>
    </w:lvl>
    <w:lvl w:ilvl="8" w:tplc="37C87E72">
      <w:numFmt w:val="bullet"/>
      <w:lvlText w:val="•"/>
      <w:lvlJc w:val="left"/>
      <w:pPr>
        <w:ind w:left="5367" w:hanging="360"/>
      </w:pPr>
      <w:rPr>
        <w:rFonts w:hint="default"/>
      </w:rPr>
    </w:lvl>
  </w:abstractNum>
  <w:abstractNum w:abstractNumId="38" w15:restartNumberingAfterBreak="0">
    <w:nsid w:val="734D209B"/>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9" w15:restartNumberingAfterBreak="0">
    <w:nsid w:val="74BD5AE7"/>
    <w:multiLevelType w:val="hybridMultilevel"/>
    <w:tmpl w:val="F6223204"/>
    <w:lvl w:ilvl="0" w:tplc="FFFFFFFF">
      <w:start w:val="1"/>
      <w:numFmt w:val="lowerLetter"/>
      <w:lvlText w:val="%1)"/>
      <w:lvlJc w:val="left"/>
      <w:pPr>
        <w:ind w:left="566" w:hanging="360"/>
      </w:pPr>
      <w:rPr>
        <w:rFonts w:hint="default"/>
        <w:spacing w:val="-1"/>
        <w:w w:val="100"/>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40" w15:restartNumberingAfterBreak="0">
    <w:nsid w:val="7A933ACE"/>
    <w:multiLevelType w:val="hybridMultilevel"/>
    <w:tmpl w:val="1E6C7242"/>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41" w15:restartNumberingAfterBreak="0">
    <w:nsid w:val="7CA524C9"/>
    <w:multiLevelType w:val="hybridMultilevel"/>
    <w:tmpl w:val="E7C2947E"/>
    <w:lvl w:ilvl="0" w:tplc="2A6E40BA">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A2CABA0E">
      <w:numFmt w:val="bullet"/>
      <w:lvlText w:val="•"/>
      <w:lvlJc w:val="left"/>
      <w:pPr>
        <w:ind w:left="662" w:hanging="224"/>
      </w:pPr>
      <w:rPr>
        <w:rFonts w:hint="default"/>
      </w:rPr>
    </w:lvl>
    <w:lvl w:ilvl="2" w:tplc="1E9CBF64">
      <w:numFmt w:val="bullet"/>
      <w:lvlText w:val="•"/>
      <w:lvlJc w:val="left"/>
      <w:pPr>
        <w:ind w:left="1044" w:hanging="224"/>
      </w:pPr>
      <w:rPr>
        <w:rFonts w:hint="default"/>
      </w:rPr>
    </w:lvl>
    <w:lvl w:ilvl="3" w:tplc="D5CA610A">
      <w:numFmt w:val="bullet"/>
      <w:lvlText w:val="•"/>
      <w:lvlJc w:val="left"/>
      <w:pPr>
        <w:ind w:left="1426" w:hanging="224"/>
      </w:pPr>
      <w:rPr>
        <w:rFonts w:hint="default"/>
      </w:rPr>
    </w:lvl>
    <w:lvl w:ilvl="4" w:tplc="498A9528">
      <w:numFmt w:val="bullet"/>
      <w:lvlText w:val="•"/>
      <w:lvlJc w:val="left"/>
      <w:pPr>
        <w:ind w:left="1809" w:hanging="224"/>
      </w:pPr>
      <w:rPr>
        <w:rFonts w:hint="default"/>
      </w:rPr>
    </w:lvl>
    <w:lvl w:ilvl="5" w:tplc="A950D646">
      <w:numFmt w:val="bullet"/>
      <w:lvlText w:val="•"/>
      <w:lvlJc w:val="left"/>
      <w:pPr>
        <w:ind w:left="2191" w:hanging="224"/>
      </w:pPr>
      <w:rPr>
        <w:rFonts w:hint="default"/>
      </w:rPr>
    </w:lvl>
    <w:lvl w:ilvl="6" w:tplc="FDE6F036">
      <w:numFmt w:val="bullet"/>
      <w:lvlText w:val="•"/>
      <w:lvlJc w:val="left"/>
      <w:pPr>
        <w:ind w:left="2573" w:hanging="224"/>
      </w:pPr>
      <w:rPr>
        <w:rFonts w:hint="default"/>
      </w:rPr>
    </w:lvl>
    <w:lvl w:ilvl="7" w:tplc="D5387326">
      <w:numFmt w:val="bullet"/>
      <w:lvlText w:val="•"/>
      <w:lvlJc w:val="left"/>
      <w:pPr>
        <w:ind w:left="2955" w:hanging="224"/>
      </w:pPr>
      <w:rPr>
        <w:rFonts w:hint="default"/>
      </w:rPr>
    </w:lvl>
    <w:lvl w:ilvl="8" w:tplc="108C37E6">
      <w:numFmt w:val="bullet"/>
      <w:lvlText w:val="•"/>
      <w:lvlJc w:val="left"/>
      <w:pPr>
        <w:ind w:left="3338" w:hanging="224"/>
      </w:pPr>
      <w:rPr>
        <w:rFonts w:hint="default"/>
      </w:rPr>
    </w:lvl>
  </w:abstractNum>
  <w:num w:numId="1" w16cid:durableId="1449399292">
    <w:abstractNumId w:val="3"/>
  </w:num>
  <w:num w:numId="2" w16cid:durableId="1389381320">
    <w:abstractNumId w:val="28"/>
  </w:num>
  <w:num w:numId="3" w16cid:durableId="138033207">
    <w:abstractNumId w:val="41"/>
  </w:num>
  <w:num w:numId="4" w16cid:durableId="793211458">
    <w:abstractNumId w:val="21"/>
  </w:num>
  <w:num w:numId="5" w16cid:durableId="870605702">
    <w:abstractNumId w:val="19"/>
  </w:num>
  <w:num w:numId="6" w16cid:durableId="1642690572">
    <w:abstractNumId w:val="1"/>
  </w:num>
  <w:num w:numId="7" w16cid:durableId="866522892">
    <w:abstractNumId w:val="23"/>
  </w:num>
  <w:num w:numId="8" w16cid:durableId="1917007413">
    <w:abstractNumId w:val="34"/>
  </w:num>
  <w:num w:numId="9" w16cid:durableId="971255137">
    <w:abstractNumId w:val="22"/>
  </w:num>
  <w:num w:numId="10" w16cid:durableId="1057629829">
    <w:abstractNumId w:val="27"/>
  </w:num>
  <w:num w:numId="11" w16cid:durableId="1871264707">
    <w:abstractNumId w:val="37"/>
  </w:num>
  <w:num w:numId="12" w16cid:durableId="1106265896">
    <w:abstractNumId w:val="11"/>
  </w:num>
  <w:num w:numId="13" w16cid:durableId="957688492">
    <w:abstractNumId w:val="7"/>
  </w:num>
  <w:num w:numId="14" w16cid:durableId="207497234">
    <w:abstractNumId w:val="5"/>
  </w:num>
  <w:num w:numId="15" w16cid:durableId="67389346">
    <w:abstractNumId w:val="24"/>
  </w:num>
  <w:num w:numId="16" w16cid:durableId="770319724">
    <w:abstractNumId w:val="12"/>
  </w:num>
  <w:num w:numId="17" w16cid:durableId="651717211">
    <w:abstractNumId w:val="29"/>
  </w:num>
  <w:num w:numId="18" w16cid:durableId="54548406">
    <w:abstractNumId w:val="26"/>
  </w:num>
  <w:num w:numId="19" w16cid:durableId="1873686473">
    <w:abstractNumId w:val="9"/>
  </w:num>
  <w:num w:numId="20" w16cid:durableId="535854978">
    <w:abstractNumId w:val="4"/>
  </w:num>
  <w:num w:numId="21" w16cid:durableId="2010597815">
    <w:abstractNumId w:val="30"/>
  </w:num>
  <w:num w:numId="22" w16cid:durableId="704016914">
    <w:abstractNumId w:val="25"/>
  </w:num>
  <w:num w:numId="23" w16cid:durableId="1598634323">
    <w:abstractNumId w:val="33"/>
  </w:num>
  <w:num w:numId="24" w16cid:durableId="1863012293">
    <w:abstractNumId w:val="13"/>
  </w:num>
  <w:num w:numId="25" w16cid:durableId="270743815">
    <w:abstractNumId w:val="2"/>
  </w:num>
  <w:num w:numId="26" w16cid:durableId="2088065378">
    <w:abstractNumId w:val="6"/>
  </w:num>
  <w:num w:numId="27" w16cid:durableId="2059698015">
    <w:abstractNumId w:val="20"/>
  </w:num>
  <w:num w:numId="28" w16cid:durableId="1841847529">
    <w:abstractNumId w:val="10"/>
  </w:num>
  <w:num w:numId="29" w16cid:durableId="514808263">
    <w:abstractNumId w:val="39"/>
  </w:num>
  <w:num w:numId="30" w16cid:durableId="1809392592">
    <w:abstractNumId w:val="16"/>
  </w:num>
  <w:num w:numId="31" w16cid:durableId="1008101412">
    <w:abstractNumId w:val="35"/>
  </w:num>
  <w:num w:numId="32" w16cid:durableId="676077555">
    <w:abstractNumId w:val="40"/>
  </w:num>
  <w:num w:numId="33" w16cid:durableId="1360622630">
    <w:abstractNumId w:val="18"/>
  </w:num>
  <w:num w:numId="34" w16cid:durableId="1352798363">
    <w:abstractNumId w:val="36"/>
  </w:num>
  <w:num w:numId="35" w16cid:durableId="1921988049">
    <w:abstractNumId w:val="0"/>
  </w:num>
  <w:num w:numId="36" w16cid:durableId="469830003">
    <w:abstractNumId w:val="17"/>
  </w:num>
  <w:num w:numId="37" w16cid:durableId="28264352">
    <w:abstractNumId w:val="14"/>
  </w:num>
  <w:num w:numId="38" w16cid:durableId="1369144725">
    <w:abstractNumId w:val="31"/>
  </w:num>
  <w:num w:numId="39" w16cid:durableId="2062557635">
    <w:abstractNumId w:val="8"/>
  </w:num>
  <w:num w:numId="40" w16cid:durableId="444228360">
    <w:abstractNumId w:val="32"/>
  </w:num>
  <w:num w:numId="41" w16cid:durableId="504562068">
    <w:abstractNumId w:val="38"/>
  </w:num>
  <w:num w:numId="42" w16cid:durableId="1601076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B"/>
    <w:rsid w:val="00024DF4"/>
    <w:rsid w:val="0003755B"/>
    <w:rsid w:val="00046B2C"/>
    <w:rsid w:val="00072D4A"/>
    <w:rsid w:val="000904ED"/>
    <w:rsid w:val="001458E9"/>
    <w:rsid w:val="001B38DC"/>
    <w:rsid w:val="001C2F90"/>
    <w:rsid w:val="001E192F"/>
    <w:rsid w:val="001F21C4"/>
    <w:rsid w:val="00234BA7"/>
    <w:rsid w:val="00246144"/>
    <w:rsid w:val="002C5FE4"/>
    <w:rsid w:val="0030276E"/>
    <w:rsid w:val="003040B7"/>
    <w:rsid w:val="0030481D"/>
    <w:rsid w:val="0033020F"/>
    <w:rsid w:val="00362F19"/>
    <w:rsid w:val="00395F3B"/>
    <w:rsid w:val="003A3F8C"/>
    <w:rsid w:val="003C497C"/>
    <w:rsid w:val="003C7837"/>
    <w:rsid w:val="003D2FAE"/>
    <w:rsid w:val="003F334A"/>
    <w:rsid w:val="00417086"/>
    <w:rsid w:val="00434381"/>
    <w:rsid w:val="00453B2B"/>
    <w:rsid w:val="0046262C"/>
    <w:rsid w:val="004E55B5"/>
    <w:rsid w:val="005467A0"/>
    <w:rsid w:val="0055189C"/>
    <w:rsid w:val="005720E9"/>
    <w:rsid w:val="0058439F"/>
    <w:rsid w:val="005A5727"/>
    <w:rsid w:val="005A61A5"/>
    <w:rsid w:val="005D0F07"/>
    <w:rsid w:val="005E1DCE"/>
    <w:rsid w:val="006107A6"/>
    <w:rsid w:val="00615B99"/>
    <w:rsid w:val="006222F0"/>
    <w:rsid w:val="006A4A50"/>
    <w:rsid w:val="006E3771"/>
    <w:rsid w:val="006E7AE0"/>
    <w:rsid w:val="00725F48"/>
    <w:rsid w:val="0074636C"/>
    <w:rsid w:val="007507F6"/>
    <w:rsid w:val="00763188"/>
    <w:rsid w:val="007C589F"/>
    <w:rsid w:val="007D7375"/>
    <w:rsid w:val="00824FDC"/>
    <w:rsid w:val="008456DE"/>
    <w:rsid w:val="008B67E9"/>
    <w:rsid w:val="008C4075"/>
    <w:rsid w:val="008E5B5E"/>
    <w:rsid w:val="009673D3"/>
    <w:rsid w:val="00997CC0"/>
    <w:rsid w:val="009E2F27"/>
    <w:rsid w:val="00A0774B"/>
    <w:rsid w:val="00A216B2"/>
    <w:rsid w:val="00A946B1"/>
    <w:rsid w:val="00AB21A2"/>
    <w:rsid w:val="00AD68A8"/>
    <w:rsid w:val="00AE54B3"/>
    <w:rsid w:val="00B73655"/>
    <w:rsid w:val="00B843D9"/>
    <w:rsid w:val="00B87514"/>
    <w:rsid w:val="00C04ACD"/>
    <w:rsid w:val="00CB3C6A"/>
    <w:rsid w:val="00CE20FA"/>
    <w:rsid w:val="00D10B1C"/>
    <w:rsid w:val="00D510E1"/>
    <w:rsid w:val="00DF644E"/>
    <w:rsid w:val="00E0584D"/>
    <w:rsid w:val="00E05DC7"/>
    <w:rsid w:val="00E5246E"/>
    <w:rsid w:val="00E83F02"/>
    <w:rsid w:val="00EC3A4E"/>
    <w:rsid w:val="00ED02F3"/>
    <w:rsid w:val="00ED094C"/>
    <w:rsid w:val="00EE20F8"/>
    <w:rsid w:val="00EF7BA6"/>
    <w:rsid w:val="00F413A8"/>
    <w:rsid w:val="00F5577F"/>
    <w:rsid w:val="00F70332"/>
    <w:rsid w:val="00FA3200"/>
    <w:rsid w:val="00FD7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0762"/>
  <w15:docId w15:val="{BB81FBA5-F183-447E-9991-2CB6511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Arial Narrow" w:hAnsi="Arial Narrow" w:cs="Arial Narrow"/>
    </w:rPr>
  </w:style>
  <w:style w:type="paragraph" w:styleId="Nagwek1">
    <w:name w:val="heading 1"/>
    <w:basedOn w:val="Normalny"/>
    <w:uiPriority w:val="9"/>
    <w:qFormat/>
    <w:pPr>
      <w:ind w:left="1183" w:right="1183"/>
      <w:jc w:val="center"/>
      <w:outlineLvl w:val="0"/>
    </w:pPr>
    <w:rPr>
      <w:b/>
      <w:bCs/>
      <w:sz w:val="24"/>
      <w:szCs w:val="24"/>
    </w:rPr>
  </w:style>
  <w:style w:type="paragraph" w:styleId="Nagwek2">
    <w:name w:val="heading 2"/>
    <w:basedOn w:val="Normalny"/>
    <w:uiPriority w:val="9"/>
    <w:unhideWhenUsed/>
    <w:qFormat/>
    <w:pPr>
      <w:ind w:left="873" w:right="173" w:hanging="360"/>
      <w:jc w:val="both"/>
      <w:outlineLvl w:val="1"/>
    </w:pPr>
    <w:rPr>
      <w:rFonts w:ascii="Calibri" w:eastAsia="Calibri" w:hAnsi="Calibri" w:cs="Calibri"/>
      <w:sz w:val="24"/>
      <w:szCs w:val="24"/>
    </w:rPr>
  </w:style>
  <w:style w:type="paragraph" w:styleId="Nagwek3">
    <w:name w:val="heading 3"/>
    <w:basedOn w:val="Normalny"/>
    <w:uiPriority w:val="9"/>
    <w:unhideWhenUsed/>
    <w:qFormat/>
    <w:pPr>
      <w:ind w:left="1183"/>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uiPriority w:val="34"/>
    <w:qFormat/>
    <w:pPr>
      <w:ind w:left="513" w:hanging="361"/>
    </w:pPr>
  </w:style>
  <w:style w:type="paragraph" w:customStyle="1" w:styleId="TableParagraph">
    <w:name w:val="Table Paragraph"/>
    <w:basedOn w:val="Normalny"/>
    <w:uiPriority w:val="1"/>
    <w:qFormat/>
    <w:pPr>
      <w:ind w:left="50"/>
    </w:pPr>
    <w:rPr>
      <w:rFonts w:ascii="Calibri" w:eastAsia="Calibri" w:hAnsi="Calibri" w:cs="Calibri"/>
    </w:rPr>
  </w:style>
  <w:style w:type="paragraph" w:customStyle="1" w:styleId="Standard">
    <w:name w:val="Standard"/>
    <w:rsid w:val="008E5B5E"/>
    <w:pPr>
      <w:widowControl/>
      <w:autoSpaceDE/>
      <w:autoSpaceDN/>
      <w:spacing w:after="200" w:line="251" w:lineRule="auto"/>
      <w:jc w:val="both"/>
    </w:pPr>
    <w:rPr>
      <w:rFonts w:eastAsiaTheme="minorEastAsia"/>
      <w:lang w:val="pl-PL" w:bidi="en-US"/>
    </w:rPr>
  </w:style>
  <w:style w:type="paragraph" w:styleId="Nagwek">
    <w:name w:val="header"/>
    <w:basedOn w:val="Normalny"/>
    <w:link w:val="NagwekZnak"/>
    <w:uiPriority w:val="99"/>
    <w:unhideWhenUsed/>
    <w:rsid w:val="00C04ACD"/>
    <w:pPr>
      <w:tabs>
        <w:tab w:val="center" w:pos="4536"/>
        <w:tab w:val="right" w:pos="9072"/>
      </w:tabs>
    </w:pPr>
  </w:style>
  <w:style w:type="character" w:customStyle="1" w:styleId="NagwekZnak">
    <w:name w:val="Nagłówek Znak"/>
    <w:basedOn w:val="Domylnaczcionkaakapitu"/>
    <w:link w:val="Nagwek"/>
    <w:uiPriority w:val="99"/>
    <w:rsid w:val="00C04ACD"/>
    <w:rPr>
      <w:rFonts w:ascii="Arial Narrow" w:eastAsia="Arial Narrow" w:hAnsi="Arial Narrow" w:cs="Arial Narrow"/>
    </w:rPr>
  </w:style>
  <w:style w:type="paragraph" w:styleId="Stopka">
    <w:name w:val="footer"/>
    <w:basedOn w:val="Normalny"/>
    <w:link w:val="StopkaZnak"/>
    <w:uiPriority w:val="99"/>
    <w:unhideWhenUsed/>
    <w:rsid w:val="00C04ACD"/>
    <w:pPr>
      <w:tabs>
        <w:tab w:val="center" w:pos="4536"/>
        <w:tab w:val="right" w:pos="9072"/>
      </w:tabs>
    </w:pPr>
  </w:style>
  <w:style w:type="character" w:customStyle="1" w:styleId="StopkaZnak">
    <w:name w:val="Stopka Znak"/>
    <w:basedOn w:val="Domylnaczcionkaakapitu"/>
    <w:link w:val="Stopka"/>
    <w:uiPriority w:val="99"/>
    <w:rsid w:val="00C04ACD"/>
    <w:rPr>
      <w:rFonts w:ascii="Arial Narrow" w:eastAsia="Arial Narrow" w:hAnsi="Arial Narrow" w:cs="Arial Narrow"/>
    </w:rPr>
  </w:style>
  <w:style w:type="numbering" w:customStyle="1" w:styleId="WWNum19">
    <w:name w:val="WWNum19"/>
    <w:basedOn w:val="Bezlisty"/>
    <w:rsid w:val="00FD7403"/>
    <w:pPr>
      <w:numPr>
        <w:numId w:val="20"/>
      </w:numPr>
    </w:pPr>
  </w:style>
  <w:style w:type="numbering" w:customStyle="1" w:styleId="WWNum20">
    <w:name w:val="WWNum20"/>
    <w:basedOn w:val="Bezlisty"/>
    <w:rsid w:val="00FD7403"/>
    <w:pPr>
      <w:numPr>
        <w:numId w:val="21"/>
      </w:numPr>
    </w:pPr>
  </w:style>
  <w:style w:type="numbering" w:customStyle="1" w:styleId="WWNum21">
    <w:name w:val="WWNum21"/>
    <w:basedOn w:val="Bezlisty"/>
    <w:rsid w:val="00FD7403"/>
    <w:pPr>
      <w:numPr>
        <w:numId w:val="22"/>
      </w:numPr>
    </w:pPr>
  </w:style>
  <w:style w:type="numbering" w:customStyle="1" w:styleId="WWNum22">
    <w:name w:val="WWNum22"/>
    <w:basedOn w:val="Bezlisty"/>
    <w:rsid w:val="00FD7403"/>
    <w:pPr>
      <w:numPr>
        <w:numId w:val="23"/>
      </w:numPr>
    </w:pPr>
  </w:style>
  <w:style w:type="character" w:styleId="Hipercze">
    <w:name w:val="Hyperlink"/>
    <w:basedOn w:val="Domylnaczcionkaakapitu"/>
    <w:uiPriority w:val="99"/>
    <w:unhideWhenUsed/>
    <w:rsid w:val="008456DE"/>
    <w:rPr>
      <w:color w:val="0000FF" w:themeColor="hyperlink"/>
      <w:u w:val="single"/>
    </w:rPr>
  </w:style>
  <w:style w:type="paragraph" w:styleId="Zwykytekst">
    <w:name w:val="Plain Text"/>
    <w:basedOn w:val="Standard"/>
    <w:link w:val="ZwykytekstZnak"/>
    <w:rsid w:val="0055189C"/>
    <w:rPr>
      <w:rFonts w:ascii="Courier New" w:hAnsi="Courier New"/>
      <w:sz w:val="20"/>
      <w:szCs w:val="20"/>
    </w:rPr>
  </w:style>
  <w:style w:type="character" w:customStyle="1" w:styleId="ZwykytekstZnak">
    <w:name w:val="Zwykły tekst Znak"/>
    <w:basedOn w:val="Domylnaczcionkaakapitu"/>
    <w:link w:val="Zwykytekst"/>
    <w:rsid w:val="0055189C"/>
    <w:rPr>
      <w:rFonts w:ascii="Courier New" w:eastAsiaTheme="minorEastAsia" w:hAnsi="Courier New"/>
      <w:sz w:val="20"/>
      <w:szCs w:val="20"/>
      <w:lang w:val="pl-PL" w:bidi="en-US"/>
    </w:rPr>
  </w:style>
  <w:style w:type="paragraph" w:styleId="Tekstprzypisudolnego">
    <w:name w:val="footnote text"/>
    <w:aliases w:val="Podrozdział,Tekst przypisu"/>
    <w:basedOn w:val="Standard"/>
    <w:link w:val="TekstprzypisudolnegoZnak"/>
    <w:uiPriority w:val="99"/>
    <w:rsid w:val="0055189C"/>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rsid w:val="0055189C"/>
    <w:rPr>
      <w:rFonts w:eastAsiaTheme="minorEastAsia"/>
      <w:sz w:val="20"/>
      <w:szCs w:val="20"/>
      <w:lang w:val="pl-PL" w:bidi="en-US"/>
    </w:rPr>
  </w:style>
  <w:style w:type="character" w:styleId="Odwoanieprzypisudolnego">
    <w:name w:val="footnote reference"/>
    <w:aliases w:val="Odwołanie przypisu"/>
    <w:basedOn w:val="Domylnaczcionkaakapitu"/>
    <w:uiPriority w:val="99"/>
    <w:rsid w:val="0055189C"/>
    <w:rPr>
      <w:position w:val="0"/>
      <w:vertAlign w:val="superscript"/>
    </w:rPr>
  </w:style>
  <w:style w:type="table" w:styleId="Tabela-Siatka">
    <w:name w:val="Table Grid"/>
    <w:basedOn w:val="Standardowy"/>
    <w:uiPriority w:val="39"/>
    <w:rsid w:val="0055189C"/>
    <w:pPr>
      <w:widowControl/>
      <w:autoSpaceDE/>
      <w:autoSpaceDN/>
      <w:spacing w:after="200" w:line="276" w:lineRule="auto"/>
      <w:jc w:val="both"/>
    </w:pPr>
    <w:rPr>
      <w:rFonts w:eastAsiaTheme="minorEastAsia"/>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unhideWhenUsed/>
    <w:rsid w:val="0055189C"/>
    <w:pPr>
      <w:widowControl/>
      <w:autoSpaceDE/>
      <w:autoSpaceDN/>
      <w:spacing w:after="120" w:line="276" w:lineRule="auto"/>
      <w:ind w:left="283"/>
      <w:jc w:val="both"/>
    </w:pPr>
    <w:rPr>
      <w:rFonts w:asciiTheme="minorHAnsi" w:eastAsiaTheme="minorEastAsia" w:hAnsiTheme="minorHAnsi" w:cstheme="minorBidi"/>
      <w:sz w:val="20"/>
      <w:szCs w:val="20"/>
      <w:lang w:val="pl-PL" w:eastAsia="pl-PL"/>
    </w:rPr>
  </w:style>
  <w:style w:type="character" w:customStyle="1" w:styleId="TekstpodstawowywcityZnak">
    <w:name w:val="Tekst podstawowy wcięty Znak"/>
    <w:basedOn w:val="Domylnaczcionkaakapitu"/>
    <w:uiPriority w:val="99"/>
    <w:semiHidden/>
    <w:rsid w:val="0055189C"/>
    <w:rPr>
      <w:rFonts w:ascii="Arial Narrow" w:eastAsia="Arial Narrow" w:hAnsi="Arial Narrow" w:cs="Arial Narrow"/>
    </w:rPr>
  </w:style>
  <w:style w:type="character" w:customStyle="1" w:styleId="TekstpodstawowywcityZnak1">
    <w:name w:val="Tekst podstawowy wcięty Znak1"/>
    <w:basedOn w:val="Domylnaczcionkaakapitu"/>
    <w:link w:val="Tekstpodstawowywcity"/>
    <w:uiPriority w:val="99"/>
    <w:semiHidden/>
    <w:rsid w:val="0055189C"/>
    <w:rPr>
      <w:rFonts w:eastAsiaTheme="minorEastAsia"/>
      <w:sz w:val="20"/>
      <w:szCs w:val="20"/>
      <w:lang w:val="pl-PL" w:eastAsia="pl-PL"/>
    </w:rPr>
  </w:style>
  <w:style w:type="character" w:styleId="Nierozpoznanawzmianka">
    <w:name w:val="Unresolved Mention"/>
    <w:basedOn w:val="Domylnaczcionkaakapitu"/>
    <w:uiPriority w:val="99"/>
    <w:semiHidden/>
    <w:unhideWhenUsed/>
    <w:rsid w:val="001C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high_end_cpus.html" TargetMode="External"/><Relationship Id="rId5" Type="http://schemas.openxmlformats.org/officeDocument/2006/relationships/webSettings" Target="webSettings.xml"/><Relationship Id="rId10" Type="http://schemas.openxmlformats.org/officeDocument/2006/relationships/hyperlink" Target="https://www.cpubenchmark.net/high_end_cpus.html" TargetMode="Externa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AB2F-590F-480A-8F22-63AB12E2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3468</Words>
  <Characters>20813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Pryciński Piotr</cp:lastModifiedBy>
  <cp:revision>2</cp:revision>
  <dcterms:created xsi:type="dcterms:W3CDTF">2022-06-06T12:47:00Z</dcterms:created>
  <dcterms:modified xsi:type="dcterms:W3CDTF">2022-06-06T12:47:00Z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dla Microsoft 365</vt:lpwstr>
  </property>
  <property fmtid="{D5CDD505-2E9C-101B-9397-08002B2CF9AE}" pid="4" name="LastSaved">
    <vt:filetime>2022-06-02T00:00:00Z</vt:filetime>
  </property>
</Properties>
</file>