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1C66B7F8"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160AEE">
        <w:rPr>
          <w:rFonts w:ascii="Arial" w:hAnsi="Arial" w:cs="Arial"/>
          <w:b/>
          <w:sz w:val="22"/>
          <w:szCs w:val="22"/>
        </w:rPr>
        <w:t>preparatów do żywienia do i poza jelitowego</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101ED013"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160AEE">
        <w:rPr>
          <w:rFonts w:ascii="Arial" w:hAnsi="Arial" w:cs="Arial"/>
          <w:b/>
          <w:sz w:val="22"/>
          <w:szCs w:val="22"/>
        </w:rPr>
        <w:t>97</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1619ED27"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0B7108">
        <w:rPr>
          <w:rFonts w:cs="Arial"/>
          <w:szCs w:val="22"/>
        </w:rPr>
        <w:t>25.09.2023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3B00F3B6" w:rsidR="002F3373" w:rsidRPr="00160AEE" w:rsidRDefault="00160AEE" w:rsidP="00460426">
      <w:pPr>
        <w:jc w:val="both"/>
        <w:rPr>
          <w:rFonts w:ascii="Arial" w:hAnsi="Arial" w:cs="Arial"/>
          <w:sz w:val="22"/>
          <w:szCs w:val="22"/>
        </w:rPr>
      </w:pPr>
      <w:r>
        <w:rPr>
          <w:rFonts w:ascii="Arial" w:hAnsi="Arial" w:cs="Arial"/>
          <w:b/>
          <w:sz w:val="22"/>
          <w:szCs w:val="22"/>
        </w:rPr>
        <w:t>1.</w:t>
      </w:r>
      <w:r w:rsidR="0093260C" w:rsidRPr="00425B52">
        <w:rPr>
          <w:rFonts w:ascii="Arial" w:hAnsi="Arial" w:cs="Arial"/>
          <w:b/>
          <w:sz w:val="22"/>
          <w:szCs w:val="22"/>
        </w:rPr>
        <w:t xml:space="preserve"> </w:t>
      </w:r>
      <w:r w:rsidR="002F3373"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Pr="00425B52">
        <w:rPr>
          <w:rFonts w:ascii="Arial" w:hAnsi="Arial" w:cs="Arial"/>
          <w:b/>
          <w:sz w:val="22"/>
          <w:szCs w:val="22"/>
        </w:rPr>
        <w:t xml:space="preserve">Zakup i dostawa </w:t>
      </w:r>
      <w:r>
        <w:rPr>
          <w:rFonts w:ascii="Arial" w:hAnsi="Arial" w:cs="Arial"/>
          <w:b/>
          <w:sz w:val="22"/>
          <w:szCs w:val="22"/>
        </w:rPr>
        <w:t>preparatów do żywienia do i poza jelitowego</w:t>
      </w:r>
      <w:r w:rsidR="00191F8E" w:rsidRPr="00425B52">
        <w:rPr>
          <w:rFonts w:ascii="Arial" w:hAnsi="Arial" w:cs="Arial"/>
          <w:sz w:val="22"/>
          <w:szCs w:val="22"/>
        </w:rPr>
        <w:t>.</w:t>
      </w:r>
    </w:p>
    <w:p w14:paraId="496A8A6F" w14:textId="474A4F2F" w:rsidR="002F3373" w:rsidRPr="00160AEE" w:rsidRDefault="002F3373" w:rsidP="00707DC7">
      <w:pPr>
        <w:spacing w:line="276" w:lineRule="auto"/>
        <w:ind w:left="284" w:hanging="284"/>
        <w:jc w:val="both"/>
        <w:rPr>
          <w:rFonts w:ascii="Arial" w:hAnsi="Arial" w:cs="Arial"/>
          <w:sz w:val="22"/>
          <w:szCs w:val="22"/>
        </w:rPr>
      </w:pPr>
      <w:r w:rsidRPr="00160AEE">
        <w:rPr>
          <w:rFonts w:ascii="Arial" w:hAnsi="Arial" w:cs="Arial"/>
          <w:b/>
          <w:sz w:val="22"/>
          <w:szCs w:val="22"/>
        </w:rPr>
        <w:t>2.</w:t>
      </w:r>
      <w:r w:rsidRPr="00160AEE">
        <w:rPr>
          <w:rFonts w:ascii="Arial" w:hAnsi="Arial" w:cs="Arial"/>
          <w:b/>
          <w:sz w:val="22"/>
          <w:szCs w:val="22"/>
        </w:rPr>
        <w:tab/>
      </w:r>
      <w:r w:rsidRPr="00160AEE">
        <w:rPr>
          <w:rFonts w:ascii="Arial" w:hAnsi="Arial" w:cs="Arial"/>
          <w:sz w:val="22"/>
          <w:szCs w:val="22"/>
        </w:rPr>
        <w:t xml:space="preserve">Wspólny Słownik Zamówień </w:t>
      </w:r>
      <w:r w:rsidR="00707DC7" w:rsidRPr="00160AEE">
        <w:rPr>
          <w:rFonts w:ascii="Arial" w:hAnsi="Arial" w:cs="Arial"/>
          <w:sz w:val="22"/>
          <w:szCs w:val="22"/>
        </w:rPr>
        <w:t xml:space="preserve">CPV: </w:t>
      </w:r>
      <w:r w:rsidR="00160AEE" w:rsidRPr="00160AEE">
        <w:rPr>
          <w:rFonts w:ascii="Arial" w:eastAsiaTheme="minorHAnsi" w:hAnsi="Arial" w:cs="Arial"/>
          <w:sz w:val="22"/>
          <w:szCs w:val="22"/>
          <w:lang w:eastAsia="en-US"/>
        </w:rPr>
        <w:t xml:space="preserve">33692200-9 Produkty do żywienia pozajelitowego; 33692510-5 Preparaty odżywiania wewnątrzjelitowego </w:t>
      </w:r>
      <w:r w:rsidR="00DC6E64" w:rsidRPr="00160AEE">
        <w:rPr>
          <w:rFonts w:ascii="Arial" w:eastAsiaTheme="minorHAnsi" w:hAnsi="Arial" w:cs="Arial"/>
          <w:sz w:val="22"/>
          <w:szCs w:val="22"/>
          <w:lang w:eastAsia="en-US"/>
        </w:rPr>
        <w:t>.</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0D82E03" w14:textId="2B99D07C" w:rsidR="005B2AB3" w:rsidRPr="005B2AB3" w:rsidRDefault="00E00372" w:rsidP="005B2AB3">
      <w:pPr>
        <w:pStyle w:val="Tiret0"/>
        <w:numPr>
          <w:ilvl w:val="0"/>
          <w:numId w:val="71"/>
        </w:numPr>
        <w:ind w:left="426" w:hanging="426"/>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04818C7A"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0B7108">
        <w:rPr>
          <w:rFonts w:ascii="Arial" w:hAnsi="Arial" w:cs="Arial"/>
          <w:caps/>
          <w:sz w:val="22"/>
          <w:szCs w:val="22"/>
          <w:u w:val="single"/>
        </w:rPr>
        <w:t>03.02.2024</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5B2AB3"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314B7893"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0B7108">
        <w:rPr>
          <w:rStyle w:val="Hipercze"/>
          <w:rFonts w:ascii="Arial" w:hAnsi="Arial" w:cs="Arial"/>
          <w:b/>
          <w:sz w:val="22"/>
          <w:szCs w:val="22"/>
        </w:rPr>
        <w:t>06.11.2023</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170F9C10"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0B7108">
        <w:rPr>
          <w:rFonts w:ascii="Arial" w:hAnsi="Arial" w:cs="Arial"/>
          <w:b/>
          <w:caps/>
          <w:sz w:val="22"/>
          <w:szCs w:val="22"/>
        </w:rPr>
        <w:t>06.11.2023</w:t>
      </w:r>
      <w:bookmarkStart w:id="3" w:name="_GoBack"/>
      <w:bookmarkEnd w:id="3"/>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2F36BFBA" w14:textId="77777777" w:rsidR="006841C4" w:rsidRDefault="006841C4" w:rsidP="00D4513F">
      <w:pPr>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5DFF433F" w14:textId="77777777" w:rsidR="00D4513F" w:rsidRDefault="00D4513F" w:rsidP="00D93A72">
      <w:pPr>
        <w:spacing w:line="276" w:lineRule="auto"/>
        <w:jc w:val="right"/>
        <w:rPr>
          <w:rFonts w:ascii="Arial" w:hAnsi="Arial" w:cs="Arial"/>
          <w:b/>
          <w:sz w:val="22"/>
          <w:szCs w:val="22"/>
        </w:rPr>
      </w:pPr>
    </w:p>
    <w:p w14:paraId="24C3AAB8" w14:textId="77777777" w:rsidR="00D4513F" w:rsidRDefault="00D4513F" w:rsidP="00D93A72">
      <w:pPr>
        <w:spacing w:line="276" w:lineRule="auto"/>
        <w:jc w:val="right"/>
        <w:rPr>
          <w:rFonts w:ascii="Arial" w:hAnsi="Arial" w:cs="Arial"/>
          <w:b/>
          <w:sz w:val="22"/>
          <w:szCs w:val="22"/>
        </w:rPr>
      </w:pPr>
    </w:p>
    <w:p w14:paraId="01791EBA" w14:textId="77777777" w:rsidR="00D4513F" w:rsidRDefault="00D4513F" w:rsidP="00D93A72">
      <w:pPr>
        <w:spacing w:line="276" w:lineRule="auto"/>
        <w:jc w:val="right"/>
        <w:rPr>
          <w:rFonts w:ascii="Arial" w:hAnsi="Arial" w:cs="Arial"/>
          <w:b/>
          <w:sz w:val="22"/>
          <w:szCs w:val="22"/>
        </w:rPr>
      </w:pPr>
    </w:p>
    <w:p w14:paraId="1E9C7CCB" w14:textId="77777777" w:rsidR="00D4513F" w:rsidRDefault="00D4513F" w:rsidP="00D93A72">
      <w:pPr>
        <w:spacing w:line="276" w:lineRule="auto"/>
        <w:jc w:val="right"/>
        <w:rPr>
          <w:rFonts w:ascii="Arial" w:hAnsi="Arial" w:cs="Arial"/>
          <w:b/>
          <w:sz w:val="22"/>
          <w:szCs w:val="22"/>
        </w:rPr>
      </w:pPr>
    </w:p>
    <w:p w14:paraId="746C4C90" w14:textId="77777777" w:rsidR="00D4513F" w:rsidRDefault="00D4513F" w:rsidP="00D93A72">
      <w:pPr>
        <w:spacing w:line="276" w:lineRule="auto"/>
        <w:jc w:val="right"/>
        <w:rPr>
          <w:rFonts w:ascii="Arial" w:hAnsi="Arial" w:cs="Arial"/>
          <w:b/>
          <w:sz w:val="22"/>
          <w:szCs w:val="22"/>
        </w:rPr>
      </w:pPr>
    </w:p>
    <w:p w14:paraId="79C22D54" w14:textId="77777777" w:rsidR="00D4513F" w:rsidRDefault="00D4513F" w:rsidP="00D93A72">
      <w:pPr>
        <w:spacing w:line="276" w:lineRule="auto"/>
        <w:jc w:val="right"/>
        <w:rPr>
          <w:rFonts w:ascii="Arial" w:hAnsi="Arial" w:cs="Arial"/>
          <w:b/>
          <w:sz w:val="22"/>
          <w:szCs w:val="22"/>
        </w:rPr>
      </w:pPr>
    </w:p>
    <w:p w14:paraId="2951DF3C" w14:textId="77777777" w:rsidR="00D4513F" w:rsidRDefault="00D4513F" w:rsidP="00D93A72">
      <w:pPr>
        <w:spacing w:line="276" w:lineRule="auto"/>
        <w:jc w:val="right"/>
        <w:rPr>
          <w:rFonts w:ascii="Arial" w:hAnsi="Arial" w:cs="Arial"/>
          <w:b/>
          <w:sz w:val="22"/>
          <w:szCs w:val="22"/>
        </w:rPr>
      </w:pPr>
    </w:p>
    <w:p w14:paraId="44EDD40B" w14:textId="77777777" w:rsidR="00D4513F" w:rsidRDefault="00D4513F" w:rsidP="00D93A72">
      <w:pPr>
        <w:spacing w:line="276" w:lineRule="auto"/>
        <w:jc w:val="right"/>
        <w:rPr>
          <w:rFonts w:ascii="Arial" w:hAnsi="Arial" w:cs="Arial"/>
          <w:b/>
          <w:sz w:val="22"/>
          <w:szCs w:val="22"/>
        </w:rPr>
      </w:pPr>
    </w:p>
    <w:p w14:paraId="72EC7C44" w14:textId="77777777" w:rsidR="00D4513F" w:rsidRDefault="00D4513F" w:rsidP="00D93A72">
      <w:pPr>
        <w:spacing w:line="276" w:lineRule="auto"/>
        <w:jc w:val="right"/>
        <w:rPr>
          <w:rFonts w:ascii="Arial" w:hAnsi="Arial" w:cs="Arial"/>
          <w:b/>
          <w:sz w:val="22"/>
          <w:szCs w:val="22"/>
        </w:rPr>
      </w:pPr>
    </w:p>
    <w:p w14:paraId="75682779" w14:textId="77777777" w:rsidR="00D4513F" w:rsidRDefault="00D4513F" w:rsidP="00D93A72">
      <w:pPr>
        <w:spacing w:line="276" w:lineRule="auto"/>
        <w:jc w:val="right"/>
        <w:rPr>
          <w:rFonts w:ascii="Arial" w:hAnsi="Arial" w:cs="Arial"/>
          <w:b/>
          <w:sz w:val="22"/>
          <w:szCs w:val="22"/>
        </w:rPr>
      </w:pPr>
    </w:p>
    <w:p w14:paraId="37BF4704" w14:textId="77777777" w:rsidR="00D4513F" w:rsidRDefault="00D4513F" w:rsidP="00D93A72">
      <w:pPr>
        <w:spacing w:line="276" w:lineRule="auto"/>
        <w:jc w:val="right"/>
        <w:rPr>
          <w:rFonts w:ascii="Arial" w:hAnsi="Arial" w:cs="Arial"/>
          <w:b/>
          <w:sz w:val="22"/>
          <w:szCs w:val="22"/>
        </w:rPr>
      </w:pPr>
    </w:p>
    <w:p w14:paraId="40143A3F" w14:textId="77777777" w:rsidR="00D4513F" w:rsidRDefault="00D4513F" w:rsidP="00D93A72">
      <w:pPr>
        <w:spacing w:line="276" w:lineRule="auto"/>
        <w:jc w:val="right"/>
        <w:rPr>
          <w:rFonts w:ascii="Arial" w:hAnsi="Arial" w:cs="Arial"/>
          <w:b/>
          <w:sz w:val="22"/>
          <w:szCs w:val="22"/>
        </w:rPr>
      </w:pPr>
    </w:p>
    <w:p w14:paraId="630B5BE6" w14:textId="77777777" w:rsidR="00D4513F" w:rsidRDefault="00D4513F" w:rsidP="00D93A72">
      <w:pPr>
        <w:spacing w:line="276" w:lineRule="auto"/>
        <w:jc w:val="right"/>
        <w:rPr>
          <w:rFonts w:ascii="Arial" w:hAnsi="Arial" w:cs="Arial"/>
          <w:b/>
          <w:sz w:val="22"/>
          <w:szCs w:val="22"/>
        </w:rPr>
      </w:pPr>
    </w:p>
    <w:p w14:paraId="45D17EAA" w14:textId="77777777" w:rsidR="00D4513F" w:rsidRDefault="00D4513F" w:rsidP="00D93A72">
      <w:pPr>
        <w:spacing w:line="276" w:lineRule="auto"/>
        <w:jc w:val="right"/>
        <w:rPr>
          <w:rFonts w:ascii="Arial" w:hAnsi="Arial" w:cs="Arial"/>
          <w:b/>
          <w:sz w:val="22"/>
          <w:szCs w:val="22"/>
        </w:rPr>
      </w:pPr>
    </w:p>
    <w:p w14:paraId="10F5201E" w14:textId="77777777" w:rsidR="00D4513F" w:rsidRDefault="00D4513F" w:rsidP="00D93A72">
      <w:pPr>
        <w:spacing w:line="276" w:lineRule="auto"/>
        <w:jc w:val="right"/>
        <w:rPr>
          <w:rFonts w:ascii="Arial" w:hAnsi="Arial" w:cs="Arial"/>
          <w:b/>
          <w:sz w:val="22"/>
          <w:szCs w:val="22"/>
        </w:rPr>
      </w:pPr>
    </w:p>
    <w:p w14:paraId="26DDE901" w14:textId="77777777" w:rsidR="00D4513F" w:rsidRDefault="00D4513F" w:rsidP="00D93A72">
      <w:pPr>
        <w:spacing w:line="276" w:lineRule="auto"/>
        <w:jc w:val="right"/>
        <w:rPr>
          <w:rFonts w:ascii="Arial" w:hAnsi="Arial" w:cs="Arial"/>
          <w:b/>
          <w:sz w:val="22"/>
          <w:szCs w:val="22"/>
        </w:rPr>
      </w:pPr>
    </w:p>
    <w:p w14:paraId="2A40977E" w14:textId="77777777" w:rsidR="00D4513F" w:rsidRDefault="00D4513F" w:rsidP="00D93A72">
      <w:pPr>
        <w:spacing w:line="276" w:lineRule="auto"/>
        <w:jc w:val="right"/>
        <w:rPr>
          <w:rFonts w:ascii="Arial" w:hAnsi="Arial" w:cs="Arial"/>
          <w:b/>
          <w:sz w:val="22"/>
          <w:szCs w:val="22"/>
        </w:rPr>
      </w:pPr>
    </w:p>
    <w:p w14:paraId="0B00853C" w14:textId="77777777" w:rsidR="00D4513F" w:rsidRDefault="00D4513F" w:rsidP="00D93A72">
      <w:pPr>
        <w:spacing w:line="276" w:lineRule="auto"/>
        <w:jc w:val="right"/>
        <w:rPr>
          <w:rFonts w:ascii="Arial" w:hAnsi="Arial" w:cs="Arial"/>
          <w:b/>
          <w:sz w:val="22"/>
          <w:szCs w:val="22"/>
        </w:rPr>
      </w:pPr>
    </w:p>
    <w:p w14:paraId="2E03F4B6" w14:textId="77777777" w:rsidR="00D4513F" w:rsidRDefault="00D4513F" w:rsidP="00D93A72">
      <w:pPr>
        <w:spacing w:line="276" w:lineRule="auto"/>
        <w:jc w:val="right"/>
        <w:rPr>
          <w:rFonts w:ascii="Arial" w:hAnsi="Arial" w:cs="Arial"/>
          <w:b/>
          <w:sz w:val="22"/>
          <w:szCs w:val="22"/>
        </w:rPr>
      </w:pPr>
    </w:p>
    <w:p w14:paraId="68CFC082" w14:textId="77777777" w:rsidR="00D4513F" w:rsidRDefault="00D4513F" w:rsidP="00D93A72">
      <w:pPr>
        <w:spacing w:line="276" w:lineRule="auto"/>
        <w:jc w:val="right"/>
        <w:rPr>
          <w:rFonts w:ascii="Arial" w:hAnsi="Arial" w:cs="Arial"/>
          <w:b/>
          <w:sz w:val="22"/>
          <w:szCs w:val="22"/>
        </w:rPr>
      </w:pPr>
    </w:p>
    <w:p w14:paraId="051925A1" w14:textId="77777777" w:rsidR="00D4513F" w:rsidRDefault="00D4513F" w:rsidP="00D93A72">
      <w:pPr>
        <w:spacing w:line="276" w:lineRule="auto"/>
        <w:jc w:val="right"/>
        <w:rPr>
          <w:rFonts w:ascii="Arial" w:hAnsi="Arial" w:cs="Arial"/>
          <w:b/>
          <w:sz w:val="22"/>
          <w:szCs w:val="22"/>
        </w:rPr>
      </w:pPr>
    </w:p>
    <w:p w14:paraId="30C54245" w14:textId="77777777" w:rsidR="00D4513F" w:rsidRDefault="00D4513F" w:rsidP="00D93A72">
      <w:pPr>
        <w:spacing w:line="276" w:lineRule="auto"/>
        <w:jc w:val="right"/>
        <w:rPr>
          <w:rFonts w:ascii="Arial" w:hAnsi="Arial" w:cs="Arial"/>
          <w:b/>
          <w:sz w:val="22"/>
          <w:szCs w:val="22"/>
        </w:rPr>
      </w:pPr>
    </w:p>
    <w:p w14:paraId="1A8C0E10" w14:textId="77777777" w:rsidR="00D4513F" w:rsidRPr="00425B52" w:rsidRDefault="00D4513F"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077DE518"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160AEE" w:rsidRPr="00425B52">
        <w:rPr>
          <w:rFonts w:ascii="Arial" w:hAnsi="Arial" w:cs="Arial"/>
          <w:b/>
          <w:sz w:val="22"/>
          <w:szCs w:val="22"/>
        </w:rPr>
        <w:t xml:space="preserve">Zakup i dostawa </w:t>
      </w:r>
      <w:r w:rsidR="00160AEE">
        <w:rPr>
          <w:rFonts w:ascii="Arial" w:hAnsi="Arial" w:cs="Arial"/>
          <w:b/>
          <w:sz w:val="22"/>
          <w:szCs w:val="22"/>
        </w:rPr>
        <w:t>preparatów do żywienia do i poza jelitowego</w:t>
      </w:r>
      <w:r w:rsidR="00160AEE" w:rsidRPr="00425B52">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160AEE">
        <w:rPr>
          <w:rFonts w:ascii="Arial" w:hAnsi="Arial" w:cs="Arial"/>
          <w:b/>
          <w:sz w:val="22"/>
          <w:szCs w:val="22"/>
        </w:rPr>
        <w:t>97</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620D1">
        <w:rPr>
          <w:rFonts w:ascii="Arial" w:hAnsi="Arial" w:cs="Arial"/>
          <w:sz w:val="22"/>
          <w:szCs w:val="22"/>
          <w:lang w:eastAsia="en-US"/>
        </w:rPr>
      </w:r>
      <w:r w:rsidR="000620D1">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620D1">
        <w:rPr>
          <w:rFonts w:ascii="Arial" w:hAnsi="Arial" w:cs="Arial"/>
          <w:sz w:val="22"/>
          <w:szCs w:val="22"/>
          <w:lang w:eastAsia="en-US"/>
        </w:rPr>
      </w:r>
      <w:r w:rsidR="000620D1">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W załączeniu w formie excel</w:t>
            </w:r>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0A9EF3ED" w:rsidR="007F6BDC" w:rsidRDefault="007F6BDC" w:rsidP="007F6BDC">
      <w:pPr>
        <w:pStyle w:val="Tytu"/>
        <w:rPr>
          <w:rFonts w:cs="Arial"/>
          <w:szCs w:val="22"/>
        </w:rPr>
      </w:pPr>
      <w:r w:rsidRPr="00425B52">
        <w:rPr>
          <w:rFonts w:cs="Arial"/>
          <w:szCs w:val="22"/>
        </w:rPr>
        <w:t xml:space="preserve">UMOWA  </w:t>
      </w:r>
      <w:r w:rsidR="00160AEE">
        <w:rPr>
          <w:rFonts w:cs="Arial"/>
          <w:szCs w:val="22"/>
        </w:rPr>
        <w:t>97</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2A6257A2"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D4513F">
        <w:rPr>
          <w:rFonts w:ascii="Arial" w:hAnsi="Arial" w:cs="Arial"/>
          <w:b/>
          <w:color w:val="000000"/>
          <w:sz w:val="22"/>
          <w:szCs w:val="22"/>
        </w:rPr>
        <w:t>90</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65828B95"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160AEE">
        <w:rPr>
          <w:rFonts w:ascii="Arial" w:hAnsi="Arial" w:cs="Arial"/>
          <w:b/>
          <w:sz w:val="22"/>
          <w:szCs w:val="22"/>
        </w:rPr>
        <w:t>preparatów do żywienia do i poza jelitowego</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69B06EAE"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00F32CC2">
        <w:rPr>
          <w:rFonts w:ascii="Arial" w:hAnsi="Arial" w:cs="Arial"/>
          <w:sz w:val="22"/>
          <w:szCs w:val="22"/>
        </w:rPr>
        <w:t xml:space="preserve"> umowy wskazanej w § 5 ust. 1 lub wprowadzenia leku generycznego.</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5C31CD30"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w:t>
      </w:r>
      <w:r w:rsidR="00160AEE">
        <w:rPr>
          <w:rFonts w:ascii="Arial" w:hAnsi="Arial" w:cs="Arial"/>
          <w:color w:val="000000"/>
          <w:sz w:val="22"/>
          <w:szCs w:val="22"/>
        </w:rPr>
        <w:t xml:space="preserve">robocze </w:t>
      </w:r>
      <w:r w:rsidRPr="00425B52">
        <w:rPr>
          <w:rFonts w:ascii="Arial" w:hAnsi="Arial" w:cs="Arial"/>
          <w:color w:val="000000"/>
          <w:sz w:val="22"/>
          <w:szCs w:val="22"/>
        </w:rPr>
        <w:t>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4A1079C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w:t>
      </w:r>
      <w:r w:rsidR="00FE21AA">
        <w:rPr>
          <w:rFonts w:ascii="Arial" w:hAnsi="Arial" w:cs="Arial"/>
          <w:color w:val="000000"/>
          <w:sz w:val="22"/>
          <w:szCs w:val="22"/>
        </w:rPr>
        <w:t xml:space="preserve"> za obopólna zgodą</w:t>
      </w:r>
      <w:r w:rsidRPr="00425B52">
        <w:rPr>
          <w:rFonts w:ascii="Arial" w:hAnsi="Arial" w:cs="Arial"/>
          <w:color w:val="000000"/>
          <w:sz w:val="22"/>
          <w:szCs w:val="22"/>
        </w:rPr>
        <w:t xml:space="preserv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5" w:name="_Hlk66695413"/>
      <w:r w:rsidRPr="00425B52">
        <w:rPr>
          <w:rFonts w:ascii="Arial" w:hAnsi="Arial" w:cs="Arial"/>
          <w:color w:val="000000"/>
          <w:sz w:val="22"/>
          <w:szCs w:val="22"/>
        </w:rPr>
        <w:t>asortymentu będącego przedmiotem umowy</w:t>
      </w:r>
      <w:bookmarkEnd w:id="5"/>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FE21AA">
        <w:rPr>
          <w:rFonts w:ascii="Arial" w:hAnsi="Arial" w:cs="Arial"/>
          <w:sz w:val="22"/>
          <w:szCs w:val="22"/>
          <w:u w:val="single"/>
        </w:rPr>
        <w:t>24</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6"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7"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75893826"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44FA0242" w:rsidR="004C0E1E" w:rsidRPr="00425B52" w:rsidRDefault="00160AEE"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Pr>
          <w:rFonts w:ascii="Arial" w:hAnsi="Arial" w:cs="Arial"/>
          <w:b/>
          <w:sz w:val="22"/>
          <w:szCs w:val="22"/>
        </w:rPr>
        <w:t xml:space="preserve">preparatów do żywienia do i poza jelitowego </w:t>
      </w:r>
      <w:r w:rsidR="00E47FBB">
        <w:rPr>
          <w:rFonts w:ascii="Arial" w:hAnsi="Arial" w:cs="Arial"/>
          <w:b/>
          <w:sz w:val="22"/>
          <w:szCs w:val="22"/>
        </w:rPr>
        <w:t>(</w:t>
      </w:r>
      <w:r>
        <w:rPr>
          <w:rFonts w:ascii="Arial" w:eastAsia="Times New Roman" w:hAnsi="Arial" w:cs="Arial"/>
          <w:b/>
          <w:sz w:val="22"/>
          <w:szCs w:val="22"/>
        </w:rPr>
        <w:t>97</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620D1">
        <w:rPr>
          <w:rFonts w:ascii="Arial" w:eastAsia="Times New Roman" w:hAnsi="Arial" w:cs="Arial"/>
          <w:sz w:val="22"/>
          <w:szCs w:val="22"/>
        </w:rPr>
      </w:r>
      <w:r w:rsidR="000620D1">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620D1">
        <w:rPr>
          <w:rFonts w:ascii="Arial" w:eastAsia="Times New Roman" w:hAnsi="Arial" w:cs="Arial"/>
          <w:sz w:val="22"/>
          <w:szCs w:val="22"/>
        </w:rPr>
      </w:r>
      <w:r w:rsidR="000620D1">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72C1D21E" w:rsidR="004C0E1E" w:rsidRPr="00425B52" w:rsidRDefault="00160AEE" w:rsidP="004C0E1E">
      <w:pPr>
        <w:rPr>
          <w:rFonts w:ascii="Arial" w:hAnsi="Arial" w:cs="Arial"/>
          <w:bCs/>
          <w:sz w:val="22"/>
          <w:szCs w:val="22"/>
        </w:rPr>
      </w:pPr>
      <w:r w:rsidRPr="00425B52">
        <w:rPr>
          <w:rFonts w:ascii="Arial" w:hAnsi="Arial" w:cs="Arial"/>
          <w:b/>
          <w:sz w:val="22"/>
          <w:szCs w:val="22"/>
        </w:rPr>
        <w:t xml:space="preserve">Zakup i dostawa </w:t>
      </w:r>
      <w:r>
        <w:rPr>
          <w:rFonts w:ascii="Arial" w:hAnsi="Arial" w:cs="Arial"/>
          <w:b/>
          <w:sz w:val="22"/>
          <w:szCs w:val="22"/>
        </w:rPr>
        <w:t xml:space="preserve">preparatów do żywienia do i poza jelitowego </w:t>
      </w:r>
      <w:r w:rsidR="00E47FBB">
        <w:rPr>
          <w:rFonts w:ascii="Arial" w:hAnsi="Arial" w:cs="Arial"/>
          <w:b/>
          <w:sz w:val="22"/>
          <w:szCs w:val="22"/>
        </w:rPr>
        <w:t>(</w:t>
      </w:r>
      <w:r>
        <w:rPr>
          <w:rFonts w:ascii="Arial" w:hAnsi="Arial" w:cs="Arial"/>
          <w:b/>
          <w:sz w:val="22"/>
          <w:szCs w:val="22"/>
        </w:rPr>
        <w:t>97</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620D1">
              <w:rPr>
                <w:rFonts w:ascii="Arial" w:hAnsi="Arial" w:cs="Arial"/>
                <w:noProof/>
                <w:sz w:val="22"/>
                <w:szCs w:val="22"/>
              </w:rPr>
              <w:t>32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620D1">
              <w:rPr>
                <w:rFonts w:ascii="Arial" w:hAnsi="Arial" w:cs="Arial"/>
                <w:noProof/>
                <w:sz w:val="22"/>
                <w:szCs w:val="22"/>
              </w:rPr>
              <w:t>35</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620D1">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620D1">
              <w:rPr>
                <w:rFonts w:ascii="Arial" w:hAnsi="Arial" w:cs="Arial"/>
                <w:noProof/>
                <w:sz w:val="22"/>
                <w:szCs w:val="22"/>
              </w:rPr>
              <w:t>35</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93FC7" w:rsidRDefault="00493FC7" w:rsidP="004C0E1E">
      <w:r>
        <w:separator/>
      </w:r>
    </w:p>
  </w:endnote>
  <w:endnote w:type="continuationSeparator" w:id="0">
    <w:p w14:paraId="0E34EB74" w14:textId="77777777" w:rsidR="00493FC7" w:rsidRDefault="00493FC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493FC7" w:rsidRDefault="00493FC7">
        <w:pPr>
          <w:pStyle w:val="Stopka"/>
          <w:jc w:val="right"/>
        </w:pPr>
        <w:r>
          <w:fldChar w:fldCharType="begin"/>
        </w:r>
        <w:r>
          <w:instrText>PAGE   \* MERGEFORMAT</w:instrText>
        </w:r>
        <w:r>
          <w:fldChar w:fldCharType="separate"/>
        </w:r>
        <w:r w:rsidR="000620D1">
          <w:rPr>
            <w:noProof/>
          </w:rPr>
          <w:t>21</w:t>
        </w:r>
        <w:r>
          <w:fldChar w:fldCharType="end"/>
        </w:r>
      </w:p>
    </w:sdtContent>
  </w:sdt>
  <w:p w14:paraId="569B8534" w14:textId="77777777" w:rsidR="00493FC7" w:rsidRDefault="00493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93FC7" w:rsidRDefault="00493FC7" w:rsidP="0066613D">
    <w:r>
      <w:fldChar w:fldCharType="begin"/>
    </w:r>
    <w:r>
      <w:instrText xml:space="preserve">PAGE  </w:instrText>
    </w:r>
    <w:r>
      <w:fldChar w:fldCharType="end"/>
    </w:r>
  </w:p>
  <w:p w14:paraId="13D07DC3" w14:textId="77777777" w:rsidR="00493FC7" w:rsidRDefault="00493FC7"/>
  <w:p w14:paraId="40754D99" w14:textId="77777777" w:rsidR="00493FC7" w:rsidRDefault="00493FC7"/>
  <w:p w14:paraId="6F2EC36A" w14:textId="77777777" w:rsidR="00493FC7" w:rsidRDefault="00493FC7"/>
  <w:p w14:paraId="700BBBBB" w14:textId="77777777" w:rsidR="00493FC7" w:rsidRDefault="00493FC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93FC7" w:rsidRPr="00807343" w:rsidRDefault="00493FC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493FC7" w:rsidRDefault="00493FC7">
        <w:pPr>
          <w:pStyle w:val="Stopka"/>
          <w:jc w:val="right"/>
        </w:pPr>
        <w:r>
          <w:fldChar w:fldCharType="begin"/>
        </w:r>
        <w:r>
          <w:instrText>PAGE   \* MERGEFORMAT</w:instrText>
        </w:r>
        <w:r>
          <w:fldChar w:fldCharType="separate"/>
        </w:r>
        <w:r w:rsidR="000620D1">
          <w:rPr>
            <w:noProof/>
          </w:rPr>
          <w:t>24</w:t>
        </w:r>
        <w:r>
          <w:fldChar w:fldCharType="end"/>
        </w:r>
      </w:p>
    </w:sdtContent>
  </w:sdt>
  <w:p w14:paraId="1B34E78C" w14:textId="77777777" w:rsidR="00493FC7" w:rsidRDefault="00493FC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93FC7" w:rsidRDefault="00493FC7">
        <w:pPr>
          <w:pStyle w:val="Stopka"/>
          <w:jc w:val="right"/>
        </w:pPr>
        <w:r>
          <w:fldChar w:fldCharType="begin"/>
        </w:r>
        <w:r>
          <w:instrText>PAGE   \* MERGEFORMAT</w:instrText>
        </w:r>
        <w:r>
          <w:fldChar w:fldCharType="separate"/>
        </w:r>
        <w:r w:rsidR="000620D1">
          <w:rPr>
            <w:noProof/>
          </w:rPr>
          <w:t>22</w:t>
        </w:r>
        <w:r>
          <w:fldChar w:fldCharType="end"/>
        </w:r>
      </w:p>
    </w:sdtContent>
  </w:sdt>
  <w:p w14:paraId="41B2FD5E" w14:textId="77777777" w:rsidR="00493FC7" w:rsidRDefault="00493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93FC7" w:rsidRDefault="00493FC7" w:rsidP="004C0E1E">
      <w:r>
        <w:separator/>
      </w:r>
    </w:p>
  </w:footnote>
  <w:footnote w:type="continuationSeparator" w:id="0">
    <w:p w14:paraId="11A25B80" w14:textId="77777777" w:rsidR="00493FC7" w:rsidRDefault="00493FC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7"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8"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6"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2"/>
  </w:num>
  <w:num w:numId="10">
    <w:abstractNumId w:val="17"/>
  </w:num>
  <w:num w:numId="11">
    <w:abstractNumId w:val="29"/>
  </w:num>
  <w:num w:numId="12">
    <w:abstractNumId w:val="30"/>
  </w:num>
  <w:num w:numId="13">
    <w:abstractNumId w:val="67"/>
  </w:num>
  <w:num w:numId="14">
    <w:abstractNumId w:val="64"/>
  </w:num>
  <w:num w:numId="15">
    <w:abstractNumId w:val="53"/>
  </w:num>
  <w:num w:numId="16">
    <w:abstractNumId w:val="20"/>
  </w:num>
  <w:num w:numId="17">
    <w:abstractNumId w:val="34"/>
  </w:num>
  <w:num w:numId="18">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2"/>
  </w:num>
  <w:num w:numId="20">
    <w:abstractNumId w:val="72"/>
    <w:lvlOverride w:ilvl="1">
      <w:lvl w:ilvl="1">
        <w:numFmt w:val="lowerLetter"/>
        <w:lvlText w:val="%2."/>
        <w:lvlJc w:val="left"/>
      </w:lvl>
    </w:lvlOverride>
  </w:num>
  <w:num w:numId="21">
    <w:abstractNumId w:val="50"/>
    <w:lvlOverride w:ilvl="1">
      <w:lvl w:ilvl="1">
        <w:numFmt w:val="lowerLetter"/>
        <w:lvlText w:val="%2."/>
        <w:lvlJc w:val="left"/>
        <w:rPr>
          <w:b/>
        </w:rPr>
      </w:lvl>
    </w:lvlOverride>
  </w:num>
  <w:num w:numId="22">
    <w:abstractNumId w:val="23"/>
  </w:num>
  <w:num w:numId="23">
    <w:abstractNumId w:val="68"/>
  </w:num>
  <w:num w:numId="24">
    <w:abstractNumId w:val="11"/>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8"/>
  </w:num>
  <w:num w:numId="38">
    <w:abstractNumId w:val="42"/>
  </w:num>
  <w:num w:numId="39">
    <w:abstractNumId w:val="12"/>
  </w:num>
  <w:num w:numId="40">
    <w:abstractNumId w:val="19"/>
  </w:num>
  <w:num w:numId="41">
    <w:abstractNumId w:val="65"/>
  </w:num>
  <w:num w:numId="42">
    <w:abstractNumId w:val="38"/>
  </w:num>
  <w:num w:numId="43">
    <w:abstractNumId w:val="13"/>
  </w:num>
  <w:num w:numId="44">
    <w:abstractNumId w:val="44"/>
  </w:num>
  <w:num w:numId="45">
    <w:abstractNumId w:val="45"/>
  </w:num>
  <w:num w:numId="46">
    <w:abstractNumId w:val="8"/>
  </w:num>
  <w:num w:numId="47">
    <w:abstractNumId w:val="69"/>
  </w:num>
  <w:num w:numId="48">
    <w:abstractNumId w:val="28"/>
  </w:num>
  <w:num w:numId="49">
    <w:abstractNumId w:val="14"/>
  </w:num>
  <w:num w:numId="50">
    <w:abstractNumId w:val="21"/>
  </w:num>
  <w:num w:numId="51">
    <w:abstractNumId w:val="51"/>
  </w:num>
  <w:num w:numId="52">
    <w:abstractNumId w:val="58"/>
  </w:num>
  <w:num w:numId="53">
    <w:abstractNumId w:val="31"/>
  </w:num>
  <w:num w:numId="54">
    <w:abstractNumId w:val="47"/>
  </w:num>
  <w:num w:numId="55">
    <w:abstractNumId w:val="35"/>
  </w:num>
  <w:num w:numId="56">
    <w:abstractNumId w:val="55"/>
  </w:num>
  <w:num w:numId="57">
    <w:abstractNumId w:val="10"/>
  </w:num>
  <w:num w:numId="58">
    <w:abstractNumId w:val="27"/>
  </w:num>
  <w:num w:numId="59">
    <w:abstractNumId w:val="40"/>
  </w:num>
  <w:num w:numId="60">
    <w:abstractNumId w:val="16"/>
  </w:num>
  <w:num w:numId="61">
    <w:abstractNumId w:val="62"/>
  </w:num>
  <w:num w:numId="62">
    <w:abstractNumId w:val="54"/>
  </w:num>
  <w:num w:numId="63">
    <w:abstractNumId w:val="63"/>
  </w:num>
  <w:num w:numId="64">
    <w:abstractNumId w:val="73"/>
  </w:num>
  <w:num w:numId="65">
    <w:abstractNumId w:val="61"/>
  </w:num>
  <w:num w:numId="66">
    <w:abstractNumId w:val="70"/>
  </w:num>
  <w:num w:numId="67">
    <w:abstractNumId w:val="6"/>
  </w:num>
  <w:num w:numId="68">
    <w:abstractNumId w:val="46"/>
  </w:num>
  <w:num w:numId="69">
    <w:abstractNumId w:val="9"/>
  </w:num>
  <w:num w:numId="70">
    <w:abstractNumId w:val="24"/>
  </w:num>
  <w:num w:numId="71">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620D1"/>
    <w:rsid w:val="00080D0C"/>
    <w:rsid w:val="000A40A5"/>
    <w:rsid w:val="000A58B1"/>
    <w:rsid w:val="000B7108"/>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0AEE"/>
    <w:rsid w:val="001648F1"/>
    <w:rsid w:val="00164FB2"/>
    <w:rsid w:val="00166E83"/>
    <w:rsid w:val="001678E5"/>
    <w:rsid w:val="00183DE4"/>
    <w:rsid w:val="001842BD"/>
    <w:rsid w:val="001905FC"/>
    <w:rsid w:val="001918C3"/>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74A41"/>
    <w:rsid w:val="00275CD7"/>
    <w:rsid w:val="00277C4C"/>
    <w:rsid w:val="002825AA"/>
    <w:rsid w:val="00284776"/>
    <w:rsid w:val="00286B97"/>
    <w:rsid w:val="002A720B"/>
    <w:rsid w:val="002B3E0F"/>
    <w:rsid w:val="002B56E9"/>
    <w:rsid w:val="002D016E"/>
    <w:rsid w:val="002D3053"/>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F3768"/>
    <w:rsid w:val="00A06261"/>
    <w:rsid w:val="00A166C5"/>
    <w:rsid w:val="00A2190E"/>
    <w:rsid w:val="00A24173"/>
    <w:rsid w:val="00A25A12"/>
    <w:rsid w:val="00A3703A"/>
    <w:rsid w:val="00A41464"/>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CC2"/>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BFBA-3088-4089-A5B6-CE5E783A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13887</Words>
  <Characters>83323</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13</cp:revision>
  <cp:lastPrinted>2023-09-28T11:50:00Z</cp:lastPrinted>
  <dcterms:created xsi:type="dcterms:W3CDTF">2023-05-17T06:45:00Z</dcterms:created>
  <dcterms:modified xsi:type="dcterms:W3CDTF">2023-09-28T11:50:00Z</dcterms:modified>
</cp:coreProperties>
</file>