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6AC5F025"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11112E">
        <w:rPr>
          <w:rFonts w:ascii="Tahoma" w:hAnsi="Tahoma"/>
          <w:bCs/>
          <w:sz w:val="20"/>
          <w:u w:val="none"/>
        </w:rPr>
        <w:t xml:space="preserve">Załącznik Nr </w:t>
      </w:r>
      <w:r w:rsidR="0011112E" w:rsidRPr="0011112E">
        <w:rPr>
          <w:rFonts w:ascii="Tahoma" w:hAnsi="Tahoma"/>
          <w:bCs/>
          <w:sz w:val="20"/>
          <w:u w:val="none"/>
        </w:rPr>
        <w:t>5</w:t>
      </w:r>
      <w:r w:rsidR="00275373" w:rsidRPr="0011112E">
        <w:rPr>
          <w:rFonts w:ascii="Tahoma" w:hAnsi="Tahoma"/>
          <w:bCs/>
          <w:sz w:val="20"/>
          <w:u w:val="none"/>
        </w:rPr>
        <w:t xml:space="preserve"> do </w:t>
      </w:r>
      <w:r w:rsidR="00275373">
        <w:rPr>
          <w:rFonts w:ascii="Tahoma" w:hAnsi="Tahoma"/>
          <w:bCs/>
          <w:sz w:val="20"/>
          <w:u w:val="none"/>
        </w:rPr>
        <w:t>SWZ – Opis Przedmiotu Zamówienia</w:t>
      </w:r>
    </w:p>
    <w:p w14:paraId="37ED4864" w14:textId="77777777" w:rsidR="00370402" w:rsidRPr="007D791F" w:rsidRDefault="00370402" w:rsidP="00370402">
      <w:pPr>
        <w:jc w:val="both"/>
        <w:rPr>
          <w:rFonts w:ascii="Tahoma" w:hAnsi="Tahoma" w:cs="Tahoma"/>
          <w:b/>
        </w:rPr>
      </w:pPr>
    </w:p>
    <w:p w14:paraId="24FF0271" w14:textId="48157B73" w:rsidR="00F639EF" w:rsidRPr="0011112E" w:rsidRDefault="00F639EF" w:rsidP="00F639EF">
      <w:pPr>
        <w:jc w:val="both"/>
        <w:rPr>
          <w:rFonts w:ascii="Tahoma" w:hAnsi="Tahoma" w:cs="Tahoma"/>
          <w:b/>
          <w:sz w:val="24"/>
          <w:szCs w:val="24"/>
        </w:rPr>
      </w:pPr>
      <w:r w:rsidRPr="007D791F">
        <w:rPr>
          <w:rFonts w:ascii="Tahoma" w:hAnsi="Tahoma" w:cs="Tahoma"/>
          <w:b/>
          <w:sz w:val="24"/>
          <w:szCs w:val="24"/>
        </w:rPr>
        <w:t>PROGRAM UBEZPIECZENIA</w:t>
      </w:r>
      <w:r w:rsidR="00275373">
        <w:rPr>
          <w:rFonts w:ascii="Tahoma" w:hAnsi="Tahoma" w:cs="Tahoma"/>
          <w:b/>
          <w:sz w:val="24"/>
          <w:szCs w:val="24"/>
        </w:rPr>
        <w:t xml:space="preserve"> </w:t>
      </w:r>
      <w:r w:rsidR="0011112E">
        <w:rPr>
          <w:rFonts w:ascii="Tahoma" w:hAnsi="Tahoma" w:cs="Tahoma"/>
          <w:b/>
          <w:sz w:val="24"/>
          <w:szCs w:val="24"/>
        </w:rPr>
        <w:t>GMINY MARGONIN</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4D009022"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208655F" w:rsidR="00F639EF" w:rsidRPr="00CF2623" w:rsidRDefault="00F639EF" w:rsidP="00F639EF">
      <w:pPr>
        <w:rPr>
          <w:rFonts w:ascii="Tahoma" w:hAnsi="Tahoma" w:cs="Tahoma"/>
          <w:b/>
        </w:rPr>
      </w:pPr>
      <w:bookmarkStart w:id="2" w:name="_Hlk124412515"/>
      <w:r w:rsidRPr="00CF2623">
        <w:rPr>
          <w:rFonts w:ascii="Tahoma" w:hAnsi="Tahoma" w:cs="Tahoma"/>
          <w:b/>
        </w:rPr>
        <w:t xml:space="preserve">Gmina </w:t>
      </w:r>
      <w:r w:rsidR="008033D3">
        <w:rPr>
          <w:rFonts w:ascii="Tahoma" w:hAnsi="Tahoma" w:cs="Tahoma"/>
          <w:b/>
        </w:rPr>
        <w:t>Margonin</w:t>
      </w:r>
    </w:p>
    <w:p w14:paraId="3E5CF5AA" w14:textId="77777777" w:rsidR="008033D3" w:rsidRDefault="008033D3" w:rsidP="00F639EF">
      <w:pPr>
        <w:rPr>
          <w:rFonts w:ascii="Tahoma" w:hAnsi="Tahoma" w:cs="Tahoma"/>
        </w:rPr>
      </w:pPr>
      <w:r w:rsidRPr="008033D3">
        <w:rPr>
          <w:rFonts w:ascii="Tahoma" w:hAnsi="Tahoma" w:cs="Tahoma"/>
        </w:rPr>
        <w:t>ul. Kościuszki 13, 64-830 Margonin</w:t>
      </w:r>
    </w:p>
    <w:bookmarkEnd w:id="2"/>
    <w:p w14:paraId="5DC5300E" w14:textId="39A86864" w:rsidR="00F639EF" w:rsidRPr="00DE3698" w:rsidRDefault="00F639EF" w:rsidP="00F639EF">
      <w:pPr>
        <w:rPr>
          <w:rFonts w:ascii="Tahoma" w:hAnsi="Tahoma" w:cs="Tahoma"/>
        </w:rPr>
      </w:pPr>
      <w:r w:rsidRPr="00CF2623">
        <w:rPr>
          <w:rFonts w:ascii="Tahoma" w:hAnsi="Tahoma" w:cs="Tahoma"/>
        </w:rPr>
        <w:t xml:space="preserve">NIP: </w:t>
      </w:r>
      <w:r w:rsidR="008033D3">
        <w:rPr>
          <w:rFonts w:ascii="Tahoma" w:hAnsi="Tahoma" w:cs="Tahoma"/>
        </w:rPr>
        <w:t xml:space="preserve">607-00-55-742, </w:t>
      </w:r>
      <w:r w:rsidRPr="00CF2623">
        <w:rPr>
          <w:rFonts w:ascii="Tahoma" w:hAnsi="Tahoma" w:cs="Tahoma"/>
        </w:rPr>
        <w:t xml:space="preserve">REGON: </w:t>
      </w:r>
      <w:r w:rsidR="008033D3">
        <w:rPr>
          <w:rFonts w:ascii="Tahoma" w:hAnsi="Tahoma" w:cs="Tahoma"/>
        </w:rPr>
        <w:t>570791030</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6CBB19C9" w14:textId="77777777" w:rsidR="008033D3" w:rsidRPr="00CF2623" w:rsidRDefault="00F639EF" w:rsidP="008033D3">
      <w:pPr>
        <w:rPr>
          <w:rFonts w:ascii="Tahoma" w:hAnsi="Tahoma" w:cs="Tahoma"/>
          <w:b/>
        </w:rPr>
      </w:pPr>
      <w:r w:rsidRPr="00D5353D">
        <w:rPr>
          <w:rFonts w:ascii="Tahoma" w:hAnsi="Tahoma" w:cs="Tahoma"/>
          <w:b/>
        </w:rPr>
        <w:t xml:space="preserve">1. </w:t>
      </w:r>
      <w:r w:rsidR="008033D3" w:rsidRPr="00CF2623">
        <w:rPr>
          <w:rFonts w:ascii="Tahoma" w:hAnsi="Tahoma" w:cs="Tahoma"/>
          <w:b/>
        </w:rPr>
        <w:t xml:space="preserve">Gmina </w:t>
      </w:r>
      <w:r w:rsidR="008033D3">
        <w:rPr>
          <w:rFonts w:ascii="Tahoma" w:hAnsi="Tahoma" w:cs="Tahoma"/>
          <w:b/>
        </w:rPr>
        <w:t>Margonin</w:t>
      </w:r>
    </w:p>
    <w:p w14:paraId="60D9143A" w14:textId="60010350" w:rsidR="008033D3" w:rsidRDefault="008033D3" w:rsidP="008033D3">
      <w:pPr>
        <w:rPr>
          <w:rFonts w:ascii="Tahoma" w:hAnsi="Tahoma" w:cs="Tahoma"/>
        </w:rPr>
      </w:pPr>
      <w:r w:rsidRPr="008033D3">
        <w:rPr>
          <w:rFonts w:ascii="Tahoma" w:hAnsi="Tahoma" w:cs="Tahoma"/>
        </w:rPr>
        <w:t>ul. Kościuszki 13, 64-830 Margonin</w:t>
      </w:r>
    </w:p>
    <w:p w14:paraId="21E90223" w14:textId="77777777" w:rsidR="008033D3" w:rsidRDefault="008033D3" w:rsidP="008033D3">
      <w:pPr>
        <w:rPr>
          <w:rFonts w:ascii="Tahoma" w:hAnsi="Tahoma" w:cs="Tahoma"/>
        </w:rPr>
      </w:pPr>
    </w:p>
    <w:p w14:paraId="74731FA8" w14:textId="0303BCAE" w:rsidR="00F64EDA" w:rsidRPr="008033D3" w:rsidRDefault="00F639EF" w:rsidP="008033D3">
      <w:pPr>
        <w:rPr>
          <w:rFonts w:ascii="Tahoma" w:hAnsi="Tahoma" w:cs="Tahoma"/>
          <w:iCs/>
        </w:rPr>
      </w:pPr>
      <w:r w:rsidRPr="00D5353D">
        <w:rPr>
          <w:rFonts w:ascii="Tahoma" w:hAnsi="Tahoma" w:cs="Tahoma"/>
        </w:rPr>
        <w:t xml:space="preserve">w </w:t>
      </w:r>
      <w:r w:rsidRPr="00F64EDA">
        <w:rPr>
          <w:rFonts w:ascii="Tahoma" w:hAnsi="Tahoma" w:cs="Tahoma"/>
        </w:rPr>
        <w:t xml:space="preserve">ramach, której funkcjonują </w:t>
      </w:r>
      <w:r w:rsidRPr="00D5353D">
        <w:rPr>
          <w:rFonts w:ascii="Tahoma" w:hAnsi="Tahoma" w:cs="Tahoma"/>
        </w:rPr>
        <w:t>następujące jednostki organizacyjne</w:t>
      </w:r>
      <w:r w:rsidR="00F64EDA">
        <w:rPr>
          <w:rFonts w:ascii="Tahoma" w:hAnsi="Tahoma" w:cs="Tahoma"/>
        </w:rPr>
        <w:t>:</w:t>
      </w:r>
    </w:p>
    <w:tbl>
      <w:tblPr>
        <w:tblW w:w="110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532"/>
        <w:gridCol w:w="3260"/>
        <w:gridCol w:w="1984"/>
        <w:gridCol w:w="1727"/>
      </w:tblGrid>
      <w:tr w:rsidR="00F64EDA" w:rsidRPr="00F64EDA" w14:paraId="31EC3D3D" w14:textId="77777777" w:rsidTr="00F64EDA">
        <w:trPr>
          <w:trHeight w:val="567"/>
        </w:trPr>
        <w:tc>
          <w:tcPr>
            <w:tcW w:w="580" w:type="dxa"/>
            <w:shd w:val="clear" w:color="auto" w:fill="auto"/>
            <w:noWrap/>
            <w:vAlign w:val="center"/>
            <w:hideMark/>
          </w:tcPr>
          <w:p w14:paraId="7F926763" w14:textId="77777777" w:rsidR="00F64EDA" w:rsidRPr="00F64EDA" w:rsidRDefault="00F64EDA" w:rsidP="00F64EDA">
            <w:pPr>
              <w:jc w:val="center"/>
              <w:rPr>
                <w:rFonts w:ascii="Tahoma" w:hAnsi="Tahoma" w:cs="Tahoma"/>
                <w:b/>
                <w:bCs/>
              </w:rPr>
            </w:pPr>
            <w:r w:rsidRPr="00F64EDA">
              <w:rPr>
                <w:rFonts w:ascii="Tahoma" w:hAnsi="Tahoma" w:cs="Tahoma"/>
                <w:b/>
                <w:bCs/>
              </w:rPr>
              <w:t>L.p.</w:t>
            </w:r>
          </w:p>
        </w:tc>
        <w:tc>
          <w:tcPr>
            <w:tcW w:w="3532" w:type="dxa"/>
            <w:shd w:val="clear" w:color="auto" w:fill="auto"/>
            <w:noWrap/>
            <w:vAlign w:val="center"/>
            <w:hideMark/>
          </w:tcPr>
          <w:p w14:paraId="2E954ECE" w14:textId="77777777" w:rsidR="00F64EDA" w:rsidRPr="00F64EDA" w:rsidRDefault="00F64EDA" w:rsidP="00F64EDA">
            <w:pPr>
              <w:jc w:val="center"/>
              <w:rPr>
                <w:rFonts w:ascii="Tahoma" w:hAnsi="Tahoma" w:cs="Tahoma"/>
                <w:b/>
                <w:bCs/>
              </w:rPr>
            </w:pPr>
            <w:r w:rsidRPr="00F64EDA">
              <w:rPr>
                <w:rFonts w:ascii="Tahoma" w:hAnsi="Tahoma" w:cs="Tahoma"/>
                <w:b/>
                <w:bCs/>
              </w:rPr>
              <w:t>Nazwa jednostki</w:t>
            </w:r>
          </w:p>
        </w:tc>
        <w:tc>
          <w:tcPr>
            <w:tcW w:w="3260" w:type="dxa"/>
            <w:shd w:val="clear" w:color="auto" w:fill="auto"/>
            <w:noWrap/>
            <w:vAlign w:val="center"/>
            <w:hideMark/>
          </w:tcPr>
          <w:p w14:paraId="30FD08D5" w14:textId="77777777" w:rsidR="00F64EDA" w:rsidRPr="00F64EDA" w:rsidRDefault="00F64EDA" w:rsidP="00F64EDA">
            <w:pPr>
              <w:jc w:val="center"/>
              <w:rPr>
                <w:rFonts w:ascii="Tahoma" w:hAnsi="Tahoma" w:cs="Tahoma"/>
                <w:b/>
                <w:bCs/>
              </w:rPr>
            </w:pPr>
            <w:r w:rsidRPr="00F64EDA">
              <w:rPr>
                <w:rFonts w:ascii="Tahoma" w:hAnsi="Tahoma" w:cs="Tahoma"/>
                <w:b/>
                <w:bCs/>
              </w:rPr>
              <w:t>Adres</w:t>
            </w:r>
          </w:p>
        </w:tc>
        <w:tc>
          <w:tcPr>
            <w:tcW w:w="1984" w:type="dxa"/>
            <w:shd w:val="clear" w:color="auto" w:fill="auto"/>
            <w:noWrap/>
            <w:vAlign w:val="center"/>
            <w:hideMark/>
          </w:tcPr>
          <w:p w14:paraId="76489E9B" w14:textId="77777777" w:rsidR="00F64EDA" w:rsidRPr="00F64EDA" w:rsidRDefault="00F64EDA" w:rsidP="00F64EDA">
            <w:pPr>
              <w:jc w:val="center"/>
              <w:rPr>
                <w:rFonts w:ascii="Tahoma" w:hAnsi="Tahoma" w:cs="Tahoma"/>
                <w:b/>
                <w:bCs/>
              </w:rPr>
            </w:pPr>
            <w:r w:rsidRPr="00F64EDA">
              <w:rPr>
                <w:rFonts w:ascii="Tahoma" w:hAnsi="Tahoma" w:cs="Tahoma"/>
                <w:b/>
                <w:bCs/>
              </w:rPr>
              <w:t>NIP</w:t>
            </w:r>
          </w:p>
        </w:tc>
        <w:tc>
          <w:tcPr>
            <w:tcW w:w="1727" w:type="dxa"/>
            <w:shd w:val="clear" w:color="auto" w:fill="auto"/>
            <w:noWrap/>
            <w:vAlign w:val="center"/>
            <w:hideMark/>
          </w:tcPr>
          <w:p w14:paraId="5AF9883C" w14:textId="77777777" w:rsidR="00F64EDA" w:rsidRPr="00F64EDA" w:rsidRDefault="00F64EDA" w:rsidP="00F64EDA">
            <w:pPr>
              <w:jc w:val="center"/>
              <w:rPr>
                <w:rFonts w:ascii="Tahoma" w:hAnsi="Tahoma" w:cs="Tahoma"/>
                <w:b/>
                <w:bCs/>
              </w:rPr>
            </w:pPr>
            <w:r w:rsidRPr="00F64EDA">
              <w:rPr>
                <w:rFonts w:ascii="Tahoma" w:hAnsi="Tahoma" w:cs="Tahoma"/>
                <w:b/>
                <w:bCs/>
              </w:rPr>
              <w:t>REGON</w:t>
            </w:r>
          </w:p>
        </w:tc>
      </w:tr>
      <w:tr w:rsidR="00F64EDA" w:rsidRPr="00F64EDA" w14:paraId="10B0AA39" w14:textId="77777777" w:rsidTr="00F64EDA">
        <w:trPr>
          <w:trHeight w:val="567"/>
        </w:trPr>
        <w:tc>
          <w:tcPr>
            <w:tcW w:w="580" w:type="dxa"/>
            <w:shd w:val="clear" w:color="auto" w:fill="auto"/>
            <w:noWrap/>
            <w:vAlign w:val="center"/>
            <w:hideMark/>
          </w:tcPr>
          <w:p w14:paraId="4EF62606" w14:textId="77777777" w:rsidR="00F64EDA" w:rsidRPr="00F64EDA" w:rsidRDefault="00F64EDA" w:rsidP="00F64EDA">
            <w:pPr>
              <w:jc w:val="center"/>
              <w:rPr>
                <w:rFonts w:ascii="Tahoma" w:hAnsi="Tahoma" w:cs="Tahoma"/>
              </w:rPr>
            </w:pPr>
            <w:r w:rsidRPr="00F64EDA">
              <w:rPr>
                <w:rFonts w:ascii="Tahoma" w:hAnsi="Tahoma" w:cs="Tahoma"/>
              </w:rPr>
              <w:t>1</w:t>
            </w:r>
          </w:p>
        </w:tc>
        <w:tc>
          <w:tcPr>
            <w:tcW w:w="3532" w:type="dxa"/>
            <w:shd w:val="clear" w:color="auto" w:fill="auto"/>
            <w:vAlign w:val="center"/>
            <w:hideMark/>
          </w:tcPr>
          <w:p w14:paraId="541D9E5A" w14:textId="77777777" w:rsidR="00F64EDA" w:rsidRPr="00F64EDA" w:rsidRDefault="00F64EDA" w:rsidP="00F64EDA">
            <w:pPr>
              <w:rPr>
                <w:rFonts w:ascii="Tahoma" w:hAnsi="Tahoma" w:cs="Tahoma"/>
              </w:rPr>
            </w:pPr>
            <w:r w:rsidRPr="00F64EDA">
              <w:rPr>
                <w:rFonts w:ascii="Tahoma" w:hAnsi="Tahoma" w:cs="Tahoma"/>
              </w:rPr>
              <w:t>Urząd Miasta i Gminy</w:t>
            </w:r>
          </w:p>
        </w:tc>
        <w:tc>
          <w:tcPr>
            <w:tcW w:w="3260" w:type="dxa"/>
            <w:shd w:val="clear" w:color="auto" w:fill="auto"/>
            <w:vAlign w:val="center"/>
            <w:hideMark/>
          </w:tcPr>
          <w:p w14:paraId="0F50CB4C" w14:textId="77777777" w:rsidR="00F64EDA" w:rsidRPr="00F64EDA" w:rsidRDefault="00F64EDA" w:rsidP="00F64EDA">
            <w:pPr>
              <w:rPr>
                <w:rFonts w:ascii="Tahoma" w:hAnsi="Tahoma" w:cs="Tahoma"/>
              </w:rPr>
            </w:pPr>
            <w:r w:rsidRPr="00F64EDA">
              <w:rPr>
                <w:rFonts w:ascii="Tahoma" w:hAnsi="Tahoma" w:cs="Tahoma"/>
              </w:rPr>
              <w:t>ul. Kościuszki 13, 64-830 Margonin</w:t>
            </w:r>
          </w:p>
        </w:tc>
        <w:tc>
          <w:tcPr>
            <w:tcW w:w="1984" w:type="dxa"/>
            <w:shd w:val="clear" w:color="auto" w:fill="auto"/>
            <w:vAlign w:val="center"/>
            <w:hideMark/>
          </w:tcPr>
          <w:p w14:paraId="2993EBF7" w14:textId="77777777" w:rsidR="00F64EDA" w:rsidRPr="00F64EDA" w:rsidRDefault="00F64EDA" w:rsidP="00F64EDA">
            <w:pPr>
              <w:jc w:val="center"/>
              <w:rPr>
                <w:rFonts w:ascii="Tahoma" w:hAnsi="Tahoma" w:cs="Tahoma"/>
              </w:rPr>
            </w:pPr>
            <w:r w:rsidRPr="00F64EDA">
              <w:rPr>
                <w:rFonts w:ascii="Tahoma" w:hAnsi="Tahoma" w:cs="Tahoma"/>
              </w:rPr>
              <w:t>766-10-33-974</w:t>
            </w:r>
          </w:p>
        </w:tc>
        <w:tc>
          <w:tcPr>
            <w:tcW w:w="1727" w:type="dxa"/>
            <w:shd w:val="clear" w:color="auto" w:fill="auto"/>
            <w:vAlign w:val="center"/>
            <w:hideMark/>
          </w:tcPr>
          <w:p w14:paraId="2AD035E7" w14:textId="77777777" w:rsidR="00F64EDA" w:rsidRPr="00F64EDA" w:rsidRDefault="00F64EDA" w:rsidP="00F64EDA">
            <w:pPr>
              <w:jc w:val="center"/>
              <w:rPr>
                <w:rFonts w:ascii="Tahoma" w:hAnsi="Tahoma" w:cs="Tahoma"/>
              </w:rPr>
            </w:pPr>
            <w:r w:rsidRPr="00F64EDA">
              <w:rPr>
                <w:rFonts w:ascii="Tahoma" w:hAnsi="Tahoma" w:cs="Tahoma"/>
              </w:rPr>
              <w:t>000529404</w:t>
            </w:r>
          </w:p>
        </w:tc>
      </w:tr>
      <w:tr w:rsidR="00F64EDA" w:rsidRPr="00F64EDA" w14:paraId="0ECFE929" w14:textId="77777777" w:rsidTr="00F64EDA">
        <w:trPr>
          <w:trHeight w:val="567"/>
        </w:trPr>
        <w:tc>
          <w:tcPr>
            <w:tcW w:w="580" w:type="dxa"/>
            <w:shd w:val="clear" w:color="auto" w:fill="auto"/>
            <w:noWrap/>
            <w:vAlign w:val="center"/>
            <w:hideMark/>
          </w:tcPr>
          <w:p w14:paraId="647F153C" w14:textId="77777777" w:rsidR="00F64EDA" w:rsidRPr="00F64EDA" w:rsidRDefault="00F64EDA" w:rsidP="00F64EDA">
            <w:pPr>
              <w:jc w:val="center"/>
              <w:rPr>
                <w:rFonts w:ascii="Tahoma" w:hAnsi="Tahoma" w:cs="Tahoma"/>
              </w:rPr>
            </w:pPr>
            <w:r w:rsidRPr="00F64EDA">
              <w:rPr>
                <w:rFonts w:ascii="Tahoma" w:hAnsi="Tahoma" w:cs="Tahoma"/>
              </w:rPr>
              <w:t>2</w:t>
            </w:r>
          </w:p>
        </w:tc>
        <w:tc>
          <w:tcPr>
            <w:tcW w:w="3532" w:type="dxa"/>
            <w:shd w:val="clear" w:color="auto" w:fill="auto"/>
            <w:vAlign w:val="center"/>
            <w:hideMark/>
          </w:tcPr>
          <w:p w14:paraId="7A5E9867" w14:textId="28E0F778" w:rsidR="00F64EDA" w:rsidRPr="00F64EDA" w:rsidRDefault="00F64EDA" w:rsidP="00F64EDA">
            <w:pPr>
              <w:rPr>
                <w:rFonts w:ascii="Tahoma" w:hAnsi="Tahoma" w:cs="Tahoma"/>
              </w:rPr>
            </w:pPr>
            <w:r w:rsidRPr="00F64EDA">
              <w:rPr>
                <w:rFonts w:ascii="Tahoma" w:hAnsi="Tahoma" w:cs="Tahoma"/>
              </w:rPr>
              <w:t>Szkoła Podstawowa im. Mikołaja Kopernika w Margoninie</w:t>
            </w:r>
          </w:p>
        </w:tc>
        <w:tc>
          <w:tcPr>
            <w:tcW w:w="3260" w:type="dxa"/>
            <w:shd w:val="clear" w:color="auto" w:fill="auto"/>
            <w:vAlign w:val="center"/>
            <w:hideMark/>
          </w:tcPr>
          <w:p w14:paraId="1A09A00E" w14:textId="77777777" w:rsidR="00F64EDA" w:rsidRPr="00F64EDA" w:rsidRDefault="00F64EDA" w:rsidP="00F64EDA">
            <w:pPr>
              <w:rPr>
                <w:rFonts w:ascii="Tahoma" w:hAnsi="Tahoma" w:cs="Tahoma"/>
              </w:rPr>
            </w:pPr>
            <w:r w:rsidRPr="00F64EDA">
              <w:rPr>
                <w:rFonts w:ascii="Tahoma" w:hAnsi="Tahoma" w:cs="Tahoma"/>
              </w:rPr>
              <w:t>ul. Polna 6, 64-830 Margonin</w:t>
            </w:r>
          </w:p>
        </w:tc>
        <w:tc>
          <w:tcPr>
            <w:tcW w:w="1984" w:type="dxa"/>
            <w:shd w:val="clear" w:color="auto" w:fill="auto"/>
            <w:vAlign w:val="center"/>
            <w:hideMark/>
          </w:tcPr>
          <w:p w14:paraId="7E4DFDA4" w14:textId="77777777" w:rsidR="00F64EDA" w:rsidRPr="00F64EDA" w:rsidRDefault="00F64EDA" w:rsidP="00F64EDA">
            <w:pPr>
              <w:jc w:val="center"/>
              <w:rPr>
                <w:rFonts w:ascii="Tahoma" w:hAnsi="Tahoma" w:cs="Tahoma"/>
              </w:rPr>
            </w:pPr>
            <w:r w:rsidRPr="00F64EDA">
              <w:rPr>
                <w:rFonts w:ascii="Tahoma" w:hAnsi="Tahoma" w:cs="Tahoma"/>
              </w:rPr>
              <w:t>607-00-53-536</w:t>
            </w:r>
          </w:p>
        </w:tc>
        <w:tc>
          <w:tcPr>
            <w:tcW w:w="1727" w:type="dxa"/>
            <w:shd w:val="clear" w:color="auto" w:fill="auto"/>
            <w:vAlign w:val="center"/>
            <w:hideMark/>
          </w:tcPr>
          <w:p w14:paraId="11088480" w14:textId="77777777" w:rsidR="00F64EDA" w:rsidRPr="00F64EDA" w:rsidRDefault="00F64EDA" w:rsidP="00F64EDA">
            <w:pPr>
              <w:jc w:val="center"/>
              <w:rPr>
                <w:rFonts w:ascii="Tahoma" w:hAnsi="Tahoma" w:cs="Tahoma"/>
              </w:rPr>
            </w:pPr>
            <w:r w:rsidRPr="00F64EDA">
              <w:rPr>
                <w:rFonts w:ascii="Tahoma" w:hAnsi="Tahoma" w:cs="Tahoma"/>
              </w:rPr>
              <w:t>000807748</w:t>
            </w:r>
          </w:p>
        </w:tc>
      </w:tr>
      <w:tr w:rsidR="00F64EDA" w:rsidRPr="00F64EDA" w14:paraId="739C3533" w14:textId="77777777" w:rsidTr="00F64EDA">
        <w:trPr>
          <w:trHeight w:val="567"/>
        </w:trPr>
        <w:tc>
          <w:tcPr>
            <w:tcW w:w="580" w:type="dxa"/>
            <w:shd w:val="clear" w:color="auto" w:fill="auto"/>
            <w:noWrap/>
            <w:vAlign w:val="center"/>
            <w:hideMark/>
          </w:tcPr>
          <w:p w14:paraId="59308862" w14:textId="77777777" w:rsidR="00F64EDA" w:rsidRPr="00F64EDA" w:rsidRDefault="00F64EDA" w:rsidP="00F64EDA">
            <w:pPr>
              <w:jc w:val="center"/>
              <w:rPr>
                <w:rFonts w:ascii="Tahoma" w:hAnsi="Tahoma" w:cs="Tahoma"/>
              </w:rPr>
            </w:pPr>
            <w:r w:rsidRPr="00F64EDA">
              <w:rPr>
                <w:rFonts w:ascii="Tahoma" w:hAnsi="Tahoma" w:cs="Tahoma"/>
              </w:rPr>
              <w:lastRenderedPageBreak/>
              <w:t>3</w:t>
            </w:r>
          </w:p>
        </w:tc>
        <w:tc>
          <w:tcPr>
            <w:tcW w:w="3532" w:type="dxa"/>
            <w:shd w:val="clear" w:color="auto" w:fill="auto"/>
            <w:vAlign w:val="center"/>
            <w:hideMark/>
          </w:tcPr>
          <w:p w14:paraId="35ED042C" w14:textId="77777777" w:rsidR="00F64EDA" w:rsidRPr="00F64EDA" w:rsidRDefault="00F64EDA" w:rsidP="00F64EDA">
            <w:pPr>
              <w:rPr>
                <w:rFonts w:ascii="Tahoma" w:hAnsi="Tahoma" w:cs="Tahoma"/>
              </w:rPr>
            </w:pPr>
            <w:r w:rsidRPr="00F64EDA">
              <w:rPr>
                <w:rFonts w:ascii="Tahoma" w:hAnsi="Tahoma" w:cs="Tahoma"/>
              </w:rPr>
              <w:t>Szkoła Podstawowa im. Jana Pawła II w Lipinach</w:t>
            </w:r>
          </w:p>
        </w:tc>
        <w:tc>
          <w:tcPr>
            <w:tcW w:w="3260" w:type="dxa"/>
            <w:shd w:val="clear" w:color="auto" w:fill="auto"/>
            <w:vAlign w:val="center"/>
            <w:hideMark/>
          </w:tcPr>
          <w:p w14:paraId="60C5ED64" w14:textId="40D31331" w:rsidR="00F64EDA" w:rsidRPr="00F64EDA" w:rsidRDefault="00F64EDA" w:rsidP="00F64EDA">
            <w:pPr>
              <w:rPr>
                <w:rFonts w:ascii="Tahoma" w:hAnsi="Tahoma" w:cs="Tahoma"/>
              </w:rPr>
            </w:pPr>
            <w:r w:rsidRPr="00F64EDA">
              <w:rPr>
                <w:rFonts w:ascii="Tahoma" w:hAnsi="Tahoma" w:cs="Tahoma"/>
              </w:rPr>
              <w:t>Lipiny 40, 64-830 Margonin</w:t>
            </w:r>
          </w:p>
        </w:tc>
        <w:tc>
          <w:tcPr>
            <w:tcW w:w="1984" w:type="dxa"/>
            <w:shd w:val="clear" w:color="auto" w:fill="auto"/>
            <w:vAlign w:val="center"/>
            <w:hideMark/>
          </w:tcPr>
          <w:p w14:paraId="2430F444" w14:textId="77777777" w:rsidR="00F64EDA" w:rsidRPr="00F64EDA" w:rsidRDefault="00F64EDA" w:rsidP="00F64EDA">
            <w:pPr>
              <w:jc w:val="center"/>
              <w:rPr>
                <w:rFonts w:ascii="Tahoma" w:hAnsi="Tahoma" w:cs="Tahoma"/>
              </w:rPr>
            </w:pPr>
            <w:r w:rsidRPr="00F64EDA">
              <w:rPr>
                <w:rFonts w:ascii="Tahoma" w:hAnsi="Tahoma" w:cs="Tahoma"/>
              </w:rPr>
              <w:t>764-23-46-086</w:t>
            </w:r>
          </w:p>
        </w:tc>
        <w:tc>
          <w:tcPr>
            <w:tcW w:w="1727" w:type="dxa"/>
            <w:shd w:val="clear" w:color="auto" w:fill="auto"/>
            <w:vAlign w:val="center"/>
            <w:hideMark/>
          </w:tcPr>
          <w:p w14:paraId="05178D81" w14:textId="77777777" w:rsidR="00F64EDA" w:rsidRPr="00F64EDA" w:rsidRDefault="00F64EDA" w:rsidP="00F64EDA">
            <w:pPr>
              <w:jc w:val="center"/>
              <w:rPr>
                <w:rFonts w:ascii="Tahoma" w:hAnsi="Tahoma" w:cs="Tahoma"/>
              </w:rPr>
            </w:pPr>
            <w:r w:rsidRPr="00F64EDA">
              <w:rPr>
                <w:rFonts w:ascii="Tahoma" w:hAnsi="Tahoma" w:cs="Tahoma"/>
              </w:rPr>
              <w:t>001149187</w:t>
            </w:r>
          </w:p>
        </w:tc>
      </w:tr>
      <w:tr w:rsidR="00F64EDA" w:rsidRPr="00F64EDA" w14:paraId="4E3D80B8" w14:textId="77777777" w:rsidTr="00F64EDA">
        <w:trPr>
          <w:trHeight w:val="567"/>
        </w:trPr>
        <w:tc>
          <w:tcPr>
            <w:tcW w:w="580" w:type="dxa"/>
            <w:shd w:val="clear" w:color="auto" w:fill="auto"/>
            <w:noWrap/>
            <w:vAlign w:val="center"/>
            <w:hideMark/>
          </w:tcPr>
          <w:p w14:paraId="4AB1CD3A" w14:textId="77777777" w:rsidR="00F64EDA" w:rsidRPr="00F64EDA" w:rsidRDefault="00F64EDA" w:rsidP="00F64EDA">
            <w:pPr>
              <w:jc w:val="center"/>
              <w:rPr>
                <w:rFonts w:ascii="Tahoma" w:hAnsi="Tahoma" w:cs="Tahoma"/>
              </w:rPr>
            </w:pPr>
            <w:r w:rsidRPr="00F64EDA">
              <w:rPr>
                <w:rFonts w:ascii="Tahoma" w:hAnsi="Tahoma" w:cs="Tahoma"/>
              </w:rPr>
              <w:t>4</w:t>
            </w:r>
          </w:p>
        </w:tc>
        <w:tc>
          <w:tcPr>
            <w:tcW w:w="3532" w:type="dxa"/>
            <w:shd w:val="clear" w:color="auto" w:fill="auto"/>
            <w:vAlign w:val="center"/>
            <w:hideMark/>
          </w:tcPr>
          <w:p w14:paraId="221B12E6" w14:textId="77777777" w:rsidR="00F64EDA" w:rsidRPr="00F64EDA" w:rsidRDefault="00F64EDA" w:rsidP="00F64EDA">
            <w:pPr>
              <w:rPr>
                <w:rFonts w:ascii="Tahoma" w:hAnsi="Tahoma" w:cs="Tahoma"/>
              </w:rPr>
            </w:pPr>
            <w:r w:rsidRPr="00F64EDA">
              <w:rPr>
                <w:rFonts w:ascii="Tahoma" w:hAnsi="Tahoma" w:cs="Tahoma"/>
              </w:rPr>
              <w:t>Szkoła Podstawowa im. Powstańców Wielkopolskich w Radwankach</w:t>
            </w:r>
          </w:p>
        </w:tc>
        <w:tc>
          <w:tcPr>
            <w:tcW w:w="3260" w:type="dxa"/>
            <w:shd w:val="clear" w:color="auto" w:fill="auto"/>
            <w:vAlign w:val="center"/>
            <w:hideMark/>
          </w:tcPr>
          <w:p w14:paraId="03B0B975" w14:textId="70E2391E" w:rsidR="00F64EDA" w:rsidRPr="00F64EDA" w:rsidRDefault="00F64EDA" w:rsidP="00F64EDA">
            <w:pPr>
              <w:rPr>
                <w:rFonts w:ascii="Tahoma" w:hAnsi="Tahoma" w:cs="Tahoma"/>
              </w:rPr>
            </w:pPr>
            <w:r w:rsidRPr="00F64EDA">
              <w:rPr>
                <w:rFonts w:ascii="Tahoma" w:hAnsi="Tahoma" w:cs="Tahoma"/>
              </w:rPr>
              <w:t>Radwanki 31, 64-830 Margonin</w:t>
            </w:r>
          </w:p>
        </w:tc>
        <w:tc>
          <w:tcPr>
            <w:tcW w:w="1984" w:type="dxa"/>
            <w:shd w:val="clear" w:color="auto" w:fill="auto"/>
            <w:vAlign w:val="center"/>
            <w:hideMark/>
          </w:tcPr>
          <w:p w14:paraId="2DC75DF3" w14:textId="77777777" w:rsidR="00F64EDA" w:rsidRPr="00F64EDA" w:rsidRDefault="00F64EDA" w:rsidP="00F64EDA">
            <w:pPr>
              <w:jc w:val="center"/>
              <w:rPr>
                <w:rFonts w:ascii="Tahoma" w:hAnsi="Tahoma" w:cs="Tahoma"/>
              </w:rPr>
            </w:pPr>
            <w:r w:rsidRPr="00F64EDA">
              <w:rPr>
                <w:rFonts w:ascii="Tahoma" w:hAnsi="Tahoma" w:cs="Tahoma"/>
              </w:rPr>
              <w:t>764-23-46-100</w:t>
            </w:r>
          </w:p>
        </w:tc>
        <w:tc>
          <w:tcPr>
            <w:tcW w:w="1727" w:type="dxa"/>
            <w:shd w:val="clear" w:color="auto" w:fill="auto"/>
            <w:vAlign w:val="center"/>
            <w:hideMark/>
          </w:tcPr>
          <w:p w14:paraId="546BFFB4" w14:textId="77777777" w:rsidR="00F64EDA" w:rsidRPr="00F64EDA" w:rsidRDefault="00F64EDA" w:rsidP="00F64EDA">
            <w:pPr>
              <w:jc w:val="center"/>
              <w:rPr>
                <w:rFonts w:ascii="Tahoma" w:hAnsi="Tahoma" w:cs="Tahoma"/>
              </w:rPr>
            </w:pPr>
            <w:r w:rsidRPr="00F64EDA">
              <w:rPr>
                <w:rFonts w:ascii="Tahoma" w:hAnsi="Tahoma" w:cs="Tahoma"/>
              </w:rPr>
              <w:t>001149170</w:t>
            </w:r>
          </w:p>
        </w:tc>
      </w:tr>
      <w:tr w:rsidR="00F64EDA" w:rsidRPr="00F64EDA" w14:paraId="7FE399A1" w14:textId="77777777" w:rsidTr="00F64EDA">
        <w:trPr>
          <w:trHeight w:val="567"/>
        </w:trPr>
        <w:tc>
          <w:tcPr>
            <w:tcW w:w="580" w:type="dxa"/>
            <w:shd w:val="clear" w:color="auto" w:fill="auto"/>
            <w:noWrap/>
            <w:vAlign w:val="center"/>
            <w:hideMark/>
          </w:tcPr>
          <w:p w14:paraId="287FF500" w14:textId="77777777" w:rsidR="00F64EDA" w:rsidRPr="00F64EDA" w:rsidRDefault="00F64EDA" w:rsidP="00F64EDA">
            <w:pPr>
              <w:jc w:val="center"/>
              <w:rPr>
                <w:rFonts w:ascii="Tahoma" w:hAnsi="Tahoma" w:cs="Tahoma"/>
              </w:rPr>
            </w:pPr>
            <w:r w:rsidRPr="00F64EDA">
              <w:rPr>
                <w:rFonts w:ascii="Tahoma" w:hAnsi="Tahoma" w:cs="Tahoma"/>
              </w:rPr>
              <w:t>5</w:t>
            </w:r>
          </w:p>
        </w:tc>
        <w:tc>
          <w:tcPr>
            <w:tcW w:w="3532" w:type="dxa"/>
            <w:shd w:val="clear" w:color="auto" w:fill="auto"/>
            <w:vAlign w:val="center"/>
            <w:hideMark/>
          </w:tcPr>
          <w:p w14:paraId="4FE6D8E4" w14:textId="77777777" w:rsidR="00F64EDA" w:rsidRPr="00F64EDA" w:rsidRDefault="00F64EDA" w:rsidP="00F64EDA">
            <w:pPr>
              <w:rPr>
                <w:rFonts w:ascii="Tahoma" w:hAnsi="Tahoma" w:cs="Tahoma"/>
              </w:rPr>
            </w:pPr>
            <w:r w:rsidRPr="00F64EDA">
              <w:rPr>
                <w:rFonts w:ascii="Tahoma" w:hAnsi="Tahoma" w:cs="Tahoma"/>
              </w:rPr>
              <w:t>Przedszkole Samorządowe Margonin</w:t>
            </w:r>
          </w:p>
        </w:tc>
        <w:tc>
          <w:tcPr>
            <w:tcW w:w="3260" w:type="dxa"/>
            <w:shd w:val="clear" w:color="auto" w:fill="auto"/>
            <w:vAlign w:val="center"/>
            <w:hideMark/>
          </w:tcPr>
          <w:p w14:paraId="661B7F23" w14:textId="77777777" w:rsidR="00F64EDA" w:rsidRPr="00F64EDA" w:rsidRDefault="00F64EDA" w:rsidP="00F64EDA">
            <w:pPr>
              <w:rPr>
                <w:rFonts w:ascii="Tahoma" w:hAnsi="Tahoma" w:cs="Tahoma"/>
              </w:rPr>
            </w:pPr>
            <w:r w:rsidRPr="00F64EDA">
              <w:rPr>
                <w:rFonts w:ascii="Tahoma" w:hAnsi="Tahoma" w:cs="Tahoma"/>
              </w:rPr>
              <w:t xml:space="preserve">ul. Poznańska 10, 64-830 Margonin        </w:t>
            </w:r>
          </w:p>
        </w:tc>
        <w:tc>
          <w:tcPr>
            <w:tcW w:w="1984" w:type="dxa"/>
            <w:vMerge w:val="restart"/>
            <w:shd w:val="clear" w:color="auto" w:fill="auto"/>
            <w:vAlign w:val="center"/>
            <w:hideMark/>
          </w:tcPr>
          <w:p w14:paraId="47E95986" w14:textId="77777777" w:rsidR="00F64EDA" w:rsidRPr="00F64EDA" w:rsidRDefault="00F64EDA" w:rsidP="00F64EDA">
            <w:pPr>
              <w:jc w:val="center"/>
              <w:rPr>
                <w:rFonts w:ascii="Tahoma" w:hAnsi="Tahoma" w:cs="Tahoma"/>
              </w:rPr>
            </w:pPr>
            <w:r w:rsidRPr="00F64EDA">
              <w:rPr>
                <w:rFonts w:ascii="Tahoma" w:hAnsi="Tahoma" w:cs="Tahoma"/>
              </w:rPr>
              <w:t>764-23-46-040</w:t>
            </w:r>
          </w:p>
        </w:tc>
        <w:tc>
          <w:tcPr>
            <w:tcW w:w="1727" w:type="dxa"/>
            <w:vMerge w:val="restart"/>
            <w:shd w:val="clear" w:color="auto" w:fill="auto"/>
            <w:vAlign w:val="center"/>
            <w:hideMark/>
          </w:tcPr>
          <w:p w14:paraId="5E1C5487" w14:textId="77777777" w:rsidR="00F64EDA" w:rsidRPr="00F64EDA" w:rsidRDefault="00F64EDA" w:rsidP="00F64EDA">
            <w:pPr>
              <w:jc w:val="center"/>
              <w:rPr>
                <w:rFonts w:ascii="Tahoma" w:hAnsi="Tahoma" w:cs="Tahoma"/>
              </w:rPr>
            </w:pPr>
            <w:r w:rsidRPr="00F64EDA">
              <w:rPr>
                <w:rFonts w:ascii="Tahoma" w:hAnsi="Tahoma" w:cs="Tahoma"/>
              </w:rPr>
              <w:t>570313298</w:t>
            </w:r>
          </w:p>
        </w:tc>
      </w:tr>
      <w:tr w:rsidR="00F64EDA" w:rsidRPr="00F64EDA" w14:paraId="697E17DC" w14:textId="77777777" w:rsidTr="00F64EDA">
        <w:trPr>
          <w:trHeight w:val="567"/>
        </w:trPr>
        <w:tc>
          <w:tcPr>
            <w:tcW w:w="580" w:type="dxa"/>
            <w:shd w:val="clear" w:color="auto" w:fill="auto"/>
            <w:noWrap/>
            <w:vAlign w:val="center"/>
            <w:hideMark/>
          </w:tcPr>
          <w:p w14:paraId="5989A67B" w14:textId="77777777" w:rsidR="00F64EDA" w:rsidRPr="00F64EDA" w:rsidRDefault="00F64EDA" w:rsidP="00F64EDA">
            <w:pPr>
              <w:jc w:val="center"/>
              <w:rPr>
                <w:rFonts w:ascii="Tahoma" w:hAnsi="Tahoma" w:cs="Tahoma"/>
              </w:rPr>
            </w:pPr>
            <w:r w:rsidRPr="00F64EDA">
              <w:rPr>
                <w:rFonts w:ascii="Tahoma" w:hAnsi="Tahoma" w:cs="Tahoma"/>
              </w:rPr>
              <w:t>5a</w:t>
            </w:r>
          </w:p>
        </w:tc>
        <w:tc>
          <w:tcPr>
            <w:tcW w:w="3532" w:type="dxa"/>
            <w:shd w:val="clear" w:color="auto" w:fill="auto"/>
            <w:vAlign w:val="center"/>
            <w:hideMark/>
          </w:tcPr>
          <w:p w14:paraId="10C4933B" w14:textId="77777777" w:rsidR="00F64EDA" w:rsidRPr="00F64EDA" w:rsidRDefault="00F64EDA" w:rsidP="00F64EDA">
            <w:pPr>
              <w:rPr>
                <w:rFonts w:ascii="Tahoma" w:hAnsi="Tahoma" w:cs="Tahoma"/>
              </w:rPr>
            </w:pPr>
            <w:r w:rsidRPr="00F64EDA">
              <w:rPr>
                <w:rFonts w:ascii="Tahoma" w:hAnsi="Tahoma" w:cs="Tahoma"/>
              </w:rPr>
              <w:t xml:space="preserve">Filia: Przedszkole Samorządowe Oddział Próchnowo </w:t>
            </w:r>
          </w:p>
        </w:tc>
        <w:tc>
          <w:tcPr>
            <w:tcW w:w="3260" w:type="dxa"/>
            <w:shd w:val="clear" w:color="auto" w:fill="auto"/>
            <w:vAlign w:val="center"/>
            <w:hideMark/>
          </w:tcPr>
          <w:p w14:paraId="6050EA0A" w14:textId="77777777" w:rsidR="00F64EDA" w:rsidRPr="00F64EDA" w:rsidRDefault="00F64EDA" w:rsidP="00F64EDA">
            <w:pPr>
              <w:rPr>
                <w:rFonts w:ascii="Tahoma" w:hAnsi="Tahoma" w:cs="Tahoma"/>
              </w:rPr>
            </w:pPr>
            <w:r w:rsidRPr="00F64EDA">
              <w:rPr>
                <w:rFonts w:ascii="Tahoma" w:hAnsi="Tahoma" w:cs="Tahoma"/>
              </w:rPr>
              <w:t>Próchnowo 26, 64-830 Margonin</w:t>
            </w:r>
          </w:p>
        </w:tc>
        <w:tc>
          <w:tcPr>
            <w:tcW w:w="1984" w:type="dxa"/>
            <w:vMerge/>
            <w:vAlign w:val="center"/>
            <w:hideMark/>
          </w:tcPr>
          <w:p w14:paraId="1B2F76E6" w14:textId="77777777" w:rsidR="00F64EDA" w:rsidRPr="00F64EDA" w:rsidRDefault="00F64EDA" w:rsidP="00F64EDA">
            <w:pPr>
              <w:rPr>
                <w:rFonts w:ascii="Tahoma" w:hAnsi="Tahoma" w:cs="Tahoma"/>
              </w:rPr>
            </w:pPr>
          </w:p>
        </w:tc>
        <w:tc>
          <w:tcPr>
            <w:tcW w:w="1727" w:type="dxa"/>
            <w:vMerge/>
            <w:vAlign w:val="center"/>
            <w:hideMark/>
          </w:tcPr>
          <w:p w14:paraId="06F1134D" w14:textId="77777777" w:rsidR="00F64EDA" w:rsidRPr="00F64EDA" w:rsidRDefault="00F64EDA" w:rsidP="00F64EDA">
            <w:pPr>
              <w:rPr>
                <w:rFonts w:ascii="Tahoma" w:hAnsi="Tahoma" w:cs="Tahoma"/>
              </w:rPr>
            </w:pPr>
          </w:p>
        </w:tc>
      </w:tr>
      <w:tr w:rsidR="00F64EDA" w:rsidRPr="00F64EDA" w14:paraId="44E2ED87" w14:textId="77777777" w:rsidTr="00F64EDA">
        <w:trPr>
          <w:trHeight w:val="567"/>
        </w:trPr>
        <w:tc>
          <w:tcPr>
            <w:tcW w:w="580" w:type="dxa"/>
            <w:shd w:val="clear" w:color="auto" w:fill="auto"/>
            <w:noWrap/>
            <w:vAlign w:val="center"/>
            <w:hideMark/>
          </w:tcPr>
          <w:p w14:paraId="2566372E" w14:textId="77777777" w:rsidR="00F64EDA" w:rsidRPr="00F64EDA" w:rsidRDefault="00F64EDA" w:rsidP="00F64EDA">
            <w:pPr>
              <w:jc w:val="center"/>
              <w:rPr>
                <w:rFonts w:ascii="Tahoma" w:hAnsi="Tahoma" w:cs="Tahoma"/>
              </w:rPr>
            </w:pPr>
            <w:r w:rsidRPr="00F64EDA">
              <w:rPr>
                <w:rFonts w:ascii="Tahoma" w:hAnsi="Tahoma" w:cs="Tahoma"/>
              </w:rPr>
              <w:t>5b</w:t>
            </w:r>
          </w:p>
        </w:tc>
        <w:tc>
          <w:tcPr>
            <w:tcW w:w="3532" w:type="dxa"/>
            <w:shd w:val="clear" w:color="auto" w:fill="auto"/>
            <w:vAlign w:val="center"/>
            <w:hideMark/>
          </w:tcPr>
          <w:p w14:paraId="5D5F9489" w14:textId="77777777" w:rsidR="00F64EDA" w:rsidRPr="00F64EDA" w:rsidRDefault="00F64EDA" w:rsidP="00F64EDA">
            <w:pPr>
              <w:rPr>
                <w:rFonts w:ascii="Tahoma" w:hAnsi="Tahoma" w:cs="Tahoma"/>
              </w:rPr>
            </w:pPr>
            <w:r w:rsidRPr="00F64EDA">
              <w:rPr>
                <w:rFonts w:ascii="Tahoma" w:hAnsi="Tahoma" w:cs="Tahoma"/>
              </w:rPr>
              <w:t>Filia: Przedszkole Samorządowe Oddział Radwanki</w:t>
            </w:r>
          </w:p>
        </w:tc>
        <w:tc>
          <w:tcPr>
            <w:tcW w:w="3260" w:type="dxa"/>
            <w:shd w:val="clear" w:color="auto" w:fill="auto"/>
            <w:vAlign w:val="center"/>
            <w:hideMark/>
          </w:tcPr>
          <w:p w14:paraId="36D227C8" w14:textId="70972EF9" w:rsidR="00F64EDA" w:rsidRPr="00F64EDA" w:rsidRDefault="00F64EDA" w:rsidP="00F64EDA">
            <w:pPr>
              <w:rPr>
                <w:rFonts w:ascii="Tahoma" w:hAnsi="Tahoma" w:cs="Tahoma"/>
              </w:rPr>
            </w:pPr>
            <w:r w:rsidRPr="00F64EDA">
              <w:rPr>
                <w:rFonts w:ascii="Tahoma" w:hAnsi="Tahoma" w:cs="Tahoma"/>
              </w:rPr>
              <w:t>Radwanki 30, 64-830 Margonin</w:t>
            </w:r>
          </w:p>
        </w:tc>
        <w:tc>
          <w:tcPr>
            <w:tcW w:w="1984" w:type="dxa"/>
            <w:vMerge/>
            <w:vAlign w:val="center"/>
            <w:hideMark/>
          </w:tcPr>
          <w:p w14:paraId="374CFF98" w14:textId="77777777" w:rsidR="00F64EDA" w:rsidRPr="00F64EDA" w:rsidRDefault="00F64EDA" w:rsidP="00F64EDA">
            <w:pPr>
              <w:rPr>
                <w:rFonts w:ascii="Tahoma" w:hAnsi="Tahoma" w:cs="Tahoma"/>
              </w:rPr>
            </w:pPr>
          </w:p>
        </w:tc>
        <w:tc>
          <w:tcPr>
            <w:tcW w:w="1727" w:type="dxa"/>
            <w:vMerge/>
            <w:vAlign w:val="center"/>
            <w:hideMark/>
          </w:tcPr>
          <w:p w14:paraId="1FF63F31" w14:textId="77777777" w:rsidR="00F64EDA" w:rsidRPr="00F64EDA" w:rsidRDefault="00F64EDA" w:rsidP="00F64EDA">
            <w:pPr>
              <w:rPr>
                <w:rFonts w:ascii="Tahoma" w:hAnsi="Tahoma" w:cs="Tahoma"/>
              </w:rPr>
            </w:pPr>
          </w:p>
        </w:tc>
      </w:tr>
      <w:tr w:rsidR="00F64EDA" w:rsidRPr="00F64EDA" w14:paraId="57A97BA2" w14:textId="77777777" w:rsidTr="00F64EDA">
        <w:trPr>
          <w:trHeight w:val="567"/>
        </w:trPr>
        <w:tc>
          <w:tcPr>
            <w:tcW w:w="580" w:type="dxa"/>
            <w:shd w:val="clear" w:color="auto" w:fill="auto"/>
            <w:noWrap/>
            <w:vAlign w:val="center"/>
            <w:hideMark/>
          </w:tcPr>
          <w:p w14:paraId="50BF2CC2" w14:textId="77777777" w:rsidR="00F64EDA" w:rsidRPr="00F64EDA" w:rsidRDefault="00F64EDA" w:rsidP="00F64EDA">
            <w:pPr>
              <w:jc w:val="center"/>
              <w:rPr>
                <w:rFonts w:ascii="Tahoma" w:hAnsi="Tahoma" w:cs="Tahoma"/>
              </w:rPr>
            </w:pPr>
            <w:r w:rsidRPr="00F64EDA">
              <w:rPr>
                <w:rFonts w:ascii="Tahoma" w:hAnsi="Tahoma" w:cs="Tahoma"/>
              </w:rPr>
              <w:t>5c</w:t>
            </w:r>
          </w:p>
        </w:tc>
        <w:tc>
          <w:tcPr>
            <w:tcW w:w="3532" w:type="dxa"/>
            <w:shd w:val="clear" w:color="auto" w:fill="auto"/>
            <w:vAlign w:val="center"/>
            <w:hideMark/>
          </w:tcPr>
          <w:p w14:paraId="5124EAB6" w14:textId="77777777" w:rsidR="00F64EDA" w:rsidRPr="00F64EDA" w:rsidRDefault="00F64EDA" w:rsidP="00F64EDA">
            <w:pPr>
              <w:rPr>
                <w:rFonts w:ascii="Tahoma" w:hAnsi="Tahoma" w:cs="Tahoma"/>
              </w:rPr>
            </w:pPr>
            <w:r w:rsidRPr="00F64EDA">
              <w:rPr>
                <w:rFonts w:ascii="Tahoma" w:hAnsi="Tahoma" w:cs="Tahoma"/>
              </w:rPr>
              <w:t>Filia: Przedszkole Samorządowe Oddział Lipiny</w:t>
            </w:r>
          </w:p>
        </w:tc>
        <w:tc>
          <w:tcPr>
            <w:tcW w:w="3260" w:type="dxa"/>
            <w:shd w:val="clear" w:color="auto" w:fill="auto"/>
            <w:vAlign w:val="center"/>
            <w:hideMark/>
          </w:tcPr>
          <w:p w14:paraId="104D38F6" w14:textId="17012439" w:rsidR="00F64EDA" w:rsidRPr="00F64EDA" w:rsidRDefault="00F64EDA" w:rsidP="00F64EDA">
            <w:pPr>
              <w:rPr>
                <w:rFonts w:ascii="Tahoma" w:hAnsi="Tahoma" w:cs="Tahoma"/>
              </w:rPr>
            </w:pPr>
            <w:r w:rsidRPr="00F64EDA">
              <w:rPr>
                <w:rFonts w:ascii="Tahoma" w:hAnsi="Tahoma" w:cs="Tahoma"/>
              </w:rPr>
              <w:t>Lipiny 34,  64-830 Margonin</w:t>
            </w:r>
          </w:p>
        </w:tc>
        <w:tc>
          <w:tcPr>
            <w:tcW w:w="1984" w:type="dxa"/>
            <w:vMerge/>
            <w:vAlign w:val="center"/>
            <w:hideMark/>
          </w:tcPr>
          <w:p w14:paraId="7D8EFDF8" w14:textId="77777777" w:rsidR="00F64EDA" w:rsidRPr="00F64EDA" w:rsidRDefault="00F64EDA" w:rsidP="00F64EDA">
            <w:pPr>
              <w:rPr>
                <w:rFonts w:ascii="Tahoma" w:hAnsi="Tahoma" w:cs="Tahoma"/>
              </w:rPr>
            </w:pPr>
          </w:p>
        </w:tc>
        <w:tc>
          <w:tcPr>
            <w:tcW w:w="1727" w:type="dxa"/>
            <w:vMerge/>
            <w:vAlign w:val="center"/>
            <w:hideMark/>
          </w:tcPr>
          <w:p w14:paraId="71B213AB" w14:textId="77777777" w:rsidR="00F64EDA" w:rsidRPr="00F64EDA" w:rsidRDefault="00F64EDA" w:rsidP="00F64EDA">
            <w:pPr>
              <w:rPr>
                <w:rFonts w:ascii="Tahoma" w:hAnsi="Tahoma" w:cs="Tahoma"/>
              </w:rPr>
            </w:pPr>
          </w:p>
        </w:tc>
      </w:tr>
      <w:tr w:rsidR="00F64EDA" w:rsidRPr="00F64EDA" w14:paraId="1D8A225B" w14:textId="77777777" w:rsidTr="00F64EDA">
        <w:trPr>
          <w:trHeight w:val="567"/>
        </w:trPr>
        <w:tc>
          <w:tcPr>
            <w:tcW w:w="580" w:type="dxa"/>
            <w:shd w:val="clear" w:color="auto" w:fill="auto"/>
            <w:noWrap/>
            <w:vAlign w:val="center"/>
            <w:hideMark/>
          </w:tcPr>
          <w:p w14:paraId="0DA24485" w14:textId="6772AC21" w:rsidR="00F64EDA" w:rsidRPr="00F64EDA" w:rsidRDefault="00E132C1" w:rsidP="00F64EDA">
            <w:pPr>
              <w:jc w:val="center"/>
              <w:rPr>
                <w:rFonts w:ascii="Tahoma" w:hAnsi="Tahoma" w:cs="Tahoma"/>
              </w:rPr>
            </w:pPr>
            <w:r>
              <w:rPr>
                <w:rFonts w:ascii="Tahoma" w:hAnsi="Tahoma" w:cs="Tahoma"/>
              </w:rPr>
              <w:t>6</w:t>
            </w:r>
          </w:p>
        </w:tc>
        <w:tc>
          <w:tcPr>
            <w:tcW w:w="3532" w:type="dxa"/>
            <w:shd w:val="clear" w:color="auto" w:fill="auto"/>
            <w:vAlign w:val="center"/>
            <w:hideMark/>
          </w:tcPr>
          <w:p w14:paraId="252B4BD4" w14:textId="77777777" w:rsidR="00F64EDA" w:rsidRPr="00F64EDA" w:rsidRDefault="00F64EDA" w:rsidP="00F64EDA">
            <w:pPr>
              <w:rPr>
                <w:rFonts w:ascii="Tahoma" w:hAnsi="Tahoma" w:cs="Tahoma"/>
              </w:rPr>
            </w:pPr>
            <w:r w:rsidRPr="00F64EDA">
              <w:rPr>
                <w:rFonts w:ascii="Tahoma" w:hAnsi="Tahoma" w:cs="Tahoma"/>
              </w:rPr>
              <w:t>Miejsko Gminny Ośrodek Pomocy Społecznej</w:t>
            </w:r>
          </w:p>
        </w:tc>
        <w:tc>
          <w:tcPr>
            <w:tcW w:w="3260" w:type="dxa"/>
            <w:shd w:val="clear" w:color="auto" w:fill="auto"/>
            <w:vAlign w:val="center"/>
            <w:hideMark/>
          </w:tcPr>
          <w:p w14:paraId="0908CF9F" w14:textId="5DD8C6E7" w:rsidR="00F64EDA" w:rsidRPr="00F64EDA" w:rsidRDefault="00F64EDA" w:rsidP="00F64EDA">
            <w:pPr>
              <w:rPr>
                <w:rFonts w:ascii="Tahoma" w:hAnsi="Tahoma" w:cs="Tahoma"/>
              </w:rPr>
            </w:pPr>
            <w:r w:rsidRPr="00F64EDA">
              <w:rPr>
                <w:rFonts w:ascii="Tahoma" w:hAnsi="Tahoma" w:cs="Tahoma"/>
              </w:rPr>
              <w:t>ul. Kazimierza Jankowskiego 4, 64-830 Margonin</w:t>
            </w:r>
          </w:p>
        </w:tc>
        <w:tc>
          <w:tcPr>
            <w:tcW w:w="1984" w:type="dxa"/>
            <w:shd w:val="clear" w:color="auto" w:fill="auto"/>
            <w:vAlign w:val="center"/>
            <w:hideMark/>
          </w:tcPr>
          <w:p w14:paraId="3211C4CE" w14:textId="77777777" w:rsidR="00F64EDA" w:rsidRPr="00F64EDA" w:rsidRDefault="00F64EDA" w:rsidP="00F64EDA">
            <w:pPr>
              <w:jc w:val="center"/>
              <w:rPr>
                <w:rFonts w:ascii="Tahoma" w:hAnsi="Tahoma" w:cs="Tahoma"/>
              </w:rPr>
            </w:pPr>
            <w:r w:rsidRPr="00F64EDA">
              <w:rPr>
                <w:rFonts w:ascii="Tahoma" w:hAnsi="Tahoma" w:cs="Tahoma"/>
              </w:rPr>
              <w:t>766-10-23-941</w:t>
            </w:r>
          </w:p>
        </w:tc>
        <w:tc>
          <w:tcPr>
            <w:tcW w:w="1727" w:type="dxa"/>
            <w:shd w:val="clear" w:color="auto" w:fill="auto"/>
            <w:vAlign w:val="center"/>
            <w:hideMark/>
          </w:tcPr>
          <w:p w14:paraId="6EB7D598" w14:textId="77777777" w:rsidR="00F64EDA" w:rsidRPr="00F64EDA" w:rsidRDefault="00F64EDA" w:rsidP="00F64EDA">
            <w:pPr>
              <w:jc w:val="center"/>
              <w:rPr>
                <w:rFonts w:ascii="Tahoma" w:hAnsi="Tahoma" w:cs="Tahoma"/>
              </w:rPr>
            </w:pPr>
            <w:r w:rsidRPr="00F64EDA">
              <w:rPr>
                <w:rFonts w:ascii="Tahoma" w:hAnsi="Tahoma" w:cs="Tahoma"/>
              </w:rPr>
              <w:t>004613870</w:t>
            </w:r>
          </w:p>
        </w:tc>
      </w:tr>
      <w:tr w:rsidR="00F64EDA" w:rsidRPr="00F64EDA" w14:paraId="7E807417" w14:textId="77777777" w:rsidTr="00F64EDA">
        <w:trPr>
          <w:trHeight w:val="567"/>
        </w:trPr>
        <w:tc>
          <w:tcPr>
            <w:tcW w:w="580" w:type="dxa"/>
            <w:shd w:val="clear" w:color="auto" w:fill="auto"/>
            <w:noWrap/>
            <w:vAlign w:val="center"/>
            <w:hideMark/>
          </w:tcPr>
          <w:p w14:paraId="5754B388" w14:textId="500BA52A" w:rsidR="00F64EDA" w:rsidRPr="00F64EDA" w:rsidRDefault="00E132C1" w:rsidP="00F64EDA">
            <w:pPr>
              <w:jc w:val="center"/>
              <w:rPr>
                <w:rFonts w:ascii="Tahoma" w:hAnsi="Tahoma" w:cs="Tahoma"/>
              </w:rPr>
            </w:pPr>
            <w:r>
              <w:rPr>
                <w:rFonts w:ascii="Tahoma" w:hAnsi="Tahoma" w:cs="Tahoma"/>
              </w:rPr>
              <w:t>7</w:t>
            </w:r>
          </w:p>
        </w:tc>
        <w:tc>
          <w:tcPr>
            <w:tcW w:w="3532" w:type="dxa"/>
            <w:shd w:val="clear" w:color="auto" w:fill="auto"/>
            <w:vAlign w:val="center"/>
            <w:hideMark/>
          </w:tcPr>
          <w:p w14:paraId="67784444" w14:textId="77777777" w:rsidR="00F64EDA" w:rsidRPr="00F64EDA" w:rsidRDefault="00F64EDA" w:rsidP="00F64EDA">
            <w:pPr>
              <w:rPr>
                <w:rFonts w:ascii="Tahoma" w:hAnsi="Tahoma" w:cs="Tahoma"/>
              </w:rPr>
            </w:pPr>
            <w:r w:rsidRPr="00F64EDA">
              <w:rPr>
                <w:rFonts w:ascii="Tahoma" w:hAnsi="Tahoma" w:cs="Tahoma"/>
              </w:rPr>
              <w:t>Centrum Usług Wspólnych w Margoninie</w:t>
            </w:r>
          </w:p>
        </w:tc>
        <w:tc>
          <w:tcPr>
            <w:tcW w:w="3260" w:type="dxa"/>
            <w:shd w:val="clear" w:color="auto" w:fill="auto"/>
            <w:vAlign w:val="center"/>
            <w:hideMark/>
          </w:tcPr>
          <w:p w14:paraId="0BDFD912" w14:textId="476CA98C" w:rsidR="00F64EDA" w:rsidRPr="00F64EDA" w:rsidRDefault="00F64EDA" w:rsidP="00F64EDA">
            <w:pPr>
              <w:rPr>
                <w:rFonts w:ascii="Tahoma" w:hAnsi="Tahoma" w:cs="Tahoma"/>
              </w:rPr>
            </w:pPr>
            <w:r w:rsidRPr="00F64EDA">
              <w:rPr>
                <w:rFonts w:ascii="Tahoma" w:hAnsi="Tahoma" w:cs="Tahoma"/>
              </w:rPr>
              <w:t>ul. Polna 6, 64-830 Margonin</w:t>
            </w:r>
          </w:p>
        </w:tc>
        <w:tc>
          <w:tcPr>
            <w:tcW w:w="1984" w:type="dxa"/>
            <w:shd w:val="clear" w:color="auto" w:fill="auto"/>
            <w:vAlign w:val="center"/>
            <w:hideMark/>
          </w:tcPr>
          <w:p w14:paraId="25973E63" w14:textId="77777777" w:rsidR="00F64EDA" w:rsidRPr="00F64EDA" w:rsidRDefault="00F64EDA" w:rsidP="00F64EDA">
            <w:pPr>
              <w:jc w:val="center"/>
              <w:rPr>
                <w:rFonts w:ascii="Tahoma" w:hAnsi="Tahoma" w:cs="Tahoma"/>
              </w:rPr>
            </w:pPr>
            <w:r w:rsidRPr="00F64EDA">
              <w:rPr>
                <w:rFonts w:ascii="Tahoma" w:hAnsi="Tahoma" w:cs="Tahoma"/>
              </w:rPr>
              <w:t>607-00-84-376</w:t>
            </w:r>
          </w:p>
        </w:tc>
        <w:tc>
          <w:tcPr>
            <w:tcW w:w="1727" w:type="dxa"/>
            <w:shd w:val="clear" w:color="auto" w:fill="auto"/>
            <w:vAlign w:val="center"/>
            <w:hideMark/>
          </w:tcPr>
          <w:p w14:paraId="3641344E" w14:textId="77777777" w:rsidR="00F64EDA" w:rsidRPr="00F64EDA" w:rsidRDefault="00F64EDA" w:rsidP="00F64EDA">
            <w:pPr>
              <w:jc w:val="center"/>
              <w:rPr>
                <w:rFonts w:ascii="Tahoma" w:hAnsi="Tahoma" w:cs="Tahoma"/>
              </w:rPr>
            </w:pPr>
            <w:r w:rsidRPr="00F64EDA">
              <w:rPr>
                <w:rFonts w:ascii="Tahoma" w:hAnsi="Tahoma" w:cs="Tahoma"/>
              </w:rPr>
              <w:t>366181682</w:t>
            </w:r>
          </w:p>
        </w:tc>
      </w:tr>
    </w:tbl>
    <w:p w14:paraId="23132E0A" w14:textId="103FA394" w:rsidR="00F639EF" w:rsidRPr="00D5353D" w:rsidRDefault="00F639EF" w:rsidP="00F64EDA">
      <w:pPr>
        <w:rPr>
          <w:rFonts w:ascii="Tahoma" w:hAnsi="Tahoma" w:cs="Tahoma"/>
        </w:rPr>
      </w:pPr>
    </w:p>
    <w:p w14:paraId="316322C5" w14:textId="430340B9" w:rsidR="00F639EF" w:rsidRPr="008033D3" w:rsidRDefault="00F639EF" w:rsidP="008033D3">
      <w:pPr>
        <w:rPr>
          <w:rFonts w:ascii="Tahoma" w:hAnsi="Tahoma" w:cs="Tahoma"/>
        </w:rPr>
      </w:pPr>
      <w:r w:rsidRPr="008033D3">
        <w:rPr>
          <w:rFonts w:ascii="Tahoma" w:hAnsi="Tahoma" w:cs="Tahoma"/>
          <w:b/>
          <w:u w:val="single"/>
        </w:rPr>
        <w:t>2. Pozostali ubezpieczeni:</w:t>
      </w:r>
    </w:p>
    <w:tbl>
      <w:tblPr>
        <w:tblW w:w="110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3532"/>
        <w:gridCol w:w="3260"/>
        <w:gridCol w:w="1984"/>
        <w:gridCol w:w="1727"/>
      </w:tblGrid>
      <w:tr w:rsidR="00E132C1" w:rsidRPr="00F64EDA" w14:paraId="4C21B662" w14:textId="77777777" w:rsidTr="00B926DA">
        <w:trPr>
          <w:trHeight w:val="567"/>
        </w:trPr>
        <w:tc>
          <w:tcPr>
            <w:tcW w:w="580" w:type="dxa"/>
            <w:shd w:val="clear" w:color="auto" w:fill="auto"/>
            <w:noWrap/>
            <w:vAlign w:val="center"/>
            <w:hideMark/>
          </w:tcPr>
          <w:p w14:paraId="7C1F3E31" w14:textId="53D4E1A2" w:rsidR="00E132C1" w:rsidRPr="00F64EDA" w:rsidRDefault="00E132C1" w:rsidP="00B926DA">
            <w:pPr>
              <w:jc w:val="center"/>
              <w:rPr>
                <w:rFonts w:ascii="Tahoma" w:hAnsi="Tahoma" w:cs="Tahoma"/>
              </w:rPr>
            </w:pPr>
            <w:r>
              <w:rPr>
                <w:rFonts w:ascii="Tahoma" w:hAnsi="Tahoma" w:cs="Tahoma"/>
              </w:rPr>
              <w:t>8</w:t>
            </w:r>
          </w:p>
        </w:tc>
        <w:tc>
          <w:tcPr>
            <w:tcW w:w="3532" w:type="dxa"/>
            <w:shd w:val="clear" w:color="auto" w:fill="auto"/>
            <w:vAlign w:val="center"/>
            <w:hideMark/>
          </w:tcPr>
          <w:p w14:paraId="55A1DBE7" w14:textId="77777777" w:rsidR="00E132C1" w:rsidRPr="00F64EDA" w:rsidRDefault="00E132C1" w:rsidP="00B926DA">
            <w:pPr>
              <w:rPr>
                <w:rFonts w:ascii="Tahoma" w:hAnsi="Tahoma" w:cs="Tahoma"/>
              </w:rPr>
            </w:pPr>
            <w:r w:rsidRPr="00F64EDA">
              <w:rPr>
                <w:rFonts w:ascii="Tahoma" w:hAnsi="Tahoma" w:cs="Tahoma"/>
              </w:rPr>
              <w:t>Miejsko-Gminny Ośrodek Kultury</w:t>
            </w:r>
          </w:p>
        </w:tc>
        <w:tc>
          <w:tcPr>
            <w:tcW w:w="3260" w:type="dxa"/>
            <w:shd w:val="clear" w:color="auto" w:fill="auto"/>
            <w:vAlign w:val="center"/>
            <w:hideMark/>
          </w:tcPr>
          <w:p w14:paraId="3D7E21BB" w14:textId="77777777" w:rsidR="00E132C1" w:rsidRPr="00F64EDA" w:rsidRDefault="00E132C1" w:rsidP="00B926DA">
            <w:pPr>
              <w:rPr>
                <w:rFonts w:ascii="Tahoma" w:hAnsi="Tahoma" w:cs="Tahoma"/>
              </w:rPr>
            </w:pPr>
            <w:r w:rsidRPr="00F64EDA">
              <w:rPr>
                <w:rFonts w:ascii="Tahoma" w:hAnsi="Tahoma" w:cs="Tahoma"/>
              </w:rPr>
              <w:t>ul. Powstańców Wlkp. 15, 64-830 Margonin</w:t>
            </w:r>
          </w:p>
        </w:tc>
        <w:tc>
          <w:tcPr>
            <w:tcW w:w="1984" w:type="dxa"/>
            <w:shd w:val="clear" w:color="auto" w:fill="auto"/>
            <w:vAlign w:val="center"/>
            <w:hideMark/>
          </w:tcPr>
          <w:p w14:paraId="2AE0E398" w14:textId="77777777" w:rsidR="00E132C1" w:rsidRPr="00F64EDA" w:rsidRDefault="00E132C1" w:rsidP="00B926DA">
            <w:pPr>
              <w:jc w:val="center"/>
              <w:rPr>
                <w:rFonts w:ascii="Tahoma" w:hAnsi="Tahoma" w:cs="Tahoma"/>
              </w:rPr>
            </w:pPr>
            <w:r w:rsidRPr="00F64EDA">
              <w:rPr>
                <w:rFonts w:ascii="Tahoma" w:hAnsi="Tahoma" w:cs="Tahoma"/>
              </w:rPr>
              <w:t>764-23-50-455</w:t>
            </w:r>
          </w:p>
        </w:tc>
        <w:tc>
          <w:tcPr>
            <w:tcW w:w="1727" w:type="dxa"/>
            <w:shd w:val="clear" w:color="auto" w:fill="auto"/>
            <w:vAlign w:val="center"/>
            <w:hideMark/>
          </w:tcPr>
          <w:p w14:paraId="1087FDD6" w14:textId="77777777" w:rsidR="00E132C1" w:rsidRPr="00F64EDA" w:rsidRDefault="00E132C1" w:rsidP="00B926DA">
            <w:pPr>
              <w:jc w:val="center"/>
              <w:rPr>
                <w:rFonts w:ascii="Tahoma" w:hAnsi="Tahoma" w:cs="Tahoma"/>
              </w:rPr>
            </w:pPr>
            <w:r w:rsidRPr="00F64EDA">
              <w:rPr>
                <w:rFonts w:ascii="Tahoma" w:hAnsi="Tahoma" w:cs="Tahoma"/>
              </w:rPr>
              <w:t>572049724</w:t>
            </w:r>
          </w:p>
        </w:tc>
      </w:tr>
      <w:tr w:rsidR="00E132C1" w:rsidRPr="00F64EDA" w14:paraId="7D60262D" w14:textId="77777777" w:rsidTr="00B926DA">
        <w:trPr>
          <w:trHeight w:val="567"/>
        </w:trPr>
        <w:tc>
          <w:tcPr>
            <w:tcW w:w="580" w:type="dxa"/>
            <w:shd w:val="clear" w:color="auto" w:fill="auto"/>
            <w:noWrap/>
            <w:vAlign w:val="center"/>
            <w:hideMark/>
          </w:tcPr>
          <w:p w14:paraId="2DCF0A2A" w14:textId="77777777" w:rsidR="00E132C1" w:rsidRPr="00F64EDA" w:rsidRDefault="00E132C1" w:rsidP="00B926DA">
            <w:pPr>
              <w:jc w:val="center"/>
              <w:rPr>
                <w:rFonts w:ascii="Tahoma" w:hAnsi="Tahoma" w:cs="Tahoma"/>
              </w:rPr>
            </w:pPr>
            <w:r w:rsidRPr="00F64EDA">
              <w:rPr>
                <w:rFonts w:ascii="Tahoma" w:hAnsi="Tahoma" w:cs="Tahoma"/>
              </w:rPr>
              <w:t>9</w:t>
            </w:r>
          </w:p>
        </w:tc>
        <w:tc>
          <w:tcPr>
            <w:tcW w:w="3532" w:type="dxa"/>
            <w:shd w:val="clear" w:color="auto" w:fill="auto"/>
            <w:vAlign w:val="center"/>
            <w:hideMark/>
          </w:tcPr>
          <w:p w14:paraId="7AC5C957" w14:textId="77777777" w:rsidR="00E132C1" w:rsidRPr="00F64EDA" w:rsidRDefault="00E132C1" w:rsidP="00B926DA">
            <w:pPr>
              <w:rPr>
                <w:rFonts w:ascii="Tahoma" w:hAnsi="Tahoma" w:cs="Tahoma"/>
              </w:rPr>
            </w:pPr>
            <w:r w:rsidRPr="00F64EDA">
              <w:rPr>
                <w:rFonts w:ascii="Tahoma" w:hAnsi="Tahoma" w:cs="Tahoma"/>
              </w:rPr>
              <w:t>Zakład Usług Komunalnych w Margoninie Sp. z o. o.</w:t>
            </w:r>
          </w:p>
        </w:tc>
        <w:tc>
          <w:tcPr>
            <w:tcW w:w="3260" w:type="dxa"/>
            <w:shd w:val="clear" w:color="auto" w:fill="auto"/>
            <w:vAlign w:val="center"/>
            <w:hideMark/>
          </w:tcPr>
          <w:p w14:paraId="10CA17E1" w14:textId="77777777" w:rsidR="00E132C1" w:rsidRPr="00F64EDA" w:rsidRDefault="00E132C1" w:rsidP="00B926DA">
            <w:pPr>
              <w:rPr>
                <w:rFonts w:ascii="Tahoma" w:hAnsi="Tahoma" w:cs="Tahoma"/>
              </w:rPr>
            </w:pPr>
            <w:r w:rsidRPr="00F64EDA">
              <w:rPr>
                <w:rFonts w:ascii="Tahoma" w:hAnsi="Tahoma" w:cs="Tahoma"/>
              </w:rPr>
              <w:t>ul. Kościuszki 13, 64-830 Margonin</w:t>
            </w:r>
          </w:p>
        </w:tc>
        <w:tc>
          <w:tcPr>
            <w:tcW w:w="1984" w:type="dxa"/>
            <w:shd w:val="clear" w:color="auto" w:fill="auto"/>
            <w:vAlign w:val="center"/>
            <w:hideMark/>
          </w:tcPr>
          <w:p w14:paraId="3402BD39" w14:textId="77777777" w:rsidR="00E132C1" w:rsidRPr="00F64EDA" w:rsidRDefault="00E132C1" w:rsidP="00B926DA">
            <w:pPr>
              <w:jc w:val="center"/>
              <w:rPr>
                <w:rFonts w:ascii="Tahoma" w:hAnsi="Tahoma" w:cs="Tahoma"/>
              </w:rPr>
            </w:pPr>
            <w:r w:rsidRPr="00F64EDA">
              <w:rPr>
                <w:rFonts w:ascii="Tahoma" w:hAnsi="Tahoma" w:cs="Tahoma"/>
              </w:rPr>
              <w:t>607-00-82-325</w:t>
            </w:r>
          </w:p>
        </w:tc>
        <w:tc>
          <w:tcPr>
            <w:tcW w:w="1727" w:type="dxa"/>
            <w:shd w:val="clear" w:color="auto" w:fill="auto"/>
            <w:vAlign w:val="center"/>
            <w:hideMark/>
          </w:tcPr>
          <w:p w14:paraId="68220D2B" w14:textId="77777777" w:rsidR="00E132C1" w:rsidRPr="00F64EDA" w:rsidRDefault="00E132C1" w:rsidP="00B926DA">
            <w:pPr>
              <w:jc w:val="center"/>
              <w:rPr>
                <w:rFonts w:ascii="Tahoma" w:hAnsi="Tahoma" w:cs="Tahoma"/>
              </w:rPr>
            </w:pPr>
            <w:r w:rsidRPr="00F64EDA">
              <w:rPr>
                <w:rFonts w:ascii="Tahoma" w:hAnsi="Tahoma" w:cs="Tahoma"/>
              </w:rPr>
              <w:t>362872484</w:t>
            </w:r>
          </w:p>
        </w:tc>
      </w:tr>
      <w:tr w:rsidR="00E132C1" w:rsidRPr="00F64EDA" w14:paraId="24E76D7B" w14:textId="77777777" w:rsidTr="00B926DA">
        <w:trPr>
          <w:trHeight w:val="567"/>
        </w:trPr>
        <w:tc>
          <w:tcPr>
            <w:tcW w:w="580" w:type="dxa"/>
            <w:shd w:val="clear" w:color="auto" w:fill="auto"/>
            <w:noWrap/>
            <w:vAlign w:val="center"/>
            <w:hideMark/>
          </w:tcPr>
          <w:p w14:paraId="6CA57A57" w14:textId="77777777" w:rsidR="00E132C1" w:rsidRPr="00F64EDA" w:rsidRDefault="00E132C1" w:rsidP="00B926DA">
            <w:pPr>
              <w:jc w:val="center"/>
              <w:rPr>
                <w:rFonts w:ascii="Tahoma" w:hAnsi="Tahoma" w:cs="Tahoma"/>
              </w:rPr>
            </w:pPr>
            <w:r w:rsidRPr="00F64EDA">
              <w:rPr>
                <w:rFonts w:ascii="Tahoma" w:hAnsi="Tahoma" w:cs="Tahoma"/>
              </w:rPr>
              <w:t>10</w:t>
            </w:r>
          </w:p>
        </w:tc>
        <w:tc>
          <w:tcPr>
            <w:tcW w:w="3532" w:type="dxa"/>
            <w:shd w:val="clear" w:color="auto" w:fill="auto"/>
            <w:vAlign w:val="center"/>
            <w:hideMark/>
          </w:tcPr>
          <w:p w14:paraId="23534E53" w14:textId="77777777" w:rsidR="00E132C1" w:rsidRPr="00F64EDA" w:rsidRDefault="00E132C1" w:rsidP="00B926DA">
            <w:pPr>
              <w:rPr>
                <w:rFonts w:ascii="Tahoma" w:hAnsi="Tahoma" w:cs="Tahoma"/>
              </w:rPr>
            </w:pPr>
            <w:r w:rsidRPr="00F64EDA">
              <w:rPr>
                <w:rFonts w:ascii="Tahoma" w:hAnsi="Tahoma" w:cs="Tahoma"/>
              </w:rPr>
              <w:t>Miejsko-Gminna Biblioteka Publiczna w Margoninie</w:t>
            </w:r>
          </w:p>
        </w:tc>
        <w:tc>
          <w:tcPr>
            <w:tcW w:w="3260" w:type="dxa"/>
            <w:shd w:val="clear" w:color="auto" w:fill="auto"/>
            <w:vAlign w:val="center"/>
            <w:hideMark/>
          </w:tcPr>
          <w:p w14:paraId="4DF07D39" w14:textId="77777777" w:rsidR="00E132C1" w:rsidRPr="00F64EDA" w:rsidRDefault="00E132C1" w:rsidP="00B926DA">
            <w:pPr>
              <w:rPr>
                <w:rFonts w:ascii="Tahoma" w:hAnsi="Tahoma" w:cs="Tahoma"/>
              </w:rPr>
            </w:pPr>
            <w:r w:rsidRPr="00F64EDA">
              <w:rPr>
                <w:rFonts w:ascii="Tahoma" w:hAnsi="Tahoma" w:cs="Tahoma"/>
              </w:rPr>
              <w:t>ul. Rynek 16A, 64-830 Margonin</w:t>
            </w:r>
          </w:p>
        </w:tc>
        <w:tc>
          <w:tcPr>
            <w:tcW w:w="1984" w:type="dxa"/>
            <w:shd w:val="clear" w:color="auto" w:fill="auto"/>
            <w:vAlign w:val="center"/>
            <w:hideMark/>
          </w:tcPr>
          <w:p w14:paraId="1E00E0F4" w14:textId="77777777" w:rsidR="00E132C1" w:rsidRPr="00F64EDA" w:rsidRDefault="00E132C1" w:rsidP="00B926DA">
            <w:pPr>
              <w:jc w:val="center"/>
              <w:rPr>
                <w:rFonts w:ascii="Tahoma" w:hAnsi="Tahoma" w:cs="Tahoma"/>
              </w:rPr>
            </w:pPr>
            <w:r w:rsidRPr="00F64EDA">
              <w:rPr>
                <w:rFonts w:ascii="Tahoma" w:hAnsi="Tahoma" w:cs="Tahoma"/>
              </w:rPr>
              <w:t>607-00-55-825</w:t>
            </w:r>
          </w:p>
        </w:tc>
        <w:tc>
          <w:tcPr>
            <w:tcW w:w="1727" w:type="dxa"/>
            <w:shd w:val="clear" w:color="auto" w:fill="auto"/>
            <w:vAlign w:val="center"/>
            <w:hideMark/>
          </w:tcPr>
          <w:p w14:paraId="22C2C40A" w14:textId="77777777" w:rsidR="00E132C1" w:rsidRPr="00F64EDA" w:rsidRDefault="00E132C1" w:rsidP="00B926DA">
            <w:pPr>
              <w:jc w:val="center"/>
              <w:rPr>
                <w:rFonts w:ascii="Tahoma" w:hAnsi="Tahoma" w:cs="Tahoma"/>
              </w:rPr>
            </w:pPr>
            <w:r w:rsidRPr="00F64EDA">
              <w:rPr>
                <w:rFonts w:ascii="Tahoma" w:hAnsi="Tahoma" w:cs="Tahoma"/>
              </w:rPr>
              <w:t>300876444</w:t>
            </w:r>
          </w:p>
        </w:tc>
      </w:tr>
      <w:tr w:rsidR="00E132C1" w:rsidRPr="00F64EDA" w14:paraId="09A2A71D" w14:textId="77777777" w:rsidTr="00B926DA">
        <w:trPr>
          <w:trHeight w:val="567"/>
        </w:trPr>
        <w:tc>
          <w:tcPr>
            <w:tcW w:w="580" w:type="dxa"/>
            <w:shd w:val="clear" w:color="auto" w:fill="auto"/>
            <w:noWrap/>
            <w:vAlign w:val="center"/>
          </w:tcPr>
          <w:p w14:paraId="5D5FC3D9" w14:textId="77777777" w:rsidR="00E132C1" w:rsidRPr="00F64EDA" w:rsidRDefault="00E132C1" w:rsidP="00B926DA">
            <w:pPr>
              <w:jc w:val="center"/>
              <w:rPr>
                <w:rFonts w:ascii="Tahoma" w:hAnsi="Tahoma" w:cs="Tahoma"/>
              </w:rPr>
            </w:pPr>
            <w:r>
              <w:rPr>
                <w:rFonts w:ascii="Tahoma" w:hAnsi="Tahoma" w:cs="Tahoma"/>
              </w:rPr>
              <w:t>11</w:t>
            </w:r>
          </w:p>
        </w:tc>
        <w:tc>
          <w:tcPr>
            <w:tcW w:w="3532" w:type="dxa"/>
            <w:shd w:val="clear" w:color="auto" w:fill="auto"/>
            <w:vAlign w:val="center"/>
          </w:tcPr>
          <w:p w14:paraId="3DE95691" w14:textId="77777777" w:rsidR="00E132C1" w:rsidRPr="00F64EDA" w:rsidRDefault="00E132C1" w:rsidP="00B926DA">
            <w:pPr>
              <w:rPr>
                <w:rFonts w:ascii="Tahoma" w:hAnsi="Tahoma" w:cs="Tahoma"/>
              </w:rPr>
            </w:pPr>
            <w:r>
              <w:rPr>
                <w:rFonts w:ascii="Tahoma" w:hAnsi="Tahoma" w:cs="Tahoma"/>
              </w:rPr>
              <w:t>Jednostki OSP oraz MDP</w:t>
            </w:r>
          </w:p>
        </w:tc>
        <w:tc>
          <w:tcPr>
            <w:tcW w:w="3260" w:type="dxa"/>
            <w:shd w:val="clear" w:color="auto" w:fill="auto"/>
            <w:vAlign w:val="center"/>
          </w:tcPr>
          <w:p w14:paraId="3BAAC062" w14:textId="77777777" w:rsidR="00E132C1" w:rsidRPr="00F64EDA" w:rsidRDefault="00E132C1" w:rsidP="00B926DA">
            <w:pPr>
              <w:rPr>
                <w:rFonts w:ascii="Tahoma" w:hAnsi="Tahoma" w:cs="Tahoma"/>
              </w:rPr>
            </w:pPr>
          </w:p>
        </w:tc>
        <w:tc>
          <w:tcPr>
            <w:tcW w:w="1984" w:type="dxa"/>
            <w:shd w:val="clear" w:color="auto" w:fill="auto"/>
            <w:vAlign w:val="center"/>
          </w:tcPr>
          <w:p w14:paraId="20A342ED" w14:textId="77777777" w:rsidR="00E132C1" w:rsidRPr="00F64EDA" w:rsidRDefault="00E132C1" w:rsidP="00B926DA">
            <w:pPr>
              <w:jc w:val="center"/>
              <w:rPr>
                <w:rFonts w:ascii="Tahoma" w:hAnsi="Tahoma" w:cs="Tahoma"/>
              </w:rPr>
            </w:pPr>
          </w:p>
        </w:tc>
        <w:tc>
          <w:tcPr>
            <w:tcW w:w="1727" w:type="dxa"/>
            <w:shd w:val="clear" w:color="auto" w:fill="auto"/>
            <w:vAlign w:val="center"/>
          </w:tcPr>
          <w:p w14:paraId="324B30FA" w14:textId="77777777" w:rsidR="00E132C1" w:rsidRPr="00F64EDA" w:rsidRDefault="00E132C1" w:rsidP="00B926DA">
            <w:pPr>
              <w:jc w:val="center"/>
              <w:rPr>
                <w:rFonts w:ascii="Tahoma" w:hAnsi="Tahoma" w:cs="Tahoma"/>
              </w:rPr>
            </w:pPr>
          </w:p>
        </w:tc>
      </w:tr>
    </w:tbl>
    <w:p w14:paraId="4339BBA7" w14:textId="77777777" w:rsidR="00F639EF" w:rsidRPr="008033D3" w:rsidRDefault="00F639EF" w:rsidP="00F639EF">
      <w:pPr>
        <w:rPr>
          <w:rFonts w:ascii="Tahoma" w:hAnsi="Tahoma" w:cs="Tahoma"/>
        </w:rPr>
      </w:pPr>
    </w:p>
    <w:p w14:paraId="04E15041" w14:textId="689BC7CD"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 xml:space="preserve">czniku nr </w:t>
      </w:r>
      <w:r w:rsidR="008033D3">
        <w:rPr>
          <w:rFonts w:ascii="Tahoma" w:hAnsi="Tahoma" w:cs="Tahoma"/>
          <w:b/>
        </w:rPr>
        <w:t>6</w:t>
      </w: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32DE21B7" w:rsidR="00F639EF" w:rsidRPr="007D791F" w:rsidRDefault="00F639EF" w:rsidP="00F639EF">
      <w:pPr>
        <w:pStyle w:val="WW-Tekstpodstawowy3"/>
        <w:rPr>
          <w:rFonts w:ascii="Tahoma" w:hAnsi="Tahoma" w:cs="Tahoma"/>
          <w:sz w:val="20"/>
        </w:rPr>
      </w:pPr>
      <w:r w:rsidRPr="00E132C1">
        <w:rPr>
          <w:rFonts w:ascii="Tahoma" w:hAnsi="Tahoma" w:cs="Tahoma"/>
          <w:sz w:val="20"/>
        </w:rPr>
        <w:t xml:space="preserve">Część I </w:t>
      </w:r>
      <w:proofErr w:type="spellStart"/>
      <w:r w:rsidR="00E132C1" w:rsidRPr="00E132C1">
        <w:rPr>
          <w:rFonts w:ascii="Tahoma" w:hAnsi="Tahoma" w:cs="Tahoma"/>
          <w:sz w:val="20"/>
        </w:rPr>
        <w:t>i</w:t>
      </w:r>
      <w:proofErr w:type="spellEnd"/>
      <w:r w:rsidR="00E132C1" w:rsidRPr="00E132C1">
        <w:rPr>
          <w:rFonts w:ascii="Tahoma" w:hAnsi="Tahoma" w:cs="Tahoma"/>
          <w:sz w:val="20"/>
        </w:rPr>
        <w:t xml:space="preserve"> Część II </w:t>
      </w:r>
      <w:r w:rsidRPr="00E132C1">
        <w:rPr>
          <w:rFonts w:ascii="Tahoma" w:hAnsi="Tahoma" w:cs="Tahoma"/>
          <w:sz w:val="20"/>
        </w:rPr>
        <w:t>Zamówienia</w:t>
      </w:r>
    </w:p>
    <w:p w14:paraId="51D30CC4" w14:textId="77777777" w:rsidR="00F639EF" w:rsidRPr="007D791F" w:rsidRDefault="00F639EF" w:rsidP="00F639EF">
      <w:pPr>
        <w:pStyle w:val="WW-Tekstpodstawowy3"/>
        <w:rPr>
          <w:rFonts w:ascii="Tahoma" w:hAnsi="Tahoma" w:cs="Tahoma"/>
          <w:sz w:val="20"/>
          <w:u w:val="none"/>
        </w:rPr>
      </w:pPr>
    </w:p>
    <w:p w14:paraId="2045DEE7" w14:textId="02E8A922" w:rsidR="00F639EF" w:rsidRPr="00F3622A" w:rsidRDefault="00E132C1" w:rsidP="00F639EF">
      <w:pPr>
        <w:pStyle w:val="WW-Tekstpodstawowy3"/>
        <w:rPr>
          <w:rFonts w:ascii="Tahoma" w:hAnsi="Tahoma" w:cs="Tahoma"/>
          <w:b w:val="0"/>
          <w:sz w:val="20"/>
        </w:rPr>
      </w:pPr>
      <w:r w:rsidRPr="00F3622A">
        <w:rPr>
          <w:rFonts w:ascii="Tahoma" w:hAnsi="Tahoma" w:cs="Tahoma"/>
          <w:b w:val="0"/>
          <w:sz w:val="20"/>
        </w:rPr>
        <w:t>Za okres od 01.03.2023r. do 29.02.2024r.</w:t>
      </w:r>
    </w:p>
    <w:p w14:paraId="32AD3E04" w14:textId="1BEABEBC" w:rsidR="00E132C1" w:rsidRPr="00F3622A" w:rsidRDefault="00E132C1" w:rsidP="00F639EF">
      <w:pPr>
        <w:pStyle w:val="WW-Tekstpodstawowy3"/>
        <w:rPr>
          <w:rFonts w:ascii="Tahoma" w:hAnsi="Tahoma" w:cs="Tahoma"/>
          <w:b w:val="0"/>
          <w:sz w:val="20"/>
          <w:u w:val="none"/>
        </w:rPr>
      </w:pPr>
      <w:r w:rsidRPr="00F3622A">
        <w:rPr>
          <w:rFonts w:ascii="Tahoma" w:hAnsi="Tahoma" w:cs="Tahoma"/>
          <w:b w:val="0"/>
          <w:sz w:val="20"/>
          <w:u w:val="none"/>
        </w:rPr>
        <w:t>I rata płatna do 10.04.2023r.</w:t>
      </w:r>
    </w:p>
    <w:p w14:paraId="17A3FFDA" w14:textId="776A7ED2" w:rsidR="00E132C1" w:rsidRPr="00F3622A" w:rsidRDefault="00E132C1" w:rsidP="00F639EF">
      <w:pPr>
        <w:pStyle w:val="WW-Tekstpodstawowy3"/>
        <w:rPr>
          <w:rFonts w:ascii="Tahoma" w:hAnsi="Tahoma" w:cs="Tahoma"/>
          <w:b w:val="0"/>
          <w:sz w:val="20"/>
          <w:u w:val="none"/>
        </w:rPr>
      </w:pPr>
      <w:r w:rsidRPr="00F3622A">
        <w:rPr>
          <w:rFonts w:ascii="Tahoma" w:hAnsi="Tahoma" w:cs="Tahoma"/>
          <w:b w:val="0"/>
          <w:sz w:val="20"/>
          <w:u w:val="none"/>
        </w:rPr>
        <w:t>II rata płatna do 10.09.2023r.</w:t>
      </w:r>
    </w:p>
    <w:p w14:paraId="4B9039B2" w14:textId="010B48CC" w:rsidR="00E132C1" w:rsidRPr="00F3622A" w:rsidRDefault="00E132C1" w:rsidP="00F639EF">
      <w:pPr>
        <w:pStyle w:val="WW-Tekstpodstawowy3"/>
        <w:rPr>
          <w:rFonts w:ascii="Tahoma" w:hAnsi="Tahoma" w:cs="Tahoma"/>
          <w:sz w:val="20"/>
          <w:u w:val="none"/>
        </w:rPr>
      </w:pPr>
    </w:p>
    <w:p w14:paraId="4179638F" w14:textId="3E04EA21" w:rsidR="00E132C1" w:rsidRPr="00F3622A" w:rsidRDefault="00E132C1" w:rsidP="00E132C1">
      <w:pPr>
        <w:pStyle w:val="WW-Tekstpodstawowy3"/>
        <w:rPr>
          <w:rFonts w:ascii="Tahoma" w:hAnsi="Tahoma" w:cs="Tahoma"/>
          <w:b w:val="0"/>
          <w:sz w:val="20"/>
        </w:rPr>
      </w:pPr>
      <w:r w:rsidRPr="00F3622A">
        <w:rPr>
          <w:rFonts w:ascii="Tahoma" w:hAnsi="Tahoma" w:cs="Tahoma"/>
          <w:b w:val="0"/>
          <w:sz w:val="20"/>
        </w:rPr>
        <w:t>Za okres od 01.03.2024r. do 28.02.2025r.</w:t>
      </w:r>
    </w:p>
    <w:p w14:paraId="68ED2CD7" w14:textId="7D3511C1" w:rsidR="00E132C1" w:rsidRPr="00F3622A" w:rsidRDefault="00E132C1" w:rsidP="00E132C1">
      <w:pPr>
        <w:pStyle w:val="WW-Tekstpodstawowy3"/>
        <w:rPr>
          <w:rFonts w:ascii="Tahoma" w:hAnsi="Tahoma" w:cs="Tahoma"/>
          <w:b w:val="0"/>
          <w:sz w:val="20"/>
          <w:u w:val="none"/>
        </w:rPr>
      </w:pPr>
      <w:r w:rsidRPr="00F3622A">
        <w:rPr>
          <w:rFonts w:ascii="Tahoma" w:hAnsi="Tahoma" w:cs="Tahoma"/>
          <w:b w:val="0"/>
          <w:sz w:val="20"/>
          <w:u w:val="none"/>
        </w:rPr>
        <w:t>I rata płatna do 10.04.2024r.</w:t>
      </w:r>
    </w:p>
    <w:p w14:paraId="6DDE2BFD" w14:textId="5BE3DD92" w:rsidR="00E132C1" w:rsidRDefault="00E132C1" w:rsidP="00E132C1">
      <w:pPr>
        <w:pStyle w:val="WW-Tekstpodstawowy3"/>
        <w:rPr>
          <w:rFonts w:ascii="Tahoma" w:hAnsi="Tahoma" w:cs="Tahoma"/>
          <w:b w:val="0"/>
          <w:sz w:val="20"/>
          <w:u w:val="none"/>
        </w:rPr>
      </w:pPr>
      <w:r w:rsidRPr="00F3622A">
        <w:rPr>
          <w:rFonts w:ascii="Tahoma" w:hAnsi="Tahoma" w:cs="Tahoma"/>
          <w:b w:val="0"/>
          <w:sz w:val="20"/>
          <w:u w:val="none"/>
        </w:rPr>
        <w:t>II rata płatna do 10.09.2024r.</w:t>
      </w:r>
    </w:p>
    <w:p w14:paraId="28F45BFB" w14:textId="77777777" w:rsidR="00E132C1" w:rsidRPr="00E132C1" w:rsidRDefault="00E132C1" w:rsidP="00F639EF">
      <w:pPr>
        <w:pStyle w:val="WW-Tekstpodstawowy3"/>
        <w:rPr>
          <w:rFonts w:ascii="Tahoma" w:hAnsi="Tahoma" w:cs="Tahoma"/>
          <w:sz w:val="20"/>
          <w:highlight w:val="darkGreen"/>
          <w:u w:val="none"/>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E132C1">
        <w:rPr>
          <w:rFonts w:ascii="Tahoma" w:hAnsi="Tahoma" w:cs="Tahoma"/>
          <w:sz w:val="20"/>
        </w:rPr>
        <w:t>Część I Zamówienia</w:t>
      </w:r>
    </w:p>
    <w:p w14:paraId="0175DBB2" w14:textId="7D888FBC" w:rsidR="00F639EF" w:rsidRPr="0088182A"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w:t>
      </w:r>
      <w:r w:rsidR="00E132C1">
        <w:rPr>
          <w:rFonts w:ascii="Tahoma" w:hAnsi="Tahoma" w:cs="Tahoma"/>
          <w:sz w:val="20"/>
        </w:rPr>
        <w:t xml:space="preserve"> </w:t>
      </w:r>
      <w:r w:rsidRPr="004A0B27">
        <w:rPr>
          <w:rFonts w:ascii="Tahoma" w:hAnsi="Tahoma" w:cs="Tahoma"/>
          <w:sz w:val="20"/>
        </w:rPr>
        <w:t xml:space="preserve">Ubezpieczonego. Dla celów niniejszej umowy za </w:t>
      </w:r>
      <w:r w:rsidRPr="00636777">
        <w:rPr>
          <w:rFonts w:ascii="Tahoma" w:hAnsi="Tahoma" w:cs="Tahoma"/>
          <w:sz w:val="20"/>
        </w:rPr>
        <w:t>reprezentantów Ubezpieczającego/</w:t>
      </w:r>
      <w:r w:rsidR="00E132C1" w:rsidRPr="00636777">
        <w:rPr>
          <w:rFonts w:ascii="Tahoma" w:hAnsi="Tahoma" w:cs="Tahoma"/>
          <w:sz w:val="20"/>
        </w:rPr>
        <w:t xml:space="preserve"> </w:t>
      </w:r>
      <w:r w:rsidRPr="00636777">
        <w:rPr>
          <w:rFonts w:ascii="Tahoma" w:hAnsi="Tahoma" w:cs="Tahoma"/>
          <w:sz w:val="20"/>
        </w:rPr>
        <w:t>Ubezpieczonego uważa się w jednostce samorządu terytorialnego wyłączn</w:t>
      </w:r>
      <w:r w:rsidR="00193854" w:rsidRPr="00636777">
        <w:rPr>
          <w:rFonts w:ascii="Tahoma" w:hAnsi="Tahoma" w:cs="Tahoma"/>
          <w:sz w:val="20"/>
        </w:rPr>
        <w:t>ie takie osoby/</w:t>
      </w:r>
      <w:r w:rsidR="00E132C1" w:rsidRPr="00636777">
        <w:rPr>
          <w:rFonts w:ascii="Tahoma" w:hAnsi="Tahoma" w:cs="Tahoma"/>
          <w:sz w:val="20"/>
        </w:rPr>
        <w:t xml:space="preserve"> </w:t>
      </w:r>
      <w:r w:rsidR="00193854" w:rsidRPr="00636777">
        <w:rPr>
          <w:rFonts w:ascii="Tahoma" w:hAnsi="Tahoma" w:cs="Tahoma"/>
          <w:sz w:val="20"/>
        </w:rPr>
        <w:t xml:space="preserve">organy jak </w:t>
      </w:r>
      <w:r w:rsidRPr="00636777">
        <w:rPr>
          <w:rFonts w:ascii="Tahoma" w:hAnsi="Tahoma" w:cs="Tahoma"/>
          <w:sz w:val="20"/>
        </w:rPr>
        <w:t xml:space="preserve">Burmistrz. Za szkody powstałe z winy umyślnej lub rażącego niedbalstwa osób niebędących reprezentantami Ubezpieczającego/Ubezpieczonego Ubezpieczyciel ponosi pełną odpowiedzialność. Dotyczy </w:t>
      </w:r>
      <w:r w:rsidR="000F2F37" w:rsidRPr="00636777">
        <w:rPr>
          <w:rFonts w:ascii="Tahoma" w:hAnsi="Tahoma" w:cs="Tahoma"/>
          <w:sz w:val="20"/>
        </w:rPr>
        <w:t xml:space="preserve">wszystkich </w:t>
      </w:r>
      <w:proofErr w:type="spellStart"/>
      <w:r w:rsidR="000F2F37" w:rsidRPr="00636777">
        <w:rPr>
          <w:rFonts w:ascii="Tahoma" w:hAnsi="Tahoma" w:cs="Tahoma"/>
          <w:sz w:val="20"/>
        </w:rPr>
        <w:t>ryzyk</w:t>
      </w:r>
      <w:proofErr w:type="spellEnd"/>
      <w:r w:rsidR="000F2F37" w:rsidRPr="00636777">
        <w:rPr>
          <w:rFonts w:ascii="Tahoma" w:hAnsi="Tahoma" w:cs="Tahoma"/>
          <w:sz w:val="20"/>
        </w:rPr>
        <w:t xml:space="preserve"> z wyłączeniem odpowiedzialności </w:t>
      </w:r>
      <w:r w:rsidR="000F2F37" w:rsidRPr="0088182A">
        <w:rPr>
          <w:rFonts w:ascii="Tahoma" w:hAnsi="Tahoma" w:cs="Tahoma"/>
          <w:sz w:val="20"/>
        </w:rPr>
        <w:t>cywilnej</w:t>
      </w:r>
      <w:r w:rsidRPr="0088182A">
        <w:rPr>
          <w:rFonts w:ascii="Tahoma" w:hAnsi="Tahoma" w:cs="Tahoma"/>
          <w:sz w:val="20"/>
        </w:rPr>
        <w:t>.</w:t>
      </w:r>
    </w:p>
    <w:p w14:paraId="2179F4B0" w14:textId="499C307C" w:rsidR="00F639EF" w:rsidRPr="005A61B7"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636777">
        <w:rPr>
          <w:rFonts w:ascii="Tahoma" w:hAnsi="Tahoma" w:cs="Tahoma"/>
          <w:b/>
          <w:sz w:val="20"/>
        </w:rPr>
        <w:t xml:space="preserve">Klauzula odstąpienia od prawa do regresu - </w:t>
      </w:r>
      <w:r w:rsidRPr="00636777">
        <w:rPr>
          <w:rFonts w:ascii="Tahoma" w:hAnsi="Tahoma" w:cs="Tahoma"/>
          <w:sz w:val="20"/>
        </w:rPr>
        <w:t>Ubezpieczyciel zrzeka się prawa do regresu w stosunku do osób</w:t>
      </w:r>
      <w:r w:rsidR="00D80EA9" w:rsidRPr="00636777">
        <w:rPr>
          <w:rFonts w:ascii="Tahoma" w:hAnsi="Tahoma" w:cs="Tahoma"/>
          <w:sz w:val="20"/>
        </w:rPr>
        <w:t xml:space="preserve"> fizycznych</w:t>
      </w:r>
      <w:r w:rsidRPr="00636777">
        <w:rPr>
          <w:rFonts w:ascii="Tahoma" w:hAnsi="Tahoma" w:cs="Tahoma"/>
          <w:sz w:val="20"/>
        </w:rPr>
        <w:t>, za które Ubezpieczający/</w:t>
      </w:r>
      <w:r w:rsidR="00CF6D35">
        <w:rPr>
          <w:rFonts w:ascii="Tahoma" w:hAnsi="Tahoma" w:cs="Tahoma"/>
          <w:sz w:val="20"/>
        </w:rPr>
        <w:t xml:space="preserve"> </w:t>
      </w:r>
      <w:r w:rsidRPr="00636777">
        <w:rPr>
          <w:rFonts w:ascii="Tahoma" w:hAnsi="Tahoma" w:cs="Tahoma"/>
          <w:sz w:val="20"/>
        </w:rPr>
        <w:t>Ubezpieczony ponosi odpowiedzialność za szkody wyrządzone przez te osoby. Zrzeczenie</w:t>
      </w:r>
      <w:r w:rsidRPr="005A61B7">
        <w:rPr>
          <w:rFonts w:ascii="Tahoma" w:hAnsi="Tahoma" w:cs="Tahoma"/>
          <w:sz w:val="20"/>
        </w:rPr>
        <w:t xml:space="preserve"> się prawa do regresu nie ma zastosowania, gdy osoby te wyrządziły szkodę umyślnie lub w stanie </w:t>
      </w:r>
      <w:r w:rsidRPr="005A61B7">
        <w:rPr>
          <w:rFonts w:ascii="Tahoma" w:hAnsi="Tahoma" w:cs="Tahoma"/>
          <w:sz w:val="20"/>
        </w:rPr>
        <w:lastRenderedPageBreak/>
        <w:t xml:space="preserve">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07FCE2C9" w:rsidR="00F639EF" w:rsidRPr="00F576F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w:t>
      </w:r>
      <w:r w:rsidR="00CF6D35">
        <w:rPr>
          <w:rFonts w:ascii="Tahoma" w:hAnsi="Tahoma" w:cs="Tahoma"/>
          <w:sz w:val="20"/>
        </w:rPr>
        <w:t xml:space="preserve"> </w:t>
      </w:r>
      <w:r w:rsidR="00104B65" w:rsidRPr="0067525B">
        <w:rPr>
          <w:rFonts w:ascii="Tahoma" w:hAnsi="Tahoma" w:cs="Tahoma"/>
          <w:sz w:val="20"/>
        </w:rPr>
        <w:t>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2B78D4A6" w:rsidR="00F639EF" w:rsidRPr="005A61B7" w:rsidRDefault="00F639EF" w:rsidP="00E132C1">
      <w:pPr>
        <w:pStyle w:val="WW-Tekstpodstawowywcity2"/>
        <w:numPr>
          <w:ilvl w:val="0"/>
          <w:numId w:val="5"/>
        </w:numPr>
        <w:tabs>
          <w:tab w:val="clear" w:pos="1070"/>
          <w:tab w:val="num" w:pos="426"/>
        </w:tabs>
        <w:spacing w:before="112" w:after="248"/>
        <w:ind w:left="0" w:firstLine="0"/>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4C34984B"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ochroną ubezpieczeniową zostaje automatycznie objęty sprzęt elektroniczny, oraz dodatki i ulepszenia zgłoszonego do ubezpieczenia sprzętu, w których posiadanie wejdzie Ubezpieczający/</w:t>
      </w:r>
      <w:r w:rsidR="00CF6D35">
        <w:rPr>
          <w:rFonts w:ascii="Tahoma" w:hAnsi="Tahoma" w:cs="Tahoma"/>
          <w:sz w:val="20"/>
        </w:rPr>
        <w:t xml:space="preserve"> </w:t>
      </w:r>
      <w:r w:rsidRPr="00464461">
        <w:rPr>
          <w:rFonts w:ascii="Tahoma" w:hAnsi="Tahoma" w:cs="Tahoma"/>
          <w:sz w:val="20"/>
        </w:rPr>
        <w:t xml:space="preserve">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w:t>
      </w:r>
      <w:r w:rsidR="00CF6D35">
        <w:rPr>
          <w:rFonts w:ascii="Tahoma" w:hAnsi="Tahoma" w:cs="Tahoma"/>
          <w:sz w:val="20"/>
        </w:rPr>
        <w:t xml:space="preserve"> </w:t>
      </w:r>
      <w:r w:rsidRPr="00464461">
        <w:rPr>
          <w:rFonts w:ascii="Tahoma" w:hAnsi="Tahoma" w:cs="Tahoma"/>
          <w:sz w:val="20"/>
        </w:rPr>
        <w:t>Ubezpieczonego ryzyka związanego z posiadaniem mienia lub po dostarczeniu mienia na miejsce ubezpieczenia. Klauzula liczona dla całego sprzętu elektronicznego objętego przetargiem łącznie. Ubezpieczający/</w:t>
      </w:r>
      <w:r w:rsidR="00CF6D35">
        <w:rPr>
          <w:rFonts w:ascii="Tahoma" w:hAnsi="Tahoma" w:cs="Tahoma"/>
          <w:sz w:val="20"/>
        </w:rPr>
        <w:t xml:space="preserve"> </w:t>
      </w:r>
      <w:r w:rsidRPr="00464461">
        <w:rPr>
          <w:rFonts w:ascii="Tahoma" w:hAnsi="Tahoma" w:cs="Tahoma"/>
          <w:sz w:val="20"/>
        </w:rPr>
        <w:t>Ubezpieczony w trakcie roku nie informuje o zmianach w majątku, a jeżeli Ubezpieczającemu/</w:t>
      </w:r>
      <w:r w:rsidR="00CF6D35">
        <w:rPr>
          <w:rFonts w:ascii="Tahoma" w:hAnsi="Tahoma" w:cs="Tahoma"/>
          <w:sz w:val="20"/>
        </w:rPr>
        <w:t xml:space="preserve"> </w:t>
      </w:r>
      <w:r w:rsidRPr="00464461">
        <w:rPr>
          <w:rFonts w:ascii="Tahoma" w:hAnsi="Tahoma" w:cs="Tahoma"/>
          <w:sz w:val="20"/>
        </w:rPr>
        <w:t xml:space="preserve">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6AF20F64"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ochroną ubezpieczeniową zostają objęte środki trwałe i wyposażenie, oraz dodatki i ulepszenia zgłoszonych do ubezpieczenia środków trwałych i wyposażenia, w których posiadanie wejdzie Ubezpieczający/</w:t>
      </w:r>
      <w:r w:rsidR="00CF6D35">
        <w:rPr>
          <w:rFonts w:ascii="Tahoma" w:hAnsi="Tahoma" w:cs="Tahoma"/>
          <w:sz w:val="20"/>
        </w:rPr>
        <w:t xml:space="preserve"> </w:t>
      </w:r>
      <w:r w:rsidRPr="00464461">
        <w:rPr>
          <w:rFonts w:ascii="Tahoma" w:hAnsi="Tahoma" w:cs="Tahoma"/>
          <w:sz w:val="20"/>
        </w:rPr>
        <w:t xml:space="preserve">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w:t>
      </w:r>
      <w:r w:rsidRPr="00464461">
        <w:rPr>
          <w:rFonts w:ascii="Tahoma" w:hAnsi="Tahoma" w:cs="Tahoma"/>
          <w:sz w:val="20"/>
        </w:rPr>
        <w:lastRenderedPageBreak/>
        <w:t xml:space="preserve">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w:t>
      </w:r>
      <w:r w:rsidRPr="00F3622A">
        <w:rPr>
          <w:rFonts w:ascii="Tahoma" w:hAnsi="Tahoma" w:cs="Tahoma"/>
          <w:sz w:val="20"/>
        </w:rPr>
        <w:t xml:space="preserve">potwierdzający ochronę ubezpieczeniową na mocy przedmiotowej klauzuli. Klauzula dotyczy </w:t>
      </w:r>
      <w:r w:rsidRPr="00F3622A">
        <w:rPr>
          <w:rFonts w:ascii="Tahoma" w:hAnsi="Tahoma" w:cs="Tahoma"/>
          <w:color w:val="000000"/>
          <w:sz w:val="20"/>
        </w:rPr>
        <w:t xml:space="preserve">ubezpieczenia mienia od wszystkich </w:t>
      </w:r>
      <w:proofErr w:type="spellStart"/>
      <w:r w:rsidRPr="00F3622A">
        <w:rPr>
          <w:rFonts w:ascii="Tahoma" w:hAnsi="Tahoma" w:cs="Tahoma"/>
          <w:color w:val="000000"/>
          <w:sz w:val="20"/>
        </w:rPr>
        <w:t>ryzyk</w:t>
      </w:r>
      <w:proofErr w:type="spellEnd"/>
      <w:r w:rsidRPr="00F3622A">
        <w:rPr>
          <w:rFonts w:ascii="Tahoma" w:hAnsi="Tahoma" w:cs="Tahoma"/>
          <w:sz w:val="20"/>
        </w:rPr>
        <w:t>. Limit</w:t>
      </w:r>
      <w:r w:rsidRPr="00464461">
        <w:rPr>
          <w:rFonts w:ascii="Tahoma" w:hAnsi="Tahoma" w:cs="Tahoma"/>
          <w:sz w:val="20"/>
        </w:rPr>
        <w:t xml:space="preserve">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0FF8E678"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Niniejsza klauzula ma zastosowanie do szkód o szacunkowej wartości nie przekraczającej 50</w:t>
      </w:r>
      <w:r w:rsidR="004E032A">
        <w:rPr>
          <w:rFonts w:ascii="Tahoma" w:hAnsi="Tahoma" w:cs="Tahoma"/>
          <w:sz w:val="20"/>
        </w:rPr>
        <w:t>.</w:t>
      </w:r>
      <w:r w:rsidR="00BB4AFA" w:rsidRPr="0067525B">
        <w:rPr>
          <w:rFonts w:ascii="Tahoma" w:hAnsi="Tahoma" w:cs="Tahoma"/>
          <w:sz w:val="20"/>
        </w:rPr>
        <w:t xml:space="preserve">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004E032A">
        <w:rPr>
          <w:rFonts w:ascii="Tahoma" w:hAnsi="Tahoma" w:cs="Tahoma"/>
          <w:sz w:val="20"/>
        </w:rPr>
        <w:t>.</w:t>
      </w:r>
    </w:p>
    <w:p w14:paraId="4118998A"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2FBFD20F" w:rsidR="00F639EF" w:rsidRPr="007D5104"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w:t>
      </w:r>
      <w:r w:rsidRPr="004E032A">
        <w:rPr>
          <w:rFonts w:ascii="Tahoma" w:hAnsi="Tahoma" w:cs="Tahoma"/>
          <w:sz w:val="20"/>
        </w:rPr>
        <w:t>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w:t>
      </w:r>
      <w:r w:rsidRPr="0067525B">
        <w:rPr>
          <w:rFonts w:ascii="Tahoma" w:hAnsi="Tahoma" w:cs="Tahoma"/>
          <w:sz w:val="20"/>
        </w:rPr>
        <w:t xml:space="preserve">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t>
      </w:r>
      <w:r w:rsidRPr="001A7F73">
        <w:rPr>
          <w:rFonts w:ascii="Tahoma" w:hAnsi="Tahoma" w:cs="Tahoma"/>
          <w:sz w:val="20"/>
        </w:rPr>
        <w:lastRenderedPageBreak/>
        <w:t>wystąpienia</w:t>
      </w:r>
      <w:r w:rsidRPr="007D5104">
        <w:rPr>
          <w:rFonts w:ascii="Tahoma" w:hAnsi="Tahoma" w:cs="Tahoma"/>
          <w:sz w:val="20"/>
        </w:rPr>
        <w:t xml:space="preserve"> szkody w mieniu Ubezpieczającego/</w:t>
      </w:r>
      <w:r w:rsidR="00CF6D35">
        <w:rPr>
          <w:rFonts w:ascii="Tahoma" w:hAnsi="Tahoma" w:cs="Tahoma"/>
          <w:sz w:val="20"/>
        </w:rPr>
        <w:t xml:space="preserve"> </w:t>
      </w:r>
      <w:r w:rsidRPr="007D5104">
        <w:rPr>
          <w:rFonts w:ascii="Tahoma" w:hAnsi="Tahoma" w:cs="Tahoma"/>
          <w:sz w:val="20"/>
        </w:rPr>
        <w:t xml:space="preserve">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CF6D35">
        <w:rPr>
          <w:rFonts w:ascii="Tahoma" w:hAnsi="Tahoma" w:cs="Tahoma"/>
          <w:sz w:val="20"/>
        </w:rPr>
        <w:t xml:space="preserve">pierwsze ryzyko: 50.000,00 zł na </w:t>
      </w:r>
      <w:r w:rsidRPr="00357BDF">
        <w:rPr>
          <w:rFonts w:ascii="Tahoma" w:hAnsi="Tahoma" w:cs="Tahoma"/>
          <w:sz w:val="20"/>
        </w:rPr>
        <w:t>jedno i wszystkie zdarzenia w rocznym okresie ubezpieczenia.</w:t>
      </w:r>
    </w:p>
    <w:p w14:paraId="4C2D9A1A" w14:textId="7E439410" w:rsidR="00F639EF" w:rsidRPr="00B977C5"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w:t>
      </w:r>
      <w:proofErr w:type="spellStart"/>
      <w:r w:rsidRPr="00464461">
        <w:rPr>
          <w:rFonts w:ascii="Tahoma" w:hAnsi="Tahoma" w:cs="Tahoma"/>
          <w:color w:val="262626"/>
          <w:sz w:val="20"/>
        </w:rPr>
        <w:t>ryzyk</w:t>
      </w:r>
      <w:proofErr w:type="spellEnd"/>
      <w:r w:rsidRPr="00464461">
        <w:rPr>
          <w:rFonts w:ascii="Tahoma" w:hAnsi="Tahoma" w:cs="Tahoma"/>
          <w:color w:val="262626"/>
          <w:sz w:val="20"/>
        </w:rPr>
        <w:t xml:space="preserve">. </w:t>
      </w:r>
      <w:r w:rsidRPr="00464461">
        <w:rPr>
          <w:rFonts w:ascii="Tahoma" w:eastAsia="Verdana,Italic" w:hAnsi="Tahoma" w:cs="Tahoma"/>
          <w:i/>
          <w:iCs/>
          <w:color w:val="000000"/>
          <w:sz w:val="20"/>
        </w:rPr>
        <w:t xml:space="preserve">Zastosowane limity odpowiedzialności nie mają zastosowania do </w:t>
      </w:r>
      <w:proofErr w:type="spellStart"/>
      <w:r w:rsidRPr="00464461">
        <w:rPr>
          <w:rFonts w:ascii="Tahoma" w:eastAsia="Verdana,Italic" w:hAnsi="Tahoma" w:cs="Tahoma"/>
          <w:i/>
          <w:iCs/>
          <w:color w:val="000000"/>
          <w:sz w:val="20"/>
        </w:rPr>
        <w:t>ryzyk</w:t>
      </w:r>
      <w:proofErr w:type="spellEnd"/>
      <w:r w:rsidRPr="00464461">
        <w:rPr>
          <w:rFonts w:ascii="Tahoma" w:eastAsia="Verdana,Italic" w:hAnsi="Tahoma" w:cs="Tahoma"/>
          <w:i/>
          <w:iCs/>
          <w:color w:val="000000"/>
          <w:sz w:val="20"/>
        </w:rPr>
        <w:t>, które w myśl zapisów OWU nie są limitowane.</w:t>
      </w:r>
    </w:p>
    <w:p w14:paraId="5048A9B0" w14:textId="77777777" w:rsidR="00F639EF" w:rsidRPr="00464461" w:rsidRDefault="00F639EF" w:rsidP="00E132C1">
      <w:pPr>
        <w:numPr>
          <w:ilvl w:val="0"/>
          <w:numId w:val="5"/>
        </w:numPr>
        <w:tabs>
          <w:tab w:val="clear" w:pos="1070"/>
          <w:tab w:val="num" w:pos="426"/>
          <w:tab w:val="num" w:pos="1495"/>
          <w:tab w:val="num" w:pos="2062"/>
        </w:tabs>
        <w:suppressAutoHyphens/>
        <w:spacing w:before="112" w:after="248"/>
        <w:ind w:left="0" w:firstLine="0"/>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 xml:space="preserve">Limit odpowiedzialności 50 000 zł na jedno i wszystkie zdarzenia w rocznym okresie ubezpieczenia.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w:t>
      </w:r>
      <w:r w:rsidRPr="0067525B">
        <w:rPr>
          <w:rFonts w:ascii="Tahoma" w:hAnsi="Tahoma" w:cs="Tahoma"/>
          <w:sz w:val="20"/>
        </w:rPr>
        <w:lastRenderedPageBreak/>
        <w:t xml:space="preserve">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E132C1">
      <w:pPr>
        <w:numPr>
          <w:ilvl w:val="0"/>
          <w:numId w:val="5"/>
        </w:numPr>
        <w:tabs>
          <w:tab w:val="clear" w:pos="1070"/>
          <w:tab w:val="num" w:pos="426"/>
        </w:tabs>
        <w:ind w:left="0" w:firstLine="0"/>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07372319" w14:textId="77777777"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51A33C0D" w:rsidR="00F639EF" w:rsidRPr="00D5353D"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CF6D35" w:rsidRDefault="00F639EF" w:rsidP="00E132C1">
      <w:pPr>
        <w:numPr>
          <w:ilvl w:val="0"/>
          <w:numId w:val="5"/>
        </w:numPr>
        <w:tabs>
          <w:tab w:val="clear" w:pos="1070"/>
          <w:tab w:val="num" w:pos="426"/>
        </w:tabs>
        <w:ind w:left="0" w:firstLine="0"/>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t>
      </w:r>
      <w:r w:rsidRPr="00CF6D35">
        <w:rPr>
          <w:rFonts w:ascii="Tahoma" w:hAnsi="Tahoma" w:cs="Tahoma"/>
        </w:rPr>
        <w:t>wygasa, ani nie ulega żadnym ograniczeniom, jeśli budynki, urządzenia lub instalacje zgłoszone do ubezpieczenia są wyłączone z eksploatacji z zastrzeżeniem, że:</w:t>
      </w:r>
    </w:p>
    <w:p w14:paraId="78485207" w14:textId="6CEA6456" w:rsidR="00E132C1" w:rsidRPr="00CF6D35" w:rsidRDefault="00F639EF" w:rsidP="00E132C1">
      <w:pPr>
        <w:pStyle w:val="WW-Tekstpodstawowywcity2"/>
        <w:tabs>
          <w:tab w:val="num" w:pos="426"/>
        </w:tabs>
        <w:ind w:left="0" w:firstLine="0"/>
        <w:rPr>
          <w:rFonts w:ascii="Tahoma" w:hAnsi="Tahoma" w:cs="Tahoma"/>
          <w:sz w:val="20"/>
        </w:rPr>
      </w:pPr>
      <w:r w:rsidRPr="00CF6D35">
        <w:rPr>
          <w:rFonts w:ascii="Tahoma" w:hAnsi="Tahoma" w:cs="Tahoma"/>
          <w:sz w:val="20"/>
        </w:rPr>
        <w:t>-wszystkie otwory okienne i drzwiowe do budynków powinny być zabezpieczone przed nieuprawnionym wejściem do niego osób trzecich przynajmniej do poziomu 1-go piętra,</w:t>
      </w:r>
    </w:p>
    <w:p w14:paraId="484E39AF" w14:textId="77181DBE" w:rsidR="00E132C1" w:rsidRPr="00CF6D35" w:rsidRDefault="00F639EF" w:rsidP="00E132C1">
      <w:pPr>
        <w:pStyle w:val="WW-Tekstpodstawowywcity2"/>
        <w:tabs>
          <w:tab w:val="num" w:pos="426"/>
        </w:tabs>
        <w:ind w:left="0" w:firstLine="0"/>
        <w:rPr>
          <w:rFonts w:ascii="Tahoma" w:hAnsi="Tahoma" w:cs="Tahoma"/>
          <w:sz w:val="20"/>
        </w:rPr>
      </w:pPr>
      <w:r w:rsidRPr="00CF6D35">
        <w:rPr>
          <w:rFonts w:ascii="Tahoma" w:hAnsi="Tahoma" w:cs="Tahoma"/>
          <w:sz w:val="20"/>
        </w:rPr>
        <w:t xml:space="preserve">-urządzenia znajdujące się w budynku są odłączone od źródeł zasilania, </w:t>
      </w:r>
    </w:p>
    <w:p w14:paraId="645C1AF1" w14:textId="7339EE71" w:rsidR="00F639EF" w:rsidRPr="00CF6D35" w:rsidRDefault="00F639EF" w:rsidP="00E132C1">
      <w:pPr>
        <w:pStyle w:val="WW-Tekstpodstawowywcity2"/>
        <w:tabs>
          <w:tab w:val="num" w:pos="426"/>
        </w:tabs>
        <w:ind w:left="0" w:firstLine="0"/>
        <w:rPr>
          <w:rFonts w:ascii="Tahoma" w:hAnsi="Tahoma" w:cs="Tahoma"/>
          <w:sz w:val="20"/>
        </w:rPr>
      </w:pPr>
      <w:r w:rsidRPr="00CF6D35">
        <w:rPr>
          <w:rFonts w:ascii="Tahoma" w:hAnsi="Tahoma" w:cs="Tahoma"/>
          <w:sz w:val="20"/>
        </w:rPr>
        <w:t>-w budynku został odcięty dopływ mediów (woda, prąd, gaz), chyba że prąd jest niezbędny do podtrzymywania systemów zabezpieczeń,</w:t>
      </w:r>
    </w:p>
    <w:p w14:paraId="3C826C76" w14:textId="107D5EF6" w:rsidR="00F639EF" w:rsidRPr="00CF6D35" w:rsidRDefault="00F639EF" w:rsidP="00E132C1">
      <w:pPr>
        <w:pStyle w:val="WW-Tekstpodstawowywcity2"/>
        <w:tabs>
          <w:tab w:val="num" w:pos="426"/>
        </w:tabs>
        <w:ind w:left="0" w:firstLine="0"/>
        <w:rPr>
          <w:rFonts w:ascii="Tahoma" w:hAnsi="Tahoma" w:cs="Tahoma"/>
          <w:sz w:val="20"/>
        </w:rPr>
      </w:pPr>
      <w:r w:rsidRPr="00CF6D35">
        <w:rPr>
          <w:rFonts w:ascii="Tahoma" w:hAnsi="Tahoma" w:cs="Tahoma"/>
          <w:sz w:val="20"/>
        </w:rPr>
        <w:t>-dla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E132C1">
      <w:pPr>
        <w:pStyle w:val="WW-Tekstpodstawowywcity2"/>
        <w:tabs>
          <w:tab w:val="num" w:pos="426"/>
        </w:tabs>
        <w:ind w:left="0" w:firstLine="0"/>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E132C1">
      <w:pPr>
        <w:pStyle w:val="WW-Tekstpodstawowywcity2"/>
        <w:tabs>
          <w:tab w:val="num" w:pos="426"/>
        </w:tabs>
        <w:ind w:left="0" w:firstLine="0"/>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5F89A056" w:rsidR="00F639EF" w:rsidRDefault="00F639EF" w:rsidP="00E132C1">
      <w:pPr>
        <w:tabs>
          <w:tab w:val="num" w:pos="426"/>
        </w:tabs>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3DD8DA16" w14:textId="77777777" w:rsidR="00CF6D35" w:rsidRDefault="00CF6D35" w:rsidP="00E132C1">
      <w:pPr>
        <w:tabs>
          <w:tab w:val="num" w:pos="426"/>
        </w:tabs>
        <w:jc w:val="both"/>
        <w:rPr>
          <w:rFonts w:ascii="Tahoma" w:hAnsi="Tahoma" w:cs="Tahoma"/>
        </w:rPr>
      </w:pPr>
    </w:p>
    <w:p w14:paraId="226281AE" w14:textId="20FD17BD" w:rsidR="00F639EF" w:rsidRPr="007D5104"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B6022C">
        <w:rPr>
          <w:rFonts w:ascii="Tahoma" w:hAnsi="Tahoma" w:cs="Tahoma"/>
          <w:sz w:val="20"/>
        </w:rPr>
        <w:t>10</w:t>
      </w:r>
      <w:r w:rsidR="00CF6D35">
        <w:rPr>
          <w:rFonts w:ascii="Tahoma" w:hAnsi="Tahoma" w:cs="Tahoma"/>
          <w:sz w:val="20"/>
        </w:rPr>
        <w:t>.</w:t>
      </w:r>
      <w:r w:rsidRPr="006A5B36">
        <w:rPr>
          <w:rFonts w:ascii="Tahoma" w:hAnsi="Tahoma" w:cs="Tahoma"/>
          <w:sz w:val="20"/>
        </w:rPr>
        <w:t xml:space="preserve">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w:t>
      </w:r>
      <w:r w:rsidRPr="006A5B36">
        <w:rPr>
          <w:rFonts w:ascii="Tahoma" w:hAnsi="Tahoma" w:cs="Tahoma"/>
          <w:sz w:val="20"/>
        </w:rPr>
        <w:lastRenderedPageBreak/>
        <w:t xml:space="preserve">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E132C1">
      <w:pPr>
        <w:numPr>
          <w:ilvl w:val="0"/>
          <w:numId w:val="5"/>
        </w:numPr>
        <w:tabs>
          <w:tab w:val="clear" w:pos="1070"/>
          <w:tab w:val="num" w:pos="426"/>
        </w:tabs>
        <w:ind w:left="0" w:firstLine="0"/>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2F595F93"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w:t>
      </w:r>
      <w:r w:rsidR="00AC5F1B">
        <w:rPr>
          <w:rFonts w:ascii="Tahoma" w:hAnsi="Tahoma" w:cs="Tahoma"/>
          <w:color w:val="000000"/>
          <w:sz w:val="20"/>
        </w:rPr>
        <w:t xml:space="preserve">rocznym </w:t>
      </w:r>
      <w:r w:rsidRPr="00464461">
        <w:rPr>
          <w:rFonts w:ascii="Tahoma" w:hAnsi="Tahoma" w:cs="Tahoma"/>
          <w:color w:val="000000"/>
          <w:sz w:val="20"/>
        </w:rPr>
        <w:t xml:space="preserve">okresie ubezpieczenia. Klauzula dotyczy ubezpieczenie mienia od wszystkich </w:t>
      </w:r>
      <w:proofErr w:type="spellStart"/>
      <w:r w:rsidRPr="00464461">
        <w:rPr>
          <w:rFonts w:ascii="Tahoma" w:hAnsi="Tahoma" w:cs="Tahoma"/>
          <w:color w:val="000000"/>
          <w:sz w:val="20"/>
        </w:rPr>
        <w:t>ryzyk</w:t>
      </w:r>
      <w:proofErr w:type="spellEnd"/>
      <w:r w:rsidRPr="00CF6D35">
        <w:rPr>
          <w:rFonts w:ascii="Tahoma" w:hAnsi="Tahoma" w:cs="Tahoma"/>
          <w:sz w:val="20"/>
        </w:rPr>
        <w:t xml:space="preserve"> </w:t>
      </w:r>
      <w:r w:rsidRPr="00464461">
        <w:rPr>
          <w:rFonts w:ascii="Tahoma" w:hAnsi="Tahoma" w:cs="Tahoma"/>
          <w:color w:val="000000"/>
          <w:sz w:val="20"/>
        </w:rPr>
        <w:t xml:space="preserve">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6B6B64D9" w:rsidR="00F639EF" w:rsidRPr="00464461" w:rsidRDefault="00F639EF" w:rsidP="00E132C1">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7525B" w:rsidRDefault="00F639EF" w:rsidP="00CF6D35">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xml:space="preserve"> oraz ubezpieczenia sprzętu elektronicznego od wszystkich </w:t>
      </w:r>
      <w:proofErr w:type="spellStart"/>
      <w:r w:rsidRPr="0067525B">
        <w:rPr>
          <w:rFonts w:ascii="Tahoma" w:hAnsi="Tahoma" w:cs="Tahoma"/>
          <w:sz w:val="20"/>
        </w:rPr>
        <w:t>ryzyk</w:t>
      </w:r>
      <w:proofErr w:type="spellEnd"/>
      <w:r w:rsidRPr="0067525B">
        <w:rPr>
          <w:rFonts w:ascii="Tahoma" w:hAnsi="Tahoma" w:cs="Tahoma"/>
          <w:sz w:val="20"/>
        </w:rPr>
        <w:t>.</w:t>
      </w:r>
    </w:p>
    <w:p w14:paraId="75AF91C3" w14:textId="1E4204EF" w:rsidR="00F639EF" w:rsidRPr="00464461" w:rsidRDefault="00F639EF" w:rsidP="00CF6D35">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6B77CCB7" w14:textId="77777777" w:rsidR="00F639EF" w:rsidRPr="00464461" w:rsidRDefault="00F639EF" w:rsidP="00CF6D35">
      <w:pPr>
        <w:pStyle w:val="WW-Tekstpodstawowywcity2"/>
        <w:numPr>
          <w:ilvl w:val="0"/>
          <w:numId w:val="5"/>
        </w:numPr>
        <w:tabs>
          <w:tab w:val="clear" w:pos="1070"/>
          <w:tab w:val="num" w:pos="426"/>
        </w:tabs>
        <w:ind w:left="0" w:firstLine="0"/>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2F7C5B81" w:rsidR="00F639EF" w:rsidRPr="00464461" w:rsidRDefault="00F639EF" w:rsidP="00CF6D35">
      <w:pPr>
        <w:pStyle w:val="WW-Tekstpodstawowywcity2"/>
        <w:tabs>
          <w:tab w:val="num" w:pos="426"/>
        </w:tabs>
        <w:ind w:left="0" w:firstLine="0"/>
        <w:rPr>
          <w:rFonts w:ascii="Tahoma" w:hAnsi="Tahoma" w:cs="Tahoma"/>
          <w:sz w:val="20"/>
        </w:rPr>
      </w:pPr>
      <w:r w:rsidRPr="00464461">
        <w:rPr>
          <w:rFonts w:ascii="Tahoma" w:hAnsi="Tahoma" w:cs="Tahoma"/>
          <w:sz w:val="20"/>
        </w:rPr>
        <w:t xml:space="preserve">-utratę licencji, zezwolenia, koncesji na prowadzenie działalności, </w:t>
      </w:r>
    </w:p>
    <w:p w14:paraId="7C0E5B69" w14:textId="29C61766" w:rsidR="00F639EF" w:rsidRPr="00464461" w:rsidRDefault="00F639EF" w:rsidP="00CF6D35">
      <w:pPr>
        <w:pStyle w:val="WW-Tekstpodstawowywcity2"/>
        <w:tabs>
          <w:tab w:val="num" w:pos="426"/>
        </w:tabs>
        <w:ind w:left="0" w:firstLine="0"/>
        <w:rPr>
          <w:rFonts w:ascii="Tahoma" w:hAnsi="Tahoma" w:cs="Tahoma"/>
          <w:sz w:val="20"/>
        </w:rPr>
      </w:pPr>
      <w:r w:rsidRPr="00464461">
        <w:rPr>
          <w:rFonts w:ascii="Tahoma" w:hAnsi="Tahoma" w:cs="Tahoma"/>
          <w:sz w:val="20"/>
        </w:rPr>
        <w:t>-niewyrażenie przez Ubezpieczonego zgody na dokonanie lustracji ryzyka lub utrudnianie jej przeprowadzenia,</w:t>
      </w:r>
    </w:p>
    <w:p w14:paraId="4DD5B71E" w14:textId="65C3F620" w:rsidR="00F639EF" w:rsidRPr="00464461" w:rsidRDefault="00F639EF" w:rsidP="00CF6D35">
      <w:pPr>
        <w:pStyle w:val="WW-Tekstpodstawowywcity2"/>
        <w:tabs>
          <w:tab w:val="num" w:pos="426"/>
        </w:tabs>
        <w:ind w:left="0" w:firstLine="0"/>
        <w:rPr>
          <w:rFonts w:ascii="Tahoma" w:hAnsi="Tahoma" w:cs="Tahoma"/>
          <w:sz w:val="20"/>
        </w:rPr>
      </w:pPr>
      <w:r w:rsidRPr="00464461">
        <w:rPr>
          <w:rFonts w:ascii="Tahoma" w:hAnsi="Tahoma" w:cs="Tahoma"/>
          <w:sz w:val="20"/>
        </w:rPr>
        <w:t xml:space="preserve">-wyłudzenie lub próbę wyłudzenia przez Ubezpieczonego odszkodowania lub świadczenia z zawartej z Ubezpieczycielem umowy ubezpieczenia. </w:t>
      </w:r>
    </w:p>
    <w:p w14:paraId="1ADECA00" w14:textId="77777777" w:rsidR="00F639EF" w:rsidRDefault="00F639EF" w:rsidP="00CF6D35">
      <w:pPr>
        <w:pStyle w:val="WW-Tekstpodstawowywcity2"/>
        <w:tabs>
          <w:tab w:val="num" w:pos="426"/>
        </w:tabs>
        <w:ind w:left="0" w:firstLine="0"/>
        <w:rPr>
          <w:rFonts w:ascii="Tahoma" w:hAnsi="Tahoma" w:cs="Tahoma"/>
          <w:sz w:val="20"/>
        </w:rPr>
      </w:pPr>
      <w:r w:rsidRPr="00464461">
        <w:rPr>
          <w:rFonts w:ascii="Tahoma" w:hAnsi="Tahoma" w:cs="Tahoma"/>
          <w:sz w:val="20"/>
        </w:rPr>
        <w:t xml:space="preserve">Klauzula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FF81C24" w14:textId="77777777" w:rsidR="00F639EF" w:rsidRPr="008C4691" w:rsidRDefault="00F639EF" w:rsidP="00CF6D35">
      <w:pPr>
        <w:pStyle w:val="WW-Tekstpodstawowywcity2"/>
        <w:tabs>
          <w:tab w:val="num" w:pos="426"/>
        </w:tabs>
        <w:ind w:left="0" w:firstLine="0"/>
        <w:rPr>
          <w:rFonts w:ascii="Tahoma" w:hAnsi="Tahoma" w:cs="Tahoma"/>
          <w:sz w:val="20"/>
        </w:rPr>
      </w:pPr>
    </w:p>
    <w:p w14:paraId="1C5C8F7C" w14:textId="2A755B55" w:rsidR="00F639EF" w:rsidRPr="0061333C" w:rsidRDefault="00F639EF" w:rsidP="00CF6D35">
      <w:pPr>
        <w:pStyle w:val="WW-Tekstpodstawowywcity2"/>
        <w:numPr>
          <w:ilvl w:val="0"/>
          <w:numId w:val="5"/>
        </w:numPr>
        <w:tabs>
          <w:tab w:val="clear" w:pos="1070"/>
          <w:tab w:val="num" w:pos="426"/>
        </w:tabs>
        <w:spacing w:before="112" w:after="248"/>
        <w:ind w:left="0" w:firstLine="0"/>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w:t>
      </w:r>
      <w:proofErr w:type="spellStart"/>
      <w:r w:rsidRPr="0061333C">
        <w:rPr>
          <w:rFonts w:ascii="Tahoma" w:hAnsi="Tahoma" w:cs="Tahoma"/>
          <w:sz w:val="20"/>
          <w:shd w:val="clear" w:color="auto" w:fill="FFFFFF"/>
        </w:rPr>
        <w:t>zalaniami</w:t>
      </w:r>
      <w:proofErr w:type="spellEnd"/>
      <w:r w:rsidRPr="0061333C">
        <w:rPr>
          <w:rFonts w:ascii="Tahoma" w:hAnsi="Tahoma" w:cs="Tahoma"/>
          <w:sz w:val="20"/>
          <w:shd w:val="clear" w:color="auto" w:fill="FFFFFF"/>
        </w:rPr>
        <w:t xml:space="preserve">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w:t>
      </w:r>
      <w:r w:rsidRPr="002B76CF">
        <w:rPr>
          <w:rFonts w:ascii="Tahoma" w:hAnsi="Tahoma" w:cs="Tahoma"/>
          <w:sz w:val="20"/>
          <w:shd w:val="clear" w:color="auto" w:fill="FFFFFF"/>
        </w:rPr>
        <w:lastRenderedPageBreak/>
        <w:t xml:space="preserve">odszkodowania na podstawie tej klauzuli przez Ubezpieczonego, jeżeli po wypłacie odszkodowania Ubezpieczony nie zabezpieczył mienia </w:t>
      </w:r>
      <w:r w:rsidRPr="004E032A">
        <w:rPr>
          <w:rFonts w:ascii="Tahoma" w:hAnsi="Tahoma" w:cs="Tahoma"/>
          <w:sz w:val="20"/>
          <w:shd w:val="clear" w:color="auto" w:fill="FFFFFF"/>
        </w:rPr>
        <w:t>przed kolejnymi szkodami, chyba że zabezpieczenie mienia nie było możliwe z przyczyn technicznych lub innych przyczyn niezależnych od ubezpieczonego (np. złe warunki atmosferyczne). Limit odpo</w:t>
      </w:r>
      <w:r w:rsidRPr="004E032A">
        <w:rPr>
          <w:rFonts w:ascii="Tahoma" w:hAnsi="Tahoma" w:cs="Tahoma"/>
          <w:sz w:val="20"/>
        </w:rPr>
        <w:t xml:space="preserve">wiedzialności na jedno i wszystkie zdarzenia w rocznym okresie ubezpieczenia: </w:t>
      </w:r>
      <w:r w:rsidR="00E1405B" w:rsidRPr="004E032A">
        <w:rPr>
          <w:rFonts w:ascii="Tahoma" w:hAnsi="Tahoma" w:cs="Tahoma"/>
          <w:sz w:val="20"/>
        </w:rPr>
        <w:t>2</w:t>
      </w:r>
      <w:r w:rsidRPr="004E032A">
        <w:rPr>
          <w:rFonts w:ascii="Tahoma" w:hAnsi="Tahoma" w:cs="Tahoma"/>
          <w:sz w:val="20"/>
        </w:rPr>
        <w:t xml:space="preserve">00.000,00 zł. Klauzula dotyczy ubezpieczenia mienia od wszystkich </w:t>
      </w:r>
      <w:proofErr w:type="spellStart"/>
      <w:r w:rsidRPr="004E032A">
        <w:rPr>
          <w:rFonts w:ascii="Tahoma" w:hAnsi="Tahoma" w:cs="Tahoma"/>
          <w:sz w:val="20"/>
        </w:rPr>
        <w:t>ryzyk</w:t>
      </w:r>
      <w:proofErr w:type="spellEnd"/>
      <w:r w:rsidRPr="004E032A">
        <w:rPr>
          <w:rFonts w:ascii="Tahoma" w:hAnsi="Tahoma" w:cs="Tahoma"/>
          <w:sz w:val="20"/>
        </w:rPr>
        <w:t>.</w:t>
      </w:r>
    </w:p>
    <w:p w14:paraId="25F94C02" w14:textId="77777777" w:rsidR="00F639EF" w:rsidRPr="00464461" w:rsidRDefault="00F639EF" w:rsidP="00CF6D35">
      <w:pPr>
        <w:pStyle w:val="WW-Tekstpodstawowywcity2"/>
        <w:numPr>
          <w:ilvl w:val="0"/>
          <w:numId w:val="5"/>
        </w:numPr>
        <w:tabs>
          <w:tab w:val="clear" w:pos="1070"/>
          <w:tab w:val="num" w:pos="426"/>
        </w:tabs>
        <w:spacing w:before="112" w:after="248"/>
        <w:ind w:left="0" w:firstLine="0"/>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5EF85B40" w:rsidR="00F639EF" w:rsidRPr="00464461" w:rsidRDefault="00F639EF" w:rsidP="005706AC">
      <w:pPr>
        <w:numPr>
          <w:ilvl w:val="0"/>
          <w:numId w:val="5"/>
        </w:numPr>
        <w:tabs>
          <w:tab w:val="clear" w:pos="1070"/>
          <w:tab w:val="left" w:pos="426"/>
        </w:tabs>
        <w:autoSpaceDE w:val="0"/>
        <w:autoSpaceDN w:val="0"/>
        <w:adjustRightInd w:val="0"/>
        <w:ind w:left="0" w:firstLine="0"/>
        <w:jc w:val="both"/>
        <w:rPr>
          <w:rFonts w:ascii="Tahoma" w:hAnsi="Tahoma" w:cs="Tahoma"/>
          <w:color w:val="000000"/>
        </w:rPr>
      </w:pPr>
      <w:r w:rsidRPr="00464461">
        <w:rPr>
          <w:rFonts w:ascii="Tahoma" w:hAnsi="Tahoma" w:cs="Tahoma"/>
          <w:b/>
          <w:color w:val="000000"/>
        </w:rPr>
        <w:t>Klauzula szkód mechanicznych –</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5706AC">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5706AC">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5706AC">
      <w:pPr>
        <w:numPr>
          <w:ilvl w:val="1"/>
          <w:numId w:val="31"/>
        </w:numPr>
        <w:tabs>
          <w:tab w:val="left" w:pos="426"/>
          <w:tab w:val="num" w:pos="1070"/>
        </w:tabs>
        <w:suppressAutoHyphens/>
        <w:ind w:left="0"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5706AC">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5706AC">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5706AC">
      <w:pPr>
        <w:tabs>
          <w:tab w:val="left" w:pos="426"/>
          <w:tab w:val="num" w:pos="1070"/>
        </w:tabs>
        <w:suppressAutoHyphens/>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5706AC" w:rsidRDefault="009001B1" w:rsidP="005706AC">
      <w:pPr>
        <w:tabs>
          <w:tab w:val="left" w:pos="426"/>
          <w:tab w:val="num" w:pos="1070"/>
        </w:tabs>
        <w:suppressAutoHyphens/>
        <w:jc w:val="both"/>
        <w:rPr>
          <w:rFonts w:ascii="Tahoma" w:hAnsi="Tahoma" w:cs="Tahoma"/>
          <w:color w:val="000000"/>
        </w:rPr>
      </w:pPr>
      <w:r w:rsidRPr="005706AC">
        <w:rPr>
          <w:rFonts w:ascii="Tahoma" w:hAnsi="Tahoma" w:cs="Tahoma"/>
          <w:color w:val="000000"/>
        </w:rPr>
        <w:t xml:space="preserve">Poza </w:t>
      </w:r>
      <w:proofErr w:type="spellStart"/>
      <w:r w:rsidRPr="005706AC">
        <w:rPr>
          <w:rFonts w:ascii="Tahoma" w:hAnsi="Tahoma" w:cs="Tahoma"/>
          <w:color w:val="000000"/>
        </w:rPr>
        <w:t>wyłączeniami</w:t>
      </w:r>
      <w:proofErr w:type="spellEnd"/>
      <w:r w:rsidRPr="005706AC">
        <w:rPr>
          <w:rFonts w:ascii="Tahoma" w:hAnsi="Tahoma" w:cs="Tahoma"/>
          <w:color w:val="000000"/>
        </w:rPr>
        <w:t xml:space="preserve"> odpowiedzialności  określonymi w programie ubezpieczenia mienia od wszystkich </w:t>
      </w:r>
      <w:proofErr w:type="spellStart"/>
      <w:r w:rsidRPr="005706AC">
        <w:rPr>
          <w:rFonts w:ascii="Tahoma" w:hAnsi="Tahoma" w:cs="Tahoma"/>
          <w:color w:val="000000"/>
        </w:rPr>
        <w:t>ryzyk</w:t>
      </w:r>
      <w:proofErr w:type="spellEnd"/>
      <w:r w:rsidRPr="005706AC">
        <w:rPr>
          <w:rFonts w:ascii="Tahoma" w:hAnsi="Tahoma" w:cs="Tahoma"/>
          <w:color w:val="000000"/>
        </w:rPr>
        <w:t>, o</w:t>
      </w:r>
      <w:r w:rsidR="00F639EF" w:rsidRPr="005706AC">
        <w:rPr>
          <w:rFonts w:ascii="Tahoma" w:hAnsi="Tahoma" w:cs="Tahoma"/>
          <w:color w:val="000000"/>
        </w:rPr>
        <w:t>chrona ubezpieczeniowa nie obejmuje szkód:</w:t>
      </w:r>
    </w:p>
    <w:p w14:paraId="14EE8511" w14:textId="78D18B40" w:rsidR="00F639EF" w:rsidRPr="0067525B" w:rsidRDefault="00F639EF" w:rsidP="005706AC">
      <w:pPr>
        <w:tabs>
          <w:tab w:val="left" w:pos="426"/>
        </w:tabs>
        <w:autoSpaceDE w:val="0"/>
        <w:autoSpaceDN w:val="0"/>
        <w:adjustRightInd w:val="0"/>
        <w:rPr>
          <w:rFonts w:ascii="Tahoma" w:hAnsi="Tahoma" w:cs="Tahoma"/>
          <w:color w:val="000000"/>
        </w:rPr>
      </w:pPr>
      <w:r w:rsidRPr="005706AC">
        <w:rPr>
          <w:rFonts w:ascii="Tahoma" w:hAnsi="Tahoma" w:cs="Tahoma"/>
          <w:color w:val="000000"/>
        </w:rPr>
        <w:t>-w maszynach, urządzeniach i aparatach technicznych zamontowanych pod ziemią (nie dotyczy urządzeń i instalacji wodociągowo-kanalizacyjnych</w:t>
      </w:r>
      <w:r w:rsidRPr="0067525B">
        <w:rPr>
          <w:rFonts w:ascii="Tahoma" w:hAnsi="Tahoma" w:cs="Tahoma"/>
          <w:color w:val="000000"/>
        </w:rPr>
        <w:t xml:space="preserve"> i innych instalacji, jeżeli są objęte ubezpieczeniem od zdarzeń losowych), </w:t>
      </w:r>
    </w:p>
    <w:p w14:paraId="1D73A722" w14:textId="19D810C3" w:rsidR="00F639EF" w:rsidRPr="00464461" w:rsidRDefault="00F639EF" w:rsidP="005706AC">
      <w:pPr>
        <w:tabs>
          <w:tab w:val="left" w:pos="426"/>
        </w:tabs>
        <w:autoSpaceDE w:val="0"/>
        <w:autoSpaceDN w:val="0"/>
        <w:adjustRightInd w:val="0"/>
        <w:rPr>
          <w:rFonts w:ascii="Tahoma" w:hAnsi="Tahoma" w:cs="Tahoma"/>
          <w:color w:val="000000"/>
        </w:rPr>
      </w:pPr>
      <w:r w:rsidRPr="0067525B">
        <w:rPr>
          <w:rFonts w:ascii="Tahoma" w:hAnsi="Tahoma" w:cs="Tahoma"/>
          <w:color w:val="000000"/>
        </w:rPr>
        <w:t>-</w:t>
      </w:r>
      <w:bookmarkStart w:id="3"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3"/>
      <w:r w:rsidRPr="00464461">
        <w:rPr>
          <w:rFonts w:ascii="Tahoma" w:hAnsi="Tahoma" w:cs="Tahoma"/>
          <w:color w:val="000000"/>
        </w:rPr>
        <w:t>,</w:t>
      </w:r>
    </w:p>
    <w:p w14:paraId="78DF818A" w14:textId="1107BBB8" w:rsidR="00F639EF" w:rsidRPr="00464461" w:rsidRDefault="00F639EF" w:rsidP="005706AC">
      <w:pPr>
        <w:tabs>
          <w:tab w:val="left" w:pos="426"/>
        </w:tabs>
        <w:autoSpaceDE w:val="0"/>
        <w:autoSpaceDN w:val="0"/>
        <w:adjustRightInd w:val="0"/>
        <w:rPr>
          <w:rFonts w:ascii="Tahoma" w:hAnsi="Tahoma" w:cs="Tahoma"/>
          <w:color w:val="000000"/>
        </w:rPr>
      </w:pPr>
      <w:r w:rsidRPr="00464461">
        <w:rPr>
          <w:rFonts w:ascii="Tahoma" w:hAnsi="Tahoma" w:cs="Tahoma"/>
          <w:color w:val="000000"/>
        </w:rPr>
        <w:t>-w czasie naprawy dokonywanej przez zewnętrzne służby techniczne,</w:t>
      </w:r>
    </w:p>
    <w:p w14:paraId="31798232" w14:textId="70B94221" w:rsidR="00F639EF" w:rsidRPr="00464461" w:rsidRDefault="00F639EF" w:rsidP="005706AC">
      <w:pPr>
        <w:tabs>
          <w:tab w:val="left" w:pos="426"/>
        </w:tabs>
        <w:autoSpaceDE w:val="0"/>
        <w:autoSpaceDN w:val="0"/>
        <w:adjustRightInd w:val="0"/>
        <w:rPr>
          <w:rFonts w:ascii="Tahoma" w:hAnsi="Tahoma" w:cs="Tahoma"/>
          <w:color w:val="000000"/>
        </w:rPr>
      </w:pPr>
      <w:r w:rsidRPr="00464461">
        <w:rPr>
          <w:rFonts w:ascii="Tahoma" w:hAnsi="Tahoma" w:cs="Tahoma"/>
          <w:color w:val="000000"/>
        </w:rPr>
        <w:t>-będące następstwem naturalnego zużycia wskutek eksploatacji maszyny,</w:t>
      </w:r>
    </w:p>
    <w:p w14:paraId="1D8483C5" w14:textId="0E2AE659" w:rsidR="00F639EF" w:rsidRPr="00464461" w:rsidRDefault="00F639EF" w:rsidP="005706AC">
      <w:pPr>
        <w:tabs>
          <w:tab w:val="left" w:pos="426"/>
        </w:tabs>
        <w:autoSpaceDE w:val="0"/>
        <w:autoSpaceDN w:val="0"/>
        <w:adjustRightInd w:val="0"/>
        <w:rPr>
          <w:rFonts w:ascii="Tahoma" w:hAnsi="Tahoma" w:cs="Tahoma"/>
          <w:color w:val="000000"/>
        </w:rPr>
      </w:pPr>
      <w:r w:rsidRPr="00464461">
        <w:rPr>
          <w:rFonts w:ascii="Tahoma" w:hAnsi="Tahoma" w:cs="Tahoma"/>
          <w:color w:val="000000"/>
        </w:rPr>
        <w:t>-w okresie gwarancyjnym, pokrywane przez producenta lub przez zewnętrzny warsztat naprawczy,</w:t>
      </w:r>
    </w:p>
    <w:p w14:paraId="7FBFDA9A" w14:textId="1ED3AFA3" w:rsidR="00F639EF" w:rsidRPr="00464461" w:rsidRDefault="00F639EF" w:rsidP="005706AC">
      <w:pPr>
        <w:tabs>
          <w:tab w:val="left" w:pos="426"/>
          <w:tab w:val="num" w:pos="1070"/>
        </w:tabs>
        <w:suppressAutoHyphens/>
        <w:jc w:val="both"/>
        <w:rPr>
          <w:rFonts w:ascii="Tahoma" w:hAnsi="Tahoma" w:cs="Tahoma"/>
          <w:color w:val="000000"/>
        </w:rPr>
      </w:pPr>
      <w:r w:rsidRPr="00464461">
        <w:rPr>
          <w:rFonts w:ascii="Tahoma" w:hAnsi="Tahoma" w:cs="Tahoma"/>
          <w:color w:val="000000"/>
        </w:rPr>
        <w:t>-spowodowane wadami bądź usterkami ujawnionymi przed zawarciem ubezpieczenia,</w:t>
      </w:r>
    </w:p>
    <w:p w14:paraId="7E32556E" w14:textId="3A05C8BF" w:rsidR="00F639EF" w:rsidRPr="00464461" w:rsidRDefault="00F639EF" w:rsidP="005706AC">
      <w:pPr>
        <w:tabs>
          <w:tab w:val="left" w:pos="426"/>
          <w:tab w:val="num" w:pos="1070"/>
        </w:tabs>
        <w:suppressAutoHyphens/>
        <w:jc w:val="both"/>
        <w:rPr>
          <w:rFonts w:ascii="Tahoma" w:hAnsi="Tahoma" w:cs="Tahoma"/>
          <w:color w:val="000000"/>
        </w:rPr>
      </w:pPr>
      <w:r w:rsidRPr="00464461">
        <w:rPr>
          <w:rFonts w:ascii="Tahoma" w:hAnsi="Tahoma" w:cs="Tahoma"/>
          <w:color w:val="000000"/>
        </w:rPr>
        <w:t>-o charakterze estetycznym, w tym zarysowania, zadrapania powierzchni, wgniecenia, obtłuczenia,</w:t>
      </w:r>
    </w:p>
    <w:p w14:paraId="6C04572B" w14:textId="0AF31AA3" w:rsidR="00F639EF" w:rsidRPr="00464461" w:rsidRDefault="00F639EF" w:rsidP="005706AC">
      <w:pPr>
        <w:tabs>
          <w:tab w:val="left" w:pos="426"/>
        </w:tabs>
        <w:autoSpaceDE w:val="0"/>
        <w:autoSpaceDN w:val="0"/>
        <w:adjustRightInd w:val="0"/>
        <w:rPr>
          <w:rFonts w:ascii="Tahoma" w:hAnsi="Tahoma" w:cs="Tahoma"/>
          <w:color w:val="000000"/>
        </w:rPr>
      </w:pPr>
      <w:r w:rsidRPr="00464461">
        <w:rPr>
          <w:rFonts w:ascii="Tahoma" w:hAnsi="Tahoma" w:cs="Tahoma"/>
          <w:color w:val="000000"/>
        </w:rPr>
        <w:t>-wynikające z wszelkich pośrednich i utraconych korzyści,</w:t>
      </w:r>
    </w:p>
    <w:p w14:paraId="7D90F059" w14:textId="2B518B20" w:rsidR="00F639EF" w:rsidRPr="005706AC" w:rsidRDefault="00F639EF" w:rsidP="005706AC">
      <w:pPr>
        <w:tabs>
          <w:tab w:val="left" w:pos="426"/>
        </w:tabs>
        <w:autoSpaceDE w:val="0"/>
        <w:autoSpaceDN w:val="0"/>
        <w:adjustRightInd w:val="0"/>
        <w:rPr>
          <w:rFonts w:ascii="Tahoma" w:hAnsi="Tahoma" w:cs="Tahoma"/>
        </w:rPr>
      </w:pPr>
      <w:r w:rsidRPr="00464461">
        <w:rPr>
          <w:rFonts w:ascii="Tahoma" w:hAnsi="Tahoma" w:cs="Tahoma"/>
          <w:color w:val="000000"/>
        </w:rPr>
        <w:t>-w postaci utraty zysku.</w:t>
      </w:r>
    </w:p>
    <w:p w14:paraId="3C617D8B" w14:textId="05390A03" w:rsidR="00F639EF" w:rsidRPr="005706AC" w:rsidRDefault="00F639EF" w:rsidP="005706AC">
      <w:pPr>
        <w:tabs>
          <w:tab w:val="left" w:pos="426"/>
        </w:tabs>
        <w:autoSpaceDE w:val="0"/>
        <w:autoSpaceDN w:val="0"/>
        <w:adjustRightInd w:val="0"/>
        <w:rPr>
          <w:rFonts w:ascii="Tahoma" w:hAnsi="Tahoma" w:cs="Tahoma"/>
        </w:rPr>
      </w:pPr>
      <w:r w:rsidRPr="005706AC">
        <w:rPr>
          <w:rFonts w:ascii="Tahoma" w:hAnsi="Tahoma" w:cs="Tahoma"/>
        </w:rPr>
        <w:t xml:space="preserve">Limit odpowiedzialności: do </w:t>
      </w:r>
      <w:r w:rsidR="005215BF">
        <w:rPr>
          <w:rFonts w:ascii="Tahoma" w:hAnsi="Tahoma" w:cs="Tahoma"/>
        </w:rPr>
        <w:t>5</w:t>
      </w:r>
      <w:r w:rsidRPr="005706AC">
        <w:rPr>
          <w:rFonts w:ascii="Tahoma" w:hAnsi="Tahoma" w:cs="Tahoma"/>
        </w:rPr>
        <w:t xml:space="preserve">00.000,00 zł na jedno i wszystkie zdarzenia w </w:t>
      </w:r>
      <w:r w:rsidR="00AC5F1B" w:rsidRPr="005706AC">
        <w:rPr>
          <w:rFonts w:ascii="Tahoma" w:hAnsi="Tahoma" w:cs="Tahoma"/>
        </w:rPr>
        <w:t xml:space="preserve">rocznym </w:t>
      </w:r>
      <w:r w:rsidRPr="005706AC">
        <w:rPr>
          <w:rFonts w:ascii="Tahoma" w:hAnsi="Tahoma" w:cs="Tahoma"/>
        </w:rPr>
        <w:t>okresie ubezpieczenia.</w:t>
      </w:r>
    </w:p>
    <w:p w14:paraId="669BB5D6" w14:textId="683BDACA" w:rsidR="00F639EF" w:rsidRPr="004E032A" w:rsidRDefault="00F639EF" w:rsidP="004E032A">
      <w:pPr>
        <w:tabs>
          <w:tab w:val="left" w:pos="426"/>
        </w:tabs>
        <w:autoSpaceDE w:val="0"/>
        <w:autoSpaceDN w:val="0"/>
        <w:adjustRightInd w:val="0"/>
        <w:rPr>
          <w:rFonts w:ascii="Tahoma" w:eastAsia="Verdana,Italic" w:hAnsi="Tahoma" w:cs="Tahoma"/>
        </w:rPr>
      </w:pPr>
      <w:r w:rsidRPr="004E032A">
        <w:rPr>
          <w:rFonts w:ascii="Tahoma" w:eastAsia="Verdana,Italic" w:hAnsi="Tahoma" w:cs="Tahoma"/>
        </w:rPr>
        <w:t xml:space="preserve">Zastosowane limity odpowiedzialności nie mają zastosowania do </w:t>
      </w:r>
      <w:proofErr w:type="spellStart"/>
      <w:r w:rsidRPr="004E032A">
        <w:rPr>
          <w:rFonts w:ascii="Tahoma" w:eastAsia="Verdana,Italic" w:hAnsi="Tahoma" w:cs="Tahoma"/>
        </w:rPr>
        <w:t>ryzyk</w:t>
      </w:r>
      <w:proofErr w:type="spellEnd"/>
      <w:r w:rsidRPr="004E032A">
        <w:rPr>
          <w:rFonts w:ascii="Tahoma" w:eastAsia="Verdana,Italic" w:hAnsi="Tahoma" w:cs="Tahoma"/>
        </w:rPr>
        <w:t>, które w myśl zapisów OWU</w:t>
      </w:r>
      <w:r w:rsidR="004E032A" w:rsidRPr="004E032A">
        <w:rPr>
          <w:rFonts w:ascii="Tahoma" w:eastAsia="Verdana,Italic" w:hAnsi="Tahoma" w:cs="Tahoma"/>
        </w:rPr>
        <w:t xml:space="preserve"> </w:t>
      </w:r>
      <w:r w:rsidRPr="004E032A">
        <w:rPr>
          <w:rFonts w:ascii="Tahoma" w:eastAsia="Verdana,Italic" w:hAnsi="Tahoma" w:cs="Tahoma"/>
        </w:rPr>
        <w:t xml:space="preserve">nie są limitowane. </w:t>
      </w:r>
    </w:p>
    <w:p w14:paraId="7E9BB678" w14:textId="77777777" w:rsidR="00F639EF" w:rsidRPr="00464461" w:rsidRDefault="00F639EF" w:rsidP="005706AC">
      <w:pPr>
        <w:widowControl w:val="0"/>
        <w:tabs>
          <w:tab w:val="left" w:pos="426"/>
          <w:tab w:val="left" w:pos="1276"/>
        </w:tabs>
        <w:snapToGrid w:val="0"/>
        <w:jc w:val="both"/>
        <w:rPr>
          <w:rFonts w:ascii="Tahoma" w:hAnsi="Tahoma" w:cs="Tahoma"/>
          <w:color w:val="000000"/>
        </w:rPr>
      </w:pPr>
      <w:r w:rsidRPr="00464461">
        <w:rPr>
          <w:rFonts w:ascii="Tahoma" w:hAnsi="Tahoma" w:cs="Tahoma"/>
          <w:color w:val="000000"/>
        </w:rPr>
        <w:t xml:space="preserve">Klauzula dotyczy ubezpieczenia mienia od wszystkich </w:t>
      </w:r>
      <w:proofErr w:type="spellStart"/>
      <w:r w:rsidRPr="00464461">
        <w:rPr>
          <w:rFonts w:ascii="Tahoma" w:hAnsi="Tahoma" w:cs="Tahoma"/>
          <w:color w:val="000000"/>
        </w:rPr>
        <w:t>ryzyk</w:t>
      </w:r>
      <w:proofErr w:type="spellEnd"/>
      <w:r w:rsidRPr="00464461">
        <w:rPr>
          <w:rFonts w:ascii="Tahoma" w:hAnsi="Tahoma" w:cs="Tahoma"/>
          <w:color w:val="000000"/>
        </w:rPr>
        <w:t xml:space="preserve">. </w:t>
      </w:r>
    </w:p>
    <w:p w14:paraId="34F2A895" w14:textId="77777777" w:rsidR="00F639EF" w:rsidRPr="005706AC" w:rsidRDefault="00F639EF" w:rsidP="005706AC">
      <w:pPr>
        <w:widowControl w:val="0"/>
        <w:tabs>
          <w:tab w:val="left" w:pos="426"/>
          <w:tab w:val="left" w:pos="1276"/>
        </w:tabs>
        <w:snapToGrid w:val="0"/>
        <w:jc w:val="both"/>
        <w:rPr>
          <w:rFonts w:ascii="Tahoma" w:hAnsi="Tahoma" w:cs="Tahoma"/>
          <w:color w:val="000000"/>
        </w:rPr>
      </w:pPr>
    </w:p>
    <w:p w14:paraId="63D14700" w14:textId="03442FA5" w:rsidR="00F639EF" w:rsidRPr="005706AC" w:rsidRDefault="00F639EF" w:rsidP="005706AC">
      <w:pPr>
        <w:pStyle w:val="WW-Tekstpodstawowywcity2"/>
        <w:numPr>
          <w:ilvl w:val="0"/>
          <w:numId w:val="5"/>
        </w:numPr>
        <w:tabs>
          <w:tab w:val="left" w:pos="426"/>
        </w:tabs>
        <w:ind w:left="0" w:firstLine="0"/>
        <w:rPr>
          <w:rFonts w:ascii="Tahoma" w:hAnsi="Tahoma" w:cs="Tahoma"/>
          <w:sz w:val="20"/>
        </w:rPr>
      </w:pPr>
      <w:r w:rsidRPr="005706AC">
        <w:rPr>
          <w:rFonts w:ascii="Tahoma" w:hAnsi="Tahoma" w:cs="Tahoma"/>
          <w:b/>
          <w:bCs/>
          <w:sz w:val="20"/>
          <w:shd w:val="clear" w:color="auto" w:fill="FFFFFF"/>
        </w:rPr>
        <w:t>Klauzula ubezpieczenia szkód elektrycznych</w:t>
      </w:r>
      <w:r w:rsidRPr="005706AC">
        <w:rPr>
          <w:rFonts w:ascii="Tahoma" w:hAnsi="Tahoma" w:cs="Tahoma"/>
          <w:sz w:val="20"/>
          <w:shd w:val="clear" w:color="auto" w:fill="FFFFFF"/>
        </w:rPr>
        <w:t xml:space="preserve"> - </w:t>
      </w:r>
      <w:bookmarkStart w:id="4" w:name="_Hlk102544172"/>
      <w:r w:rsidR="00851211" w:rsidRPr="005706AC">
        <w:rPr>
          <w:rFonts w:ascii="Tahoma" w:hAnsi="Tahoma" w:cs="Tahoma"/>
          <w:sz w:val="20"/>
          <w:shd w:val="clear" w:color="auto" w:fill="FFFFFF"/>
        </w:rPr>
        <w:t>na mocy niniejszej klauzuli</w:t>
      </w:r>
      <w:bookmarkEnd w:id="4"/>
      <w:r w:rsidR="00851211" w:rsidRPr="005706AC">
        <w:rPr>
          <w:rFonts w:ascii="Tahoma" w:hAnsi="Tahoma" w:cs="Tahoma"/>
          <w:sz w:val="20"/>
          <w:shd w:val="clear" w:color="auto" w:fill="FFFFFF"/>
        </w:rPr>
        <w:t xml:space="preserve"> </w:t>
      </w:r>
      <w:r w:rsidRPr="005706AC">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631A7127" w:rsidR="00F639EF" w:rsidRPr="0088182A" w:rsidRDefault="00F639EF" w:rsidP="005706AC">
      <w:pPr>
        <w:tabs>
          <w:tab w:val="left" w:pos="426"/>
        </w:tabs>
        <w:jc w:val="both"/>
        <w:rPr>
          <w:rFonts w:ascii="Tahoma" w:hAnsi="Tahoma" w:cs="Tahoma"/>
        </w:rPr>
      </w:pPr>
      <w:r w:rsidRPr="005706AC">
        <w:rPr>
          <w:rFonts w:ascii="Tahoma" w:hAnsi="Tahoma" w:cs="Tahoma"/>
          <w:shd w:val="clear" w:color="auto" w:fill="FFFFFF"/>
        </w:rPr>
        <w:t xml:space="preserve">Poza </w:t>
      </w:r>
      <w:proofErr w:type="spellStart"/>
      <w:r w:rsidRPr="005706AC">
        <w:rPr>
          <w:rFonts w:ascii="Tahoma" w:hAnsi="Tahoma" w:cs="Tahoma"/>
          <w:shd w:val="clear" w:color="auto" w:fill="FFFFFF"/>
        </w:rPr>
        <w:t>wyłączeniami</w:t>
      </w:r>
      <w:proofErr w:type="spellEnd"/>
      <w:r w:rsidRPr="005706AC">
        <w:rPr>
          <w:rFonts w:ascii="Tahoma" w:hAnsi="Tahoma" w:cs="Tahoma"/>
          <w:shd w:val="clear" w:color="auto" w:fill="FFFFFF"/>
        </w:rPr>
        <w:t xml:space="preserve"> odpowiedzialności określonymi</w:t>
      </w:r>
      <w:r w:rsidRPr="0088182A">
        <w:rPr>
          <w:rFonts w:ascii="Tahoma" w:hAnsi="Tahoma" w:cs="Tahoma"/>
          <w:shd w:val="clear" w:color="auto" w:fill="FFFFFF"/>
        </w:rPr>
        <w:t xml:space="preserve"> w </w:t>
      </w:r>
      <w:r w:rsidR="00D04692" w:rsidRPr="0088182A">
        <w:rPr>
          <w:rFonts w:ascii="Tahoma" w:hAnsi="Tahoma" w:cs="Tahoma"/>
          <w:shd w:val="clear" w:color="auto" w:fill="FFFFFF"/>
        </w:rPr>
        <w:t xml:space="preserve">programie ubezpieczenia mienia od wszystkich </w:t>
      </w:r>
      <w:proofErr w:type="spellStart"/>
      <w:r w:rsidR="00D04692" w:rsidRPr="0088182A">
        <w:rPr>
          <w:rFonts w:ascii="Tahoma" w:hAnsi="Tahoma" w:cs="Tahoma"/>
          <w:shd w:val="clear" w:color="auto" w:fill="FFFFFF"/>
        </w:rPr>
        <w:t>ryzyk</w:t>
      </w:r>
      <w:proofErr w:type="spellEnd"/>
      <w:r w:rsidRPr="0088182A">
        <w:rPr>
          <w:rFonts w:ascii="Tahoma" w:hAnsi="Tahoma" w:cs="Tahoma"/>
          <w:shd w:val="clear" w:color="auto" w:fill="FFFFFF"/>
        </w:rPr>
        <w:t>, ubezpieczeniem nie są objęte szkody:</w:t>
      </w:r>
    </w:p>
    <w:p w14:paraId="3359004B" w14:textId="77777777" w:rsidR="00F639EF" w:rsidRPr="00E04FA8" w:rsidRDefault="00F639EF" w:rsidP="005706AC">
      <w:pPr>
        <w:tabs>
          <w:tab w:val="left" w:pos="426"/>
        </w:tabs>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5706AC">
      <w:pPr>
        <w:tabs>
          <w:tab w:val="left" w:pos="426"/>
        </w:tabs>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5706AC">
      <w:pPr>
        <w:tabs>
          <w:tab w:val="left" w:pos="426"/>
        </w:tabs>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5706AC">
      <w:pPr>
        <w:tabs>
          <w:tab w:val="left" w:pos="426"/>
        </w:tabs>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5706AC">
      <w:pPr>
        <w:tabs>
          <w:tab w:val="left" w:pos="426"/>
        </w:tabs>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5706AC" w:rsidRDefault="00F639EF" w:rsidP="005706AC">
      <w:pPr>
        <w:tabs>
          <w:tab w:val="left" w:pos="426"/>
        </w:tabs>
        <w:rPr>
          <w:rFonts w:ascii="Tahoma" w:hAnsi="Tahoma" w:cs="Tahoma"/>
        </w:rPr>
      </w:pPr>
      <w:r w:rsidRPr="00E04FA8">
        <w:rPr>
          <w:rFonts w:ascii="Tahoma" w:hAnsi="Tahoma" w:cs="Tahoma"/>
          <w:shd w:val="clear" w:color="auto" w:fill="FFFFFF"/>
        </w:rPr>
        <w:lastRenderedPageBreak/>
        <w:t xml:space="preserve">f)  w maszynach elektrycznych, w których - w okresie bezpośrednio poprzedzającym szkodę - nie przeprowadzono okresowego badania </w:t>
      </w:r>
      <w:r w:rsidRPr="005706AC">
        <w:rPr>
          <w:rFonts w:ascii="Tahoma" w:hAnsi="Tahoma" w:cs="Tahoma"/>
          <w:shd w:val="clear" w:color="auto" w:fill="FFFFFF"/>
        </w:rPr>
        <w:t>eksploatacyjnego (oględzin i przeglądu) stosownie do obowiązujących przepisów lub konserwacji.</w:t>
      </w:r>
    </w:p>
    <w:p w14:paraId="5E9834BA" w14:textId="78F916E5" w:rsidR="00F639EF" w:rsidRPr="005706AC" w:rsidRDefault="00F639EF" w:rsidP="005706AC">
      <w:pPr>
        <w:tabs>
          <w:tab w:val="left" w:pos="426"/>
        </w:tabs>
        <w:rPr>
          <w:rFonts w:ascii="Tahoma" w:hAnsi="Tahoma" w:cs="Tahoma"/>
          <w:shd w:val="clear" w:color="auto" w:fill="FFFFFF"/>
        </w:rPr>
      </w:pPr>
      <w:r w:rsidRPr="005706AC">
        <w:rPr>
          <w:rFonts w:ascii="Tahoma" w:hAnsi="Tahoma" w:cs="Tahoma"/>
          <w:shd w:val="clear" w:color="auto" w:fill="FFFFFF"/>
        </w:rPr>
        <w:t xml:space="preserve">Limit odpowiedzialności na jedno i wszystkie zdarzenia w </w:t>
      </w:r>
      <w:r w:rsidR="00AC5F1B" w:rsidRPr="005706AC">
        <w:rPr>
          <w:rFonts w:ascii="Tahoma" w:hAnsi="Tahoma" w:cs="Tahoma"/>
          <w:shd w:val="clear" w:color="auto" w:fill="FFFFFF"/>
        </w:rPr>
        <w:t xml:space="preserve">rocznym </w:t>
      </w:r>
      <w:r w:rsidRPr="005706AC">
        <w:rPr>
          <w:rFonts w:ascii="Tahoma" w:hAnsi="Tahoma" w:cs="Tahoma"/>
          <w:shd w:val="clear" w:color="auto" w:fill="FFFFFF"/>
        </w:rPr>
        <w:t xml:space="preserve">okresie ubezpieczenia: </w:t>
      </w:r>
      <w:r w:rsidRPr="005706AC">
        <w:rPr>
          <w:rFonts w:ascii="Tahoma" w:hAnsi="Tahoma" w:cs="Tahoma"/>
          <w:bCs/>
          <w:shd w:val="clear" w:color="auto" w:fill="FFFFFF"/>
        </w:rPr>
        <w:t>100.000,00 zł.</w:t>
      </w:r>
      <w:r w:rsidRPr="005706AC">
        <w:rPr>
          <w:rFonts w:ascii="Tahoma" w:hAnsi="Tahoma" w:cs="Tahoma"/>
          <w:shd w:val="clear" w:color="auto" w:fill="FFFFFF"/>
        </w:rPr>
        <w:t xml:space="preserve"> Dotyczy ubezpieczenia mienia od wszystkich </w:t>
      </w:r>
      <w:proofErr w:type="spellStart"/>
      <w:r w:rsidRPr="005706AC">
        <w:rPr>
          <w:rFonts w:ascii="Tahoma" w:hAnsi="Tahoma" w:cs="Tahoma"/>
          <w:shd w:val="clear" w:color="auto" w:fill="FFFFFF"/>
        </w:rPr>
        <w:t>ryzyk</w:t>
      </w:r>
      <w:proofErr w:type="spellEnd"/>
      <w:r w:rsidRPr="005706AC">
        <w:rPr>
          <w:rFonts w:ascii="Tahoma" w:hAnsi="Tahoma" w:cs="Tahoma"/>
          <w:shd w:val="clear" w:color="auto" w:fill="FFFFFF"/>
        </w:rPr>
        <w:t>.</w:t>
      </w:r>
    </w:p>
    <w:p w14:paraId="102BB098" w14:textId="77777777" w:rsidR="00F639EF" w:rsidRPr="005706AC" w:rsidRDefault="00F639EF" w:rsidP="005706AC">
      <w:pPr>
        <w:pStyle w:val="WW-Tekstpodstawowywcity2"/>
        <w:tabs>
          <w:tab w:val="left" w:pos="426"/>
        </w:tabs>
        <w:ind w:left="0" w:firstLine="0"/>
        <w:rPr>
          <w:rFonts w:ascii="Tahoma" w:hAnsi="Tahoma" w:cs="Tahoma"/>
          <w:sz w:val="20"/>
        </w:rPr>
      </w:pPr>
    </w:p>
    <w:p w14:paraId="772275B5" w14:textId="1F7889DC" w:rsidR="00F639EF" w:rsidRPr="005706AC" w:rsidRDefault="00F639EF" w:rsidP="005706AC">
      <w:pPr>
        <w:pStyle w:val="WW-Tekstpodstawowywcity2"/>
        <w:numPr>
          <w:ilvl w:val="0"/>
          <w:numId w:val="5"/>
        </w:numPr>
        <w:tabs>
          <w:tab w:val="left" w:pos="426"/>
        </w:tabs>
        <w:ind w:left="0" w:firstLine="0"/>
        <w:rPr>
          <w:rFonts w:ascii="Tahoma" w:hAnsi="Tahoma" w:cs="Tahoma"/>
          <w:sz w:val="20"/>
        </w:rPr>
      </w:pPr>
      <w:r w:rsidRPr="005706AC">
        <w:rPr>
          <w:rFonts w:ascii="Tahoma" w:hAnsi="Tahoma" w:cs="Tahoma"/>
          <w:b/>
          <w:sz w:val="20"/>
        </w:rPr>
        <w:t>Klauzula katastrofy budowlanej</w:t>
      </w:r>
      <w:r w:rsidRPr="005706AC">
        <w:rPr>
          <w:rFonts w:ascii="Tahoma" w:hAnsi="Tahoma" w:cs="Tahoma"/>
          <w:sz w:val="20"/>
        </w:rPr>
        <w:t xml:space="preserve"> – </w:t>
      </w:r>
      <w:r w:rsidR="00851211" w:rsidRPr="005706AC">
        <w:rPr>
          <w:rFonts w:ascii="Tahoma" w:hAnsi="Tahoma" w:cs="Tahoma"/>
          <w:sz w:val="20"/>
          <w:shd w:val="clear" w:color="auto" w:fill="FFFFFF"/>
        </w:rPr>
        <w:t xml:space="preserve">na mocy niniejszej klauzuli </w:t>
      </w:r>
      <w:r w:rsidRPr="005706AC">
        <w:rPr>
          <w:rFonts w:ascii="Tahoma" w:hAnsi="Tahoma" w:cs="Tahoma"/>
          <w:sz w:val="20"/>
        </w:rPr>
        <w:t xml:space="preserve">Ubezpieczyciel ponosi odpowiedzialność </w:t>
      </w:r>
      <w:r w:rsidRPr="005706AC">
        <w:rPr>
          <w:rFonts w:ascii="Tahoma" w:hAnsi="Tahoma" w:cs="Tahoma"/>
          <w:sz w:val="20"/>
          <w:shd w:val="clear" w:color="auto" w:fill="FFFFFF"/>
        </w:rPr>
        <w:t>za szkody powstałe w mieniu Ubezpieczającego/</w:t>
      </w:r>
      <w:r w:rsidR="005706AC">
        <w:rPr>
          <w:rFonts w:ascii="Tahoma" w:hAnsi="Tahoma" w:cs="Tahoma"/>
          <w:sz w:val="20"/>
          <w:shd w:val="clear" w:color="auto" w:fill="FFFFFF"/>
        </w:rPr>
        <w:t xml:space="preserve"> </w:t>
      </w:r>
      <w:r w:rsidRPr="005706AC">
        <w:rPr>
          <w:rFonts w:ascii="Tahoma" w:hAnsi="Tahoma" w:cs="Tahoma"/>
          <w:sz w:val="20"/>
          <w:shd w:val="clear" w:color="auto" w:fill="FFFFFF"/>
        </w:rPr>
        <w:t xml:space="preserve">Ubezpieczonego spowodowane katastrofą budowlaną rozumianą jako gwałtowne, nieoczekiwane zniszczenie budynku bądź budowli lub ich </w:t>
      </w:r>
      <w:r w:rsidRPr="005706AC">
        <w:rPr>
          <w:rStyle w:val="object"/>
          <w:rFonts w:ascii="Tahoma" w:hAnsi="Tahoma" w:cs="Tahoma"/>
          <w:sz w:val="20"/>
          <w:shd w:val="clear" w:color="auto" w:fill="FFFFFF"/>
        </w:rPr>
        <w:t>cz</w:t>
      </w:r>
      <w:r w:rsidRPr="005706AC">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zł. </w:t>
      </w:r>
    </w:p>
    <w:p w14:paraId="000A8D54" w14:textId="6E4D7544" w:rsidR="00F639EF" w:rsidRPr="005706AC" w:rsidRDefault="00851211" w:rsidP="005706AC">
      <w:pPr>
        <w:pStyle w:val="WW-Tekstpodstawowywcity2"/>
        <w:tabs>
          <w:tab w:val="left" w:pos="426"/>
        </w:tabs>
        <w:ind w:left="0" w:firstLine="0"/>
        <w:rPr>
          <w:rFonts w:ascii="Tahoma" w:hAnsi="Tahoma" w:cs="Tahoma"/>
          <w:sz w:val="20"/>
        </w:rPr>
      </w:pPr>
      <w:bookmarkStart w:id="5" w:name="_Hlk102544141"/>
      <w:r w:rsidRPr="005706AC">
        <w:rPr>
          <w:rFonts w:ascii="Tahoma" w:hAnsi="Tahoma" w:cs="Tahoma"/>
          <w:color w:val="000000"/>
          <w:sz w:val="20"/>
        </w:rPr>
        <w:t xml:space="preserve">Poza </w:t>
      </w:r>
      <w:proofErr w:type="spellStart"/>
      <w:r w:rsidRPr="005706AC">
        <w:rPr>
          <w:rFonts w:ascii="Tahoma" w:hAnsi="Tahoma" w:cs="Tahoma"/>
          <w:color w:val="000000"/>
          <w:sz w:val="20"/>
        </w:rPr>
        <w:t>wyłączeniami</w:t>
      </w:r>
      <w:proofErr w:type="spellEnd"/>
      <w:r w:rsidRPr="005706AC">
        <w:rPr>
          <w:rFonts w:ascii="Tahoma" w:hAnsi="Tahoma" w:cs="Tahoma"/>
          <w:color w:val="000000"/>
          <w:sz w:val="20"/>
        </w:rPr>
        <w:t xml:space="preserve"> odpowiedzialności określonymi w programie ubezpieczenia mienia od wszystkich </w:t>
      </w:r>
      <w:proofErr w:type="spellStart"/>
      <w:r w:rsidRPr="005706AC">
        <w:rPr>
          <w:rFonts w:ascii="Tahoma" w:hAnsi="Tahoma" w:cs="Tahoma"/>
          <w:color w:val="000000"/>
          <w:sz w:val="20"/>
        </w:rPr>
        <w:t>ryzyk</w:t>
      </w:r>
      <w:proofErr w:type="spellEnd"/>
      <w:r w:rsidRPr="005706AC">
        <w:rPr>
          <w:rFonts w:ascii="Tahoma" w:hAnsi="Tahoma" w:cs="Tahoma"/>
          <w:color w:val="000000"/>
        </w:rPr>
        <w:t>,</w:t>
      </w:r>
      <w:bookmarkEnd w:id="5"/>
      <w:r w:rsidRPr="005706AC">
        <w:rPr>
          <w:rFonts w:ascii="Tahoma" w:hAnsi="Tahoma" w:cs="Tahoma"/>
          <w:color w:val="000000"/>
        </w:rPr>
        <w:t xml:space="preserve"> </w:t>
      </w:r>
      <w:r w:rsidRPr="005706AC">
        <w:rPr>
          <w:rFonts w:ascii="Tahoma" w:hAnsi="Tahoma" w:cs="Tahoma"/>
          <w:sz w:val="20"/>
        </w:rPr>
        <w:t>z</w:t>
      </w:r>
      <w:r w:rsidR="00F639EF" w:rsidRPr="005706AC">
        <w:rPr>
          <w:rFonts w:ascii="Tahoma" w:hAnsi="Tahoma" w:cs="Tahoma"/>
          <w:sz w:val="20"/>
        </w:rPr>
        <w:t xml:space="preserve"> odpowiedzialności Ubezpieczyciela wyłączone są szkody:</w:t>
      </w:r>
    </w:p>
    <w:p w14:paraId="2FDC8AA3" w14:textId="77777777" w:rsidR="00F639EF" w:rsidRPr="005706AC" w:rsidRDefault="00F639EF" w:rsidP="005706AC">
      <w:pPr>
        <w:pStyle w:val="WW-Tekstpodstawowywcity2"/>
        <w:numPr>
          <w:ilvl w:val="0"/>
          <w:numId w:val="49"/>
        </w:numPr>
        <w:tabs>
          <w:tab w:val="left" w:pos="426"/>
        </w:tabs>
        <w:ind w:left="0" w:firstLine="0"/>
        <w:rPr>
          <w:rFonts w:ascii="Tahoma" w:hAnsi="Tahoma" w:cs="Tahoma"/>
          <w:color w:val="000000"/>
          <w:sz w:val="20"/>
          <w:shd w:val="clear" w:color="auto" w:fill="FFFFFF"/>
        </w:rPr>
      </w:pPr>
      <w:r w:rsidRPr="005706AC">
        <w:rPr>
          <w:rFonts w:ascii="Tahoma" w:hAnsi="Tahoma" w:cs="Tahoma"/>
          <w:sz w:val="20"/>
        </w:rPr>
        <w:t>wynikłe ze zdarzeń powstałych w budynkach będących w trakcie przebudowy lub remontu wymagającego uzyskania pozwolenia na budowę,</w:t>
      </w:r>
    </w:p>
    <w:p w14:paraId="3ABF4EC2" w14:textId="49DD7911" w:rsidR="00F639EF" w:rsidRPr="0067525B" w:rsidRDefault="00F639EF" w:rsidP="005706AC">
      <w:pPr>
        <w:pStyle w:val="WW-Tekstpodstawowywcity2"/>
        <w:numPr>
          <w:ilvl w:val="0"/>
          <w:numId w:val="49"/>
        </w:numPr>
        <w:tabs>
          <w:tab w:val="left" w:pos="426"/>
        </w:tabs>
        <w:ind w:left="0" w:firstLine="0"/>
        <w:rPr>
          <w:rFonts w:ascii="Tahoma" w:hAnsi="Tahoma" w:cs="Tahoma"/>
          <w:color w:val="000000"/>
          <w:sz w:val="20"/>
          <w:shd w:val="clear" w:color="auto" w:fill="FFFFFF"/>
        </w:rPr>
      </w:pPr>
      <w:r w:rsidRPr="0067525B">
        <w:rPr>
          <w:rFonts w:ascii="Tahoma" w:hAnsi="Tahoma" w:cs="Tahoma"/>
          <w:sz w:val="20"/>
        </w:rPr>
        <w:t>w budynkach przeznaczonych do rozbiórki</w:t>
      </w:r>
      <w:r w:rsidR="00351FF0" w:rsidRPr="0067525B">
        <w:rPr>
          <w:rFonts w:ascii="Tahoma" w:hAnsi="Tahoma" w:cs="Tahoma"/>
          <w:sz w:val="20"/>
        </w:rPr>
        <w:t xml:space="preserve">, </w:t>
      </w:r>
    </w:p>
    <w:p w14:paraId="478B6639" w14:textId="63033534" w:rsidR="00351FF0" w:rsidRPr="005706AC" w:rsidRDefault="00351FF0" w:rsidP="005706AC">
      <w:pPr>
        <w:pStyle w:val="WW-Tekstpodstawowywcity2"/>
        <w:numPr>
          <w:ilvl w:val="0"/>
          <w:numId w:val="49"/>
        </w:numPr>
        <w:tabs>
          <w:tab w:val="left" w:pos="426"/>
        </w:tabs>
        <w:ind w:left="0" w:firstLine="0"/>
        <w:rPr>
          <w:rFonts w:ascii="Tahoma" w:hAnsi="Tahoma" w:cs="Tahoma"/>
          <w:sz w:val="20"/>
          <w:shd w:val="clear" w:color="auto" w:fill="FFFFFF"/>
        </w:rPr>
      </w:pPr>
      <w:r w:rsidRPr="005706AC">
        <w:rPr>
          <w:rFonts w:ascii="Tahoma" w:hAnsi="Tahoma" w:cs="Tahoma"/>
          <w:sz w:val="20"/>
        </w:rPr>
        <w:t>w budynkach wyłączonych z eksploatacji przez okres dłuższy niż 12 miesięcy</w:t>
      </w:r>
      <w:r w:rsidR="00CD61CD" w:rsidRPr="005706AC">
        <w:rPr>
          <w:rFonts w:ascii="Tahoma" w:hAnsi="Tahoma" w:cs="Tahoma"/>
          <w:sz w:val="20"/>
        </w:rPr>
        <w:t>.</w:t>
      </w:r>
    </w:p>
    <w:p w14:paraId="583D2AC9" w14:textId="77777777" w:rsidR="00F639EF" w:rsidRPr="002B76CF" w:rsidRDefault="00F639EF" w:rsidP="005706AC">
      <w:pPr>
        <w:pStyle w:val="WW-Tekstpodstawowywcity2"/>
        <w:tabs>
          <w:tab w:val="left" w:pos="426"/>
        </w:tabs>
        <w:ind w:left="0" w:firstLine="0"/>
        <w:rPr>
          <w:rFonts w:ascii="Tahoma" w:hAnsi="Tahoma" w:cs="Tahoma"/>
          <w:sz w:val="20"/>
        </w:rPr>
      </w:pPr>
      <w:r w:rsidRPr="002B76CF">
        <w:rPr>
          <w:rFonts w:ascii="Tahoma" w:hAnsi="Tahoma" w:cs="Tahoma"/>
          <w:color w:val="000000"/>
          <w:sz w:val="20"/>
          <w:shd w:val="clear" w:color="auto" w:fill="FFFFFF"/>
        </w:rPr>
        <w:t xml:space="preserve">Klauzula dotyczy ubezpieczenia mienia od wszystkich </w:t>
      </w:r>
      <w:proofErr w:type="spellStart"/>
      <w:r w:rsidRPr="002B76CF">
        <w:rPr>
          <w:rFonts w:ascii="Tahoma" w:hAnsi="Tahoma" w:cs="Tahoma"/>
          <w:color w:val="000000"/>
          <w:sz w:val="20"/>
          <w:shd w:val="clear" w:color="auto" w:fill="FFFFFF"/>
        </w:rPr>
        <w:t>ryzyk</w:t>
      </w:r>
      <w:proofErr w:type="spellEnd"/>
      <w:r w:rsidRPr="002B76CF">
        <w:rPr>
          <w:rFonts w:ascii="Tahoma" w:hAnsi="Tahoma" w:cs="Tahoma"/>
          <w:sz w:val="20"/>
        </w:rPr>
        <w:t>.</w:t>
      </w:r>
    </w:p>
    <w:p w14:paraId="3D9F57B5" w14:textId="77777777" w:rsidR="00F639EF" w:rsidRPr="002B76CF" w:rsidRDefault="00F639EF" w:rsidP="005706AC">
      <w:pPr>
        <w:pStyle w:val="WW-Tekstpodstawowywcity2"/>
        <w:tabs>
          <w:tab w:val="left" w:pos="426"/>
        </w:tabs>
        <w:ind w:left="0" w:firstLine="0"/>
        <w:rPr>
          <w:rFonts w:ascii="Tahoma" w:hAnsi="Tahoma" w:cs="Tahoma"/>
          <w:sz w:val="20"/>
        </w:rPr>
      </w:pPr>
    </w:p>
    <w:p w14:paraId="24F489CE" w14:textId="77777777" w:rsidR="00F639EF" w:rsidRPr="002B76CF" w:rsidRDefault="00F639EF" w:rsidP="005706AC">
      <w:pPr>
        <w:pStyle w:val="WW-Tekstpodstawowywcity2"/>
        <w:numPr>
          <w:ilvl w:val="0"/>
          <w:numId w:val="5"/>
        </w:numPr>
        <w:tabs>
          <w:tab w:val="left" w:pos="426"/>
        </w:tabs>
        <w:ind w:left="0" w:firstLine="0"/>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2C98A252" w:rsidR="00F639EF" w:rsidRPr="002B76CF" w:rsidRDefault="00F639EF" w:rsidP="005706AC">
      <w:pPr>
        <w:tabs>
          <w:tab w:val="left" w:pos="426"/>
        </w:tabs>
        <w:jc w:val="both"/>
        <w:rPr>
          <w:rFonts w:ascii="Tahoma" w:hAnsi="Tahoma" w:cs="Tahoma"/>
        </w:rPr>
      </w:pPr>
      <w:r w:rsidRPr="002B76CF">
        <w:rPr>
          <w:rFonts w:ascii="Tahoma" w:hAnsi="Tahoma" w:cs="Tahoma"/>
        </w:rPr>
        <w:t>-naruszeniem konstrukcji dachu,</w:t>
      </w:r>
    </w:p>
    <w:p w14:paraId="395DDFF6" w14:textId="3FF55AA5" w:rsidR="00F639EF" w:rsidRPr="002B76CF" w:rsidRDefault="00F639EF" w:rsidP="005706AC">
      <w:pPr>
        <w:tabs>
          <w:tab w:val="left" w:pos="426"/>
        </w:tabs>
        <w:jc w:val="both"/>
        <w:rPr>
          <w:rFonts w:ascii="Tahoma" w:hAnsi="Tahoma" w:cs="Tahoma"/>
        </w:rPr>
      </w:pPr>
      <w:r w:rsidRPr="002B76CF">
        <w:rPr>
          <w:rFonts w:ascii="Tahoma" w:hAnsi="Tahoma" w:cs="Tahoma"/>
        </w:rPr>
        <w:t>-naruszeniem bądź usunięciem  pokrycia dachu,</w:t>
      </w:r>
    </w:p>
    <w:p w14:paraId="6165C55E" w14:textId="0A34F84D" w:rsidR="00F639EF" w:rsidRPr="002B76CF" w:rsidRDefault="00F639EF" w:rsidP="005706AC">
      <w:pPr>
        <w:tabs>
          <w:tab w:val="left" w:pos="426"/>
        </w:tabs>
        <w:jc w:val="both"/>
        <w:rPr>
          <w:rFonts w:ascii="Tahoma" w:hAnsi="Tahoma" w:cs="Tahoma"/>
        </w:rPr>
      </w:pPr>
      <w:r w:rsidRPr="002B76CF">
        <w:rPr>
          <w:rFonts w:ascii="Tahoma" w:hAnsi="Tahoma" w:cs="Tahoma"/>
        </w:rPr>
        <w:t>-szkody powstałe wskutek katastrofy budowlanej.</w:t>
      </w:r>
    </w:p>
    <w:p w14:paraId="1851A1A9" w14:textId="77777777" w:rsidR="00F639EF" w:rsidRPr="005706AC" w:rsidRDefault="00F639EF" w:rsidP="005706AC">
      <w:pPr>
        <w:tabs>
          <w:tab w:val="left" w:pos="426"/>
        </w:tabs>
        <w:jc w:val="both"/>
        <w:rPr>
          <w:rFonts w:ascii="Tahoma" w:hAnsi="Tahoma" w:cs="Tahoma"/>
        </w:rPr>
      </w:pPr>
      <w:r w:rsidRPr="005706AC">
        <w:rPr>
          <w:rFonts w:ascii="Tahoma" w:hAnsi="Tahoma" w:cs="Tahoma"/>
        </w:rPr>
        <w:t>Ubezpieczyciel obejmuje ochroną ww. szkody z następującymi limitami odpowiedzialności w rocznym okresie ubezpieczenia:</w:t>
      </w:r>
    </w:p>
    <w:p w14:paraId="0EB38333" w14:textId="32F3AB16" w:rsidR="00F639EF" w:rsidRPr="005706AC" w:rsidRDefault="00F639EF" w:rsidP="005706AC">
      <w:pPr>
        <w:numPr>
          <w:ilvl w:val="0"/>
          <w:numId w:val="12"/>
        </w:numPr>
        <w:tabs>
          <w:tab w:val="clear" w:pos="1069"/>
          <w:tab w:val="left" w:pos="426"/>
        </w:tabs>
        <w:ind w:left="0" w:firstLine="0"/>
        <w:jc w:val="both"/>
        <w:rPr>
          <w:rFonts w:ascii="Tahoma" w:hAnsi="Tahoma" w:cs="Tahoma"/>
        </w:rPr>
      </w:pPr>
      <w:r w:rsidRPr="005706AC">
        <w:rPr>
          <w:rFonts w:ascii="Tahoma" w:hAnsi="Tahoma" w:cs="Tahoma"/>
          <w:shd w:val="clear" w:color="auto" w:fill="FFFFFF"/>
        </w:rPr>
        <w:t xml:space="preserve">szkody w mieniu będącym przedmiotem prac budowlano-montażowych – do limitu 500.000,00 zł na jedno i wszystkie zdarzenia w </w:t>
      </w:r>
      <w:r w:rsidR="00AC5F1B" w:rsidRPr="005706AC">
        <w:rPr>
          <w:rFonts w:ascii="Tahoma" w:hAnsi="Tahoma" w:cs="Tahoma"/>
          <w:shd w:val="clear" w:color="auto" w:fill="FFFFFF"/>
        </w:rPr>
        <w:t xml:space="preserve">rocznym </w:t>
      </w:r>
      <w:r w:rsidRPr="005706AC">
        <w:rPr>
          <w:rFonts w:ascii="Tahoma" w:hAnsi="Tahoma" w:cs="Tahoma"/>
          <w:shd w:val="clear" w:color="auto" w:fill="FFFFFF"/>
        </w:rPr>
        <w:t>okresie ubezpieczenia;</w:t>
      </w:r>
    </w:p>
    <w:p w14:paraId="17BCF4DA" w14:textId="77777777" w:rsidR="00F639EF" w:rsidRPr="005706AC" w:rsidRDefault="00F639EF" w:rsidP="005706AC">
      <w:pPr>
        <w:numPr>
          <w:ilvl w:val="0"/>
          <w:numId w:val="12"/>
        </w:numPr>
        <w:tabs>
          <w:tab w:val="clear" w:pos="1069"/>
          <w:tab w:val="left" w:pos="426"/>
        </w:tabs>
        <w:ind w:left="0" w:firstLine="0"/>
        <w:jc w:val="both"/>
        <w:rPr>
          <w:rFonts w:ascii="Tahoma" w:hAnsi="Tahoma" w:cs="Tahoma"/>
        </w:rPr>
      </w:pPr>
      <w:r w:rsidRPr="005706AC">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5706AC" w:rsidRDefault="00F639EF" w:rsidP="005706AC">
      <w:pPr>
        <w:numPr>
          <w:ilvl w:val="0"/>
          <w:numId w:val="12"/>
        </w:numPr>
        <w:tabs>
          <w:tab w:val="clear" w:pos="1069"/>
          <w:tab w:val="left" w:pos="426"/>
        </w:tabs>
        <w:ind w:left="0" w:firstLine="0"/>
        <w:jc w:val="both"/>
        <w:rPr>
          <w:rFonts w:ascii="Tahoma" w:hAnsi="Tahoma" w:cs="Tahoma"/>
        </w:rPr>
      </w:pPr>
      <w:r w:rsidRPr="005706AC">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5706AC" w:rsidRDefault="00F639EF" w:rsidP="005706AC">
      <w:pPr>
        <w:numPr>
          <w:ilvl w:val="0"/>
          <w:numId w:val="12"/>
        </w:numPr>
        <w:tabs>
          <w:tab w:val="clear" w:pos="1069"/>
          <w:tab w:val="left" w:pos="426"/>
        </w:tabs>
        <w:ind w:left="0" w:firstLine="0"/>
        <w:jc w:val="both"/>
        <w:rPr>
          <w:rFonts w:ascii="Tahoma" w:hAnsi="Tahoma" w:cs="Tahoma"/>
        </w:rPr>
      </w:pPr>
      <w:r w:rsidRPr="005706AC">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5706AC" w:rsidRDefault="00F639EF" w:rsidP="005706AC">
      <w:pPr>
        <w:tabs>
          <w:tab w:val="left" w:pos="426"/>
        </w:tabs>
        <w:jc w:val="both"/>
        <w:rPr>
          <w:rFonts w:ascii="Tahoma" w:hAnsi="Tahoma" w:cs="Tahoma"/>
        </w:rPr>
      </w:pPr>
      <w:r w:rsidRPr="005706AC">
        <w:rPr>
          <w:rFonts w:ascii="Tahoma" w:hAnsi="Tahoma" w:cs="Tahoma"/>
        </w:rPr>
        <w:t xml:space="preserve">Klauzula dotyczy ubezpieczenia mienia od wszystkich </w:t>
      </w:r>
      <w:proofErr w:type="spellStart"/>
      <w:r w:rsidRPr="005706AC">
        <w:rPr>
          <w:rFonts w:ascii="Tahoma" w:hAnsi="Tahoma" w:cs="Tahoma"/>
        </w:rPr>
        <w:t>ryzyk</w:t>
      </w:r>
      <w:proofErr w:type="spellEnd"/>
      <w:r w:rsidRPr="005706AC">
        <w:rPr>
          <w:rFonts w:ascii="Tahoma" w:hAnsi="Tahoma" w:cs="Tahoma"/>
        </w:rPr>
        <w:t xml:space="preserve">. </w:t>
      </w:r>
    </w:p>
    <w:p w14:paraId="2C61B209" w14:textId="60211A6C" w:rsidR="00351FF0" w:rsidRDefault="00351FF0" w:rsidP="005706AC">
      <w:pPr>
        <w:tabs>
          <w:tab w:val="left" w:pos="426"/>
        </w:tabs>
        <w:jc w:val="both"/>
        <w:rPr>
          <w:rFonts w:ascii="Tahoma" w:hAnsi="Tahoma" w:cs="Tahoma"/>
        </w:rPr>
      </w:pPr>
      <w:r w:rsidRPr="005706AC">
        <w:rPr>
          <w:rFonts w:ascii="Tahoma" w:hAnsi="Tahoma" w:cs="Tahoma"/>
        </w:rPr>
        <w:t xml:space="preserve">W przypadku gdy na mienie będące przedmiotem prac budowlano-montażowych, które wymagają pozwolenia na budowę, zawarta jest odrębna polisa na ubezpieczenie </w:t>
      </w:r>
      <w:proofErr w:type="spellStart"/>
      <w:r w:rsidRPr="005706AC">
        <w:rPr>
          <w:rFonts w:ascii="Tahoma" w:hAnsi="Tahoma" w:cs="Tahoma"/>
        </w:rPr>
        <w:t>ryzyk</w:t>
      </w:r>
      <w:proofErr w:type="spellEnd"/>
      <w:r w:rsidRPr="005706AC">
        <w:rPr>
          <w:rFonts w:ascii="Tahoma" w:hAnsi="Tahoma" w:cs="Tahoma"/>
        </w:rPr>
        <w:t xml:space="preserve"> budowlano-montażowych, to niniejsza klauzula nie ma zastosowania.</w:t>
      </w:r>
    </w:p>
    <w:p w14:paraId="70FF7BD3" w14:textId="77777777" w:rsidR="00EB61B9" w:rsidRPr="005706AC" w:rsidRDefault="00EB61B9" w:rsidP="005706AC">
      <w:pPr>
        <w:tabs>
          <w:tab w:val="left" w:pos="426"/>
        </w:tabs>
        <w:jc w:val="both"/>
        <w:rPr>
          <w:rFonts w:ascii="Tahoma" w:hAnsi="Tahoma" w:cs="Tahoma"/>
        </w:rPr>
      </w:pPr>
    </w:p>
    <w:p w14:paraId="0D211163" w14:textId="77777777" w:rsidR="00EB61B9" w:rsidRPr="00817EF7" w:rsidRDefault="00EB61B9" w:rsidP="00EB61B9">
      <w:pPr>
        <w:pStyle w:val="Akapitzlist"/>
        <w:numPr>
          <w:ilvl w:val="0"/>
          <w:numId w:val="5"/>
        </w:numPr>
        <w:tabs>
          <w:tab w:val="clear" w:pos="1070"/>
          <w:tab w:val="left" w:pos="426"/>
        </w:tabs>
        <w:ind w:left="0" w:firstLine="0"/>
        <w:jc w:val="both"/>
        <w:rPr>
          <w:rFonts w:ascii="Tahoma" w:eastAsia="Times New Roman" w:hAnsi="Tahoma" w:cs="Tahoma"/>
          <w:sz w:val="20"/>
          <w:szCs w:val="20"/>
        </w:rPr>
      </w:pPr>
      <w:r w:rsidRPr="00817EF7">
        <w:rPr>
          <w:rFonts w:ascii="Tahoma" w:eastAsia="Times New Roman" w:hAnsi="Tahoma" w:cs="Tahoma"/>
          <w:b/>
          <w:bCs/>
          <w:sz w:val="20"/>
          <w:szCs w:val="20"/>
        </w:rPr>
        <w:t xml:space="preserve">Klauzula kosztu dodatkowego utraty wody lub innych cieczy </w:t>
      </w:r>
      <w:r w:rsidRPr="00817EF7">
        <w:rPr>
          <w:rFonts w:ascii="Tahoma" w:eastAsia="Times New Roman" w:hAnsi="Tahoma" w:cs="Tahoma"/>
          <w:sz w:val="20"/>
          <w:szCs w:val="20"/>
        </w:rPr>
        <w:t>– z</w:t>
      </w:r>
      <w:r w:rsidRPr="00817EF7">
        <w:rPr>
          <w:rFonts w:ascii="Tahoma" w:eastAsia="Times New Roman" w:hAnsi="Tahoma" w:cs="Tahoma"/>
          <w:b/>
          <w:bCs/>
          <w:sz w:val="20"/>
          <w:szCs w:val="20"/>
        </w:rPr>
        <w:t xml:space="preserve"> </w:t>
      </w:r>
      <w:r w:rsidRPr="00817EF7">
        <w:rPr>
          <w:rFonts w:ascii="Tahoma" w:eastAsia="Times New Roman" w:hAnsi="Tahoma" w:cs="Tahoma"/>
          <w:sz w:val="20"/>
          <w:szCs w:val="20"/>
        </w:rPr>
        <w:t xml:space="preserve">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 Limit odpowiedzialności 15.000,00 zł na jedno i wszystkie zdarzenia w rocznym okresie ubezpieczenia. Klauzula dotyczy ubezpieczenia mienia od wszystkich </w:t>
      </w:r>
      <w:proofErr w:type="spellStart"/>
      <w:r w:rsidRPr="00817EF7">
        <w:rPr>
          <w:rFonts w:ascii="Tahoma" w:eastAsia="Times New Roman" w:hAnsi="Tahoma" w:cs="Tahoma"/>
          <w:sz w:val="20"/>
          <w:szCs w:val="20"/>
        </w:rPr>
        <w:t>ryzyk</w:t>
      </w:r>
      <w:proofErr w:type="spellEnd"/>
      <w:r w:rsidRPr="00817EF7">
        <w:rPr>
          <w:rFonts w:ascii="Tahoma" w:eastAsia="Times New Roman" w:hAnsi="Tahoma" w:cs="Tahoma"/>
          <w:sz w:val="20"/>
          <w:szCs w:val="20"/>
        </w:rPr>
        <w:t>.</w:t>
      </w:r>
    </w:p>
    <w:p w14:paraId="48A4B64A" w14:textId="229BA7E7" w:rsidR="00EB61B9" w:rsidRDefault="00EB61B9" w:rsidP="00EB61B9">
      <w:pPr>
        <w:pStyle w:val="Akapitzlist"/>
        <w:ind w:left="1070"/>
        <w:rPr>
          <w:rFonts w:ascii="Tahoma" w:hAnsi="Tahoma" w:cs="Tahoma"/>
          <w:b/>
          <w:sz w:val="20"/>
          <w:szCs w:val="20"/>
          <w:u w:val="single"/>
        </w:rPr>
      </w:pPr>
    </w:p>
    <w:p w14:paraId="71F21EFB" w14:textId="77777777" w:rsidR="00EB61B9" w:rsidRPr="00817EF7" w:rsidRDefault="00EB61B9" w:rsidP="00EB61B9">
      <w:pPr>
        <w:pStyle w:val="Default"/>
        <w:numPr>
          <w:ilvl w:val="0"/>
          <w:numId w:val="5"/>
        </w:numPr>
        <w:tabs>
          <w:tab w:val="clear" w:pos="1070"/>
          <w:tab w:val="left" w:pos="426"/>
        </w:tabs>
        <w:ind w:left="0" w:firstLine="0"/>
        <w:jc w:val="both"/>
        <w:rPr>
          <w:rFonts w:ascii="Tahoma" w:hAnsi="Tahoma" w:cs="Tahoma"/>
          <w:color w:val="auto"/>
          <w:sz w:val="20"/>
          <w:szCs w:val="20"/>
        </w:rPr>
      </w:pPr>
      <w:r w:rsidRPr="00817EF7">
        <w:rPr>
          <w:rFonts w:ascii="Tahoma" w:hAnsi="Tahoma" w:cs="Tahoma"/>
          <w:b/>
          <w:bCs/>
          <w:color w:val="auto"/>
          <w:sz w:val="20"/>
          <w:szCs w:val="20"/>
        </w:rPr>
        <w:t xml:space="preserve">Klauzula ubezpieczenia mienia na cudzy rachunek - </w:t>
      </w:r>
      <w:r w:rsidRPr="00817EF7">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709B64D0" w14:textId="77777777" w:rsidR="00EB61B9" w:rsidRPr="00817EF7" w:rsidRDefault="00EB61B9" w:rsidP="00EB61B9">
      <w:pPr>
        <w:pStyle w:val="Akapitzlist"/>
        <w:tabs>
          <w:tab w:val="left" w:pos="426"/>
        </w:tabs>
        <w:ind w:left="0"/>
        <w:jc w:val="both"/>
        <w:rPr>
          <w:rFonts w:ascii="Tahoma" w:hAnsi="Tahoma" w:cs="Tahoma"/>
          <w:sz w:val="20"/>
          <w:szCs w:val="20"/>
        </w:rPr>
      </w:pPr>
      <w:r w:rsidRPr="00817EF7">
        <w:rPr>
          <w:rFonts w:ascii="Tahoma" w:hAnsi="Tahoma" w:cs="Tahoma"/>
          <w:sz w:val="20"/>
          <w:szCs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477737B" w14:textId="77777777" w:rsidR="00EB61B9" w:rsidRPr="00817EF7" w:rsidRDefault="00EB61B9" w:rsidP="00EB61B9">
      <w:pPr>
        <w:pStyle w:val="Default"/>
        <w:tabs>
          <w:tab w:val="left" w:pos="426"/>
        </w:tabs>
        <w:jc w:val="both"/>
        <w:rPr>
          <w:rFonts w:ascii="Tahoma" w:hAnsi="Tahoma" w:cs="Tahoma"/>
          <w:color w:val="auto"/>
          <w:sz w:val="20"/>
          <w:szCs w:val="20"/>
        </w:rPr>
      </w:pPr>
      <w:r w:rsidRPr="00817EF7">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w:t>
      </w:r>
      <w:r w:rsidRPr="00817EF7">
        <w:rPr>
          <w:rFonts w:ascii="Tahoma" w:hAnsi="Tahoma" w:cs="Tahoma"/>
          <w:color w:val="auto"/>
          <w:sz w:val="20"/>
          <w:szCs w:val="20"/>
        </w:rPr>
        <w:lastRenderedPageBreak/>
        <w:t xml:space="preserve">ubezpieczyciel nie będzie stosował ograniczenia wypłaty odszkodowania poprzez zastosowania zasady proporcji wynikającej z niedoubezpieczenia. </w:t>
      </w:r>
    </w:p>
    <w:p w14:paraId="4595E929" w14:textId="77777777" w:rsidR="00EB61B9" w:rsidRPr="00817EF7" w:rsidRDefault="00EB61B9" w:rsidP="00EB61B9">
      <w:pPr>
        <w:tabs>
          <w:tab w:val="left" w:pos="426"/>
        </w:tabs>
        <w:jc w:val="both"/>
        <w:rPr>
          <w:rFonts w:ascii="Tahoma" w:hAnsi="Tahoma" w:cs="Tahoma"/>
        </w:rPr>
      </w:pPr>
      <w:r w:rsidRPr="00817EF7">
        <w:rPr>
          <w:rFonts w:ascii="Tahoma" w:hAnsi="Tahoma" w:cs="Tahoma"/>
        </w:rPr>
        <w:t xml:space="preserve">3. Limit odpowiedzialności dla tej klauzuli wynosi </w:t>
      </w:r>
      <w:r w:rsidRPr="00817EF7">
        <w:rPr>
          <w:rFonts w:ascii="Tahoma" w:hAnsi="Tahoma" w:cs="Tahoma"/>
          <w:bCs/>
        </w:rPr>
        <w:t>200.000,00 zł</w:t>
      </w:r>
      <w:r w:rsidRPr="00817EF7">
        <w:rPr>
          <w:rFonts w:ascii="Tahoma" w:hAnsi="Tahoma" w:cs="Tahoma"/>
        </w:rPr>
        <w:t xml:space="preserve"> na jedno i wszystkie zdarzenia w rocznym okresie ubezpieczenia z </w:t>
      </w:r>
      <w:proofErr w:type="spellStart"/>
      <w:r w:rsidRPr="00817EF7">
        <w:rPr>
          <w:rFonts w:ascii="Tahoma" w:hAnsi="Tahoma" w:cs="Tahoma"/>
        </w:rPr>
        <w:t>podlimitem</w:t>
      </w:r>
      <w:proofErr w:type="spellEnd"/>
      <w:r w:rsidRPr="00817EF7">
        <w:rPr>
          <w:rFonts w:ascii="Tahoma" w:hAnsi="Tahoma" w:cs="Tahoma"/>
        </w:rPr>
        <w:t xml:space="preserve"> </w:t>
      </w:r>
      <w:r w:rsidRPr="00817EF7">
        <w:rPr>
          <w:rFonts w:ascii="Tahoma" w:hAnsi="Tahoma" w:cs="Tahoma"/>
          <w:bCs/>
        </w:rPr>
        <w:t xml:space="preserve">10.000 zł </w:t>
      </w:r>
      <w:r w:rsidRPr="00817EF7">
        <w:rPr>
          <w:rFonts w:ascii="Tahoma" w:hAnsi="Tahoma" w:cs="Tahoma"/>
        </w:rPr>
        <w:t>na ryzyko kradzieży i jest niezależny od przyjętej sumy ubezpieczenia nieruchomości objętej ubezpieczeniem.</w:t>
      </w:r>
    </w:p>
    <w:p w14:paraId="231E9B92" w14:textId="77777777" w:rsidR="00EB61B9" w:rsidRPr="00817EF7" w:rsidRDefault="00EB61B9" w:rsidP="00EB61B9">
      <w:pPr>
        <w:tabs>
          <w:tab w:val="left" w:pos="426"/>
        </w:tabs>
        <w:jc w:val="both"/>
        <w:rPr>
          <w:rFonts w:ascii="Tahoma" w:hAnsi="Tahoma" w:cs="Tahoma"/>
        </w:rPr>
      </w:pPr>
      <w:r w:rsidRPr="00817EF7">
        <w:rPr>
          <w:rFonts w:ascii="Tahoma" w:hAnsi="Tahoma" w:cs="Tahoma"/>
        </w:rPr>
        <w:t xml:space="preserve">Klauzula dotyczy ubezpieczenia mienia od wszystkich </w:t>
      </w:r>
      <w:proofErr w:type="spellStart"/>
      <w:r w:rsidRPr="00817EF7">
        <w:rPr>
          <w:rFonts w:ascii="Tahoma" w:hAnsi="Tahoma" w:cs="Tahoma"/>
        </w:rPr>
        <w:t>ryzyk</w:t>
      </w:r>
      <w:proofErr w:type="spellEnd"/>
      <w:r w:rsidRPr="00817EF7">
        <w:rPr>
          <w:rFonts w:ascii="Tahoma" w:hAnsi="Tahoma" w:cs="Tahoma"/>
        </w:rPr>
        <w:t>.</w:t>
      </w:r>
    </w:p>
    <w:p w14:paraId="6842E310" w14:textId="77777777" w:rsidR="00EB61B9" w:rsidRPr="00817EF7" w:rsidRDefault="00EB61B9" w:rsidP="00EB61B9">
      <w:pPr>
        <w:pStyle w:val="Akapitzlist"/>
        <w:tabs>
          <w:tab w:val="num" w:pos="426"/>
        </w:tabs>
        <w:ind w:left="0"/>
        <w:jc w:val="both"/>
        <w:rPr>
          <w:rFonts w:ascii="Tahoma" w:eastAsia="Times New Roman" w:hAnsi="Tahoma" w:cs="Tahoma"/>
          <w:sz w:val="20"/>
          <w:szCs w:val="20"/>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4B46FD61" w:rsidR="00F639EF" w:rsidRPr="002D594B" w:rsidRDefault="00F639EF" w:rsidP="00EB61B9">
      <w:pPr>
        <w:pStyle w:val="WW-Tekstpodstawowywcity2"/>
        <w:numPr>
          <w:ilvl w:val="0"/>
          <w:numId w:val="5"/>
        </w:numPr>
        <w:tabs>
          <w:tab w:val="clear" w:pos="1070"/>
          <w:tab w:val="num" w:pos="426"/>
        </w:tabs>
        <w:spacing w:before="112" w:after="248"/>
        <w:ind w:left="0" w:firstLine="0"/>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2D594B">
        <w:rPr>
          <w:rFonts w:ascii="Tahoma" w:hAnsi="Tahoma" w:cs="Tahoma"/>
          <w:sz w:val="20"/>
        </w:rPr>
        <w:t>pierwsze ryzyko oraz ubezpieczenia odpowiedzialności cywilnej.</w:t>
      </w:r>
    </w:p>
    <w:p w14:paraId="284766B3" w14:textId="7EE2D8DF" w:rsidR="00F639EF" w:rsidRPr="002D594B" w:rsidRDefault="00F639EF" w:rsidP="00EB61B9">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K</w:t>
      </w:r>
      <w:r w:rsidRPr="002D594B">
        <w:rPr>
          <w:rFonts w:ascii="Tahoma" w:hAnsi="Tahoma" w:cs="Tahoma"/>
          <w:b/>
          <w:bCs/>
          <w:sz w:val="20"/>
        </w:rPr>
        <w:t xml:space="preserve">lauzula aktów terroryzmu - </w:t>
      </w:r>
      <w:r w:rsidR="00186670" w:rsidRPr="002D594B">
        <w:rPr>
          <w:rFonts w:ascii="Tahoma" w:hAnsi="Tahoma" w:cs="Tahoma"/>
          <w:sz w:val="20"/>
          <w:shd w:val="clear" w:color="auto" w:fill="FFFFFF"/>
        </w:rPr>
        <w:t xml:space="preserve">na mocy niniejszej klauzuli </w:t>
      </w:r>
      <w:r w:rsidRPr="002D594B">
        <w:rPr>
          <w:rFonts w:ascii="Tahoma" w:hAnsi="Tahoma" w:cs="Tahoma"/>
          <w:sz w:val="20"/>
        </w:rPr>
        <w:t>Ubezpieczyciel ponosi odpowiedzialność za utratę, zniszczenie, lub uszkodzenie ubezpieczonego mienia powstałe w następstwie aktów terroryzmu</w:t>
      </w:r>
      <w:r w:rsidR="00A12752" w:rsidRPr="002D594B">
        <w:rPr>
          <w:rFonts w:ascii="Tahoma" w:hAnsi="Tahoma" w:cs="Tahoma"/>
          <w:sz w:val="20"/>
        </w:rPr>
        <w:t xml:space="preserve"> lub sabotażu</w:t>
      </w:r>
      <w:r w:rsidRPr="002D594B">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2D594B" w:rsidRDefault="00186670" w:rsidP="00EB61B9">
      <w:pPr>
        <w:tabs>
          <w:tab w:val="num" w:pos="426"/>
        </w:tabs>
        <w:jc w:val="both"/>
        <w:rPr>
          <w:rFonts w:ascii="Tahoma" w:hAnsi="Tahoma" w:cs="Tahoma"/>
        </w:rPr>
      </w:pPr>
      <w:r w:rsidRPr="002D594B">
        <w:rPr>
          <w:rFonts w:ascii="Tahoma" w:hAnsi="Tahoma" w:cs="Tahoma"/>
        </w:rPr>
        <w:t xml:space="preserve">Poza </w:t>
      </w:r>
      <w:proofErr w:type="spellStart"/>
      <w:r w:rsidRPr="002D594B">
        <w:rPr>
          <w:rFonts w:ascii="Tahoma" w:hAnsi="Tahoma" w:cs="Tahoma"/>
        </w:rPr>
        <w:t>wyłączeniami</w:t>
      </w:r>
      <w:proofErr w:type="spellEnd"/>
      <w:r w:rsidRPr="002D594B">
        <w:rPr>
          <w:rFonts w:ascii="Tahoma" w:hAnsi="Tahoma" w:cs="Tahoma"/>
        </w:rPr>
        <w:t xml:space="preserve"> odpowiedzialności  określonymi w programie ubezpieczenia mienia od wszystkich  </w:t>
      </w:r>
      <w:proofErr w:type="spellStart"/>
      <w:r w:rsidRPr="002D594B">
        <w:rPr>
          <w:rFonts w:ascii="Tahoma" w:hAnsi="Tahoma" w:cs="Tahoma"/>
        </w:rPr>
        <w:t>ryzyk</w:t>
      </w:r>
      <w:proofErr w:type="spellEnd"/>
      <w:r w:rsidRPr="002D594B">
        <w:rPr>
          <w:rFonts w:ascii="Tahoma" w:hAnsi="Tahoma" w:cs="Tahoma"/>
        </w:rPr>
        <w:t>, z</w:t>
      </w:r>
      <w:r w:rsidR="00F639EF" w:rsidRPr="002D594B">
        <w:rPr>
          <w:rFonts w:ascii="Tahoma" w:hAnsi="Tahoma" w:cs="Tahoma"/>
        </w:rPr>
        <w:t xml:space="preserve"> zakresu ochrony wyłączone są szkody:</w:t>
      </w:r>
    </w:p>
    <w:p w14:paraId="4B128700" w14:textId="77777777" w:rsidR="00F639EF" w:rsidRPr="002D594B" w:rsidRDefault="00F639EF" w:rsidP="00EB61B9">
      <w:pPr>
        <w:pStyle w:val="Akapitzlist"/>
        <w:numPr>
          <w:ilvl w:val="0"/>
          <w:numId w:val="28"/>
        </w:numPr>
        <w:tabs>
          <w:tab w:val="num" w:pos="426"/>
        </w:tabs>
        <w:ind w:left="0" w:firstLine="0"/>
        <w:contextualSpacing/>
        <w:jc w:val="both"/>
        <w:rPr>
          <w:rFonts w:ascii="Tahoma" w:hAnsi="Tahoma" w:cs="Tahoma"/>
          <w:sz w:val="20"/>
          <w:szCs w:val="20"/>
        </w:rPr>
      </w:pPr>
      <w:r w:rsidRPr="002D594B">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2D594B" w:rsidRDefault="00F639EF" w:rsidP="00EB61B9">
      <w:pPr>
        <w:pStyle w:val="Akapitzlist"/>
        <w:numPr>
          <w:ilvl w:val="0"/>
          <w:numId w:val="28"/>
        </w:numPr>
        <w:tabs>
          <w:tab w:val="num" w:pos="426"/>
        </w:tabs>
        <w:ind w:left="0" w:firstLine="0"/>
        <w:contextualSpacing/>
        <w:jc w:val="both"/>
        <w:rPr>
          <w:rFonts w:ascii="Tahoma" w:hAnsi="Tahoma" w:cs="Tahoma"/>
          <w:sz w:val="20"/>
          <w:szCs w:val="20"/>
        </w:rPr>
      </w:pPr>
      <w:r w:rsidRPr="002D594B">
        <w:rPr>
          <w:rFonts w:ascii="Tahoma" w:hAnsi="Tahoma" w:cs="Tahoma"/>
          <w:sz w:val="20"/>
          <w:szCs w:val="20"/>
        </w:rPr>
        <w:t>spowodowane atakiem elektronicznym, w tym przez włamania komputerowe oraz w wyniku działania wirusów komputerowych,</w:t>
      </w:r>
    </w:p>
    <w:p w14:paraId="318F4365" w14:textId="77777777" w:rsidR="00F639EF" w:rsidRPr="002D594B" w:rsidRDefault="00F639EF" w:rsidP="00EB61B9">
      <w:pPr>
        <w:pStyle w:val="Akapitzlist"/>
        <w:numPr>
          <w:ilvl w:val="0"/>
          <w:numId w:val="28"/>
        </w:numPr>
        <w:tabs>
          <w:tab w:val="num" w:pos="426"/>
        </w:tabs>
        <w:ind w:left="0" w:firstLine="0"/>
        <w:contextualSpacing/>
        <w:jc w:val="both"/>
        <w:rPr>
          <w:rFonts w:ascii="Tahoma" w:hAnsi="Tahoma" w:cs="Tahoma"/>
          <w:sz w:val="20"/>
          <w:szCs w:val="20"/>
        </w:rPr>
      </w:pPr>
      <w:r w:rsidRPr="002D594B">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2D594B" w:rsidRDefault="00F639EF" w:rsidP="00EB61B9">
      <w:pPr>
        <w:pStyle w:val="Akapitzlist"/>
        <w:numPr>
          <w:ilvl w:val="0"/>
          <w:numId w:val="28"/>
        </w:numPr>
        <w:tabs>
          <w:tab w:val="num" w:pos="426"/>
        </w:tabs>
        <w:ind w:left="0" w:firstLine="0"/>
        <w:contextualSpacing/>
        <w:jc w:val="both"/>
        <w:rPr>
          <w:rFonts w:ascii="Tahoma" w:hAnsi="Tahoma" w:cs="Tahoma"/>
          <w:sz w:val="20"/>
          <w:szCs w:val="20"/>
        </w:rPr>
      </w:pPr>
      <w:r w:rsidRPr="002D594B">
        <w:rPr>
          <w:rFonts w:ascii="Tahoma" w:hAnsi="Tahoma" w:cs="Tahoma"/>
          <w:sz w:val="20"/>
          <w:szCs w:val="20"/>
        </w:rPr>
        <w:t>powstałe w wyniku strajków, zamieszek, rozruchów, demonstracji, działań chuligańskich.</w:t>
      </w:r>
    </w:p>
    <w:p w14:paraId="4713952A" w14:textId="77777777" w:rsidR="00F639EF" w:rsidRPr="002D594B" w:rsidRDefault="00F639EF" w:rsidP="00EB61B9">
      <w:pPr>
        <w:pStyle w:val="WW-Tekstpodstawowywcity2"/>
        <w:tabs>
          <w:tab w:val="num" w:pos="426"/>
        </w:tabs>
        <w:ind w:left="0" w:firstLine="0"/>
        <w:rPr>
          <w:rFonts w:ascii="Tahoma" w:hAnsi="Tahoma" w:cs="Tahoma"/>
          <w:sz w:val="20"/>
        </w:rPr>
      </w:pPr>
      <w:r w:rsidRPr="002D594B">
        <w:rPr>
          <w:rFonts w:ascii="Tahoma" w:hAnsi="Tahoma" w:cs="Tahoma"/>
          <w:sz w:val="20"/>
        </w:rPr>
        <w:t xml:space="preserve">Klauzula dotyczy ubezpieczenia mienia od wszystkich </w:t>
      </w:r>
      <w:proofErr w:type="spellStart"/>
      <w:r w:rsidRPr="002D594B">
        <w:rPr>
          <w:rFonts w:ascii="Tahoma" w:hAnsi="Tahoma" w:cs="Tahoma"/>
          <w:sz w:val="20"/>
        </w:rPr>
        <w:t>ryzyk</w:t>
      </w:r>
      <w:proofErr w:type="spellEnd"/>
      <w:r w:rsidRPr="002D594B">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Default="00F639EF" w:rsidP="00EB61B9">
      <w:pPr>
        <w:pStyle w:val="WW-Tekstpodstawowywcity2"/>
        <w:tabs>
          <w:tab w:val="num" w:pos="426"/>
        </w:tabs>
        <w:ind w:left="0" w:firstLine="0"/>
        <w:rPr>
          <w:rFonts w:ascii="Tahoma" w:hAnsi="Tahoma" w:cs="Tahoma"/>
          <w:sz w:val="20"/>
        </w:rPr>
      </w:pPr>
    </w:p>
    <w:p w14:paraId="365A04F6" w14:textId="098E3A0D" w:rsidR="00F639EF" w:rsidRPr="002D594B" w:rsidRDefault="00F639EF" w:rsidP="00EB61B9">
      <w:pPr>
        <w:numPr>
          <w:ilvl w:val="0"/>
          <w:numId w:val="5"/>
        </w:numPr>
        <w:tabs>
          <w:tab w:val="clear" w:pos="1070"/>
          <w:tab w:val="num" w:pos="426"/>
          <w:tab w:val="num" w:pos="993"/>
          <w:tab w:val="num" w:pos="1134"/>
        </w:tabs>
        <w:suppressAutoHyphens/>
        <w:ind w:left="0" w:firstLine="0"/>
        <w:jc w:val="both"/>
        <w:rPr>
          <w:rFonts w:ascii="Tahoma" w:hAnsi="Tahoma" w:cs="Tahoma"/>
        </w:rPr>
      </w:pPr>
      <w:r w:rsidRPr="002D594B">
        <w:rPr>
          <w:rFonts w:ascii="Tahoma" w:hAnsi="Tahoma" w:cs="Tahoma"/>
          <w:b/>
        </w:rPr>
        <w:t>Klauzula strajków, rozruchów, zamieszek społecznych</w:t>
      </w:r>
      <w:r w:rsidRPr="002D594B">
        <w:rPr>
          <w:rFonts w:ascii="Tahoma" w:hAnsi="Tahoma" w:cs="Tahoma"/>
        </w:rPr>
        <w:t xml:space="preserve"> - </w:t>
      </w:r>
      <w:r w:rsidR="00186670" w:rsidRPr="002D594B">
        <w:rPr>
          <w:rFonts w:ascii="Tahoma" w:hAnsi="Tahoma" w:cs="Tahoma"/>
          <w:shd w:val="clear" w:color="auto" w:fill="FFFFFF"/>
        </w:rPr>
        <w:t>na mocy niniejszej klauzuli</w:t>
      </w:r>
      <w:r w:rsidR="00186670" w:rsidRPr="002D594B">
        <w:rPr>
          <w:rFonts w:ascii="Tahoma" w:hAnsi="Tahoma" w:cs="Tahoma"/>
        </w:rPr>
        <w:t xml:space="preserve"> </w:t>
      </w:r>
      <w:r w:rsidRPr="002D594B">
        <w:rPr>
          <w:rFonts w:ascii="Tahoma" w:hAnsi="Tahoma" w:cs="Tahoma"/>
        </w:rPr>
        <w:t>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2D594B" w:rsidRDefault="00F639EF" w:rsidP="00EB61B9">
      <w:pPr>
        <w:tabs>
          <w:tab w:val="num" w:pos="426"/>
          <w:tab w:val="left" w:pos="993"/>
        </w:tabs>
        <w:contextualSpacing/>
        <w:jc w:val="both"/>
        <w:rPr>
          <w:rFonts w:ascii="Tahoma" w:hAnsi="Tahoma" w:cs="Tahoma"/>
        </w:rPr>
      </w:pPr>
      <w:r w:rsidRPr="002D594B">
        <w:rPr>
          <w:rFonts w:ascii="Tahoma" w:hAnsi="Tahoma" w:cs="Tahoma"/>
        </w:rPr>
        <w:t>Przez strajki, rozruchy oraz zamieszki społeczne rozumie się:</w:t>
      </w:r>
    </w:p>
    <w:p w14:paraId="7BC4185A" w14:textId="77777777" w:rsidR="00F639EF" w:rsidRPr="002D594B" w:rsidRDefault="00F639EF" w:rsidP="00EB61B9">
      <w:pPr>
        <w:numPr>
          <w:ilvl w:val="0"/>
          <w:numId w:val="30"/>
        </w:numPr>
        <w:tabs>
          <w:tab w:val="clear" w:pos="1922"/>
          <w:tab w:val="num" w:pos="426"/>
          <w:tab w:val="left" w:pos="993"/>
          <w:tab w:val="num" w:pos="1276"/>
        </w:tabs>
        <w:ind w:left="0" w:firstLine="0"/>
        <w:contextualSpacing/>
        <w:jc w:val="both"/>
        <w:rPr>
          <w:rFonts w:ascii="Tahoma" w:hAnsi="Tahoma" w:cs="Tahoma"/>
        </w:rPr>
      </w:pPr>
      <w:r w:rsidRPr="002D594B">
        <w:rPr>
          <w:rFonts w:ascii="Tahoma" w:hAnsi="Tahoma" w:cs="Tahoma"/>
        </w:rPr>
        <w:t>działanie osoby lub grupy osób, powodujące zakłócenia porządku publicznego;</w:t>
      </w:r>
    </w:p>
    <w:p w14:paraId="2CE73666" w14:textId="77777777" w:rsidR="00F639EF" w:rsidRPr="002D594B" w:rsidRDefault="00F639EF" w:rsidP="00EB61B9">
      <w:pPr>
        <w:numPr>
          <w:ilvl w:val="0"/>
          <w:numId w:val="30"/>
        </w:numPr>
        <w:tabs>
          <w:tab w:val="clear" w:pos="1922"/>
          <w:tab w:val="num" w:pos="426"/>
          <w:tab w:val="left" w:pos="993"/>
          <w:tab w:val="num" w:pos="1276"/>
        </w:tabs>
        <w:ind w:left="0" w:firstLine="0"/>
        <w:contextualSpacing/>
        <w:jc w:val="both"/>
        <w:rPr>
          <w:rFonts w:ascii="Tahoma" w:hAnsi="Tahoma" w:cs="Tahoma"/>
        </w:rPr>
      </w:pPr>
      <w:r w:rsidRPr="002D594B">
        <w:rPr>
          <w:rFonts w:ascii="Tahoma" w:hAnsi="Tahoma" w:cs="Tahoma"/>
        </w:rPr>
        <w:t>działanie legalnie ustanowionej władzy zmierzające do przywrócenia porządku publicznego lub zminimalizowania skutków zakłóceń;</w:t>
      </w:r>
    </w:p>
    <w:p w14:paraId="3D1EAAB7" w14:textId="77777777" w:rsidR="00F639EF" w:rsidRPr="002D594B" w:rsidRDefault="00F639EF" w:rsidP="00EB61B9">
      <w:pPr>
        <w:numPr>
          <w:ilvl w:val="0"/>
          <w:numId w:val="30"/>
        </w:numPr>
        <w:tabs>
          <w:tab w:val="clear" w:pos="1922"/>
          <w:tab w:val="num" w:pos="426"/>
          <w:tab w:val="left" w:pos="993"/>
          <w:tab w:val="num" w:pos="1276"/>
        </w:tabs>
        <w:ind w:left="0" w:firstLine="0"/>
        <w:contextualSpacing/>
        <w:jc w:val="both"/>
        <w:rPr>
          <w:rFonts w:ascii="Tahoma" w:hAnsi="Tahoma" w:cs="Tahoma"/>
        </w:rPr>
      </w:pPr>
      <w:r w:rsidRPr="002D594B">
        <w:rPr>
          <w:rFonts w:ascii="Tahoma" w:hAnsi="Tahoma" w:cs="Tahoma"/>
        </w:rPr>
        <w:t>umyślne działanie strajkującego lub poddanego lokautowi pracownika, mające na celu wspomożenie strajku lub przeciwstawienie się lokautowi;</w:t>
      </w:r>
    </w:p>
    <w:p w14:paraId="5C880924" w14:textId="77777777" w:rsidR="00F639EF" w:rsidRPr="002D594B" w:rsidRDefault="00F639EF" w:rsidP="00EB61B9">
      <w:pPr>
        <w:numPr>
          <w:ilvl w:val="0"/>
          <w:numId w:val="30"/>
        </w:numPr>
        <w:tabs>
          <w:tab w:val="clear" w:pos="1922"/>
          <w:tab w:val="num" w:pos="426"/>
          <w:tab w:val="left" w:pos="993"/>
          <w:tab w:val="num" w:pos="1276"/>
        </w:tabs>
        <w:ind w:left="0" w:firstLine="0"/>
        <w:contextualSpacing/>
        <w:jc w:val="both"/>
        <w:rPr>
          <w:rFonts w:ascii="Tahoma" w:hAnsi="Tahoma" w:cs="Tahoma"/>
        </w:rPr>
      </w:pPr>
      <w:r w:rsidRPr="002D594B">
        <w:rPr>
          <w:rFonts w:ascii="Tahoma" w:hAnsi="Tahoma" w:cs="Tahoma"/>
        </w:rPr>
        <w:t>działanie legalnie ustanowionej władzy zapobiegające takim czynnościom lub działającej w celu zminimalizowania skutków takich czynności.</w:t>
      </w:r>
    </w:p>
    <w:p w14:paraId="69D3A209" w14:textId="3311A6F4" w:rsidR="00F639EF" w:rsidRPr="002D594B" w:rsidRDefault="00186670" w:rsidP="00EB61B9">
      <w:pPr>
        <w:tabs>
          <w:tab w:val="num" w:pos="426"/>
          <w:tab w:val="left" w:pos="993"/>
          <w:tab w:val="num" w:pos="1276"/>
        </w:tabs>
        <w:contextualSpacing/>
        <w:jc w:val="both"/>
        <w:rPr>
          <w:rFonts w:ascii="Tahoma" w:hAnsi="Tahoma" w:cs="Tahoma"/>
        </w:rPr>
      </w:pPr>
      <w:r w:rsidRPr="002D594B">
        <w:rPr>
          <w:rFonts w:ascii="Tahoma" w:hAnsi="Tahoma" w:cs="Tahoma"/>
        </w:rPr>
        <w:t xml:space="preserve">Poza </w:t>
      </w:r>
      <w:proofErr w:type="spellStart"/>
      <w:r w:rsidRPr="002D594B">
        <w:rPr>
          <w:rFonts w:ascii="Tahoma" w:hAnsi="Tahoma" w:cs="Tahoma"/>
        </w:rPr>
        <w:t>wyłączeniami</w:t>
      </w:r>
      <w:proofErr w:type="spellEnd"/>
      <w:r w:rsidRPr="002D594B">
        <w:rPr>
          <w:rFonts w:ascii="Tahoma" w:hAnsi="Tahoma" w:cs="Tahoma"/>
        </w:rPr>
        <w:t xml:space="preserve"> odpowiedzialności  określonymi w programie ubezpieczenia mienia od wszystkich  </w:t>
      </w:r>
      <w:proofErr w:type="spellStart"/>
      <w:r w:rsidRPr="002D594B">
        <w:rPr>
          <w:rFonts w:ascii="Tahoma" w:hAnsi="Tahoma" w:cs="Tahoma"/>
        </w:rPr>
        <w:t>ryzyk</w:t>
      </w:r>
      <w:proofErr w:type="spellEnd"/>
      <w:r w:rsidRPr="002D594B">
        <w:rPr>
          <w:rFonts w:ascii="Tahoma" w:hAnsi="Tahoma" w:cs="Tahoma"/>
        </w:rPr>
        <w:t>, z</w:t>
      </w:r>
      <w:r w:rsidR="00F639EF" w:rsidRPr="002D594B">
        <w:rPr>
          <w:rFonts w:ascii="Tahoma" w:hAnsi="Tahoma" w:cs="Tahoma"/>
        </w:rPr>
        <w:t xml:space="preserve"> ochrony ubezpieczeniowej wyłącza się szkody:</w:t>
      </w:r>
    </w:p>
    <w:p w14:paraId="76FC2C0D" w14:textId="77777777" w:rsidR="00F639EF" w:rsidRPr="002D594B" w:rsidRDefault="00F639EF" w:rsidP="00EB61B9">
      <w:pPr>
        <w:numPr>
          <w:ilvl w:val="1"/>
          <w:numId w:val="29"/>
        </w:numPr>
        <w:tabs>
          <w:tab w:val="num" w:pos="426"/>
          <w:tab w:val="left" w:pos="993"/>
          <w:tab w:val="num" w:pos="1276"/>
        </w:tabs>
        <w:ind w:left="0" w:firstLine="0"/>
        <w:contextualSpacing/>
        <w:jc w:val="both"/>
        <w:rPr>
          <w:rFonts w:ascii="Tahoma" w:hAnsi="Tahoma" w:cs="Tahoma"/>
        </w:rPr>
      </w:pPr>
      <w:r w:rsidRPr="002D594B">
        <w:rPr>
          <w:rFonts w:ascii="Tahoma" w:hAnsi="Tahoma" w:cs="Tahoma"/>
        </w:rPr>
        <w:t>wynikłe z całkowitego lub częściowego zaprzestania działalności, opóźnień lub zakłóceń działalności;</w:t>
      </w:r>
    </w:p>
    <w:p w14:paraId="4332E76F" w14:textId="77777777" w:rsidR="00F639EF" w:rsidRPr="002D594B" w:rsidRDefault="00F639EF" w:rsidP="00EB61B9">
      <w:pPr>
        <w:numPr>
          <w:ilvl w:val="1"/>
          <w:numId w:val="29"/>
        </w:numPr>
        <w:tabs>
          <w:tab w:val="num" w:pos="426"/>
          <w:tab w:val="left" w:pos="993"/>
          <w:tab w:val="num" w:pos="1276"/>
        </w:tabs>
        <w:ind w:left="0" w:firstLine="0"/>
        <w:contextualSpacing/>
        <w:jc w:val="both"/>
        <w:rPr>
          <w:rFonts w:ascii="Tahoma" w:hAnsi="Tahoma" w:cs="Tahoma"/>
        </w:rPr>
      </w:pPr>
      <w:r w:rsidRPr="002D594B">
        <w:rPr>
          <w:rFonts w:ascii="Tahoma" w:hAnsi="Tahoma" w:cs="Tahoma"/>
        </w:rPr>
        <w:t>powstałe wskutek trwałego lub tymczasowego zajęcia, w wyniku konfiskaty lub rekwizycji przez legalną władzę;</w:t>
      </w:r>
    </w:p>
    <w:p w14:paraId="12E558C8" w14:textId="77777777" w:rsidR="00F639EF" w:rsidRPr="002D594B" w:rsidRDefault="00F639EF" w:rsidP="00EB61B9">
      <w:pPr>
        <w:numPr>
          <w:ilvl w:val="1"/>
          <w:numId w:val="29"/>
        </w:numPr>
        <w:tabs>
          <w:tab w:val="num" w:pos="426"/>
          <w:tab w:val="left" w:pos="993"/>
          <w:tab w:val="num" w:pos="1276"/>
        </w:tabs>
        <w:ind w:left="0" w:firstLine="0"/>
        <w:contextualSpacing/>
        <w:jc w:val="both"/>
        <w:rPr>
          <w:rFonts w:ascii="Tahoma" w:hAnsi="Tahoma" w:cs="Tahoma"/>
        </w:rPr>
      </w:pPr>
      <w:r w:rsidRPr="002D594B">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2D594B" w:rsidRDefault="00F639EF" w:rsidP="00EB61B9">
      <w:pPr>
        <w:numPr>
          <w:ilvl w:val="1"/>
          <w:numId w:val="29"/>
        </w:numPr>
        <w:tabs>
          <w:tab w:val="num" w:pos="426"/>
          <w:tab w:val="left" w:pos="993"/>
          <w:tab w:val="num" w:pos="1276"/>
        </w:tabs>
        <w:ind w:left="0" w:firstLine="0"/>
        <w:contextualSpacing/>
        <w:jc w:val="both"/>
        <w:rPr>
          <w:rFonts w:ascii="Tahoma" w:hAnsi="Tahoma" w:cs="Tahoma"/>
        </w:rPr>
      </w:pPr>
      <w:r w:rsidRPr="002D594B">
        <w:rPr>
          <w:rFonts w:ascii="Tahoma" w:hAnsi="Tahoma" w:cs="Tahoma"/>
        </w:rPr>
        <w:t>aktów terroryzmu.</w:t>
      </w:r>
    </w:p>
    <w:p w14:paraId="1EA323D8" w14:textId="77777777" w:rsidR="00F639EF" w:rsidRPr="002D594B" w:rsidRDefault="00F639EF" w:rsidP="00EB61B9">
      <w:pPr>
        <w:pStyle w:val="WW-Tekstpodstawowywcity2"/>
        <w:tabs>
          <w:tab w:val="num" w:pos="426"/>
          <w:tab w:val="num" w:pos="1276"/>
        </w:tabs>
        <w:ind w:left="0" w:firstLine="0"/>
        <w:rPr>
          <w:rFonts w:ascii="Tahoma" w:hAnsi="Tahoma" w:cs="Tahoma"/>
          <w:sz w:val="20"/>
        </w:rPr>
      </w:pPr>
      <w:r w:rsidRPr="002D594B">
        <w:rPr>
          <w:rFonts w:ascii="Tahoma" w:hAnsi="Tahoma" w:cs="Tahoma"/>
          <w:sz w:val="20"/>
        </w:rPr>
        <w:lastRenderedPageBreak/>
        <w:t xml:space="preserve">Klauzula dotyczy ubezpieczenia mienia od wszystkich </w:t>
      </w:r>
      <w:proofErr w:type="spellStart"/>
      <w:r w:rsidRPr="002D594B">
        <w:rPr>
          <w:rFonts w:ascii="Tahoma" w:hAnsi="Tahoma" w:cs="Tahoma"/>
          <w:sz w:val="20"/>
        </w:rPr>
        <w:t>ryzyk</w:t>
      </w:r>
      <w:proofErr w:type="spellEnd"/>
      <w:r w:rsidRPr="002D594B">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2D594B" w:rsidRDefault="00F639EF" w:rsidP="00EB61B9">
      <w:pPr>
        <w:pStyle w:val="WW-Tekstpodstawowywcity2"/>
        <w:tabs>
          <w:tab w:val="num" w:pos="426"/>
        </w:tabs>
        <w:ind w:left="0" w:firstLine="0"/>
        <w:rPr>
          <w:rFonts w:ascii="Tahoma" w:hAnsi="Tahoma" w:cs="Tahoma"/>
          <w:sz w:val="20"/>
        </w:rPr>
      </w:pPr>
    </w:p>
    <w:p w14:paraId="4BBDE724" w14:textId="77777777" w:rsidR="00F639EF" w:rsidRPr="0067525B" w:rsidRDefault="00F639EF" w:rsidP="00EB61B9">
      <w:pPr>
        <w:pStyle w:val="WW-Tekstpodstawowywcity2"/>
        <w:numPr>
          <w:ilvl w:val="0"/>
          <w:numId w:val="5"/>
        </w:numPr>
        <w:tabs>
          <w:tab w:val="clear" w:pos="1070"/>
          <w:tab w:val="num" w:pos="426"/>
        </w:tabs>
        <w:spacing w:before="112" w:after="248"/>
        <w:ind w:left="0" w:firstLine="0"/>
        <w:rPr>
          <w:rFonts w:ascii="Tahoma" w:hAnsi="Tahoma" w:cs="Tahoma"/>
          <w:sz w:val="20"/>
        </w:rPr>
      </w:pPr>
      <w:r w:rsidRPr="002D594B">
        <w:rPr>
          <w:rFonts w:ascii="Tahoma" w:hAnsi="Tahoma" w:cs="Tahoma"/>
          <w:b/>
          <w:sz w:val="20"/>
        </w:rPr>
        <w:t xml:space="preserve">Klauzula zaliczki na poczet odszkodowania – </w:t>
      </w:r>
      <w:r w:rsidRPr="002D594B">
        <w:rPr>
          <w:rFonts w:ascii="Tahoma" w:hAnsi="Tahoma" w:cs="Tahoma"/>
          <w:sz w:val="20"/>
        </w:rPr>
        <w:t xml:space="preserve">Ubezpieczyciel w przypadku potwierdzenia </w:t>
      </w:r>
      <w:r w:rsidRPr="003E7AA6">
        <w:rPr>
          <w:rFonts w:ascii="Tahoma" w:hAnsi="Tahoma" w:cs="Tahoma"/>
          <w:sz w:val="20"/>
        </w:rPr>
        <w:t xml:space="preserve">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0350B652" w:rsidR="00F639EF" w:rsidRPr="0067525B" w:rsidRDefault="00F639EF" w:rsidP="00EB61B9">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 xml:space="preserve">Klauzula funduszu prewencyjnego – </w:t>
      </w:r>
      <w:r w:rsidRPr="0067525B">
        <w:rPr>
          <w:rFonts w:ascii="Tahoma" w:hAnsi="Tahoma" w:cs="Tahoma"/>
          <w:color w:val="000000"/>
          <w:sz w:val="20"/>
        </w:rPr>
        <w:t xml:space="preserve">Ubezpieczyciel stawia do dyspozycji Ubezpieczającego fundusz prewencyjny w wysokości </w:t>
      </w:r>
      <w:r w:rsidR="002D594B">
        <w:rPr>
          <w:rFonts w:ascii="Tahoma" w:hAnsi="Tahoma" w:cs="Tahoma"/>
          <w:color w:val="000000"/>
          <w:sz w:val="20"/>
        </w:rPr>
        <w:t>5</w:t>
      </w:r>
      <w:r w:rsidRPr="0067525B">
        <w:rPr>
          <w:rFonts w:ascii="Tahoma" w:hAnsi="Tahoma" w:cs="Tahoma"/>
          <w:color w:val="000000"/>
          <w:sz w:val="20"/>
        </w:rPr>
        <w:t xml:space="preserve">%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EB61B9">
      <w:pPr>
        <w:pStyle w:val="WW-Tekstpodstawowywcity2"/>
        <w:numPr>
          <w:ilvl w:val="0"/>
          <w:numId w:val="5"/>
        </w:numPr>
        <w:tabs>
          <w:tab w:val="clear" w:pos="1070"/>
          <w:tab w:val="num" w:pos="426"/>
        </w:tabs>
        <w:spacing w:before="112" w:after="248"/>
        <w:ind w:left="0" w:firstLine="0"/>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2896E266" w:rsidR="00F639EF" w:rsidRPr="006A5B36" w:rsidRDefault="00F639EF" w:rsidP="00EB61B9">
      <w:pPr>
        <w:pStyle w:val="WW-Tekstpodstawowywcity2"/>
        <w:numPr>
          <w:ilvl w:val="0"/>
          <w:numId w:val="5"/>
        </w:numPr>
        <w:tabs>
          <w:tab w:val="clear" w:pos="1070"/>
          <w:tab w:val="num" w:pos="426"/>
        </w:tabs>
        <w:ind w:left="0" w:firstLine="0"/>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 Kl</w:t>
      </w:r>
      <w:r w:rsidR="005A0563" w:rsidRPr="006A5B36">
        <w:rPr>
          <w:rFonts w:ascii="Tahoma" w:hAnsi="Tahoma" w:cs="Tahoma"/>
          <w:sz w:val="20"/>
        </w:rPr>
        <w:t xml:space="preserve">auzula dotyczy wszystkich </w:t>
      </w:r>
      <w:proofErr w:type="spellStart"/>
      <w:r w:rsidR="005A0563" w:rsidRPr="006A5B36">
        <w:rPr>
          <w:rFonts w:ascii="Tahoma" w:hAnsi="Tahoma" w:cs="Tahoma"/>
          <w:sz w:val="20"/>
        </w:rPr>
        <w:t>ryzyk</w:t>
      </w:r>
      <w:proofErr w:type="spellEnd"/>
      <w:r w:rsidR="005A0563" w:rsidRPr="006A5B36">
        <w:rPr>
          <w:rFonts w:ascii="Tahoma" w:hAnsi="Tahoma" w:cs="Tahoma"/>
          <w:sz w:val="20"/>
        </w:rPr>
        <w:t xml:space="preserve"> z wyłączeniem ubezpieczenia odpowiedzialności cywilnej.</w:t>
      </w:r>
    </w:p>
    <w:p w14:paraId="67782046" w14:textId="56075B54" w:rsidR="00F639EF" w:rsidRPr="00D5353D" w:rsidRDefault="00F639EF" w:rsidP="00EB61B9">
      <w:pPr>
        <w:tabs>
          <w:tab w:val="num" w:pos="426"/>
        </w:tabs>
        <w:spacing w:before="112" w:after="248"/>
        <w:jc w:val="both"/>
        <w:rPr>
          <w:rFonts w:ascii="Tahoma" w:hAnsi="Tahoma" w:cs="Tahoma"/>
        </w:rPr>
      </w:pPr>
      <w:r w:rsidRPr="00D5353D">
        <w:rPr>
          <w:rFonts w:ascii="Tahoma" w:hAnsi="Tahoma" w:cs="Tahoma"/>
        </w:rPr>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EB61B9">
      <w:pPr>
        <w:pStyle w:val="WW-Tekstpodstawowywcity2"/>
        <w:tabs>
          <w:tab w:val="num" w:pos="426"/>
        </w:tabs>
        <w:ind w:left="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EB61B9">
      <w:pPr>
        <w:pStyle w:val="WW-Tekstpodstawowywcity2"/>
        <w:tabs>
          <w:tab w:val="num" w:pos="426"/>
        </w:tabs>
        <w:ind w:left="0" w:firstLine="0"/>
        <w:rPr>
          <w:rFonts w:ascii="Tahoma" w:hAnsi="Tahoma" w:cs="Tahoma"/>
          <w:sz w:val="20"/>
        </w:rPr>
      </w:pPr>
    </w:p>
    <w:p w14:paraId="2CA3B17B" w14:textId="77777777" w:rsidR="00F639EF" w:rsidRPr="00464461" w:rsidRDefault="00F639EF" w:rsidP="00EB61B9">
      <w:pPr>
        <w:pStyle w:val="WW-Tekstpodstawowywcity2"/>
        <w:numPr>
          <w:ilvl w:val="0"/>
          <w:numId w:val="5"/>
        </w:numPr>
        <w:tabs>
          <w:tab w:val="clear" w:pos="1070"/>
          <w:tab w:val="num" w:pos="426"/>
        </w:tabs>
        <w:ind w:left="0" w:firstLine="0"/>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EB61B9">
      <w:pPr>
        <w:pStyle w:val="WW-Tekstpodstawowywcity2"/>
        <w:tabs>
          <w:tab w:val="num" w:pos="426"/>
        </w:tabs>
        <w:ind w:left="0" w:firstLine="0"/>
        <w:rPr>
          <w:rFonts w:ascii="Tahoma" w:hAnsi="Tahoma" w:cs="Tahoma"/>
          <w:sz w:val="20"/>
        </w:rPr>
      </w:pPr>
    </w:p>
    <w:p w14:paraId="0B75D47D" w14:textId="26343889" w:rsidR="00F639EF" w:rsidRPr="002D594B" w:rsidRDefault="00F639EF" w:rsidP="002D594B">
      <w:pPr>
        <w:pStyle w:val="WW-Tekstpodstawowywcity2"/>
        <w:numPr>
          <w:ilvl w:val="0"/>
          <w:numId w:val="5"/>
        </w:numPr>
        <w:tabs>
          <w:tab w:val="clear" w:pos="1070"/>
          <w:tab w:val="num" w:pos="426"/>
        </w:tabs>
        <w:ind w:left="0" w:firstLine="0"/>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w:t>
      </w:r>
      <w:r w:rsidR="002D594B">
        <w:rPr>
          <w:rFonts w:ascii="Tahoma" w:hAnsi="Tahoma" w:cs="Tahoma"/>
          <w:sz w:val="20"/>
        </w:rPr>
        <w:t>.</w:t>
      </w:r>
      <w:r w:rsidRPr="00464461">
        <w:rPr>
          <w:rFonts w:ascii="Tahoma" w:hAnsi="Tahoma" w:cs="Tahoma"/>
          <w:sz w:val="20"/>
        </w:rPr>
        <w:t xml:space="preserve">000,00 zł na jedno i wszystkie zdarzenia w </w:t>
      </w:r>
      <w:r w:rsidR="00AC5F1B">
        <w:rPr>
          <w:rFonts w:ascii="Tahoma" w:hAnsi="Tahoma" w:cs="Tahoma"/>
          <w:sz w:val="20"/>
        </w:rPr>
        <w:t xml:space="preserve">rocznym </w:t>
      </w:r>
      <w:r w:rsidRPr="00464461">
        <w:rPr>
          <w:rFonts w:ascii="Tahoma" w:hAnsi="Tahoma" w:cs="Tahoma"/>
          <w:sz w:val="20"/>
        </w:rPr>
        <w:t xml:space="preserve">okresie ubezpieczenia. Dotyczy ubezpieczenia </w:t>
      </w:r>
      <w:r w:rsidRPr="002D594B">
        <w:rPr>
          <w:rFonts w:ascii="Tahoma" w:hAnsi="Tahoma" w:cs="Tahoma"/>
          <w:sz w:val="20"/>
        </w:rPr>
        <w:t xml:space="preserve">mienia od wszystkich </w:t>
      </w:r>
      <w:proofErr w:type="spellStart"/>
      <w:r w:rsidRPr="002D594B">
        <w:rPr>
          <w:rFonts w:ascii="Tahoma" w:hAnsi="Tahoma" w:cs="Tahoma"/>
          <w:sz w:val="20"/>
        </w:rPr>
        <w:t>ryzyk</w:t>
      </w:r>
      <w:proofErr w:type="spellEnd"/>
      <w:r w:rsidRPr="002D594B">
        <w:rPr>
          <w:rFonts w:ascii="Tahoma" w:hAnsi="Tahoma" w:cs="Tahoma"/>
          <w:sz w:val="20"/>
        </w:rPr>
        <w:t xml:space="preserve">, ubezpieczenia sprzętu elektronicznego od wszystkich </w:t>
      </w:r>
      <w:proofErr w:type="spellStart"/>
      <w:r w:rsidRPr="002D594B">
        <w:rPr>
          <w:rFonts w:ascii="Tahoma" w:hAnsi="Tahoma" w:cs="Tahoma"/>
          <w:sz w:val="20"/>
        </w:rPr>
        <w:t>ryzyk</w:t>
      </w:r>
      <w:proofErr w:type="spellEnd"/>
      <w:r w:rsidR="004E032A">
        <w:rPr>
          <w:rFonts w:ascii="Tahoma" w:hAnsi="Tahoma" w:cs="Tahoma"/>
          <w:sz w:val="20"/>
        </w:rPr>
        <w:t>.</w:t>
      </w:r>
    </w:p>
    <w:p w14:paraId="4265853E" w14:textId="77777777" w:rsidR="00F639EF" w:rsidRPr="002D594B" w:rsidRDefault="00F639EF" w:rsidP="002D594B">
      <w:pPr>
        <w:pStyle w:val="Akapitzlist"/>
        <w:tabs>
          <w:tab w:val="num" w:pos="426"/>
        </w:tabs>
        <w:ind w:left="0"/>
        <w:rPr>
          <w:rFonts w:ascii="Tahoma" w:hAnsi="Tahoma" w:cs="Tahoma"/>
          <w:sz w:val="20"/>
        </w:rPr>
      </w:pPr>
    </w:p>
    <w:p w14:paraId="4BB58074" w14:textId="77777777" w:rsidR="00F639EF" w:rsidRPr="002D594B" w:rsidRDefault="00F639EF"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 xml:space="preserve">Klauzula 168 godzin </w:t>
      </w:r>
      <w:r w:rsidRPr="002D594B">
        <w:rPr>
          <w:rFonts w:ascii="Tahoma" w:hAnsi="Tahoma" w:cs="Tahoma"/>
          <w:sz w:val="20"/>
        </w:rPr>
        <w:t xml:space="preserve">– </w:t>
      </w:r>
      <w:r w:rsidRPr="002D594B">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2D594B">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2D594B" w:rsidRDefault="00F639EF" w:rsidP="002D594B">
      <w:pPr>
        <w:pStyle w:val="Akapitzlist"/>
        <w:tabs>
          <w:tab w:val="num" w:pos="426"/>
        </w:tabs>
        <w:ind w:left="0"/>
        <w:rPr>
          <w:rFonts w:ascii="Tahoma" w:hAnsi="Tahoma" w:cs="Tahoma"/>
          <w:sz w:val="20"/>
        </w:rPr>
      </w:pPr>
    </w:p>
    <w:p w14:paraId="610B93B6" w14:textId="02559D4C" w:rsidR="00F639EF" w:rsidRPr="002D594B" w:rsidRDefault="00F639EF" w:rsidP="002D594B">
      <w:pPr>
        <w:pStyle w:val="WW-Tekstpodstawowywcity2"/>
        <w:numPr>
          <w:ilvl w:val="0"/>
          <w:numId w:val="5"/>
        </w:numPr>
        <w:tabs>
          <w:tab w:val="clear" w:pos="1070"/>
          <w:tab w:val="num" w:pos="426"/>
        </w:tabs>
        <w:ind w:left="0" w:firstLine="0"/>
        <w:rPr>
          <w:rStyle w:val="Pogrubienie"/>
          <w:rFonts w:ascii="Tahoma" w:hAnsi="Tahoma" w:cs="Tahoma"/>
          <w:b w:val="0"/>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2D594B">
        <w:rPr>
          <w:rStyle w:val="Pogrubienie"/>
          <w:rFonts w:ascii="Tahoma" w:hAnsi="Tahoma" w:cs="Tahoma"/>
          <w:b w:val="0"/>
          <w:bCs w:val="0"/>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w:t>
      </w:r>
      <w:r w:rsidRPr="002D594B">
        <w:rPr>
          <w:rFonts w:ascii="Tahoma" w:hAnsi="Tahoma" w:cs="Tahoma"/>
          <w:sz w:val="20"/>
          <w:shd w:val="clear" w:color="auto" w:fill="FFFFFF"/>
        </w:rPr>
        <w:t xml:space="preserve">czynników </w:t>
      </w:r>
      <w:r w:rsidRPr="002D594B">
        <w:rPr>
          <w:rStyle w:val="Pogrubienie"/>
          <w:rFonts w:ascii="Tahoma" w:hAnsi="Tahoma" w:cs="Tahoma"/>
          <w:b w:val="0"/>
          <w:bCs w:val="0"/>
          <w:sz w:val="20"/>
          <w:shd w:val="clear" w:color="auto" w:fill="FFFFFF"/>
        </w:rPr>
        <w:t xml:space="preserve">i podjął niezbędne czynności mające na celu zapobieżenie lub ograniczenie oddziaływania tych czynników w terminie 14 dni od dnia uzyskania takiej wiedzy. </w:t>
      </w:r>
      <w:r w:rsidR="007B23EF" w:rsidRPr="002D594B">
        <w:rPr>
          <w:rStyle w:val="Pogrubienie"/>
          <w:rFonts w:ascii="Tahoma" w:hAnsi="Tahoma" w:cs="Tahoma"/>
          <w:b w:val="0"/>
          <w:bCs w:val="0"/>
          <w:sz w:val="20"/>
          <w:shd w:val="clear" w:color="auto" w:fill="FFFFFF"/>
        </w:rPr>
        <w:t>Niniejsza klauzula nie ma zastosowania do odpowiedzialności cywilnej za szkody w środowisku naturalnym</w:t>
      </w:r>
      <w:r w:rsidR="00C9413D" w:rsidRPr="002D594B">
        <w:rPr>
          <w:rStyle w:val="Pogrubienie"/>
          <w:rFonts w:ascii="Tahoma" w:hAnsi="Tahoma" w:cs="Tahoma"/>
          <w:b w:val="0"/>
          <w:bCs w:val="0"/>
          <w:sz w:val="20"/>
          <w:shd w:val="clear" w:color="auto" w:fill="FFFFFF"/>
        </w:rPr>
        <w:t xml:space="preserve">. </w:t>
      </w:r>
      <w:r w:rsidRPr="002D594B">
        <w:rPr>
          <w:rStyle w:val="Pogrubienie"/>
          <w:rFonts w:ascii="Tahoma" w:hAnsi="Tahoma" w:cs="Tahoma"/>
          <w:b w:val="0"/>
          <w:bCs w:val="0"/>
          <w:sz w:val="20"/>
          <w:shd w:val="clear" w:color="auto" w:fill="FFFFFF"/>
        </w:rPr>
        <w:t>Limit odpowiedzialności 100</w:t>
      </w:r>
      <w:r w:rsidR="002D594B" w:rsidRPr="002D594B">
        <w:rPr>
          <w:rStyle w:val="Pogrubienie"/>
          <w:rFonts w:ascii="Tahoma" w:hAnsi="Tahoma" w:cs="Tahoma"/>
          <w:b w:val="0"/>
          <w:bCs w:val="0"/>
          <w:sz w:val="20"/>
          <w:shd w:val="clear" w:color="auto" w:fill="FFFFFF"/>
        </w:rPr>
        <w:t>.</w:t>
      </w:r>
      <w:r w:rsidRPr="002D594B">
        <w:rPr>
          <w:rStyle w:val="Pogrubienie"/>
          <w:rFonts w:ascii="Tahoma" w:hAnsi="Tahoma" w:cs="Tahoma"/>
          <w:b w:val="0"/>
          <w:bCs w:val="0"/>
          <w:sz w:val="20"/>
          <w:shd w:val="clear" w:color="auto" w:fill="FFFFFF"/>
        </w:rPr>
        <w:t xml:space="preserve">000,00 zł na jeden i wszystkie wypadki ubezpieczeniowe w </w:t>
      </w:r>
      <w:r w:rsidR="00A769AC" w:rsidRPr="002D594B">
        <w:rPr>
          <w:rStyle w:val="Pogrubienie"/>
          <w:rFonts w:ascii="Tahoma" w:hAnsi="Tahoma" w:cs="Tahoma"/>
          <w:b w:val="0"/>
          <w:bCs w:val="0"/>
          <w:sz w:val="20"/>
          <w:shd w:val="clear" w:color="auto" w:fill="FFFFFF"/>
        </w:rPr>
        <w:t xml:space="preserve">rocznym </w:t>
      </w:r>
      <w:r w:rsidRPr="002D594B">
        <w:rPr>
          <w:rStyle w:val="Pogrubienie"/>
          <w:rFonts w:ascii="Tahoma" w:hAnsi="Tahoma" w:cs="Tahoma"/>
          <w:b w:val="0"/>
          <w:bCs w:val="0"/>
          <w:sz w:val="20"/>
          <w:shd w:val="clear" w:color="auto" w:fill="FFFFFF"/>
        </w:rPr>
        <w:t>okresie ubezpieczenia.</w:t>
      </w:r>
    </w:p>
    <w:p w14:paraId="142E8C6E" w14:textId="77777777" w:rsidR="00F639EF" w:rsidRPr="002D594B" w:rsidRDefault="00F639EF" w:rsidP="002D594B">
      <w:pPr>
        <w:pStyle w:val="Akapitzlist"/>
        <w:tabs>
          <w:tab w:val="num" w:pos="426"/>
        </w:tabs>
        <w:ind w:left="0"/>
        <w:rPr>
          <w:rFonts w:ascii="Tahoma" w:hAnsi="Tahoma" w:cs="Tahoma"/>
          <w:b/>
          <w:sz w:val="20"/>
        </w:rPr>
      </w:pPr>
    </w:p>
    <w:p w14:paraId="73DE9641" w14:textId="62BD94C1" w:rsidR="00F639EF" w:rsidRPr="002D594B" w:rsidRDefault="00F639EF" w:rsidP="008324C8">
      <w:pPr>
        <w:pStyle w:val="WW-Tekstpodstawowywcity2"/>
        <w:numPr>
          <w:ilvl w:val="0"/>
          <w:numId w:val="5"/>
        </w:numPr>
        <w:tabs>
          <w:tab w:val="clear" w:pos="1070"/>
          <w:tab w:val="num" w:pos="426"/>
        </w:tabs>
        <w:ind w:left="0" w:firstLine="0"/>
        <w:rPr>
          <w:rStyle w:val="Pogrubienie"/>
          <w:rFonts w:ascii="Tahoma" w:hAnsi="Tahoma" w:cs="Tahoma"/>
          <w:b w:val="0"/>
          <w:bCs w:val="0"/>
          <w:sz w:val="20"/>
        </w:rPr>
      </w:pPr>
      <w:r w:rsidRPr="002D594B">
        <w:rPr>
          <w:rFonts w:ascii="Tahoma" w:hAnsi="Tahoma" w:cs="Tahoma"/>
          <w:b/>
          <w:sz w:val="20"/>
        </w:rPr>
        <w:lastRenderedPageBreak/>
        <w:t>Klauzula odpowiedzialności w związku z naruszeniem przepisów o ochronie danych osob</w:t>
      </w:r>
      <w:r w:rsidR="0000649A" w:rsidRPr="002D594B">
        <w:rPr>
          <w:rFonts w:ascii="Tahoma" w:hAnsi="Tahoma" w:cs="Tahoma"/>
          <w:b/>
          <w:sz w:val="20"/>
        </w:rPr>
        <w:t>ow</w:t>
      </w:r>
      <w:r w:rsidRPr="002D594B">
        <w:rPr>
          <w:rFonts w:ascii="Tahoma" w:hAnsi="Tahoma" w:cs="Tahoma"/>
          <w:b/>
          <w:sz w:val="20"/>
        </w:rPr>
        <w:t xml:space="preserve">ych – </w:t>
      </w:r>
      <w:r w:rsidRPr="002D594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2D594B">
        <w:rPr>
          <w:rFonts w:ascii="Tahoma" w:hAnsi="Tahoma" w:cs="Tahoma"/>
          <w:sz w:val="20"/>
        </w:rPr>
        <w:t>kc</w:t>
      </w:r>
      <w:proofErr w:type="spellEnd"/>
      <w:r w:rsidRPr="002D594B">
        <w:rPr>
          <w:rFonts w:ascii="Tahoma" w:hAnsi="Tahoma" w:cs="Tahoma"/>
          <w:sz w:val="20"/>
        </w:rPr>
        <w:t xml:space="preserve"> w związku z art. 23 i 24 </w:t>
      </w:r>
      <w:r w:rsidR="002D594B" w:rsidRPr="002D594B">
        <w:rPr>
          <w:rFonts w:ascii="Tahoma" w:hAnsi="Tahoma" w:cs="Tahoma"/>
          <w:sz w:val="20"/>
        </w:rPr>
        <w:t>KC</w:t>
      </w:r>
      <w:r w:rsidRPr="002D594B">
        <w:rPr>
          <w:rFonts w:ascii="Tahoma" w:hAnsi="Tahoma" w:cs="Tahoma"/>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2D594B">
        <w:rPr>
          <w:rStyle w:val="Pogrubienie"/>
          <w:rFonts w:ascii="Tahoma" w:hAnsi="Tahoma" w:cs="Tahoma"/>
          <w:color w:val="000000"/>
          <w:sz w:val="20"/>
          <w:shd w:val="clear" w:color="auto" w:fill="FFFFFF"/>
        </w:rPr>
        <w:t xml:space="preserve"> </w:t>
      </w:r>
      <w:r w:rsidRPr="002D594B">
        <w:rPr>
          <w:rStyle w:val="Pogrubienie"/>
          <w:rFonts w:ascii="Tahoma" w:hAnsi="Tahoma" w:cs="Tahoma"/>
          <w:b w:val="0"/>
          <w:bCs w:val="0"/>
          <w:color w:val="000000"/>
          <w:sz w:val="20"/>
          <w:shd w:val="clear" w:color="auto" w:fill="FFFFFF"/>
        </w:rPr>
        <w:t xml:space="preserve">Limit odpowiedzialności </w:t>
      </w:r>
      <w:r w:rsidR="00E770BB" w:rsidRPr="002D594B">
        <w:rPr>
          <w:rStyle w:val="Pogrubienie"/>
          <w:rFonts w:ascii="Tahoma" w:hAnsi="Tahoma" w:cs="Tahoma"/>
          <w:b w:val="0"/>
          <w:bCs w:val="0"/>
          <w:sz w:val="20"/>
          <w:shd w:val="clear" w:color="auto" w:fill="FFFFFF"/>
        </w:rPr>
        <w:t>1</w:t>
      </w:r>
      <w:r w:rsidRPr="002D594B">
        <w:rPr>
          <w:rStyle w:val="Pogrubienie"/>
          <w:rFonts w:ascii="Tahoma" w:hAnsi="Tahoma" w:cs="Tahoma"/>
          <w:b w:val="0"/>
          <w:bCs w:val="0"/>
          <w:sz w:val="20"/>
          <w:shd w:val="clear" w:color="auto" w:fill="FFFFFF"/>
        </w:rPr>
        <w:t>00</w:t>
      </w:r>
      <w:r w:rsidR="002D594B" w:rsidRPr="002D594B">
        <w:rPr>
          <w:rStyle w:val="Pogrubienie"/>
          <w:rFonts w:ascii="Tahoma" w:hAnsi="Tahoma" w:cs="Tahoma"/>
          <w:b w:val="0"/>
          <w:bCs w:val="0"/>
          <w:sz w:val="20"/>
          <w:shd w:val="clear" w:color="auto" w:fill="FFFFFF"/>
        </w:rPr>
        <w:t>.</w:t>
      </w:r>
      <w:r w:rsidRPr="002D594B">
        <w:rPr>
          <w:rStyle w:val="Pogrubienie"/>
          <w:rFonts w:ascii="Tahoma" w:hAnsi="Tahoma" w:cs="Tahoma"/>
          <w:b w:val="0"/>
          <w:bCs w:val="0"/>
          <w:sz w:val="20"/>
          <w:shd w:val="clear" w:color="auto" w:fill="FFFFFF"/>
        </w:rPr>
        <w:t xml:space="preserve">000,00 zł </w:t>
      </w:r>
      <w:r w:rsidRPr="002D594B">
        <w:rPr>
          <w:rStyle w:val="Pogrubienie"/>
          <w:rFonts w:ascii="Tahoma" w:hAnsi="Tahoma" w:cs="Tahoma"/>
          <w:b w:val="0"/>
          <w:bCs w:val="0"/>
          <w:color w:val="000000"/>
          <w:sz w:val="20"/>
          <w:shd w:val="clear" w:color="auto" w:fill="FFFFFF"/>
        </w:rPr>
        <w:t xml:space="preserve">na jeden i wszystkie wypadki ubezpieczeniowe w </w:t>
      </w:r>
      <w:r w:rsidR="00A769AC" w:rsidRPr="002D594B">
        <w:rPr>
          <w:rStyle w:val="Pogrubienie"/>
          <w:rFonts w:ascii="Tahoma" w:hAnsi="Tahoma" w:cs="Tahoma"/>
          <w:b w:val="0"/>
          <w:bCs w:val="0"/>
          <w:color w:val="000000"/>
          <w:sz w:val="20"/>
          <w:shd w:val="clear" w:color="auto" w:fill="FFFFFF"/>
        </w:rPr>
        <w:t xml:space="preserve">rocznym </w:t>
      </w:r>
      <w:r w:rsidRPr="002D594B">
        <w:rPr>
          <w:rStyle w:val="Pogrubienie"/>
          <w:rFonts w:ascii="Tahoma" w:hAnsi="Tahoma" w:cs="Tahoma"/>
          <w:b w:val="0"/>
          <w:bCs w:val="0"/>
          <w:color w:val="000000"/>
          <w:sz w:val="20"/>
          <w:shd w:val="clear" w:color="auto" w:fill="FFFFFF"/>
        </w:rPr>
        <w:t xml:space="preserve">okresie ubezpieczenia. </w:t>
      </w:r>
    </w:p>
    <w:p w14:paraId="53960825" w14:textId="77777777" w:rsidR="002D594B" w:rsidRPr="0067525B" w:rsidRDefault="002D594B" w:rsidP="002D594B">
      <w:pPr>
        <w:pStyle w:val="WW-Tekstpodstawowywcity2"/>
        <w:ind w:left="0" w:firstLine="0"/>
        <w:rPr>
          <w:rFonts w:ascii="Tahoma" w:hAnsi="Tahoma" w:cs="Tahoma"/>
          <w:b/>
          <w:sz w:val="20"/>
        </w:rPr>
      </w:pPr>
    </w:p>
    <w:p w14:paraId="079A79BC" w14:textId="0CF167E4" w:rsidR="00F639EF" w:rsidRPr="002D594B" w:rsidRDefault="00F639EF" w:rsidP="002D594B">
      <w:pPr>
        <w:pStyle w:val="Akapitzlist"/>
        <w:numPr>
          <w:ilvl w:val="0"/>
          <w:numId w:val="5"/>
        </w:numPr>
        <w:tabs>
          <w:tab w:val="clear" w:pos="1070"/>
          <w:tab w:val="num" w:pos="426"/>
        </w:tabs>
        <w:ind w:left="0" w:firstLine="0"/>
        <w:jc w:val="both"/>
        <w:rPr>
          <w:rFonts w:ascii="Tahoma" w:hAnsi="Tahoma" w:cs="Tahoma"/>
          <w:sz w:val="20"/>
          <w:szCs w:val="20"/>
        </w:rPr>
      </w:pPr>
      <w:r w:rsidRPr="002D594B">
        <w:rPr>
          <w:rFonts w:ascii="Tahoma" w:hAnsi="Tahoma" w:cs="Tahoma"/>
          <w:b/>
          <w:iCs/>
          <w:sz w:val="20"/>
          <w:szCs w:val="20"/>
        </w:rPr>
        <w:t>Klauzula wężykowa</w:t>
      </w:r>
      <w:r w:rsidRPr="002D594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2D594B">
        <w:rPr>
          <w:rFonts w:ascii="Tahoma" w:hAnsi="Tahoma" w:cs="Tahoma"/>
          <w:iCs/>
          <w:sz w:val="20"/>
          <w:szCs w:val="20"/>
        </w:rPr>
        <w:t>10</w:t>
      </w:r>
      <w:r w:rsidRPr="002D594B">
        <w:rPr>
          <w:rFonts w:ascii="Tahoma" w:hAnsi="Tahoma" w:cs="Tahoma"/>
          <w:iCs/>
          <w:sz w:val="20"/>
          <w:szCs w:val="20"/>
        </w:rPr>
        <w:t>0</w:t>
      </w:r>
      <w:r w:rsidR="002D594B" w:rsidRPr="002D594B">
        <w:rPr>
          <w:rFonts w:ascii="Tahoma" w:hAnsi="Tahoma" w:cs="Tahoma"/>
          <w:iCs/>
          <w:sz w:val="20"/>
          <w:szCs w:val="20"/>
        </w:rPr>
        <w:t>.</w:t>
      </w:r>
      <w:r w:rsidRPr="002D594B">
        <w:rPr>
          <w:rFonts w:ascii="Tahoma" w:hAnsi="Tahoma" w:cs="Tahoma"/>
          <w:iCs/>
          <w:sz w:val="20"/>
          <w:szCs w:val="20"/>
        </w:rPr>
        <w:t xml:space="preserve">000,00 zł na jeden i wszystkie wypadki ubezpieczeniowe w </w:t>
      </w:r>
      <w:r w:rsidR="00A769AC" w:rsidRPr="002D594B">
        <w:rPr>
          <w:rFonts w:ascii="Tahoma" w:hAnsi="Tahoma" w:cs="Tahoma"/>
          <w:iCs/>
          <w:sz w:val="20"/>
          <w:szCs w:val="20"/>
        </w:rPr>
        <w:t xml:space="preserve">rocznym </w:t>
      </w:r>
      <w:r w:rsidRPr="002D594B">
        <w:rPr>
          <w:rFonts w:ascii="Tahoma" w:hAnsi="Tahoma" w:cs="Tahoma"/>
          <w:iCs/>
          <w:sz w:val="20"/>
          <w:szCs w:val="20"/>
        </w:rPr>
        <w:t>okresie ubezpieczenia. Klauzula dotyczy ubezpieczenia odpowiedzialności cywilnej.</w:t>
      </w:r>
    </w:p>
    <w:p w14:paraId="4C3CC5DD" w14:textId="77777777" w:rsidR="00F639EF" w:rsidRPr="002D594B" w:rsidRDefault="00F639EF" w:rsidP="002D594B">
      <w:pPr>
        <w:pStyle w:val="WW-Tekstpodstawowywcity2"/>
        <w:tabs>
          <w:tab w:val="num" w:pos="426"/>
        </w:tabs>
        <w:ind w:left="0" w:firstLine="0"/>
        <w:rPr>
          <w:rFonts w:ascii="Tahoma" w:hAnsi="Tahoma" w:cs="Tahoma"/>
          <w:sz w:val="20"/>
        </w:rPr>
      </w:pPr>
    </w:p>
    <w:p w14:paraId="32C0C9AF" w14:textId="68B234A3" w:rsidR="00193854" w:rsidRPr="002D594B" w:rsidRDefault="00193854"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bCs/>
          <w:sz w:val="20"/>
          <w:shd w:val="clear" w:color="auto" w:fill="FFFFFF"/>
        </w:rPr>
        <w:t xml:space="preserve">Klauzula zwiększonych kosztów działalności </w:t>
      </w:r>
      <w:r w:rsidRPr="002D594B">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2D594B">
        <w:rPr>
          <w:rFonts w:ascii="Tahoma" w:hAnsi="Tahoma" w:cs="Tahoma"/>
          <w:sz w:val="20"/>
          <w:shd w:val="clear" w:color="auto" w:fill="FFFFFF"/>
        </w:rPr>
        <w:t>ryzyk</w:t>
      </w:r>
      <w:proofErr w:type="spellEnd"/>
      <w:r w:rsidRPr="002D594B">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2D594B" w:rsidRDefault="00193854" w:rsidP="002D594B">
      <w:pPr>
        <w:pStyle w:val="Akapitzlist"/>
        <w:tabs>
          <w:tab w:val="num" w:pos="426"/>
        </w:tabs>
        <w:ind w:left="0"/>
        <w:jc w:val="both"/>
        <w:rPr>
          <w:rFonts w:ascii="Tahoma" w:hAnsi="Tahoma" w:cs="Tahoma"/>
          <w:sz w:val="20"/>
          <w:szCs w:val="20"/>
          <w:shd w:val="clear" w:color="auto" w:fill="FFFFFF"/>
        </w:rPr>
      </w:pPr>
      <w:r w:rsidRPr="002D594B">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2D594B" w:rsidRDefault="00193854" w:rsidP="002D594B">
      <w:pPr>
        <w:pStyle w:val="Akapitzlist"/>
        <w:tabs>
          <w:tab w:val="num" w:pos="426"/>
        </w:tabs>
        <w:ind w:left="0"/>
        <w:jc w:val="both"/>
        <w:rPr>
          <w:rFonts w:ascii="Tahoma" w:hAnsi="Tahoma" w:cs="Tahoma"/>
          <w:sz w:val="20"/>
          <w:szCs w:val="20"/>
          <w:shd w:val="clear" w:color="auto" w:fill="FFFFFF"/>
        </w:rPr>
      </w:pPr>
      <w:r w:rsidRPr="002D594B">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2D594B" w:rsidRDefault="00193854" w:rsidP="002D594B">
      <w:pPr>
        <w:pStyle w:val="WW-Tekstpodstawowywcity2"/>
        <w:tabs>
          <w:tab w:val="num" w:pos="426"/>
        </w:tabs>
        <w:ind w:left="0" w:firstLine="0"/>
        <w:rPr>
          <w:rFonts w:ascii="Tahoma" w:hAnsi="Tahoma" w:cs="Tahoma"/>
          <w:sz w:val="20"/>
        </w:rPr>
      </w:pPr>
      <w:r w:rsidRPr="002D594B">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100.000,00 zł na jedno i wszystkie zdarzenia w rocznym okresie ubezpieczenia. Klauzula dotyczy ubezpieczenia mienia od wszystkich </w:t>
      </w:r>
      <w:proofErr w:type="spellStart"/>
      <w:r w:rsidRPr="002D594B">
        <w:rPr>
          <w:rFonts w:ascii="Tahoma" w:hAnsi="Tahoma" w:cs="Tahoma"/>
          <w:sz w:val="20"/>
          <w:shd w:val="clear" w:color="auto" w:fill="FFFFFF"/>
        </w:rPr>
        <w:t>ryzyk</w:t>
      </w:r>
      <w:proofErr w:type="spellEnd"/>
      <w:r w:rsidRPr="002D594B">
        <w:rPr>
          <w:rFonts w:ascii="Tahoma" w:hAnsi="Tahoma" w:cs="Tahoma"/>
          <w:sz w:val="20"/>
          <w:shd w:val="clear" w:color="auto" w:fill="FFFFFF"/>
        </w:rPr>
        <w:t>.</w:t>
      </w:r>
    </w:p>
    <w:p w14:paraId="3B0735E0" w14:textId="65008E0D" w:rsidR="00F639EF" w:rsidRDefault="00F639EF" w:rsidP="00F639EF">
      <w:pPr>
        <w:pStyle w:val="WW-Tekstpodstawowy3"/>
        <w:rPr>
          <w:rFonts w:ascii="Tahoma" w:hAnsi="Tahoma" w:cs="Tahoma"/>
          <w:sz w:val="20"/>
          <w:highlight w:val="green"/>
        </w:rPr>
      </w:pPr>
    </w:p>
    <w:p w14:paraId="261C6B6C" w14:textId="77777777" w:rsidR="002D594B" w:rsidRPr="0088182A" w:rsidRDefault="002D594B" w:rsidP="002D594B">
      <w:pPr>
        <w:pStyle w:val="WW-Tekstpodstawowywcity2"/>
        <w:numPr>
          <w:ilvl w:val="0"/>
          <w:numId w:val="5"/>
        </w:numPr>
        <w:tabs>
          <w:tab w:val="clear" w:pos="1070"/>
          <w:tab w:val="num" w:pos="426"/>
        </w:tabs>
        <w:ind w:left="0" w:firstLine="0"/>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w:t>
      </w:r>
      <w:r w:rsidRPr="00527CFA">
        <w:rPr>
          <w:rFonts w:ascii="Tahoma" w:hAnsi="Tahoma" w:cs="Tahoma"/>
          <w:sz w:val="20"/>
        </w:rPr>
        <w:t>członków OSP zostaje</w:t>
      </w:r>
      <w:r w:rsidRPr="0088182A">
        <w:rPr>
          <w:rFonts w:ascii="Tahoma" w:hAnsi="Tahoma" w:cs="Tahoma"/>
          <w:sz w:val="20"/>
        </w:rPr>
        <w:t xml:space="preserv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2B51CAC7" w14:textId="77777777" w:rsidR="002D594B" w:rsidRPr="0088182A" w:rsidRDefault="002D594B" w:rsidP="002D594B">
      <w:pPr>
        <w:pStyle w:val="Akapitzlist"/>
        <w:tabs>
          <w:tab w:val="num" w:pos="426"/>
        </w:tabs>
        <w:ind w:left="0"/>
        <w:rPr>
          <w:rFonts w:ascii="Tahoma" w:hAnsi="Tahoma" w:cs="Tahoma"/>
          <w:sz w:val="20"/>
        </w:rPr>
      </w:pPr>
    </w:p>
    <w:p w14:paraId="7BDD0523" w14:textId="77777777" w:rsidR="002D594B" w:rsidRPr="002D594B" w:rsidRDefault="002D594B"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 xml:space="preserve">Klauzula czasowego zakresu ochrony </w:t>
      </w:r>
      <w:r w:rsidRPr="002D594B">
        <w:rPr>
          <w:rFonts w:ascii="Tahoma" w:hAnsi="Tahoma" w:cs="Tahoma"/>
          <w:sz w:val="20"/>
        </w:rPr>
        <w:t>– na mocy niniejszej klauzuli czasowy zakres ochrony w ubezpieczeniu następstw nieszczęśliwych wypadków członków OSP ulega zmianie na całodobowy.</w:t>
      </w:r>
    </w:p>
    <w:p w14:paraId="691B0F8A" w14:textId="77777777" w:rsidR="002D594B" w:rsidRPr="002D594B" w:rsidRDefault="002D594B" w:rsidP="002D594B">
      <w:pPr>
        <w:pStyle w:val="Akapitzlist"/>
        <w:tabs>
          <w:tab w:val="num" w:pos="426"/>
        </w:tabs>
        <w:ind w:left="0"/>
        <w:rPr>
          <w:rFonts w:ascii="Tahoma" w:hAnsi="Tahoma" w:cs="Tahoma"/>
          <w:sz w:val="20"/>
        </w:rPr>
      </w:pPr>
    </w:p>
    <w:p w14:paraId="4E301CD7" w14:textId="77777777" w:rsidR="002D594B" w:rsidRPr="002D594B" w:rsidRDefault="002D594B" w:rsidP="002D594B">
      <w:pPr>
        <w:pStyle w:val="WW-Tekstpodstawowywcity2"/>
        <w:numPr>
          <w:ilvl w:val="0"/>
          <w:numId w:val="5"/>
        </w:numPr>
        <w:tabs>
          <w:tab w:val="clear" w:pos="1070"/>
          <w:tab w:val="num" w:pos="426"/>
        </w:tabs>
        <w:ind w:left="0" w:firstLine="0"/>
        <w:rPr>
          <w:rFonts w:ascii="Tahoma" w:hAnsi="Tahoma" w:cs="Tahoma"/>
          <w:sz w:val="22"/>
          <w:szCs w:val="22"/>
        </w:rPr>
      </w:pPr>
      <w:r w:rsidRPr="002D594B">
        <w:rPr>
          <w:rFonts w:ascii="Tahoma" w:hAnsi="Tahoma" w:cs="Tahoma"/>
          <w:b/>
          <w:sz w:val="20"/>
        </w:rPr>
        <w:t xml:space="preserve">Klauzula zwiększenia sumy ubezpieczenia </w:t>
      </w:r>
      <w:r w:rsidRPr="002D594B">
        <w:rPr>
          <w:rFonts w:ascii="Tahoma" w:hAnsi="Tahoma" w:cs="Tahoma"/>
          <w:sz w:val="20"/>
        </w:rPr>
        <w:t>– na mocy niniejszej klauzuli suma ubezpieczenia w ubezpieczeniu następstw nieszczęśliwych wypadków członków OSP ulega zwiększeniu do 150% sumy ubezpieczenia określonej w programie ubezpieczenia następstw nieszczęśliwych wypadków członków OSP.</w:t>
      </w:r>
    </w:p>
    <w:p w14:paraId="26CF39AD" w14:textId="77777777" w:rsidR="002D594B" w:rsidRPr="002D594B" w:rsidRDefault="002D594B" w:rsidP="002D594B">
      <w:pPr>
        <w:pStyle w:val="Akapitzlist"/>
        <w:tabs>
          <w:tab w:val="num" w:pos="426"/>
        </w:tabs>
        <w:ind w:left="0"/>
        <w:rPr>
          <w:rFonts w:ascii="Tahoma" w:hAnsi="Tahoma" w:cs="Tahoma"/>
          <w:sz w:val="22"/>
          <w:szCs w:val="22"/>
        </w:rPr>
      </w:pPr>
    </w:p>
    <w:p w14:paraId="76E465F4" w14:textId="77777777" w:rsidR="002D594B" w:rsidRPr="002D594B" w:rsidRDefault="002D594B"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Klauzula zwiększenia limitu odpowiedzialności dla kosztów leczenia</w:t>
      </w:r>
      <w:r w:rsidRPr="002D594B">
        <w:rPr>
          <w:rFonts w:ascii="Tahoma" w:hAnsi="Tahoma" w:cs="Tahoma"/>
          <w:sz w:val="20"/>
        </w:rPr>
        <w:t xml:space="preserve"> – na mocy niniejszej klauzuli limit odpowiedzialności dla świadczenia koszty leczenia w ubezpieczeniu następstw nieszczęśliwych wypadów członków OSP zostanie zwiększony do 30% sumy ubezpieczenia podstawowego.</w:t>
      </w:r>
    </w:p>
    <w:p w14:paraId="3328461D" w14:textId="77777777" w:rsidR="002D594B" w:rsidRPr="002D594B" w:rsidRDefault="002D594B" w:rsidP="002D594B">
      <w:pPr>
        <w:pStyle w:val="Akapitzlist"/>
        <w:tabs>
          <w:tab w:val="num" w:pos="426"/>
        </w:tabs>
        <w:ind w:left="0"/>
        <w:rPr>
          <w:rFonts w:ascii="Tahoma" w:hAnsi="Tahoma" w:cs="Tahoma"/>
          <w:sz w:val="20"/>
          <w:szCs w:val="20"/>
        </w:rPr>
      </w:pPr>
    </w:p>
    <w:p w14:paraId="2B16A5C5" w14:textId="77777777" w:rsidR="002D594B" w:rsidRPr="002D594B" w:rsidRDefault="002D594B"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Klauzula kosztów leczenia stomatologicznego</w:t>
      </w:r>
      <w:r w:rsidRPr="002D594B">
        <w:rPr>
          <w:rFonts w:ascii="Tahoma" w:hAnsi="Tahoma" w:cs="Tahoma"/>
          <w:sz w:val="20"/>
        </w:rPr>
        <w:t xml:space="preserve"> – na mocy niniejszej klauzuli zakres ubezpieczenia w ubezpieczeniu następstw nieszczęśliwych wypadów członków OSP zostanie rozszerzony o świadczenie z tytułu zwrotu kosztów leczenia stomatologicznego, w tym odbudowy zębów stałych – świadczenie w wysokości do 20% sumy ubezpieczenia podstawowego.</w:t>
      </w:r>
    </w:p>
    <w:p w14:paraId="1EE24B3D" w14:textId="77777777" w:rsidR="002D594B" w:rsidRPr="002D594B" w:rsidRDefault="002D594B" w:rsidP="002D594B">
      <w:pPr>
        <w:pStyle w:val="Akapitzlist"/>
        <w:tabs>
          <w:tab w:val="num" w:pos="426"/>
        </w:tabs>
        <w:ind w:left="0"/>
        <w:rPr>
          <w:rFonts w:ascii="Tahoma" w:hAnsi="Tahoma" w:cs="Tahoma"/>
          <w:sz w:val="20"/>
          <w:szCs w:val="20"/>
        </w:rPr>
      </w:pPr>
    </w:p>
    <w:p w14:paraId="6A6D2060" w14:textId="77777777" w:rsidR="002D594B" w:rsidRPr="006A5B36" w:rsidRDefault="002D594B" w:rsidP="002D594B">
      <w:pPr>
        <w:pStyle w:val="WW-Tekstpodstawowywcity2"/>
        <w:numPr>
          <w:ilvl w:val="0"/>
          <w:numId w:val="5"/>
        </w:numPr>
        <w:tabs>
          <w:tab w:val="clear" w:pos="1070"/>
          <w:tab w:val="num" w:pos="426"/>
        </w:tabs>
        <w:ind w:left="0" w:firstLine="0"/>
        <w:rPr>
          <w:rFonts w:ascii="Tahoma" w:hAnsi="Tahoma" w:cs="Tahoma"/>
          <w:sz w:val="20"/>
        </w:rPr>
      </w:pPr>
      <w:r w:rsidRPr="002D594B">
        <w:rPr>
          <w:rFonts w:ascii="Tahoma" w:hAnsi="Tahoma" w:cs="Tahoma"/>
          <w:b/>
          <w:sz w:val="20"/>
        </w:rPr>
        <w:t>Klauzula świadczenia za pobyt w szpitalu</w:t>
      </w:r>
      <w:r w:rsidRPr="002D594B">
        <w:rPr>
          <w:rFonts w:ascii="Tahoma" w:hAnsi="Tahoma" w:cs="Tahoma"/>
          <w:sz w:val="20"/>
        </w:rPr>
        <w:t xml:space="preserve"> – na mocy niniejszej klauzuli zakres ubezpieczenia w ubezpieczeniu następstw nieszczęśliwych wypadów członków OSP zostanie rozszerzony o </w:t>
      </w:r>
      <w:r w:rsidRPr="002D594B">
        <w:rPr>
          <w:rFonts w:ascii="Tahoma" w:eastAsia="Tahoma" w:hAnsi="Tahoma" w:cs="Tahoma"/>
          <w:sz w:val="20"/>
        </w:rPr>
        <w:t xml:space="preserve">dzienne świadczenie szpitalne za pobyt w szpitalu w wyniku nieszczęśliwego wypadku lub zawału serca lub udaru mózgu, jeżeli pobyt w szpitalu trwał </w:t>
      </w:r>
      <w:r w:rsidRPr="006A5B36">
        <w:rPr>
          <w:rFonts w:ascii="Tahoma" w:eastAsia="Tahoma" w:hAnsi="Tahoma" w:cs="Tahoma"/>
          <w:sz w:val="20"/>
        </w:rPr>
        <w:t>co najmniej 48 godzin) – świadczenie w wysokości 0,20% sumy ubezpieczenia za każdy dzień pobytu w szpitalu.</w:t>
      </w:r>
    </w:p>
    <w:p w14:paraId="61566555" w14:textId="12B458EE" w:rsidR="002D594B" w:rsidRDefault="002D594B" w:rsidP="00F639EF">
      <w:pPr>
        <w:pStyle w:val="WW-Tekstpodstawowy3"/>
        <w:rPr>
          <w:rFonts w:ascii="Tahoma" w:hAnsi="Tahoma" w:cs="Tahoma"/>
          <w:sz w:val="20"/>
          <w:highlight w:val="green"/>
        </w:rPr>
      </w:pPr>
    </w:p>
    <w:p w14:paraId="2BC463BA" w14:textId="77777777" w:rsidR="006535F4" w:rsidRDefault="006535F4" w:rsidP="00F639EF">
      <w:pPr>
        <w:pStyle w:val="WW-Tekstpodstawowy3"/>
        <w:rPr>
          <w:rFonts w:ascii="Tahoma" w:hAnsi="Tahoma" w:cs="Tahoma"/>
          <w:sz w:val="20"/>
          <w:highlight w:val="green"/>
        </w:rPr>
      </w:pPr>
    </w:p>
    <w:p w14:paraId="3B7942BE" w14:textId="77777777" w:rsidR="002D594B" w:rsidRDefault="002D594B" w:rsidP="00F639EF">
      <w:pPr>
        <w:pStyle w:val="WW-Tekstpodstawowy3"/>
        <w:rPr>
          <w:rFonts w:ascii="Tahoma" w:hAnsi="Tahoma" w:cs="Tahoma"/>
          <w:sz w:val="20"/>
          <w:highlight w:val="green"/>
        </w:rPr>
      </w:pPr>
    </w:p>
    <w:p w14:paraId="1EAA9A9C" w14:textId="77777777" w:rsidR="00F639EF" w:rsidRPr="001C6CEB" w:rsidRDefault="00F639EF" w:rsidP="00F639EF">
      <w:pPr>
        <w:pStyle w:val="WW-Tekstpodstawowy3"/>
        <w:rPr>
          <w:rFonts w:ascii="Tahoma" w:hAnsi="Tahoma" w:cs="Tahoma"/>
          <w:sz w:val="20"/>
        </w:rPr>
      </w:pPr>
      <w:r w:rsidRPr="002D594B">
        <w:rPr>
          <w:rFonts w:ascii="Tahoma" w:hAnsi="Tahoma" w:cs="Tahoma"/>
          <w:sz w:val="20"/>
        </w:rPr>
        <w:lastRenderedPageBreak/>
        <w:t>Część II Zamówienia</w:t>
      </w:r>
    </w:p>
    <w:p w14:paraId="09AF54E4" w14:textId="77777777" w:rsidR="00F639EF" w:rsidRDefault="00F639EF" w:rsidP="00F639EF">
      <w:pPr>
        <w:rPr>
          <w:rFonts w:ascii="Tahoma" w:hAnsi="Tahoma" w:cs="Tahoma"/>
          <w:highlight w:val="red"/>
        </w:rPr>
      </w:pPr>
    </w:p>
    <w:p w14:paraId="26585CE9" w14:textId="77777777" w:rsidR="00F639EF" w:rsidRPr="002D594B" w:rsidRDefault="00F639EF" w:rsidP="00F639EF">
      <w:pPr>
        <w:jc w:val="center"/>
        <w:rPr>
          <w:rFonts w:ascii="Tahoma" w:hAnsi="Tahoma" w:cs="Tahoma"/>
          <w:b/>
          <w:u w:val="single"/>
        </w:rPr>
      </w:pPr>
      <w:r w:rsidRPr="002D594B">
        <w:rPr>
          <w:rFonts w:ascii="Tahoma" w:hAnsi="Tahoma" w:cs="Tahoma"/>
          <w:b/>
          <w:u w:val="single"/>
        </w:rPr>
        <w:t>KLAUZULE OBLIGATORYJNIE WŁĄCZONE DO ZAKRESU UBEZPIECZENIA</w:t>
      </w:r>
    </w:p>
    <w:p w14:paraId="2E5F57BC" w14:textId="2F53778D" w:rsidR="00193854" w:rsidRPr="002D594B" w:rsidRDefault="00193854" w:rsidP="002D594B">
      <w:pPr>
        <w:pStyle w:val="WW-Tekstpodstawowywcity2"/>
        <w:numPr>
          <w:ilvl w:val="0"/>
          <w:numId w:val="33"/>
        </w:numPr>
        <w:tabs>
          <w:tab w:val="num" w:pos="426"/>
        </w:tabs>
        <w:spacing w:before="112" w:after="248"/>
        <w:ind w:left="0" w:firstLine="0"/>
        <w:rPr>
          <w:rFonts w:ascii="Tahoma" w:hAnsi="Tahoma" w:cs="Tahoma"/>
          <w:sz w:val="20"/>
        </w:rPr>
      </w:pPr>
      <w:r w:rsidRPr="002D594B">
        <w:rPr>
          <w:rFonts w:ascii="Tahoma" w:hAnsi="Tahoma" w:cs="Tahoma"/>
          <w:b/>
          <w:sz w:val="20"/>
        </w:rPr>
        <w:t>Klauzula reprezentantów</w:t>
      </w:r>
      <w:r w:rsidRPr="002D594B">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w:t>
      </w:r>
      <w:r w:rsidR="002D594B" w:rsidRPr="002D594B">
        <w:rPr>
          <w:rFonts w:ascii="Tahoma" w:hAnsi="Tahoma" w:cs="Tahoma"/>
          <w:sz w:val="20"/>
        </w:rPr>
        <w:t xml:space="preserve"> </w:t>
      </w:r>
      <w:r w:rsidRPr="002D594B">
        <w:rPr>
          <w:rFonts w:ascii="Tahoma" w:hAnsi="Tahoma" w:cs="Tahoma"/>
          <w:sz w:val="20"/>
        </w:rPr>
        <w:t>Ubezpieczonego. Dla celów niniejszej umowy za reprezentantów Ubezpieczającego/</w:t>
      </w:r>
      <w:r w:rsidR="002D594B" w:rsidRPr="002D594B">
        <w:rPr>
          <w:rFonts w:ascii="Tahoma" w:hAnsi="Tahoma" w:cs="Tahoma"/>
          <w:sz w:val="20"/>
        </w:rPr>
        <w:t xml:space="preserve"> </w:t>
      </w:r>
      <w:r w:rsidRPr="002D594B">
        <w:rPr>
          <w:rFonts w:ascii="Tahoma" w:hAnsi="Tahoma" w:cs="Tahoma"/>
          <w:sz w:val="20"/>
        </w:rPr>
        <w:t>Ubezpieczonego uważa się wyłącznie takie osoby/organy jak Burmistrz</w:t>
      </w:r>
      <w:r w:rsidR="002D594B" w:rsidRPr="002D594B">
        <w:rPr>
          <w:rFonts w:ascii="Tahoma" w:hAnsi="Tahoma" w:cs="Tahoma"/>
          <w:sz w:val="20"/>
        </w:rPr>
        <w:t xml:space="preserve">. </w:t>
      </w:r>
      <w:r w:rsidRPr="002D594B">
        <w:rPr>
          <w:rFonts w:ascii="Tahoma" w:hAnsi="Tahoma" w:cs="Tahoma"/>
          <w:sz w:val="20"/>
        </w:rPr>
        <w:t xml:space="preserve">Za szkody powstałe </w:t>
      </w:r>
      <w:r w:rsidR="004432A1" w:rsidRPr="002D594B">
        <w:rPr>
          <w:rFonts w:ascii="Tahoma" w:hAnsi="Tahoma" w:cs="Tahoma"/>
          <w:sz w:val="20"/>
        </w:rPr>
        <w:t xml:space="preserve">wskutek </w:t>
      </w:r>
      <w:r w:rsidRPr="002D594B">
        <w:rPr>
          <w:rFonts w:ascii="Tahoma" w:hAnsi="Tahoma" w:cs="Tahoma"/>
          <w:sz w:val="20"/>
        </w:rPr>
        <w:t>rażącego niedbalstwa osób niebędących reprezentantami Ubezpieczającego/</w:t>
      </w:r>
      <w:r w:rsidR="002D594B">
        <w:rPr>
          <w:rFonts w:ascii="Tahoma" w:hAnsi="Tahoma" w:cs="Tahoma"/>
          <w:sz w:val="20"/>
        </w:rPr>
        <w:t xml:space="preserve"> </w:t>
      </w:r>
      <w:r w:rsidRPr="002D594B">
        <w:rPr>
          <w:rFonts w:ascii="Tahoma" w:hAnsi="Tahoma" w:cs="Tahoma"/>
          <w:sz w:val="20"/>
        </w:rPr>
        <w:t xml:space="preserve">Ubezpieczonego Ubezpieczyciel ponosi pełną odpowiedzialność. Dotyczy wszystkich </w:t>
      </w:r>
      <w:proofErr w:type="spellStart"/>
      <w:r w:rsidRPr="002D594B">
        <w:rPr>
          <w:rFonts w:ascii="Tahoma" w:hAnsi="Tahoma" w:cs="Tahoma"/>
          <w:sz w:val="20"/>
        </w:rPr>
        <w:t>ryzyk</w:t>
      </w:r>
      <w:proofErr w:type="spellEnd"/>
      <w:r w:rsidRPr="002D594B">
        <w:rPr>
          <w:rFonts w:ascii="Tahoma" w:hAnsi="Tahoma" w:cs="Tahoma"/>
          <w:sz w:val="20"/>
        </w:rPr>
        <w:t xml:space="preserve"> komunikacyjnych z wyjątkiem obowiązkowego ubezpieczenia OC p.p.m.</w:t>
      </w:r>
    </w:p>
    <w:p w14:paraId="0C3189FE" w14:textId="77777777" w:rsidR="00F639EF" w:rsidRPr="002D594B" w:rsidRDefault="00F639EF" w:rsidP="002D594B">
      <w:pPr>
        <w:pStyle w:val="WW-Tekstpodstawowywcity2"/>
        <w:numPr>
          <w:ilvl w:val="0"/>
          <w:numId w:val="33"/>
        </w:numPr>
        <w:tabs>
          <w:tab w:val="num" w:pos="426"/>
        </w:tabs>
        <w:ind w:left="0" w:firstLine="0"/>
        <w:rPr>
          <w:rFonts w:ascii="Tahoma" w:hAnsi="Tahoma" w:cs="Tahoma"/>
          <w:sz w:val="20"/>
        </w:rPr>
      </w:pPr>
      <w:r w:rsidRPr="002D594B">
        <w:rPr>
          <w:rFonts w:ascii="Tahoma" w:hAnsi="Tahoma" w:cs="Tahoma"/>
          <w:b/>
          <w:color w:val="000000"/>
          <w:sz w:val="20"/>
        </w:rPr>
        <w:t xml:space="preserve">Klauzula płatności rat - </w:t>
      </w:r>
      <w:r w:rsidRPr="002D594B">
        <w:rPr>
          <w:rFonts w:ascii="Tahoma" w:hAnsi="Tahoma" w:cs="Tahoma"/>
          <w:sz w:val="20"/>
        </w:rPr>
        <w:t>w przypadku wypłaty odszkodowania,</w:t>
      </w:r>
      <w:r w:rsidRPr="002D594B">
        <w:rPr>
          <w:rFonts w:ascii="Tahoma" w:hAnsi="Tahoma" w:cs="Tahoma"/>
          <w:b/>
          <w:sz w:val="20"/>
        </w:rPr>
        <w:t xml:space="preserve"> </w:t>
      </w:r>
      <w:r w:rsidRPr="002D594B">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2D594B" w:rsidRDefault="00F639EF" w:rsidP="002D594B">
      <w:pPr>
        <w:pStyle w:val="WW-Tekstpodstawowywcity2"/>
        <w:tabs>
          <w:tab w:val="num" w:pos="426"/>
        </w:tabs>
        <w:ind w:left="0" w:firstLine="0"/>
        <w:rPr>
          <w:rFonts w:ascii="Tahoma" w:hAnsi="Tahoma" w:cs="Tahoma"/>
          <w:sz w:val="20"/>
        </w:rPr>
      </w:pPr>
    </w:p>
    <w:p w14:paraId="618D5FCF" w14:textId="77777777" w:rsidR="00F639EF" w:rsidRPr="002D594B" w:rsidRDefault="00F639EF" w:rsidP="002D594B">
      <w:pPr>
        <w:pStyle w:val="WW-Tekstpodstawowywcity2"/>
        <w:numPr>
          <w:ilvl w:val="0"/>
          <w:numId w:val="33"/>
        </w:numPr>
        <w:tabs>
          <w:tab w:val="num" w:pos="426"/>
        </w:tabs>
        <w:ind w:left="0" w:firstLine="0"/>
        <w:rPr>
          <w:rFonts w:ascii="Tahoma" w:hAnsi="Tahoma" w:cs="Tahoma"/>
          <w:sz w:val="20"/>
        </w:rPr>
      </w:pPr>
      <w:r w:rsidRPr="002D594B">
        <w:rPr>
          <w:rFonts w:ascii="Tahoma" w:hAnsi="Tahoma" w:cs="Tahoma"/>
          <w:b/>
          <w:sz w:val="20"/>
        </w:rPr>
        <w:t xml:space="preserve">Klauzula niezawiadomienia w terminie o szkodzie - </w:t>
      </w:r>
      <w:r w:rsidRPr="002D594B">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2D594B" w:rsidRDefault="00F639EF" w:rsidP="002D594B">
      <w:pPr>
        <w:pStyle w:val="WW-Tekstpodstawowywcity2"/>
        <w:tabs>
          <w:tab w:val="num" w:pos="426"/>
        </w:tabs>
        <w:ind w:left="0" w:firstLine="0"/>
        <w:rPr>
          <w:rFonts w:ascii="Tahoma" w:hAnsi="Tahoma" w:cs="Tahoma"/>
          <w:sz w:val="20"/>
        </w:rPr>
      </w:pPr>
    </w:p>
    <w:p w14:paraId="742A7A9E" w14:textId="77777777" w:rsidR="007A2814" w:rsidRPr="002D594B" w:rsidRDefault="00F639EF" w:rsidP="002D594B">
      <w:pPr>
        <w:pStyle w:val="WW-Tekstpodstawowywcity2"/>
        <w:numPr>
          <w:ilvl w:val="0"/>
          <w:numId w:val="33"/>
        </w:numPr>
        <w:tabs>
          <w:tab w:val="num" w:pos="426"/>
        </w:tabs>
        <w:ind w:left="0" w:firstLine="0"/>
        <w:rPr>
          <w:rFonts w:ascii="Tahoma" w:hAnsi="Tahoma" w:cs="Tahoma"/>
          <w:sz w:val="20"/>
        </w:rPr>
      </w:pPr>
      <w:r w:rsidRPr="002D594B">
        <w:rPr>
          <w:rFonts w:ascii="Tahoma" w:hAnsi="Tahoma" w:cs="Tahoma"/>
          <w:b/>
          <w:sz w:val="20"/>
        </w:rPr>
        <w:t xml:space="preserve">Klauzula warunków i taryf – </w:t>
      </w:r>
      <w:r w:rsidRPr="002D594B">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2D594B">
        <w:rPr>
          <w:rFonts w:ascii="Tahoma" w:hAnsi="Tahoma" w:cs="Tahoma"/>
          <w:sz w:val="20"/>
        </w:rPr>
        <w:t xml:space="preserve"> Klauzula nie dotyczy przypadków uregulowanych w art. 816 </w:t>
      </w:r>
      <w:proofErr w:type="spellStart"/>
      <w:r w:rsidR="00104B65" w:rsidRPr="002D594B">
        <w:rPr>
          <w:rFonts w:ascii="Tahoma" w:hAnsi="Tahoma" w:cs="Tahoma"/>
          <w:sz w:val="20"/>
        </w:rPr>
        <w:t>kc</w:t>
      </w:r>
      <w:proofErr w:type="spellEnd"/>
      <w:r w:rsidR="00104B65" w:rsidRPr="002D594B">
        <w:rPr>
          <w:rFonts w:ascii="Tahoma" w:hAnsi="Tahoma" w:cs="Tahoma"/>
          <w:sz w:val="20"/>
        </w:rPr>
        <w:t>.</w:t>
      </w:r>
    </w:p>
    <w:p w14:paraId="1CAF04D9" w14:textId="77777777" w:rsidR="007A2814" w:rsidRPr="002D594B" w:rsidRDefault="007A2814" w:rsidP="002D594B">
      <w:pPr>
        <w:pStyle w:val="Akapitzlist"/>
        <w:tabs>
          <w:tab w:val="num" w:pos="426"/>
        </w:tabs>
        <w:ind w:left="0"/>
        <w:rPr>
          <w:rFonts w:ascii="Tahoma" w:hAnsi="Tahoma" w:cs="Tahoma"/>
          <w:b/>
          <w:color w:val="000000"/>
          <w:sz w:val="20"/>
        </w:rPr>
      </w:pPr>
    </w:p>
    <w:p w14:paraId="0CBB0A4C" w14:textId="1B42FE82" w:rsidR="007A2814" w:rsidRPr="002D594B" w:rsidRDefault="007A2814" w:rsidP="002D594B">
      <w:pPr>
        <w:pStyle w:val="WW-Tekstpodstawowywcity2"/>
        <w:numPr>
          <w:ilvl w:val="0"/>
          <w:numId w:val="33"/>
        </w:numPr>
        <w:tabs>
          <w:tab w:val="num" w:pos="426"/>
        </w:tabs>
        <w:ind w:left="0" w:firstLine="0"/>
        <w:rPr>
          <w:rFonts w:ascii="Tahoma" w:hAnsi="Tahoma" w:cs="Tahoma"/>
          <w:sz w:val="20"/>
        </w:rPr>
      </w:pPr>
      <w:r w:rsidRPr="002D594B">
        <w:rPr>
          <w:rFonts w:ascii="Tahoma" w:hAnsi="Tahoma" w:cs="Tahoma"/>
          <w:b/>
          <w:color w:val="000000"/>
          <w:sz w:val="20"/>
        </w:rPr>
        <w:t>Klauzula wypowiedzenia umowy –</w:t>
      </w:r>
      <w:r w:rsidRPr="002D594B">
        <w:rPr>
          <w:rFonts w:ascii="Tahoma" w:hAnsi="Tahoma" w:cs="Tahoma"/>
          <w:color w:val="FF0000"/>
          <w:sz w:val="20"/>
        </w:rPr>
        <w:t xml:space="preserve"> </w:t>
      </w:r>
      <w:r w:rsidRPr="002D594B">
        <w:rPr>
          <w:rFonts w:ascii="Tahoma" w:hAnsi="Tahoma" w:cs="Tahoma"/>
          <w:sz w:val="20"/>
        </w:rPr>
        <w:t xml:space="preserve">na mocy niniejszej klauzuli za ważne powody wypowiedzenia umowy ubezpieczenia przez Ubezpieczyciela uważa się wyłącznie: </w:t>
      </w:r>
    </w:p>
    <w:p w14:paraId="7E86C73E" w14:textId="301E237B" w:rsidR="007A2814" w:rsidRPr="002D594B" w:rsidRDefault="007A2814" w:rsidP="002D594B">
      <w:pPr>
        <w:pStyle w:val="WW-Tekstpodstawowywcity2"/>
        <w:tabs>
          <w:tab w:val="num" w:pos="426"/>
        </w:tabs>
        <w:ind w:left="0" w:firstLine="0"/>
        <w:rPr>
          <w:rFonts w:ascii="Tahoma" w:hAnsi="Tahoma" w:cs="Tahoma"/>
          <w:sz w:val="20"/>
        </w:rPr>
      </w:pPr>
      <w:r w:rsidRPr="002D594B">
        <w:rPr>
          <w:rFonts w:ascii="Tahoma" w:hAnsi="Tahoma" w:cs="Tahoma"/>
          <w:sz w:val="20"/>
        </w:rPr>
        <w:t xml:space="preserve">-utratę licencji, zezwolenia, koncesji na prowadzenie działalności, </w:t>
      </w:r>
    </w:p>
    <w:p w14:paraId="5B21D9D3" w14:textId="0F43F58F" w:rsidR="007A2814" w:rsidRPr="002D594B" w:rsidRDefault="007A2814" w:rsidP="002D594B">
      <w:pPr>
        <w:pStyle w:val="WW-Tekstpodstawowywcity2"/>
        <w:tabs>
          <w:tab w:val="num" w:pos="426"/>
        </w:tabs>
        <w:ind w:left="0" w:firstLine="0"/>
        <w:rPr>
          <w:rFonts w:ascii="Tahoma" w:hAnsi="Tahoma" w:cs="Tahoma"/>
          <w:sz w:val="20"/>
        </w:rPr>
      </w:pPr>
      <w:r w:rsidRPr="002D594B">
        <w:rPr>
          <w:rFonts w:ascii="Tahoma" w:hAnsi="Tahoma" w:cs="Tahoma"/>
          <w:sz w:val="20"/>
        </w:rPr>
        <w:t xml:space="preserve">-wyłudzenie lub próbę wyłudzenia przez Ubezpieczonego odszkodowania lub świadczenia z zawartej z Ubezpieczycielem umowy ubezpieczenia. </w:t>
      </w:r>
    </w:p>
    <w:p w14:paraId="73D7E84A" w14:textId="00DDE188" w:rsidR="007A2814" w:rsidRPr="0088182A" w:rsidRDefault="007A2814" w:rsidP="002D594B">
      <w:pPr>
        <w:pStyle w:val="WW-Tekstpodstawowywcity2"/>
        <w:tabs>
          <w:tab w:val="num" w:pos="426"/>
        </w:tabs>
        <w:ind w:left="0" w:firstLine="0"/>
        <w:rPr>
          <w:rFonts w:ascii="Tahoma" w:hAnsi="Tahoma" w:cs="Tahoma"/>
          <w:sz w:val="20"/>
        </w:rPr>
      </w:pPr>
      <w:r w:rsidRPr="002D594B">
        <w:rPr>
          <w:rFonts w:ascii="Tahoma" w:hAnsi="Tahoma" w:cs="Tahoma"/>
          <w:sz w:val="20"/>
        </w:rPr>
        <w:t xml:space="preserve">Dotyczy wszystkich </w:t>
      </w:r>
      <w:proofErr w:type="spellStart"/>
      <w:r w:rsidRPr="002D594B">
        <w:rPr>
          <w:rFonts w:ascii="Tahoma" w:hAnsi="Tahoma" w:cs="Tahoma"/>
          <w:sz w:val="20"/>
        </w:rPr>
        <w:t>ryzyk</w:t>
      </w:r>
      <w:proofErr w:type="spellEnd"/>
      <w:r w:rsidRPr="002D594B">
        <w:rPr>
          <w:rFonts w:ascii="Tahoma" w:hAnsi="Tahoma" w:cs="Tahoma"/>
          <w:sz w:val="20"/>
        </w:rPr>
        <w:t xml:space="preserve"> komunikacyjnych z wyjątkiem obowiązkowego ubezpieczenia OC p.p.m.</w:t>
      </w:r>
    </w:p>
    <w:p w14:paraId="4E1DAD57" w14:textId="77777777" w:rsidR="00F639EF" w:rsidRPr="0088182A" w:rsidRDefault="00F639EF" w:rsidP="002D594B">
      <w:pPr>
        <w:pStyle w:val="Akapitzlist"/>
        <w:tabs>
          <w:tab w:val="num" w:pos="426"/>
        </w:tabs>
        <w:ind w:left="0"/>
        <w:rPr>
          <w:rFonts w:ascii="Tahoma" w:hAnsi="Tahoma" w:cs="Tahoma"/>
          <w:b/>
          <w:sz w:val="20"/>
        </w:rPr>
      </w:pPr>
    </w:p>
    <w:p w14:paraId="638FC609" w14:textId="7C514F46" w:rsidR="00F639EF" w:rsidRPr="000579E6" w:rsidRDefault="00F639EF" w:rsidP="002D594B">
      <w:pPr>
        <w:pStyle w:val="WW-Tekstpodstawowywcity2"/>
        <w:tabs>
          <w:tab w:val="num" w:pos="426"/>
        </w:tabs>
        <w:ind w:left="0" w:firstLine="0"/>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2D594B">
      <w:pPr>
        <w:pStyle w:val="Akapitzlist"/>
        <w:tabs>
          <w:tab w:val="num" w:pos="426"/>
        </w:tabs>
        <w:ind w:left="0"/>
        <w:rPr>
          <w:rFonts w:ascii="Tahoma" w:hAnsi="Tahoma" w:cs="Tahoma"/>
          <w:b/>
          <w:sz w:val="20"/>
        </w:rPr>
      </w:pPr>
    </w:p>
    <w:p w14:paraId="16129E64" w14:textId="77777777" w:rsidR="00F639EF" w:rsidRPr="000A03D3" w:rsidRDefault="00F639EF" w:rsidP="002D594B">
      <w:pPr>
        <w:pStyle w:val="WW-Tekstpodstawowywcity2"/>
        <w:numPr>
          <w:ilvl w:val="0"/>
          <w:numId w:val="33"/>
        </w:numPr>
        <w:tabs>
          <w:tab w:val="num" w:pos="426"/>
        </w:tabs>
        <w:ind w:left="0" w:firstLine="0"/>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2D594B">
      <w:pPr>
        <w:pStyle w:val="WW-Tekstpodstawowywcity2"/>
        <w:tabs>
          <w:tab w:val="num" w:pos="426"/>
        </w:tabs>
        <w:ind w:left="0" w:firstLine="0"/>
        <w:rPr>
          <w:rFonts w:ascii="Tahoma" w:hAnsi="Tahoma" w:cs="Tahoma"/>
          <w:sz w:val="20"/>
        </w:rPr>
      </w:pPr>
    </w:p>
    <w:p w14:paraId="052AB501" w14:textId="04EC0974" w:rsidR="00F639EF" w:rsidRPr="000A03D3" w:rsidRDefault="00F639EF" w:rsidP="002D594B">
      <w:pPr>
        <w:pStyle w:val="WW-Tekstpodstawowywcity2"/>
        <w:numPr>
          <w:ilvl w:val="0"/>
          <w:numId w:val="33"/>
        </w:numPr>
        <w:tabs>
          <w:tab w:val="num" w:pos="426"/>
        </w:tabs>
        <w:ind w:left="0" w:firstLine="0"/>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002D594B">
        <w:rPr>
          <w:rFonts w:ascii="Tahoma" w:hAnsi="Tahoma" w:cs="Tahoma"/>
          <w:sz w:val="20"/>
        </w:rPr>
        <w:t>5</w:t>
      </w:r>
      <w:r w:rsidRPr="0067525B">
        <w:rPr>
          <w:rFonts w:ascii="Tahoma" w:hAnsi="Tahoma" w:cs="Tahoma"/>
          <w:sz w:val="20"/>
        </w:rPr>
        <w:t>%</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2D594B">
      <w:pPr>
        <w:pStyle w:val="Akapitzlist"/>
        <w:tabs>
          <w:tab w:val="num" w:pos="426"/>
        </w:tabs>
        <w:ind w:left="0"/>
        <w:rPr>
          <w:rFonts w:ascii="Tahoma" w:hAnsi="Tahoma" w:cs="Tahoma"/>
          <w:b/>
          <w:sz w:val="20"/>
        </w:rPr>
      </w:pPr>
    </w:p>
    <w:p w14:paraId="77932325" w14:textId="1052DF0C" w:rsidR="00F639EF" w:rsidRPr="007F2FC9" w:rsidRDefault="00F639EF" w:rsidP="002D594B">
      <w:pPr>
        <w:pStyle w:val="WW-Tekstpodstawowywcity2"/>
        <w:numPr>
          <w:ilvl w:val="0"/>
          <w:numId w:val="33"/>
        </w:numPr>
        <w:tabs>
          <w:tab w:val="num" w:pos="426"/>
        </w:tabs>
        <w:ind w:left="0" w:firstLine="0"/>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w:t>
      </w:r>
      <w:r w:rsidRPr="002D594B">
        <w:rPr>
          <w:rFonts w:ascii="Tahoma" w:hAnsi="Tahoma" w:cs="Tahoma"/>
          <w:sz w:val="20"/>
        </w:rPr>
        <w:t xml:space="preserve">starszych niż </w:t>
      </w:r>
      <w:r w:rsidR="00276799" w:rsidRPr="002D594B">
        <w:rPr>
          <w:rFonts w:ascii="Tahoma" w:hAnsi="Tahoma" w:cs="Tahoma"/>
          <w:sz w:val="20"/>
        </w:rPr>
        <w:t>36 miesięcy</w:t>
      </w:r>
      <w:r w:rsidRPr="002D594B">
        <w:rPr>
          <w:rFonts w:ascii="Tahoma" w:hAnsi="Tahoma" w:cs="Tahoma"/>
          <w:sz w:val="20"/>
        </w:rPr>
        <w:t>.</w:t>
      </w:r>
    </w:p>
    <w:p w14:paraId="62B846EA" w14:textId="77777777" w:rsidR="00F639EF" w:rsidRPr="000A03D3" w:rsidRDefault="00F639EF" w:rsidP="002D594B">
      <w:pPr>
        <w:pStyle w:val="Akapitzlist"/>
        <w:tabs>
          <w:tab w:val="num" w:pos="426"/>
        </w:tabs>
        <w:ind w:left="0"/>
        <w:rPr>
          <w:rFonts w:ascii="Tahoma" w:hAnsi="Tahoma" w:cs="Tahoma"/>
          <w:b/>
          <w:sz w:val="20"/>
        </w:rPr>
      </w:pPr>
    </w:p>
    <w:p w14:paraId="52855E3E" w14:textId="77777777" w:rsidR="00F639EF" w:rsidRPr="000A03D3" w:rsidRDefault="00F639EF" w:rsidP="002D594B">
      <w:pPr>
        <w:pStyle w:val="WW-Tekstpodstawowywcity2"/>
        <w:numPr>
          <w:ilvl w:val="0"/>
          <w:numId w:val="33"/>
        </w:numPr>
        <w:tabs>
          <w:tab w:val="num" w:pos="426"/>
        </w:tabs>
        <w:ind w:left="0" w:firstLine="0"/>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w:t>
      </w:r>
      <w:r w:rsidRPr="000A03D3">
        <w:rPr>
          <w:rFonts w:ascii="Tahoma" w:hAnsi="Tahoma" w:cs="Tahoma"/>
          <w:sz w:val="20"/>
        </w:rPr>
        <w:lastRenderedPageBreak/>
        <w:t xml:space="preserve">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2D594B">
      <w:pPr>
        <w:pStyle w:val="WW-Tekstpodstawowywcity2"/>
        <w:numPr>
          <w:ilvl w:val="0"/>
          <w:numId w:val="33"/>
        </w:numPr>
        <w:tabs>
          <w:tab w:val="left" w:pos="426"/>
        </w:tabs>
        <w:ind w:left="0" w:firstLine="0"/>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2D594B">
      <w:pPr>
        <w:pStyle w:val="Akapitzlist"/>
        <w:tabs>
          <w:tab w:val="left" w:pos="426"/>
        </w:tabs>
        <w:ind w:left="0"/>
        <w:rPr>
          <w:rFonts w:ascii="Tahoma" w:hAnsi="Tahoma" w:cs="Tahoma"/>
          <w:b/>
          <w:sz w:val="20"/>
        </w:rPr>
      </w:pPr>
    </w:p>
    <w:p w14:paraId="459EF06E" w14:textId="77777777" w:rsidR="00F639EF" w:rsidRPr="007F2FC9" w:rsidRDefault="00F639EF" w:rsidP="002D594B">
      <w:pPr>
        <w:pStyle w:val="WW-Tekstpodstawowywcity2"/>
        <w:numPr>
          <w:ilvl w:val="0"/>
          <w:numId w:val="33"/>
        </w:numPr>
        <w:tabs>
          <w:tab w:val="left" w:pos="426"/>
        </w:tabs>
        <w:ind w:left="0" w:firstLine="0"/>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2D594B">
      <w:pPr>
        <w:pStyle w:val="Akapitzlist"/>
        <w:tabs>
          <w:tab w:val="left" w:pos="426"/>
        </w:tabs>
        <w:ind w:left="0"/>
        <w:rPr>
          <w:rFonts w:ascii="Tahoma" w:hAnsi="Tahoma" w:cs="Tahoma"/>
          <w:sz w:val="20"/>
        </w:rPr>
      </w:pPr>
    </w:p>
    <w:p w14:paraId="5EBCAE8B" w14:textId="77777777" w:rsidR="00F639EF" w:rsidRPr="007F2FC9" w:rsidRDefault="00F639EF" w:rsidP="002D594B">
      <w:pPr>
        <w:pStyle w:val="WW-Tekstpodstawowywcity2"/>
        <w:numPr>
          <w:ilvl w:val="0"/>
          <w:numId w:val="33"/>
        </w:numPr>
        <w:tabs>
          <w:tab w:val="left" w:pos="426"/>
        </w:tabs>
        <w:ind w:left="0" w:firstLine="0"/>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2D594B">
      <w:pPr>
        <w:numPr>
          <w:ilvl w:val="2"/>
          <w:numId w:val="45"/>
        </w:numPr>
        <w:tabs>
          <w:tab w:val="left" w:pos="426"/>
        </w:tabs>
        <w:autoSpaceDE w:val="0"/>
        <w:autoSpaceDN w:val="0"/>
        <w:adjustRightInd w:val="0"/>
        <w:ind w:left="0" w:firstLine="0"/>
        <w:jc w:val="both"/>
        <w:rPr>
          <w:rFonts w:ascii="Tahoma" w:hAnsi="Tahoma" w:cs="Tahoma"/>
        </w:rPr>
      </w:pPr>
      <w:r w:rsidRPr="007F2FC9">
        <w:rPr>
          <w:rFonts w:ascii="Tahoma" w:hAnsi="Tahoma" w:cs="Tahoma"/>
        </w:rPr>
        <w:t>dla pojazdów osobowych:</w:t>
      </w:r>
    </w:p>
    <w:p w14:paraId="775A0230" w14:textId="15ACBEA5" w:rsidR="00F639EF" w:rsidRPr="007F2FC9" w:rsidRDefault="00F639EF" w:rsidP="002D594B">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w:t>
      </w:r>
      <w:r w:rsidR="002D594B">
        <w:rPr>
          <w:rFonts w:ascii="Tahoma" w:hAnsi="Tahoma" w:cs="Tahoma"/>
        </w:rPr>
        <w:t>.</w:t>
      </w:r>
      <w:r w:rsidRPr="007F2FC9">
        <w:rPr>
          <w:rFonts w:ascii="Tahoma" w:hAnsi="Tahoma" w:cs="Tahoma"/>
        </w:rPr>
        <w:t>000 zł (brutto);</w:t>
      </w:r>
    </w:p>
    <w:p w14:paraId="5312D4B6" w14:textId="176E71DF" w:rsidR="00F639EF" w:rsidRPr="007F2FC9" w:rsidRDefault="00F639EF" w:rsidP="002D594B">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w:t>
      </w:r>
      <w:r w:rsidR="002D594B">
        <w:rPr>
          <w:rFonts w:ascii="Tahoma" w:hAnsi="Tahoma" w:cs="Tahoma"/>
        </w:rPr>
        <w:t>.</w:t>
      </w:r>
      <w:r w:rsidRPr="007F2FC9">
        <w:rPr>
          <w:rFonts w:ascii="Tahoma" w:hAnsi="Tahoma" w:cs="Tahoma"/>
        </w:rPr>
        <w:t>000 zł (brutto);</w:t>
      </w:r>
    </w:p>
    <w:p w14:paraId="14772BE7" w14:textId="55857923" w:rsidR="00F639EF" w:rsidRPr="007F2FC9" w:rsidRDefault="00F639EF" w:rsidP="002D594B">
      <w:pPr>
        <w:numPr>
          <w:ilvl w:val="3"/>
          <w:numId w:val="37"/>
        </w:numPr>
        <w:tabs>
          <w:tab w:val="left" w:pos="426"/>
        </w:tabs>
        <w:autoSpaceDE w:val="0"/>
        <w:autoSpaceDN w:val="0"/>
        <w:adjustRightInd w:val="0"/>
        <w:ind w:left="0" w:firstLine="0"/>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w:t>
      </w:r>
      <w:r w:rsidR="002D594B">
        <w:rPr>
          <w:rFonts w:ascii="Tahoma" w:hAnsi="Tahoma" w:cs="Tahoma"/>
        </w:rPr>
        <w:t>.</w:t>
      </w:r>
      <w:r w:rsidRPr="007F2FC9">
        <w:rPr>
          <w:rFonts w:ascii="Tahoma" w:hAnsi="Tahoma" w:cs="Tahoma"/>
        </w:rPr>
        <w:t>000 zł (brutto);</w:t>
      </w:r>
    </w:p>
    <w:p w14:paraId="3ADBF1F8" w14:textId="77777777" w:rsidR="00F639EF" w:rsidRPr="007F2FC9" w:rsidRDefault="00F639EF" w:rsidP="002D594B">
      <w:pPr>
        <w:numPr>
          <w:ilvl w:val="0"/>
          <w:numId w:val="51"/>
        </w:numPr>
        <w:tabs>
          <w:tab w:val="left" w:pos="426"/>
        </w:tabs>
        <w:ind w:left="0" w:firstLine="0"/>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5A85C73F" w:rsidR="00F639EF" w:rsidRPr="007F2FC9" w:rsidRDefault="00F639EF" w:rsidP="002D594B">
      <w:pPr>
        <w:numPr>
          <w:ilvl w:val="0"/>
          <w:numId w:val="51"/>
        </w:numPr>
        <w:tabs>
          <w:tab w:val="left" w:pos="426"/>
        </w:tabs>
        <w:ind w:left="0" w:firstLine="0"/>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w:t>
      </w:r>
      <w:r w:rsidR="002D594B">
        <w:rPr>
          <w:rFonts w:ascii="Tahoma" w:hAnsi="Tahoma" w:cs="Tahoma"/>
        </w:rPr>
        <w:t>.</w:t>
      </w:r>
      <w:r w:rsidRPr="007F2FC9">
        <w:rPr>
          <w:rFonts w:ascii="Tahoma" w:hAnsi="Tahoma" w:cs="Tahoma"/>
        </w:rPr>
        <w:t>000 zł (brutto) – jedno urządzenie zabezpieczające przed kradzieżą;</w:t>
      </w:r>
    </w:p>
    <w:p w14:paraId="4D208CE1" w14:textId="77777777" w:rsidR="00F639EF" w:rsidRPr="005944FD" w:rsidRDefault="00F639EF" w:rsidP="002D594B">
      <w:pPr>
        <w:numPr>
          <w:ilvl w:val="0"/>
          <w:numId w:val="51"/>
        </w:numPr>
        <w:tabs>
          <w:tab w:val="left" w:pos="426"/>
        </w:tabs>
        <w:ind w:left="0" w:firstLine="0"/>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12E1A75B" w14:textId="77777777" w:rsidR="00276799" w:rsidRDefault="00276799" w:rsidP="002D594B">
      <w:pPr>
        <w:pStyle w:val="WW-Tekstpodstawowywcity2"/>
        <w:tabs>
          <w:tab w:val="left" w:pos="426"/>
        </w:tabs>
        <w:ind w:left="0" w:firstLine="0"/>
        <w:rPr>
          <w:rFonts w:ascii="Tahoma" w:hAnsi="Tahoma" w:cs="Tahoma"/>
          <w:sz w:val="20"/>
        </w:rPr>
      </w:pPr>
    </w:p>
    <w:p w14:paraId="4E65EE2A" w14:textId="77777777" w:rsidR="00276799" w:rsidRPr="002D594B" w:rsidRDefault="00276799" w:rsidP="002D594B">
      <w:pPr>
        <w:pStyle w:val="WW-Tekstpodstawowywcity2"/>
        <w:numPr>
          <w:ilvl w:val="0"/>
          <w:numId w:val="33"/>
        </w:numPr>
        <w:tabs>
          <w:tab w:val="left" w:pos="426"/>
        </w:tabs>
        <w:ind w:left="0" w:firstLine="0"/>
        <w:rPr>
          <w:rFonts w:ascii="Tahoma" w:hAnsi="Tahoma" w:cs="Tahoma"/>
          <w:sz w:val="20"/>
        </w:rPr>
      </w:pPr>
      <w:r w:rsidRPr="002D594B">
        <w:rPr>
          <w:rFonts w:ascii="Tahoma" w:hAnsi="Tahoma" w:cs="Tahoma"/>
          <w:b/>
          <w:bCs/>
          <w:sz w:val="20"/>
        </w:rPr>
        <w:t>Klauzula zwiększenia wartości rynkowej pojazdu</w:t>
      </w:r>
      <w:r w:rsidRPr="002D594B">
        <w:rPr>
          <w:rFonts w:ascii="Tahoma" w:hAnsi="Tahoma" w:cs="Tahoma"/>
          <w:sz w:val="20"/>
        </w:rPr>
        <w:t xml:space="preserve"> – 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67525B" w:rsidRDefault="00276799" w:rsidP="002D594B">
      <w:pPr>
        <w:pStyle w:val="WW-Tekstpodstawowywcity2"/>
        <w:tabs>
          <w:tab w:val="left" w:pos="426"/>
        </w:tabs>
        <w:ind w:left="0" w:firstLine="0"/>
        <w:rPr>
          <w:rFonts w:ascii="Tahoma" w:hAnsi="Tahoma" w:cs="Tahoma"/>
          <w:sz w:val="20"/>
        </w:rPr>
      </w:pPr>
      <w:r w:rsidRPr="002D594B">
        <w:rPr>
          <w:rFonts w:ascii="Tahoma" w:hAnsi="Tahoma" w:cs="Tahoma"/>
          <w:sz w:val="20"/>
        </w:rPr>
        <w:t>Zapisy niniejszej klauzuli mają zastosowanie pod warunkiem, że suma ubezpieczenia została ustalona na podstawie wartości rynkowej przed rozpoczęciem okresu ubezpieczenia na podstawie komputerowego systemu wyceny pojazdów Info-Ekspert/</w:t>
      </w:r>
      <w:proofErr w:type="spellStart"/>
      <w:r w:rsidRPr="002D594B">
        <w:rPr>
          <w:rFonts w:ascii="Tahoma" w:hAnsi="Tahoma" w:cs="Tahoma"/>
          <w:sz w:val="20"/>
        </w:rPr>
        <w:t>Eurotax</w:t>
      </w:r>
      <w:proofErr w:type="spellEnd"/>
      <w:r w:rsidRPr="002D594B">
        <w:rPr>
          <w:rFonts w:ascii="Tahoma" w:hAnsi="Tahoma" w:cs="Tahoma"/>
          <w:sz w:val="20"/>
        </w:rPr>
        <w:t xml:space="preserve"> lub indywidualnej wyceny pojazdu (wycena sporządzona w porozumieniu z Ubezpieczycielem lub przez uprawnionego rzeczoznawcę w przypadku braku pojazdy i/lub wyposażenia specjalistycznego pojazdu w systemie Info-Ekspert lub </w:t>
      </w:r>
      <w:proofErr w:type="spellStart"/>
      <w:r w:rsidRPr="002D594B">
        <w:rPr>
          <w:rFonts w:ascii="Tahoma" w:hAnsi="Tahoma" w:cs="Tahoma"/>
          <w:sz w:val="20"/>
        </w:rPr>
        <w:t>Eurotax</w:t>
      </w:r>
      <w:proofErr w:type="spellEnd"/>
      <w:r w:rsidRPr="002D594B">
        <w:rPr>
          <w:rFonts w:ascii="Tahoma" w:hAnsi="Tahoma" w:cs="Tahoma"/>
          <w:sz w:val="20"/>
        </w:rPr>
        <w:t>) lub faktury zakupu dla pojazdów fabrycznie nowych lub sprowadzonych z zagranicy.</w:t>
      </w:r>
    </w:p>
    <w:p w14:paraId="200B867A" w14:textId="61154D93" w:rsidR="00F639EF" w:rsidRDefault="00F639EF" w:rsidP="00276799">
      <w:pPr>
        <w:rPr>
          <w:rFonts w:ascii="Tahoma" w:hAnsi="Tahoma" w:cs="Tahoma"/>
        </w:rPr>
      </w:pPr>
    </w:p>
    <w:p w14:paraId="094DFA04" w14:textId="0F7D175D" w:rsidR="002D594B" w:rsidRDefault="002D594B">
      <w:pPr>
        <w:rPr>
          <w:rFonts w:ascii="Tahoma" w:hAnsi="Tahoma" w:cs="Tahoma"/>
        </w:rPr>
      </w:pPr>
      <w:r>
        <w:rPr>
          <w:rFonts w:ascii="Tahoma" w:hAnsi="Tahoma" w:cs="Tahoma"/>
        </w:rPr>
        <w:br w:type="page"/>
      </w:r>
    </w:p>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2D594B">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29C390E" w:rsidR="00F639EF" w:rsidRPr="004E032A" w:rsidRDefault="00F639EF" w:rsidP="00F639EF">
      <w:pPr>
        <w:tabs>
          <w:tab w:val="left" w:pos="2835"/>
        </w:tabs>
        <w:jc w:val="both"/>
        <w:rPr>
          <w:rFonts w:ascii="Tahoma" w:hAnsi="Tahoma" w:cs="Tahoma"/>
          <w:b/>
        </w:rPr>
      </w:pPr>
      <w:r w:rsidRPr="004E032A">
        <w:rPr>
          <w:rFonts w:ascii="Tahoma" w:hAnsi="Tahoma" w:cs="Tahoma"/>
          <w:b/>
        </w:rPr>
        <w:t xml:space="preserve">Łączny okres ubezpieczenia: </w:t>
      </w:r>
      <w:r w:rsidRPr="004E032A">
        <w:rPr>
          <w:rFonts w:ascii="Tahoma" w:hAnsi="Tahoma" w:cs="Tahoma"/>
          <w:b/>
        </w:rPr>
        <w:tab/>
        <w:t xml:space="preserve">od </w:t>
      </w:r>
      <w:r w:rsidR="002D594B" w:rsidRPr="004E032A">
        <w:rPr>
          <w:rFonts w:ascii="Tahoma" w:hAnsi="Tahoma" w:cs="Tahoma"/>
          <w:b/>
        </w:rPr>
        <w:t>01.03.2023r.</w:t>
      </w:r>
      <w:r w:rsidRPr="004E032A">
        <w:rPr>
          <w:rFonts w:ascii="Tahoma" w:hAnsi="Tahoma" w:cs="Tahoma"/>
          <w:b/>
        </w:rPr>
        <w:t xml:space="preserve"> do </w:t>
      </w:r>
      <w:r w:rsidR="002D594B" w:rsidRPr="004E032A">
        <w:rPr>
          <w:rFonts w:ascii="Tahoma" w:hAnsi="Tahoma" w:cs="Tahoma"/>
          <w:b/>
        </w:rPr>
        <w:t>28.02.2025r.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13174D">
      <w:pPr>
        <w:tabs>
          <w:tab w:val="left" w:pos="1134"/>
        </w:tabs>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2A5ED616" w14:textId="77777777" w:rsidR="0013174D" w:rsidRPr="006C1557" w:rsidRDefault="0013174D" w:rsidP="0013174D">
      <w:pPr>
        <w:tabs>
          <w:tab w:val="left" w:pos="284"/>
        </w:tabs>
        <w:ind w:left="284" w:hanging="284"/>
        <w:jc w:val="both"/>
        <w:rPr>
          <w:rFonts w:ascii="Tahoma" w:hAnsi="Tahoma" w:cs="Tahoma"/>
        </w:rPr>
      </w:pPr>
      <w:r w:rsidRPr="000A03D3">
        <w:rPr>
          <w:rFonts w:ascii="Tahoma" w:hAnsi="Tahoma" w:cs="Tahoma"/>
        </w:rPr>
        <w:t>Franszyza integralna, franszyza redukcyjna, udział własny: brak (zarówno w szkodach rzeczowych jak i osobowych)</w:t>
      </w:r>
    </w:p>
    <w:p w14:paraId="4911A4B4" w14:textId="77777777" w:rsidR="00F639EF" w:rsidRPr="0013174D" w:rsidRDefault="00F639EF" w:rsidP="00F639EF">
      <w:pPr>
        <w:tabs>
          <w:tab w:val="left" w:pos="0"/>
        </w:tabs>
        <w:jc w:val="both"/>
        <w:rPr>
          <w:rFonts w:ascii="Tahoma" w:hAnsi="Tahoma" w:cs="Tahoma"/>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13174D" w:rsidRDefault="00A65B77" w:rsidP="00A65B77">
      <w:pPr>
        <w:jc w:val="both"/>
        <w:rPr>
          <w:rFonts w:ascii="Tahoma" w:hAnsi="Tahoma" w:cs="Tahoma"/>
          <w:bCs/>
          <w:i/>
          <w:iCs/>
        </w:rPr>
      </w:pPr>
      <w:r w:rsidRPr="0013174D">
        <w:rPr>
          <w:rFonts w:ascii="Tahoma" w:hAnsi="Tahoma" w:cs="Tahoma"/>
          <w:b/>
          <w:bCs/>
          <w:i/>
          <w:iCs/>
        </w:rPr>
        <w:t xml:space="preserve">Wypadek ubezpieczeniowy </w:t>
      </w:r>
      <w:r w:rsidRPr="0013174D">
        <w:rPr>
          <w:rFonts w:ascii="Tahoma" w:hAnsi="Tahoma" w:cs="Tahoma"/>
          <w:bCs/>
          <w:i/>
          <w:iCs/>
        </w:rPr>
        <w:t xml:space="preserve">– powstanie </w:t>
      </w:r>
      <w:r w:rsidRPr="0013174D">
        <w:rPr>
          <w:rFonts w:ascii="Tahoma" w:hAnsi="Tahoma" w:cs="Tahoma"/>
          <w:b/>
          <w:bCs/>
          <w:i/>
          <w:iCs/>
        </w:rPr>
        <w:t xml:space="preserve">szkody </w:t>
      </w:r>
      <w:r w:rsidRPr="0013174D">
        <w:rPr>
          <w:rFonts w:ascii="Tahoma" w:hAnsi="Tahoma" w:cs="Tahoma"/>
          <w:bCs/>
          <w:i/>
          <w:iCs/>
        </w:rPr>
        <w:t>w okresie ubezpieczenia.</w:t>
      </w:r>
    </w:p>
    <w:p w14:paraId="1B1D323C" w14:textId="5776DA0A" w:rsidR="00A65B77" w:rsidRPr="0013174D" w:rsidRDefault="00A65B77" w:rsidP="00A65B77">
      <w:pPr>
        <w:autoSpaceDE w:val="0"/>
        <w:autoSpaceDN w:val="0"/>
      </w:pPr>
      <w:r w:rsidRPr="0013174D">
        <w:rPr>
          <w:rFonts w:ascii="Tahoma" w:hAnsi="Tahoma" w:cs="Tahoma"/>
          <w:b/>
          <w:bCs/>
          <w:i/>
          <w:iCs/>
        </w:rPr>
        <w:t>Szkoda rzeczowa</w:t>
      </w:r>
      <w:r w:rsidRPr="0013174D">
        <w:rPr>
          <w:rFonts w:ascii="Tahoma" w:hAnsi="Tahoma" w:cs="Tahoma"/>
          <w:i/>
          <w:iCs/>
        </w:rPr>
        <w:t xml:space="preserve"> – </w:t>
      </w:r>
      <w:r w:rsidRPr="0013174D">
        <w:rPr>
          <w:rFonts w:ascii="Tahoma" w:hAnsi="Tahoma" w:cs="Tahoma"/>
          <w:bCs/>
          <w:i/>
          <w:iCs/>
        </w:rPr>
        <w:t>utrata</w:t>
      </w:r>
      <w:r w:rsidR="006E2AB6" w:rsidRPr="0013174D">
        <w:rPr>
          <w:rFonts w:ascii="Tahoma" w:hAnsi="Tahoma" w:cs="Tahoma"/>
          <w:bCs/>
          <w:i/>
          <w:iCs/>
        </w:rPr>
        <w:t xml:space="preserve"> z wyłączeniem zaginięcia, braków inwentarzowych i kradzieży zwykłej</w:t>
      </w:r>
      <w:r w:rsidRPr="0013174D">
        <w:rPr>
          <w:rFonts w:ascii="Tahoma" w:hAnsi="Tahoma" w:cs="Tahoma"/>
          <w:bCs/>
          <w:i/>
          <w:iCs/>
        </w:rPr>
        <w:t>, zniszczenie lub uszkodzenie mienia oraz wszelkie straty następcze poszkodowanego pozostające w związku przyczynowym, w tym także utracone korzyści.</w:t>
      </w:r>
    </w:p>
    <w:p w14:paraId="4A1CDDBF" w14:textId="77777777" w:rsidR="00A65B77" w:rsidRPr="0013174D" w:rsidRDefault="00A65B77" w:rsidP="00A65B77">
      <w:pPr>
        <w:jc w:val="both"/>
      </w:pPr>
      <w:r w:rsidRPr="0013174D">
        <w:rPr>
          <w:rFonts w:ascii="Tahoma" w:hAnsi="Tahoma" w:cs="Tahoma"/>
          <w:b/>
          <w:bCs/>
          <w:i/>
          <w:iCs/>
        </w:rPr>
        <w:t xml:space="preserve">Szkoda osobowa </w:t>
      </w:r>
      <w:r w:rsidRPr="0013174D">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13174D" w:rsidRDefault="00A65B77" w:rsidP="00A65B77">
      <w:pPr>
        <w:jc w:val="both"/>
        <w:rPr>
          <w:rFonts w:ascii="Tahoma" w:hAnsi="Tahoma" w:cs="Tahoma"/>
          <w:i/>
          <w:iCs/>
          <w:color w:val="000000"/>
        </w:rPr>
      </w:pPr>
      <w:r w:rsidRPr="0013174D">
        <w:rPr>
          <w:rFonts w:ascii="Tahoma" w:hAnsi="Tahoma" w:cs="Tahoma"/>
          <w:b/>
          <w:bCs/>
          <w:i/>
          <w:iCs/>
          <w:color w:val="000000"/>
        </w:rPr>
        <w:t>Szkoda</w:t>
      </w:r>
      <w:r w:rsidRPr="0013174D">
        <w:rPr>
          <w:rFonts w:ascii="Tahoma" w:hAnsi="Tahoma" w:cs="Tahoma"/>
          <w:i/>
          <w:iCs/>
          <w:color w:val="000000"/>
        </w:rPr>
        <w:t xml:space="preserve"> – szkoda rzeczowa, szkoda osobowa, a także czysta strata finansowa (jeżeli ma zastosowanie).</w:t>
      </w:r>
    </w:p>
    <w:p w14:paraId="02AD0B3B" w14:textId="77777777" w:rsidR="00A65B77" w:rsidRPr="0013174D" w:rsidRDefault="00A65B77" w:rsidP="00A65B77">
      <w:pPr>
        <w:jc w:val="both"/>
        <w:rPr>
          <w:rFonts w:ascii="Tahoma" w:hAnsi="Tahoma" w:cs="Tahoma"/>
          <w:i/>
        </w:rPr>
      </w:pPr>
      <w:r w:rsidRPr="0013174D">
        <w:rPr>
          <w:rFonts w:ascii="Tahoma" w:hAnsi="Tahoma" w:cs="Tahoma"/>
          <w:b/>
          <w:i/>
        </w:rPr>
        <w:t xml:space="preserve">Czysta strata finansowa </w:t>
      </w:r>
      <w:r w:rsidRPr="0013174D">
        <w:rPr>
          <w:rFonts w:ascii="Tahoma" w:hAnsi="Tahoma" w:cs="Tahoma"/>
          <w:i/>
        </w:rPr>
        <w:t>– strata niewynikająca ze szkody osobowej lub szkody rzeczowej.</w:t>
      </w:r>
    </w:p>
    <w:p w14:paraId="43948AA9" w14:textId="3F2F96F5" w:rsidR="00A65B77" w:rsidRPr="00A65B77" w:rsidRDefault="00A65B77" w:rsidP="00A65B77">
      <w:pPr>
        <w:tabs>
          <w:tab w:val="left" w:pos="6720"/>
        </w:tabs>
        <w:jc w:val="both"/>
        <w:rPr>
          <w:rFonts w:ascii="Tahoma" w:hAnsi="Tahoma" w:cs="Tahoma"/>
          <w:i/>
        </w:rPr>
      </w:pPr>
      <w:r w:rsidRPr="0013174D">
        <w:rPr>
          <w:rFonts w:ascii="Tahoma" w:hAnsi="Tahoma" w:cs="Tahoma"/>
          <w:b/>
          <w:i/>
        </w:rPr>
        <w:t>Osoba trzecia</w:t>
      </w:r>
      <w:r w:rsidRPr="0013174D">
        <w:rPr>
          <w:rFonts w:ascii="Tahoma" w:hAnsi="Tahoma" w:cs="Tahoma"/>
          <w:i/>
        </w:rPr>
        <w:t xml:space="preserve"> – każda osoba pozostająca poza stosunkiem ubezpieczeniowym. Osobą trzecią jest również pracownik Ubezpieczonego, niezależnie od formy zatrudnienia, jeżeli do szkody nie doszło w związku z wykonywaniem przez niego obowiązków służbowych na rzecz Ubezpieczonego.</w:t>
      </w:r>
    </w:p>
    <w:p w14:paraId="34984007" w14:textId="1FBF19C9" w:rsidR="00A65B77" w:rsidRPr="00A65B77" w:rsidRDefault="00A65B77" w:rsidP="00A65B77">
      <w:pPr>
        <w:jc w:val="both"/>
        <w:rPr>
          <w:rFonts w:ascii="Tahoma" w:hAnsi="Tahoma" w:cs="Tahoma"/>
          <w:i/>
        </w:rPr>
      </w:pPr>
    </w:p>
    <w:p w14:paraId="4FDD13B9" w14:textId="77777777" w:rsidR="00A65B77" w:rsidRPr="00243A3F" w:rsidRDefault="00A65B77" w:rsidP="00A65B77">
      <w:pPr>
        <w:rPr>
          <w:rFonts w:ascii="Tahoma" w:hAnsi="Tahoma" w:cs="Tahoma"/>
          <w:b/>
        </w:rPr>
      </w:pPr>
      <w:r w:rsidRPr="00A65B77">
        <w:rPr>
          <w:rFonts w:ascii="Tahoma" w:hAnsi="Tahoma" w:cs="Tahoma"/>
          <w:b/>
        </w:rPr>
        <w:t xml:space="preserve">3. Suma </w:t>
      </w:r>
      <w:r w:rsidRPr="00243A3F">
        <w:rPr>
          <w:rFonts w:ascii="Tahoma" w:hAnsi="Tahoma" w:cs="Tahoma"/>
          <w:b/>
        </w:rPr>
        <w:t>gwarancyjna (główny limit odpowiedzialności)</w:t>
      </w:r>
    </w:p>
    <w:p w14:paraId="6F4A8F79" w14:textId="77777777" w:rsidR="00A65B77" w:rsidRPr="00243A3F" w:rsidRDefault="00A65B77" w:rsidP="00A65B77">
      <w:pPr>
        <w:rPr>
          <w:rFonts w:ascii="Tahoma" w:hAnsi="Tahoma" w:cs="Tahoma"/>
          <w:b/>
        </w:rPr>
      </w:pPr>
    </w:p>
    <w:p w14:paraId="1A6F0B0C" w14:textId="6C4830A3" w:rsidR="00A65B77" w:rsidRPr="00243A3F" w:rsidRDefault="00A65B77" w:rsidP="00A65B77">
      <w:pPr>
        <w:rPr>
          <w:rFonts w:ascii="Tahoma" w:hAnsi="Tahoma" w:cs="Tahoma"/>
          <w:b/>
          <w:bCs/>
        </w:rPr>
      </w:pPr>
      <w:r w:rsidRPr="004E032A">
        <w:rPr>
          <w:rFonts w:ascii="Tahoma" w:hAnsi="Tahoma" w:cs="Tahoma"/>
        </w:rPr>
        <w:t xml:space="preserve">Suma gwarancyjna na jeden i wszystkie wypadki ubezpieczeniowe: </w:t>
      </w:r>
      <w:r w:rsidR="00243A3F" w:rsidRPr="004E032A">
        <w:rPr>
          <w:rFonts w:ascii="Tahoma" w:hAnsi="Tahoma" w:cs="Tahoma"/>
          <w:b/>
          <w:bCs/>
        </w:rPr>
        <w:t>4</w:t>
      </w:r>
      <w:r w:rsidRPr="004E032A">
        <w:rPr>
          <w:rFonts w:ascii="Tahoma" w:hAnsi="Tahoma" w:cs="Tahoma"/>
          <w:b/>
          <w:bCs/>
        </w:rPr>
        <w:t>00.000,00 zł</w:t>
      </w:r>
    </w:p>
    <w:p w14:paraId="287ECEBC" w14:textId="77777777" w:rsidR="00243A3F" w:rsidRPr="00243A3F" w:rsidRDefault="00243A3F" w:rsidP="00A65B77">
      <w:pPr>
        <w:rPr>
          <w:rFonts w:ascii="Tahoma" w:hAnsi="Tahoma" w:cs="Tahoma"/>
          <w:b/>
        </w:rPr>
      </w:pPr>
    </w:p>
    <w:p w14:paraId="31078907" w14:textId="2AC474C9" w:rsidR="00A65B77" w:rsidRPr="00243A3F" w:rsidRDefault="00A65B77" w:rsidP="00A65B77">
      <w:pPr>
        <w:tabs>
          <w:tab w:val="left" w:pos="6720"/>
        </w:tabs>
        <w:jc w:val="both"/>
        <w:rPr>
          <w:rFonts w:ascii="Tahoma" w:hAnsi="Tahoma" w:cs="Tahoma"/>
          <w:i/>
        </w:rPr>
      </w:pPr>
      <w:r w:rsidRPr="00243A3F">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23CDBCF8"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za granicą 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lastRenderedPageBreak/>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Pr="00243A3F" w:rsidRDefault="00EF34F9" w:rsidP="00A65B77">
      <w:pPr>
        <w:jc w:val="both"/>
        <w:rPr>
          <w:rFonts w:ascii="Tahoma" w:hAnsi="Tahoma" w:cs="Tahoma"/>
          <w:iCs/>
        </w:rPr>
      </w:pPr>
    </w:p>
    <w:p w14:paraId="5F2DCB31" w14:textId="41A58582" w:rsidR="00A65B77" w:rsidRPr="00243A3F" w:rsidRDefault="000F2F37" w:rsidP="00A65B77">
      <w:pPr>
        <w:jc w:val="both"/>
        <w:rPr>
          <w:rFonts w:ascii="Tahoma" w:hAnsi="Tahoma" w:cs="Tahoma"/>
          <w:iCs/>
        </w:rPr>
      </w:pPr>
      <w:bookmarkStart w:id="6" w:name="_Hlk64989952"/>
      <w:r w:rsidRPr="00243A3F">
        <w:rPr>
          <w:rFonts w:ascii="Tahoma" w:hAnsi="Tahoma" w:cs="Tahoma"/>
          <w:iCs/>
        </w:rPr>
        <w:t>Ubezpieczyciel nie odpowiada wyłącznie za szkody wyrządzone umyślnie przez reprezentantów Ubezpieczającego/</w:t>
      </w:r>
      <w:r w:rsidR="00243A3F" w:rsidRPr="00243A3F">
        <w:rPr>
          <w:rFonts w:ascii="Tahoma" w:hAnsi="Tahoma" w:cs="Tahoma"/>
          <w:iCs/>
        </w:rPr>
        <w:t xml:space="preserve"> </w:t>
      </w:r>
      <w:r w:rsidRPr="00243A3F">
        <w:rPr>
          <w:rFonts w:ascii="Tahoma" w:hAnsi="Tahoma" w:cs="Tahoma"/>
          <w:iCs/>
        </w:rPr>
        <w:t xml:space="preserve">Ubezpieczonego, przy czym za reprezentantów w jednostce samorządu terytorialnego uważa się jedynie Burmistrza i jego pełnomocników, tj. osoby posiadające pisemne upoważnienie do działania w jego imieniu. Powyższe oznacza, że szkody wyrządzone </w:t>
      </w:r>
      <w:r w:rsidR="00243A3F" w:rsidRPr="00243A3F">
        <w:rPr>
          <w:rFonts w:ascii="Tahoma" w:hAnsi="Tahoma" w:cs="Tahoma"/>
          <w:iCs/>
        </w:rPr>
        <w:t>z</w:t>
      </w:r>
      <w:r w:rsidRPr="00243A3F">
        <w:rPr>
          <w:rFonts w:ascii="Tahoma" w:hAnsi="Tahoma" w:cs="Tahoma"/>
          <w:iCs/>
        </w:rPr>
        <w:t xml:space="preserve"> winy umyślnej przez wszystkie inne osoby niż reprezentanci Ubezpieczającego/</w:t>
      </w:r>
      <w:r w:rsidR="00243A3F" w:rsidRPr="00243A3F">
        <w:rPr>
          <w:rFonts w:ascii="Tahoma" w:hAnsi="Tahoma" w:cs="Tahoma"/>
          <w:iCs/>
        </w:rPr>
        <w:t xml:space="preserve"> </w:t>
      </w:r>
      <w:r w:rsidRPr="00243A3F">
        <w:rPr>
          <w:rFonts w:ascii="Tahoma" w:hAnsi="Tahoma" w:cs="Tahoma"/>
          <w:iCs/>
        </w:rPr>
        <w:t xml:space="preserve">Ubezpieczonego są objęte ochroną ubezpieczeniową, przy czym dla tego </w:t>
      </w:r>
      <w:r w:rsidR="00EF34F9" w:rsidRPr="00243A3F">
        <w:rPr>
          <w:rFonts w:ascii="Tahoma" w:hAnsi="Tahoma" w:cs="Tahoma"/>
          <w:iCs/>
        </w:rPr>
        <w:t xml:space="preserve">rodzaju szkód obowiązuje limit odpowiedzialności </w:t>
      </w:r>
      <w:r w:rsidR="00243A3F" w:rsidRPr="00243A3F">
        <w:rPr>
          <w:rFonts w:ascii="Tahoma" w:hAnsi="Tahoma" w:cs="Tahoma"/>
          <w:iCs/>
        </w:rPr>
        <w:t>2</w:t>
      </w:r>
      <w:r w:rsidR="00EF34F9" w:rsidRPr="00243A3F">
        <w:rPr>
          <w:rFonts w:ascii="Tahoma" w:hAnsi="Tahoma" w:cs="Tahoma"/>
          <w:iCs/>
        </w:rPr>
        <w:t>00</w:t>
      </w:r>
      <w:r w:rsidR="00243A3F" w:rsidRPr="00243A3F">
        <w:rPr>
          <w:rFonts w:ascii="Tahoma" w:hAnsi="Tahoma" w:cs="Tahoma"/>
          <w:iCs/>
        </w:rPr>
        <w:t>.</w:t>
      </w:r>
      <w:r w:rsidR="00EF34F9" w:rsidRPr="00243A3F">
        <w:rPr>
          <w:rFonts w:ascii="Tahoma" w:hAnsi="Tahoma" w:cs="Tahoma"/>
          <w:iCs/>
        </w:rPr>
        <w:t>000 zł na jeden i wszystkie wypadki ubezpieczeniowe w rocznym okresie ubezpieczenia</w:t>
      </w:r>
      <w:r w:rsidR="006E2AB6" w:rsidRPr="00243A3F">
        <w:rPr>
          <w:rFonts w:ascii="Tahoma" w:hAnsi="Tahoma" w:cs="Tahoma"/>
          <w:iCs/>
        </w:rPr>
        <w:t xml:space="preserve">. Dla szkód związanych z wykonywaniem władzy publicznej (art. 417 </w:t>
      </w:r>
      <w:proofErr w:type="spellStart"/>
      <w:r w:rsidR="006E2AB6" w:rsidRPr="00243A3F">
        <w:rPr>
          <w:rFonts w:ascii="Tahoma" w:hAnsi="Tahoma" w:cs="Tahoma"/>
          <w:iCs/>
        </w:rPr>
        <w:t>kc</w:t>
      </w:r>
      <w:proofErr w:type="spellEnd"/>
      <w:r w:rsidR="006E2AB6" w:rsidRPr="00243A3F">
        <w:rPr>
          <w:rFonts w:ascii="Tahoma" w:hAnsi="Tahoma" w:cs="Tahoma"/>
          <w:iCs/>
        </w:rPr>
        <w:t>) wina umyślna jest wyłączona.</w:t>
      </w:r>
    </w:p>
    <w:p w14:paraId="49467F29" w14:textId="77777777" w:rsidR="00EF34F9" w:rsidRDefault="00EF34F9" w:rsidP="00A65B77">
      <w:pPr>
        <w:jc w:val="both"/>
        <w:rPr>
          <w:rFonts w:ascii="Tahoma" w:hAnsi="Tahoma" w:cs="Tahoma"/>
          <w:iCs/>
        </w:rPr>
      </w:pPr>
      <w:bookmarkStart w:id="7" w:name="_Hlk62221463"/>
      <w:bookmarkEnd w:id="6"/>
    </w:p>
    <w:p w14:paraId="7AD8FE59" w14:textId="7EC8E2AD"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z wykonywaniem władzy publicznej) </w:t>
      </w:r>
      <w:r w:rsidR="00243A3F">
        <w:rPr>
          <w:rFonts w:ascii="Tahoma" w:hAnsi="Tahoma" w:cs="Tahoma"/>
          <w:iCs/>
        </w:rPr>
        <w:t>Gminy Margonin</w:t>
      </w:r>
      <w:r w:rsidRPr="00A65B77">
        <w:rPr>
          <w:rFonts w:ascii="Tahoma" w:hAnsi="Tahoma" w:cs="Tahoma"/>
          <w:iCs/>
        </w:rPr>
        <w:t xml:space="preserve"> i innych </w:t>
      </w:r>
      <w:r w:rsidRPr="00243A3F">
        <w:rPr>
          <w:rFonts w:ascii="Tahoma" w:hAnsi="Tahoma" w:cs="Tahoma"/>
          <w:iCs/>
        </w:rPr>
        <w:t xml:space="preserve">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8" w:name="_Hlk64989965"/>
      <w:r w:rsidR="009157A1" w:rsidRPr="00243A3F">
        <w:rPr>
          <w:rFonts w:ascii="Tahoma" w:hAnsi="Tahoma" w:cs="Tahoma"/>
          <w:iCs/>
        </w:rPr>
        <w:t xml:space="preserve">Ochrona obejmuje odpowiedzialność </w:t>
      </w:r>
      <w:r w:rsidR="00EF642A" w:rsidRPr="00243A3F">
        <w:rPr>
          <w:rFonts w:ascii="Tahoma" w:hAnsi="Tahoma" w:cs="Tahoma"/>
          <w:iCs/>
        </w:rPr>
        <w:t xml:space="preserve">cywilną </w:t>
      </w:r>
      <w:r w:rsidR="00243A3F" w:rsidRPr="00243A3F">
        <w:rPr>
          <w:rFonts w:ascii="Tahoma" w:hAnsi="Tahoma" w:cs="Tahoma"/>
          <w:iCs/>
        </w:rPr>
        <w:t>Gminy Margonin</w:t>
      </w:r>
      <w:r w:rsidR="009157A1" w:rsidRPr="00243A3F">
        <w:rPr>
          <w:rFonts w:ascii="Tahoma" w:hAnsi="Tahoma" w:cs="Tahoma"/>
          <w:iCs/>
        </w:rPr>
        <w:t xml:space="preserve"> zarówno za działania własne jak i zlecone Ubezpieczonemu przez administrację rządową</w:t>
      </w:r>
      <w:r w:rsidR="00BF5648" w:rsidRPr="00243A3F">
        <w:rPr>
          <w:rFonts w:ascii="Tahoma" w:hAnsi="Tahoma" w:cs="Tahoma"/>
          <w:iCs/>
        </w:rPr>
        <w:t>.</w:t>
      </w:r>
    </w:p>
    <w:bookmarkEnd w:id="8"/>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bookmarkEnd w:id="7"/>
    <w:p w14:paraId="068443B6" w14:textId="77777777" w:rsidR="00A65B77" w:rsidRPr="00A65B77" w:rsidRDefault="00A65B77" w:rsidP="00A65B77">
      <w:pPr>
        <w:ind w:left="426"/>
        <w:jc w:val="both"/>
        <w:rPr>
          <w:rFonts w:ascii="Tahoma" w:hAnsi="Tahoma" w:cs="Tahoma"/>
          <w:iCs/>
        </w:rPr>
      </w:pPr>
    </w:p>
    <w:p w14:paraId="297E4C1A" w14:textId="7BAD04CC"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Ochrona ubezpieczeniowa nie obejmuje kar pieniężnych, kar umownych, grzywien sądowych 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4018722D" w:rsidR="00A65B77" w:rsidRPr="0088182A" w:rsidRDefault="00A65B77" w:rsidP="00243A3F">
      <w:pPr>
        <w:numPr>
          <w:ilvl w:val="0"/>
          <w:numId w:val="59"/>
        </w:numPr>
        <w:tabs>
          <w:tab w:val="left" w:pos="284"/>
        </w:tabs>
        <w:ind w:left="0" w:firstLine="0"/>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9" w:name="_Hlk64989990"/>
      <w:r w:rsidR="00DD7DEB" w:rsidRPr="0088182A">
        <w:rPr>
          <w:rFonts w:ascii="Tahoma" w:hAnsi="Tahoma" w:cs="Tahoma"/>
        </w:rPr>
        <w:t xml:space="preserve">po wystąpieniu wypadku ubezpieczeniowego </w:t>
      </w:r>
      <w:bookmarkEnd w:id="9"/>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243A3F">
      <w:pPr>
        <w:numPr>
          <w:ilvl w:val="0"/>
          <w:numId w:val="59"/>
        </w:numPr>
        <w:tabs>
          <w:tab w:val="left" w:pos="284"/>
        </w:tabs>
        <w:ind w:left="0" w:firstLine="0"/>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243A3F">
      <w:pPr>
        <w:numPr>
          <w:ilvl w:val="0"/>
          <w:numId w:val="59"/>
        </w:numPr>
        <w:tabs>
          <w:tab w:val="left" w:pos="284"/>
        </w:tabs>
        <w:ind w:left="0" w:firstLine="0"/>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379E135A" w:rsidR="00A65B77" w:rsidRPr="0088182A" w:rsidRDefault="00A65B77" w:rsidP="00243A3F">
      <w:pPr>
        <w:numPr>
          <w:ilvl w:val="0"/>
          <w:numId w:val="59"/>
        </w:numPr>
        <w:tabs>
          <w:tab w:val="left" w:pos="284"/>
        </w:tabs>
        <w:ind w:left="0" w:firstLine="0"/>
        <w:jc w:val="both"/>
        <w:rPr>
          <w:rFonts w:ascii="Tahoma" w:hAnsi="Tahoma" w:cs="Tahoma"/>
        </w:rPr>
      </w:pPr>
      <w:r w:rsidRPr="0088182A">
        <w:rPr>
          <w:rFonts w:ascii="Tahoma" w:hAnsi="Tahoma" w:cs="Tahoma"/>
        </w:rPr>
        <w:t>koszty obrony sądowej w postępowaniu karnym, jeżeli toczące się postępowanie ma związek z ustaleniem odpowiedzialności ubezpieczonego, jeżeli Ubezpieczyciel zażądał powołania obrony lub wyraził zgodę na pokrycie tych kosztów,</w:t>
      </w:r>
    </w:p>
    <w:p w14:paraId="1B04F317" w14:textId="4B311644" w:rsidR="00A65B77" w:rsidRPr="0088182A" w:rsidRDefault="00A65B77" w:rsidP="00243A3F">
      <w:pPr>
        <w:numPr>
          <w:ilvl w:val="0"/>
          <w:numId w:val="59"/>
        </w:numPr>
        <w:tabs>
          <w:tab w:val="left" w:pos="284"/>
        </w:tabs>
        <w:ind w:left="0" w:firstLine="0"/>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243A3F">
      <w:pPr>
        <w:numPr>
          <w:ilvl w:val="0"/>
          <w:numId w:val="59"/>
        </w:numPr>
        <w:tabs>
          <w:tab w:val="left" w:pos="284"/>
        </w:tabs>
        <w:ind w:left="0" w:firstLine="0"/>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DDAE5EE"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51B3E6AE" w14:textId="77777777" w:rsidR="00243A3F" w:rsidRPr="00A65B77" w:rsidRDefault="00243A3F" w:rsidP="00243A3F">
      <w:pPr>
        <w:pStyle w:val="Akapitzlist"/>
        <w:jc w:val="both"/>
        <w:rPr>
          <w:rFonts w:ascii="Tahoma" w:hAnsi="Tahoma" w:cs="Tahoma"/>
          <w:sz w:val="20"/>
          <w:szCs w:val="20"/>
        </w:rPr>
      </w:pPr>
    </w:p>
    <w:p w14:paraId="08FAD266" w14:textId="7DA57E7E"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wodnych lub technologicznych</w:t>
      </w:r>
      <w:r w:rsidR="00193854" w:rsidRPr="00AD33AC">
        <w:rPr>
          <w:rFonts w:ascii="Tahoma" w:hAnsi="Tahoma" w:cs="Tahoma"/>
          <w:sz w:val="20"/>
          <w:szCs w:val="20"/>
        </w:rPr>
        <w:t xml:space="preserve"> oraz szkód powstałych w trakcie prac związanych z poszukiwaniem i usuwaniem awarii</w:t>
      </w:r>
      <w:r w:rsidRPr="00AD33AC">
        <w:rPr>
          <w:rFonts w:ascii="Tahoma" w:hAnsi="Tahoma" w:cs="Tahoma"/>
          <w:sz w:val="20"/>
          <w:szCs w:val="20"/>
        </w:rPr>
        <w:t>);</w:t>
      </w:r>
    </w:p>
    <w:p w14:paraId="50F2AD72" w14:textId="05B0DFD4" w:rsidR="00243A3F" w:rsidRPr="00243A3F" w:rsidRDefault="00243A3F" w:rsidP="00243A3F">
      <w:pPr>
        <w:jc w:val="both"/>
        <w:rPr>
          <w:rFonts w:ascii="Tahoma" w:hAnsi="Tahoma" w:cs="Tahoma"/>
        </w:rPr>
      </w:pPr>
    </w:p>
    <w:p w14:paraId="19665A77" w14:textId="72A91E5B"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5CFE6FE5" w14:textId="77777777" w:rsidR="00243A3F" w:rsidRPr="00243A3F" w:rsidRDefault="00243A3F" w:rsidP="00243A3F">
      <w:pPr>
        <w:jc w:val="both"/>
        <w:rPr>
          <w:rFonts w:ascii="Tahoma" w:hAnsi="Tahoma" w:cs="Tahoma"/>
        </w:rPr>
      </w:pPr>
    </w:p>
    <w:p w14:paraId="06A93EAE" w14:textId="4B7A322F" w:rsidR="00A65B77"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9E419C8" w14:textId="77777777" w:rsidR="00243A3F" w:rsidRPr="00243A3F" w:rsidRDefault="00243A3F" w:rsidP="00243A3F">
      <w:pPr>
        <w:jc w:val="both"/>
        <w:rPr>
          <w:rFonts w:ascii="Tahoma" w:hAnsi="Tahoma" w:cs="Tahoma"/>
        </w:rPr>
      </w:pPr>
    </w:p>
    <w:p w14:paraId="25D65C93" w14:textId="0DD44EF1" w:rsidR="00A65B77" w:rsidRDefault="00A65B77" w:rsidP="00061F3A">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4E534F7" w14:textId="77777777" w:rsidR="00243A3F" w:rsidRPr="00243A3F" w:rsidRDefault="00243A3F" w:rsidP="00243A3F">
      <w:pPr>
        <w:jc w:val="both"/>
        <w:rPr>
          <w:rFonts w:ascii="Tahoma" w:hAnsi="Tahoma" w:cs="Tahoma"/>
        </w:rPr>
      </w:pPr>
    </w:p>
    <w:p w14:paraId="2BAA3232" w14:textId="77777777" w:rsidR="00A65B77" w:rsidRPr="00243A3F" w:rsidRDefault="00A65B77" w:rsidP="00061F3A">
      <w:pPr>
        <w:pStyle w:val="Akapitzlist"/>
        <w:numPr>
          <w:ilvl w:val="1"/>
          <w:numId w:val="75"/>
        </w:numPr>
        <w:jc w:val="both"/>
        <w:rPr>
          <w:rFonts w:ascii="Tahoma" w:hAnsi="Tahoma" w:cs="Tahoma"/>
          <w:sz w:val="20"/>
          <w:szCs w:val="20"/>
        </w:rPr>
      </w:pPr>
      <w:r w:rsidRPr="00243A3F">
        <w:rPr>
          <w:rFonts w:ascii="Tahoma" w:hAnsi="Tahoma" w:cs="Tahoma"/>
          <w:sz w:val="20"/>
          <w:szCs w:val="20"/>
        </w:rPr>
        <w:t>odpowiedzialność za szkody powstałe w czasie wykonywania czynności, prac lub usług przez ubezpieczonego oraz po ich wykonaniu i przekazaniu odbiorcy;</w:t>
      </w:r>
    </w:p>
    <w:p w14:paraId="6F744643" w14:textId="77777777" w:rsidR="00243A3F" w:rsidRPr="00A65B77" w:rsidRDefault="00243A3F" w:rsidP="00243A3F">
      <w:pPr>
        <w:pStyle w:val="Akapitzlist"/>
        <w:jc w:val="both"/>
        <w:rPr>
          <w:rFonts w:ascii="Tahoma" w:hAnsi="Tahoma" w:cs="Tahoma"/>
          <w:b/>
          <w:sz w:val="20"/>
          <w:szCs w:val="20"/>
        </w:rPr>
      </w:pPr>
    </w:p>
    <w:p w14:paraId="4D71E7E3" w14:textId="73743277" w:rsidR="00A65B77" w:rsidRPr="00243A3F"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4BC0FF95" w14:textId="77777777" w:rsidR="00243A3F" w:rsidRPr="00A65B77" w:rsidRDefault="00243A3F" w:rsidP="00243A3F">
      <w:pPr>
        <w:pStyle w:val="Akapitzlist"/>
        <w:jc w:val="both"/>
        <w:rPr>
          <w:rFonts w:ascii="Tahoma" w:hAnsi="Tahoma" w:cs="Tahoma"/>
          <w:b/>
          <w:sz w:val="20"/>
          <w:szCs w:val="20"/>
        </w:rPr>
      </w:pPr>
    </w:p>
    <w:p w14:paraId="25D9BBAB" w14:textId="21A89703" w:rsidR="00A65B77" w:rsidRPr="00243A3F"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t>
      </w:r>
      <w:r w:rsidR="00243A3F" w:rsidRPr="00243A3F">
        <w:rPr>
          <w:rFonts w:ascii="Tahoma" w:hAnsi="Tahoma" w:cs="Tahoma"/>
          <w:sz w:val="20"/>
          <w:szCs w:val="20"/>
        </w:rPr>
        <w:t xml:space="preserve">w tym osoby niepełnosprawne </w:t>
      </w:r>
      <w:r w:rsidRPr="00A65B77">
        <w:rPr>
          <w:rFonts w:ascii="Tahoma" w:hAnsi="Tahoma" w:cs="Tahoma"/>
          <w:sz w:val="20"/>
          <w:szCs w:val="20"/>
        </w:rPr>
        <w:t>w czasie sprawowania opieki (w tym również szkody powstałe w związku z użytkowaniem wózków inwalidzkich);</w:t>
      </w:r>
    </w:p>
    <w:p w14:paraId="6852C1AD" w14:textId="77777777" w:rsidR="00243A3F" w:rsidRPr="00243A3F" w:rsidRDefault="00243A3F" w:rsidP="00243A3F">
      <w:pPr>
        <w:jc w:val="both"/>
        <w:rPr>
          <w:rFonts w:ascii="Tahoma" w:hAnsi="Tahoma" w:cs="Tahoma"/>
          <w:b/>
        </w:rPr>
      </w:pPr>
    </w:p>
    <w:p w14:paraId="2D015E8C" w14:textId="67000F8F" w:rsidR="00A65B77" w:rsidRPr="004D70F3" w:rsidRDefault="00A65B77" w:rsidP="00061F3A">
      <w:pPr>
        <w:pStyle w:val="Akapitzlist"/>
        <w:numPr>
          <w:ilvl w:val="1"/>
          <w:numId w:val="75"/>
        </w:numPr>
        <w:jc w:val="both"/>
        <w:rPr>
          <w:rFonts w:ascii="Tahoma" w:hAnsi="Tahoma" w:cs="Tahoma"/>
          <w:b/>
          <w:sz w:val="20"/>
          <w:szCs w:val="20"/>
        </w:rPr>
      </w:pPr>
      <w:r w:rsidRPr="004D70F3">
        <w:rPr>
          <w:rFonts w:ascii="Tahoma" w:hAnsi="Tahoma" w:cs="Tahoma"/>
          <w:bCs/>
          <w:sz w:val="20"/>
          <w:szCs w:val="20"/>
        </w:rPr>
        <w:t>odpowiedzialność za szkody</w:t>
      </w:r>
      <w:r w:rsidRPr="004D70F3">
        <w:rPr>
          <w:rFonts w:ascii="Tahoma" w:hAnsi="Tahoma" w:cs="Tahoma"/>
          <w:sz w:val="20"/>
          <w:szCs w:val="20"/>
        </w:rPr>
        <w:t xml:space="preserve"> z tytułu organizowanych pobytów dzieci i młodzieży poza placówką  ubezpieczonego na terenie kraju i zagranicą (np. międzyszkolna/</w:t>
      </w:r>
      <w:r w:rsidR="004D70F3">
        <w:rPr>
          <w:rFonts w:ascii="Tahoma" w:hAnsi="Tahoma" w:cs="Tahoma"/>
          <w:sz w:val="20"/>
          <w:szCs w:val="20"/>
        </w:rPr>
        <w:t xml:space="preserve"> </w:t>
      </w:r>
      <w:r w:rsidRPr="004D70F3">
        <w:rPr>
          <w:rFonts w:ascii="Tahoma" w:hAnsi="Tahoma" w:cs="Tahoma"/>
          <w:sz w:val="20"/>
          <w:szCs w:val="20"/>
        </w:rPr>
        <w:t>międzynarodowa wymiana młodzieży) z wyłączeniem USA, Kanady, Nowej Zelandii i Australii;</w:t>
      </w:r>
    </w:p>
    <w:p w14:paraId="715E1E39" w14:textId="77777777" w:rsidR="00243A3F" w:rsidRPr="00243A3F" w:rsidRDefault="00243A3F" w:rsidP="00243A3F">
      <w:pPr>
        <w:jc w:val="both"/>
        <w:rPr>
          <w:rFonts w:ascii="Tahoma" w:hAnsi="Tahoma" w:cs="Tahoma"/>
          <w:b/>
        </w:rPr>
      </w:pPr>
    </w:p>
    <w:p w14:paraId="1186EC39" w14:textId="19089A7C" w:rsidR="00A65B77" w:rsidRPr="00C7442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obiektów sportowo-</w:t>
      </w:r>
      <w:r w:rsidR="004D70F3">
        <w:rPr>
          <w:rFonts w:ascii="Tahoma" w:hAnsi="Tahoma" w:cs="Tahoma"/>
          <w:color w:val="000000"/>
          <w:sz w:val="20"/>
          <w:szCs w:val="20"/>
        </w:rPr>
        <w:t xml:space="preserve"> </w:t>
      </w:r>
      <w:r w:rsidRPr="00A65B77">
        <w:rPr>
          <w:rFonts w:ascii="Tahoma" w:hAnsi="Tahoma" w:cs="Tahoma"/>
          <w:color w:val="000000"/>
          <w:sz w:val="20"/>
          <w:szCs w:val="20"/>
        </w:rPr>
        <w:t>rekreacyjnych</w:t>
      </w:r>
      <w:r w:rsidRPr="004D70F3">
        <w:rPr>
          <w:rFonts w:ascii="Tahoma" w:hAnsi="Tahoma" w:cs="Tahoma"/>
          <w:sz w:val="20"/>
          <w:szCs w:val="20"/>
        </w:rPr>
        <w:t xml:space="preserve">, kulturalnych, świetlic, placów zabaw, </w:t>
      </w:r>
      <w:r w:rsidR="004D70F3" w:rsidRPr="004D70F3">
        <w:rPr>
          <w:rFonts w:ascii="Tahoma" w:hAnsi="Tahoma" w:cs="Tahoma"/>
          <w:sz w:val="20"/>
          <w:szCs w:val="20"/>
        </w:rPr>
        <w:t xml:space="preserve">siłowni zewnętrznych, </w:t>
      </w:r>
      <w:r w:rsidR="004D70F3">
        <w:rPr>
          <w:rFonts w:ascii="Tahoma" w:hAnsi="Tahoma" w:cs="Tahoma"/>
          <w:sz w:val="20"/>
          <w:szCs w:val="20"/>
        </w:rPr>
        <w:t xml:space="preserve">na terenie kompleksu rekreacyjno- wypoczynkowego przy jeziorze margonińskim (w tym wyciąg nart wodnych, zjeżdżalnie wodne); </w:t>
      </w:r>
      <w:r w:rsidR="00C74427">
        <w:rPr>
          <w:rFonts w:ascii="Tahoma" w:hAnsi="Tahoma" w:cs="Tahoma"/>
          <w:sz w:val="20"/>
          <w:szCs w:val="20"/>
        </w:rPr>
        <w:t xml:space="preserve">na terenie </w:t>
      </w:r>
      <w:r w:rsidR="004D70F3">
        <w:rPr>
          <w:rFonts w:ascii="Tahoma" w:hAnsi="Tahoma" w:cs="Tahoma"/>
          <w:sz w:val="20"/>
          <w:szCs w:val="20"/>
        </w:rPr>
        <w:t>kąpieliska</w:t>
      </w:r>
      <w:r w:rsidR="00C74427">
        <w:rPr>
          <w:rFonts w:ascii="Tahoma" w:hAnsi="Tahoma" w:cs="Tahoma"/>
          <w:sz w:val="20"/>
          <w:szCs w:val="20"/>
        </w:rPr>
        <w:t xml:space="preserve"> </w:t>
      </w:r>
      <w:r w:rsidRPr="00A65B77">
        <w:rPr>
          <w:rFonts w:ascii="Tahoma" w:hAnsi="Tahoma" w:cs="Tahoma"/>
          <w:color w:val="000000"/>
          <w:sz w:val="20"/>
          <w:szCs w:val="20"/>
        </w:rPr>
        <w:t>należących i/lub administrowanych przez  Ubezpieczającego/</w:t>
      </w:r>
      <w:r w:rsidR="004D70F3">
        <w:rPr>
          <w:rFonts w:ascii="Tahoma" w:hAnsi="Tahoma" w:cs="Tahoma"/>
          <w:color w:val="000000"/>
          <w:sz w:val="20"/>
          <w:szCs w:val="20"/>
        </w:rPr>
        <w:t xml:space="preserve"> </w:t>
      </w:r>
      <w:r w:rsidRPr="00A65B77">
        <w:rPr>
          <w:rFonts w:ascii="Tahoma" w:hAnsi="Tahoma" w:cs="Tahoma"/>
          <w:color w:val="000000"/>
          <w:sz w:val="20"/>
          <w:szCs w:val="20"/>
        </w:rPr>
        <w:t xml:space="preserve">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5B20228" w14:textId="77777777" w:rsidR="00C74427" w:rsidRPr="00C74427" w:rsidRDefault="00C74427" w:rsidP="00C74427">
      <w:pPr>
        <w:jc w:val="both"/>
        <w:rPr>
          <w:rFonts w:ascii="Tahoma" w:hAnsi="Tahoma" w:cs="Tahoma"/>
          <w:b/>
        </w:rPr>
      </w:pPr>
    </w:p>
    <w:p w14:paraId="00210953" w14:textId="5E9FA71A" w:rsidR="00A65B77" w:rsidRPr="000074C4" w:rsidRDefault="00A65B77" w:rsidP="00061F3A">
      <w:pPr>
        <w:pStyle w:val="Akapitzlist"/>
        <w:numPr>
          <w:ilvl w:val="1"/>
          <w:numId w:val="75"/>
        </w:numPr>
        <w:jc w:val="both"/>
        <w:rPr>
          <w:rFonts w:ascii="Tahoma" w:hAnsi="Tahoma" w:cs="Tahoma"/>
          <w:b/>
          <w:sz w:val="20"/>
          <w:szCs w:val="20"/>
        </w:rPr>
      </w:pPr>
      <w:bookmarkStart w:id="10" w:name="_Hlk64990053"/>
      <w:r w:rsidRPr="00193854">
        <w:rPr>
          <w:rFonts w:ascii="Tahoma" w:hAnsi="Tahoma" w:cs="Tahoma"/>
          <w:iCs/>
          <w:sz w:val="20"/>
          <w:szCs w:val="20"/>
        </w:rPr>
        <w:t>odpowiedzialność</w:t>
      </w:r>
      <w:r w:rsidRPr="00193854">
        <w:rPr>
          <w:rFonts w:ascii="Tahoma" w:hAnsi="Tahoma" w:cs="Tahoma"/>
          <w:iCs/>
          <w:color w:val="000000"/>
          <w:sz w:val="20"/>
          <w:szCs w:val="20"/>
        </w:rPr>
        <w:t xml:space="preserve"> </w:t>
      </w:r>
      <w:r w:rsidRPr="0088182A">
        <w:rPr>
          <w:rFonts w:ascii="Tahoma" w:hAnsi="Tahoma" w:cs="Tahoma"/>
          <w:iCs/>
          <w:color w:val="000000"/>
          <w:sz w:val="20"/>
          <w:szCs w:val="20"/>
        </w:rPr>
        <w:t>za szkody powstałe na parkingach 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0"/>
      <w:r w:rsidRPr="00A65B77">
        <w:rPr>
          <w:rFonts w:ascii="Tahoma" w:hAnsi="Tahoma" w:cs="Tahoma"/>
          <w:iCs/>
          <w:color w:val="000000"/>
          <w:sz w:val="20"/>
          <w:szCs w:val="20"/>
        </w:rPr>
        <w:t>;</w:t>
      </w:r>
    </w:p>
    <w:p w14:paraId="2DDA8928" w14:textId="77777777" w:rsidR="000074C4" w:rsidRPr="00A65B77" w:rsidRDefault="000074C4" w:rsidP="000074C4">
      <w:pPr>
        <w:pStyle w:val="Akapitzlist"/>
        <w:jc w:val="both"/>
        <w:rPr>
          <w:rFonts w:ascii="Tahoma" w:hAnsi="Tahoma" w:cs="Tahoma"/>
          <w:b/>
          <w:sz w:val="20"/>
          <w:szCs w:val="20"/>
        </w:rPr>
      </w:pP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C74427" w:rsidRDefault="00A65B77" w:rsidP="00A65B77">
      <w:pPr>
        <w:autoSpaceDE w:val="0"/>
        <w:autoSpaceDN w:val="0"/>
        <w:adjustRightInd w:val="0"/>
        <w:ind w:left="709"/>
        <w:rPr>
          <w:rFonts w:ascii="Tahoma" w:hAnsi="Tahoma" w:cs="Tahoma"/>
          <w:b/>
          <w:bCs/>
        </w:rPr>
      </w:pPr>
      <w:r w:rsidRPr="00A65B77">
        <w:rPr>
          <w:rFonts w:ascii="Tahoma" w:hAnsi="Tahoma" w:cs="Tahoma"/>
        </w:rPr>
        <w:t>4</w:t>
      </w:r>
      <w:r w:rsidRPr="00C74427">
        <w:rPr>
          <w:rFonts w:ascii="Tahoma" w:hAnsi="Tahoma" w:cs="Tahoma"/>
        </w:rPr>
        <w:t>) przyczyna procesu przedostania się niebezpiecznych substancji została stwierdzona protokołem służby ochrony środowiska, policji lub straży pożarnej.</w:t>
      </w:r>
    </w:p>
    <w:p w14:paraId="7A3762BD" w14:textId="152717DF" w:rsidR="00A65B77" w:rsidRPr="000074C4" w:rsidRDefault="00A65B77" w:rsidP="00A65B77">
      <w:pPr>
        <w:ind w:left="709"/>
        <w:jc w:val="both"/>
        <w:rPr>
          <w:rFonts w:ascii="Tahoma" w:hAnsi="Tahoma" w:cs="Tahoma"/>
          <w:b/>
        </w:rPr>
      </w:pPr>
      <w:r w:rsidRPr="00C74427">
        <w:rPr>
          <w:rFonts w:ascii="Tahoma" w:hAnsi="Tahoma" w:cs="Tahoma"/>
          <w:b/>
        </w:rPr>
        <w:t xml:space="preserve">limit odpowiedzialności na jeden i wszystkie wypadki ubezpieczeniowe: </w:t>
      </w:r>
      <w:r w:rsidR="000074C4" w:rsidRPr="00C74427">
        <w:rPr>
          <w:rFonts w:ascii="Tahoma" w:hAnsi="Tahoma" w:cs="Tahoma"/>
          <w:b/>
        </w:rPr>
        <w:t>2</w:t>
      </w:r>
      <w:r w:rsidRPr="00C74427">
        <w:rPr>
          <w:rFonts w:ascii="Tahoma" w:hAnsi="Tahoma" w:cs="Tahoma"/>
          <w:b/>
        </w:rPr>
        <w:t>00</w:t>
      </w:r>
      <w:r w:rsidR="000074C4" w:rsidRPr="00C74427">
        <w:rPr>
          <w:rFonts w:ascii="Tahoma" w:hAnsi="Tahoma" w:cs="Tahoma"/>
          <w:b/>
        </w:rPr>
        <w:t>.</w:t>
      </w:r>
      <w:r w:rsidRPr="00C74427">
        <w:rPr>
          <w:rFonts w:ascii="Tahoma" w:hAnsi="Tahoma" w:cs="Tahoma"/>
          <w:b/>
        </w:rPr>
        <w:t>000,00 zł</w:t>
      </w:r>
    </w:p>
    <w:p w14:paraId="39D3F82D" w14:textId="77777777" w:rsidR="00A65B77" w:rsidRPr="000074C4" w:rsidRDefault="00A65B77" w:rsidP="00A65B77">
      <w:pPr>
        <w:ind w:left="1146"/>
        <w:jc w:val="both"/>
        <w:rPr>
          <w:rFonts w:ascii="Tahoma" w:hAnsi="Tahoma" w:cs="Tahoma"/>
          <w:b/>
        </w:rPr>
      </w:pPr>
    </w:p>
    <w:p w14:paraId="4C3D433F" w14:textId="40D85E05" w:rsid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479BCE1E" w14:textId="77777777" w:rsidR="000074C4" w:rsidRPr="00A65B77" w:rsidRDefault="000074C4" w:rsidP="000074C4">
      <w:pPr>
        <w:pStyle w:val="Akapitzlist"/>
        <w:jc w:val="both"/>
        <w:rPr>
          <w:rFonts w:ascii="Tahoma" w:hAnsi="Tahoma" w:cs="Tahoma"/>
          <w:sz w:val="20"/>
          <w:szCs w:val="20"/>
        </w:rPr>
      </w:pPr>
    </w:p>
    <w:p w14:paraId="56D396F6" w14:textId="7567837B" w:rsidR="00A65B77" w:rsidRPr="000074C4" w:rsidRDefault="00A65B77" w:rsidP="00061F3A">
      <w:pPr>
        <w:pStyle w:val="Akapitzlist"/>
        <w:numPr>
          <w:ilvl w:val="1"/>
          <w:numId w:val="75"/>
        </w:numPr>
        <w:jc w:val="both"/>
        <w:rPr>
          <w:rFonts w:ascii="Tahoma" w:hAnsi="Tahoma" w:cs="Tahoma"/>
          <w:sz w:val="20"/>
          <w:szCs w:val="20"/>
        </w:rPr>
      </w:pPr>
      <w:r w:rsidRPr="000074C4">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w:t>
      </w:r>
      <w:r w:rsidR="000074C4" w:rsidRPr="000074C4">
        <w:rPr>
          <w:rFonts w:ascii="Tahoma" w:hAnsi="Tahoma" w:cs="Tahoma"/>
          <w:sz w:val="20"/>
          <w:szCs w:val="20"/>
        </w:rPr>
        <w:t>.</w:t>
      </w:r>
      <w:r w:rsidRPr="000074C4">
        <w:rPr>
          <w:rFonts w:ascii="Tahoma" w:hAnsi="Tahoma" w:cs="Tahoma"/>
          <w:sz w:val="20"/>
          <w:szCs w:val="20"/>
        </w:rPr>
        <w:t xml:space="preserve">000,00 zł, pod warunkiem, że pokaz pirotechniczny będzie przeprowadzany przez podmiot zajmujący się profesjonalnie taką </w:t>
      </w:r>
      <w:r w:rsidRPr="00C74427">
        <w:rPr>
          <w:rFonts w:ascii="Tahoma" w:hAnsi="Tahoma" w:cs="Tahoma"/>
          <w:sz w:val="20"/>
          <w:szCs w:val="20"/>
        </w:rPr>
        <w:t>działalnością. Ochrona w ramach tego rozszerzenia nie obejmuje odpowiedzialności za organizacje imprez związanych ze sportami ekstremalnymi, samochodowymi, wodnymi, motorowymi lub lotniczymi</w:t>
      </w:r>
      <w:r w:rsidR="000074C4" w:rsidRPr="00C74427">
        <w:rPr>
          <w:rFonts w:ascii="Tahoma" w:hAnsi="Tahoma" w:cs="Tahoma"/>
          <w:sz w:val="20"/>
          <w:szCs w:val="20"/>
        </w:rPr>
        <w:t>.</w:t>
      </w:r>
    </w:p>
    <w:p w14:paraId="3C34AF28" w14:textId="77777777" w:rsidR="000074C4" w:rsidRPr="000074C4" w:rsidRDefault="000074C4" w:rsidP="000074C4">
      <w:pPr>
        <w:jc w:val="both"/>
        <w:rPr>
          <w:rFonts w:ascii="Tahoma" w:hAnsi="Tahoma" w:cs="Tahoma"/>
        </w:rPr>
      </w:pPr>
    </w:p>
    <w:p w14:paraId="439E515C" w14:textId="77777777" w:rsidR="00A65B77" w:rsidRPr="00A65B77" w:rsidRDefault="00A65B77" w:rsidP="00061F3A">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0074C4" w:rsidRDefault="00A65B77" w:rsidP="000074C4">
      <w:pPr>
        <w:pStyle w:val="Akapitzlist"/>
        <w:numPr>
          <w:ilvl w:val="0"/>
          <w:numId w:val="27"/>
        </w:numPr>
        <w:tabs>
          <w:tab w:val="left" w:pos="1134"/>
        </w:tabs>
        <w:ind w:left="709" w:firstLine="0"/>
        <w:jc w:val="both"/>
        <w:rPr>
          <w:rFonts w:ascii="Tahoma" w:hAnsi="Tahoma" w:cs="Tahoma"/>
          <w:iCs/>
          <w:sz w:val="20"/>
          <w:szCs w:val="20"/>
        </w:rPr>
      </w:pPr>
      <w:r w:rsidRPr="000074C4">
        <w:rPr>
          <w:rFonts w:ascii="Tahoma" w:hAnsi="Tahoma" w:cs="Tahoma"/>
          <w:iCs/>
          <w:sz w:val="20"/>
          <w:szCs w:val="20"/>
        </w:rPr>
        <w:t>szkód wynikających z wypadków przy pracy mających miejsce poza okresem ubezpieczenia,</w:t>
      </w:r>
    </w:p>
    <w:p w14:paraId="22C9FE03" w14:textId="77777777" w:rsidR="00A65B77" w:rsidRPr="000074C4" w:rsidRDefault="00A65B77" w:rsidP="000074C4">
      <w:pPr>
        <w:pStyle w:val="Akapitzlist"/>
        <w:numPr>
          <w:ilvl w:val="0"/>
          <w:numId w:val="27"/>
        </w:numPr>
        <w:tabs>
          <w:tab w:val="left" w:pos="1134"/>
        </w:tabs>
        <w:ind w:left="709" w:firstLine="0"/>
        <w:jc w:val="both"/>
        <w:rPr>
          <w:rFonts w:ascii="Tahoma" w:hAnsi="Tahoma" w:cs="Tahoma"/>
          <w:iCs/>
          <w:sz w:val="20"/>
          <w:szCs w:val="20"/>
        </w:rPr>
      </w:pPr>
      <w:r w:rsidRPr="000074C4">
        <w:rPr>
          <w:rFonts w:ascii="Tahoma" w:hAnsi="Tahoma" w:cs="Tahoma"/>
          <w:iCs/>
          <w:sz w:val="20"/>
          <w:szCs w:val="20"/>
        </w:rPr>
        <w:t>szkód powstałych wskutek stanów chorobowych nie wynikających z wypadków przy pracy,</w:t>
      </w:r>
    </w:p>
    <w:p w14:paraId="3A228212" w14:textId="77777777" w:rsidR="00A65B77" w:rsidRPr="000074C4" w:rsidRDefault="00A65B77" w:rsidP="000074C4">
      <w:pPr>
        <w:pStyle w:val="Akapitzlist"/>
        <w:numPr>
          <w:ilvl w:val="0"/>
          <w:numId w:val="27"/>
        </w:numPr>
        <w:tabs>
          <w:tab w:val="left" w:pos="1134"/>
        </w:tabs>
        <w:ind w:left="709" w:firstLine="0"/>
        <w:jc w:val="both"/>
        <w:rPr>
          <w:rFonts w:ascii="Tahoma" w:hAnsi="Tahoma" w:cs="Tahoma"/>
          <w:iCs/>
          <w:sz w:val="20"/>
          <w:szCs w:val="20"/>
        </w:rPr>
      </w:pPr>
      <w:r w:rsidRPr="000074C4">
        <w:rPr>
          <w:rFonts w:ascii="Tahoma" w:hAnsi="Tahoma" w:cs="Tahoma"/>
          <w:iCs/>
          <w:sz w:val="20"/>
          <w:szCs w:val="20"/>
        </w:rPr>
        <w:t>szkód będących następstwem chorób zawodowych,</w:t>
      </w:r>
    </w:p>
    <w:p w14:paraId="58E4C33B" w14:textId="77777777" w:rsidR="00A65B77" w:rsidRPr="000074C4" w:rsidRDefault="00A65B77" w:rsidP="000074C4">
      <w:pPr>
        <w:pStyle w:val="Akapitzlist"/>
        <w:numPr>
          <w:ilvl w:val="0"/>
          <w:numId w:val="27"/>
        </w:numPr>
        <w:tabs>
          <w:tab w:val="left" w:pos="1134"/>
        </w:tabs>
        <w:ind w:left="709" w:firstLine="0"/>
        <w:jc w:val="both"/>
        <w:rPr>
          <w:rFonts w:ascii="Tahoma" w:hAnsi="Tahoma" w:cs="Tahoma"/>
          <w:iCs/>
          <w:sz w:val="20"/>
          <w:szCs w:val="20"/>
        </w:rPr>
      </w:pPr>
      <w:r w:rsidRPr="000074C4">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B228E57" w14:textId="77777777" w:rsidR="00A65B77" w:rsidRPr="00A65B77" w:rsidRDefault="00A65B77" w:rsidP="00A65B77">
      <w:pPr>
        <w:tabs>
          <w:tab w:val="num" w:pos="1211"/>
        </w:tabs>
        <w:suppressAutoHyphens/>
        <w:ind w:left="1134"/>
        <w:jc w:val="both"/>
        <w:rPr>
          <w:rFonts w:ascii="Tahoma" w:hAnsi="Tahoma" w:cs="Tahoma"/>
        </w:rPr>
      </w:pPr>
    </w:p>
    <w:p w14:paraId="57BB8CA0" w14:textId="09664E75" w:rsidR="00A65B77" w:rsidRDefault="00A65B77" w:rsidP="00061F3A">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34DC88FD" w14:textId="77777777" w:rsidR="000074C4" w:rsidRDefault="000074C4" w:rsidP="000074C4">
      <w:pPr>
        <w:pStyle w:val="Akapitzlist"/>
        <w:suppressAutoHyphens/>
        <w:jc w:val="both"/>
        <w:rPr>
          <w:rFonts w:ascii="Tahoma" w:hAnsi="Tahoma" w:cs="Tahoma"/>
          <w:sz w:val="20"/>
          <w:szCs w:val="20"/>
        </w:rPr>
      </w:pPr>
    </w:p>
    <w:p w14:paraId="3777C8FC" w14:textId="4654C88C" w:rsidR="000074C4" w:rsidRDefault="000074C4" w:rsidP="000074C4">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lastRenderedPageBreak/>
        <w:t>odpowiedzialność za szkody wzajemne – wyrządzone pomiędzy podmiotami objętymi tą samą umową ubezpieczenia;</w:t>
      </w:r>
    </w:p>
    <w:p w14:paraId="3D9E725C" w14:textId="77777777" w:rsidR="000074C4" w:rsidRPr="000074C4" w:rsidRDefault="000074C4" w:rsidP="000074C4">
      <w:pPr>
        <w:suppressAutoHyphens/>
        <w:jc w:val="both"/>
        <w:rPr>
          <w:rFonts w:ascii="Tahoma" w:hAnsi="Tahoma" w:cs="Tahoma"/>
        </w:rPr>
      </w:pPr>
    </w:p>
    <w:p w14:paraId="053E6928" w14:textId="77777777" w:rsidR="000074C4" w:rsidRDefault="000074C4" w:rsidP="000074C4">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18DD1573" w14:textId="77777777" w:rsidR="000074C4" w:rsidRPr="00A65B77" w:rsidRDefault="000074C4" w:rsidP="000074C4">
      <w:pPr>
        <w:pStyle w:val="Akapitzlist"/>
        <w:suppressAutoHyphens/>
        <w:jc w:val="both"/>
        <w:rPr>
          <w:rFonts w:ascii="Tahoma" w:hAnsi="Tahoma" w:cs="Tahoma"/>
          <w:sz w:val="20"/>
          <w:szCs w:val="20"/>
        </w:rPr>
      </w:pPr>
    </w:p>
    <w:p w14:paraId="332714C0" w14:textId="3F4058C6" w:rsidR="00273B9C" w:rsidRPr="00273B9C"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wyrządzone wskutek </w:t>
      </w:r>
      <w:r w:rsidRPr="00273B9C">
        <w:rPr>
          <w:rFonts w:ascii="Tahoma" w:hAnsi="Tahoma" w:cs="Tahoma"/>
          <w:sz w:val="20"/>
          <w:szCs w:val="20"/>
        </w:rPr>
        <w:t xml:space="preserve">posiadania lub użytkowania pojazdów nie podlegających obowiązkowemu ubezpieczeniu odpowiedzialności cywilnej posiadaczy pojazdów mechanicznych, w tym </w:t>
      </w:r>
      <w:r w:rsidR="00273B9C" w:rsidRPr="00273B9C">
        <w:rPr>
          <w:rFonts w:ascii="Tahoma" w:hAnsi="Tahoma" w:cs="Tahoma"/>
          <w:sz w:val="20"/>
          <w:szCs w:val="20"/>
        </w:rPr>
        <w:t>wózków widłowych, kosiarko- traktorków, odśnieżarko- traktorków, ciągnika ogrodowego</w:t>
      </w:r>
    </w:p>
    <w:p w14:paraId="07670598" w14:textId="1B9B62F5" w:rsidR="00A65B77" w:rsidRPr="00273B9C" w:rsidRDefault="00A65B77" w:rsidP="00273B9C">
      <w:pPr>
        <w:pStyle w:val="Akapitzlist"/>
        <w:jc w:val="both"/>
        <w:rPr>
          <w:rFonts w:ascii="Tahoma" w:hAnsi="Tahoma" w:cs="Tahoma"/>
          <w:b/>
          <w:sz w:val="20"/>
          <w:szCs w:val="20"/>
        </w:rPr>
      </w:pPr>
      <w:r w:rsidRPr="00C74427">
        <w:rPr>
          <w:rFonts w:ascii="Tahoma" w:hAnsi="Tahoma" w:cs="Tahoma"/>
          <w:b/>
          <w:sz w:val="20"/>
          <w:szCs w:val="20"/>
        </w:rPr>
        <w:t>limit odpowiedzialności na jeden i wszystkie wypadki ubezpieczeniowe:</w:t>
      </w:r>
      <w:r w:rsidR="00273B9C" w:rsidRPr="00C74427">
        <w:rPr>
          <w:rFonts w:ascii="Tahoma" w:hAnsi="Tahoma" w:cs="Tahoma"/>
          <w:b/>
          <w:sz w:val="20"/>
          <w:szCs w:val="20"/>
        </w:rPr>
        <w:t xml:space="preserve"> 1</w:t>
      </w:r>
      <w:r w:rsidRPr="00C74427">
        <w:rPr>
          <w:rFonts w:ascii="Tahoma" w:hAnsi="Tahoma" w:cs="Tahoma"/>
          <w:b/>
          <w:sz w:val="20"/>
          <w:szCs w:val="20"/>
        </w:rPr>
        <w:t>00</w:t>
      </w:r>
      <w:r w:rsidR="00273B9C" w:rsidRPr="00C74427">
        <w:rPr>
          <w:rFonts w:ascii="Tahoma" w:hAnsi="Tahoma" w:cs="Tahoma"/>
          <w:b/>
          <w:sz w:val="20"/>
          <w:szCs w:val="20"/>
        </w:rPr>
        <w:t>.</w:t>
      </w:r>
      <w:r w:rsidRPr="00C74427">
        <w:rPr>
          <w:rFonts w:ascii="Tahoma" w:hAnsi="Tahoma" w:cs="Tahoma"/>
          <w:b/>
          <w:sz w:val="20"/>
          <w:szCs w:val="20"/>
        </w:rPr>
        <w:t>000,00 zł</w:t>
      </w:r>
    </w:p>
    <w:p w14:paraId="71BFC358" w14:textId="77777777" w:rsidR="00273B9C" w:rsidRPr="00273B9C" w:rsidRDefault="00273B9C" w:rsidP="00273B9C">
      <w:pPr>
        <w:pStyle w:val="Akapitzlist"/>
        <w:jc w:val="both"/>
        <w:rPr>
          <w:rFonts w:ascii="Tahoma" w:hAnsi="Tahoma" w:cs="Tahoma"/>
          <w:b/>
          <w:sz w:val="20"/>
          <w:szCs w:val="20"/>
        </w:rPr>
      </w:pPr>
    </w:p>
    <w:p w14:paraId="164E5716" w14:textId="77777777" w:rsidR="00A65B77" w:rsidRPr="00273B9C" w:rsidRDefault="00A65B77" w:rsidP="00061F3A">
      <w:pPr>
        <w:pStyle w:val="Akapitzlist"/>
        <w:numPr>
          <w:ilvl w:val="1"/>
          <w:numId w:val="75"/>
        </w:numPr>
        <w:jc w:val="both"/>
        <w:rPr>
          <w:rFonts w:ascii="Tahoma" w:hAnsi="Tahoma" w:cs="Tahoma"/>
          <w:b/>
          <w:sz w:val="20"/>
          <w:szCs w:val="20"/>
        </w:rPr>
      </w:pPr>
      <w:r w:rsidRPr="00273B9C">
        <w:rPr>
          <w:rFonts w:ascii="Tahoma" w:hAnsi="Tahoma" w:cs="Tahoma"/>
          <w:sz w:val="20"/>
          <w:szCs w:val="20"/>
        </w:rPr>
        <w:t>odpowiedzialność za szkody powstałe w mieniu należącym do pracowników Ubezpieczonego lub do ich osób bliskich lub innych osób za które Ubezpieczony ponosi odpowiedzialność, w tym szkody w pojazdach mechanicznych, pod warunkiem iż pojazdy będą pozostawione w miejscach do tego przeznaczonych. Zakres ochrony nie obejmujemy kradzieży pojazdów;</w:t>
      </w:r>
    </w:p>
    <w:p w14:paraId="566FA9AD" w14:textId="0106B18A" w:rsidR="00A65B77" w:rsidRPr="00C7442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 związku z </w:t>
      </w:r>
      <w:r w:rsidRPr="00C74427">
        <w:rPr>
          <w:rFonts w:ascii="Tahoma" w:hAnsi="Tahoma" w:cs="Tahoma"/>
          <w:sz w:val="20"/>
          <w:szCs w:val="20"/>
        </w:rPr>
        <w:t>prowadzeniem remontów, modernizacji, montażu, przebudowy, konserwacji, napraw, budowy, rozbudowy itp. mienia stanowiącego własność, użytkowanego lub administrowanego przez Ubezpieczonego;</w:t>
      </w:r>
    </w:p>
    <w:p w14:paraId="646A6152" w14:textId="77777777" w:rsidR="00273B9C" w:rsidRPr="00273B9C" w:rsidRDefault="00273B9C" w:rsidP="00273B9C">
      <w:pPr>
        <w:pStyle w:val="Akapitzlist"/>
        <w:ind w:left="360" w:firstLine="349"/>
        <w:jc w:val="both"/>
        <w:rPr>
          <w:rFonts w:ascii="Tahoma" w:hAnsi="Tahoma" w:cs="Tahoma"/>
          <w:b/>
          <w:sz w:val="20"/>
          <w:szCs w:val="20"/>
        </w:rPr>
      </w:pPr>
      <w:r w:rsidRPr="00C74427">
        <w:rPr>
          <w:rFonts w:ascii="Tahoma" w:hAnsi="Tahoma" w:cs="Tahoma"/>
          <w:b/>
          <w:sz w:val="20"/>
          <w:szCs w:val="20"/>
        </w:rPr>
        <w:t>limit odpowiedzialności na jeden i wszystkie wypadki ubezpieczeniowe: 100.000,00 zł</w:t>
      </w:r>
    </w:p>
    <w:p w14:paraId="78D5A8E9" w14:textId="77777777" w:rsidR="00273B9C" w:rsidRPr="00A65B77" w:rsidRDefault="00273B9C" w:rsidP="00273B9C">
      <w:pPr>
        <w:pStyle w:val="Akapitzlist"/>
        <w:jc w:val="both"/>
        <w:rPr>
          <w:rFonts w:ascii="Tahoma" w:hAnsi="Tahoma" w:cs="Tahoma"/>
          <w:sz w:val="20"/>
          <w:szCs w:val="20"/>
        </w:rPr>
      </w:pPr>
    </w:p>
    <w:p w14:paraId="2AF4FBE7" w14:textId="77777777" w:rsidR="00273B9C" w:rsidRPr="00C74427" w:rsidRDefault="00A65B77" w:rsidP="00805246">
      <w:pPr>
        <w:pStyle w:val="Akapitzlist"/>
        <w:numPr>
          <w:ilvl w:val="1"/>
          <w:numId w:val="75"/>
        </w:numPr>
        <w:jc w:val="both"/>
        <w:rPr>
          <w:rFonts w:ascii="Tahoma" w:hAnsi="Tahoma" w:cs="Tahoma"/>
          <w:sz w:val="20"/>
          <w:szCs w:val="20"/>
        </w:rPr>
      </w:pPr>
      <w:bookmarkStart w:id="11" w:name="_Hlk64990099"/>
      <w:r w:rsidRPr="00C74427">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p>
    <w:p w14:paraId="25227A93" w14:textId="46FDBF43" w:rsidR="00A65B77" w:rsidRPr="00273B9C" w:rsidRDefault="00273B9C" w:rsidP="00273B9C">
      <w:pPr>
        <w:ind w:left="709"/>
        <w:jc w:val="both"/>
        <w:rPr>
          <w:rFonts w:ascii="Tahoma" w:hAnsi="Tahoma" w:cs="Tahoma"/>
        </w:rPr>
      </w:pPr>
      <w:r w:rsidRPr="00C74427">
        <w:rPr>
          <w:rFonts w:ascii="Tahoma" w:hAnsi="Tahoma" w:cs="Tahoma"/>
          <w:b/>
        </w:rPr>
        <w:t>limit odpowiedzialności na jeden i wszystkie wypadki ubezpieczeniowe: 100.000,00zł</w:t>
      </w:r>
      <w:bookmarkEnd w:id="11"/>
      <w:r w:rsidR="00A65B77" w:rsidRPr="00C74427">
        <w:rPr>
          <w:rFonts w:ascii="Tahoma" w:hAnsi="Tahoma" w:cs="Tahoma"/>
        </w:rPr>
        <w:t>;</w:t>
      </w:r>
      <w:r w:rsidR="00805246" w:rsidRPr="00C74427">
        <w:rPr>
          <w:rFonts w:ascii="Tahoma" w:hAnsi="Tahoma" w:cs="Tahoma"/>
        </w:rPr>
        <w:t xml:space="preserve"> </w:t>
      </w:r>
      <w:r w:rsidR="00805246" w:rsidRPr="00C74427">
        <w:rPr>
          <w:rFonts w:ascii="Tahoma" w:hAnsi="Tahoma" w:cs="Tahoma"/>
          <w:b/>
          <w:bCs/>
        </w:rPr>
        <w:t xml:space="preserve">dla szkód w biżuterii i gotówce wprowadza się </w:t>
      </w:r>
      <w:proofErr w:type="spellStart"/>
      <w:r w:rsidR="00805246" w:rsidRPr="00C74427">
        <w:rPr>
          <w:rFonts w:ascii="Tahoma" w:hAnsi="Tahoma" w:cs="Tahoma"/>
          <w:b/>
          <w:bCs/>
        </w:rPr>
        <w:t>podlimit</w:t>
      </w:r>
      <w:proofErr w:type="spellEnd"/>
      <w:r w:rsidR="00805246" w:rsidRPr="00C74427">
        <w:rPr>
          <w:rFonts w:ascii="Tahoma" w:hAnsi="Tahoma" w:cs="Tahoma"/>
          <w:b/>
          <w:bCs/>
        </w:rPr>
        <w:t xml:space="preserve"> w wysokości </w:t>
      </w:r>
      <w:r w:rsidRPr="00C74427">
        <w:rPr>
          <w:rFonts w:ascii="Tahoma" w:hAnsi="Tahoma" w:cs="Tahoma"/>
          <w:b/>
          <w:bCs/>
        </w:rPr>
        <w:t>10.</w:t>
      </w:r>
      <w:r w:rsidR="00805246" w:rsidRPr="00C74427">
        <w:rPr>
          <w:rFonts w:ascii="Tahoma" w:hAnsi="Tahoma" w:cs="Tahoma"/>
          <w:b/>
          <w:bCs/>
        </w:rPr>
        <w:t>000,00 zł na jeden i wszystkie wypadki ubezpieczeniowe;</w:t>
      </w:r>
    </w:p>
    <w:p w14:paraId="0FC0C7BD" w14:textId="77777777" w:rsidR="00273B9C" w:rsidRPr="00273B9C" w:rsidRDefault="00273B9C" w:rsidP="00A65B77">
      <w:pPr>
        <w:tabs>
          <w:tab w:val="num" w:pos="2805"/>
        </w:tabs>
        <w:ind w:left="709"/>
        <w:jc w:val="both"/>
        <w:rPr>
          <w:rFonts w:ascii="Tahoma" w:hAnsi="Tahoma" w:cs="Tahoma"/>
          <w:b/>
        </w:rPr>
      </w:pPr>
    </w:p>
    <w:p w14:paraId="4406FD52" w14:textId="2A470618" w:rsidR="00A65B77" w:rsidRPr="00273B9C" w:rsidRDefault="00A551CF" w:rsidP="00061F3A">
      <w:pPr>
        <w:pStyle w:val="Akapitzlist"/>
        <w:numPr>
          <w:ilvl w:val="1"/>
          <w:numId w:val="75"/>
        </w:numPr>
        <w:jc w:val="both"/>
        <w:rPr>
          <w:rFonts w:ascii="Tahoma" w:hAnsi="Tahoma" w:cs="Tahoma"/>
          <w:b/>
          <w:sz w:val="20"/>
          <w:szCs w:val="20"/>
        </w:rPr>
      </w:pPr>
      <w:r w:rsidRPr="00273B9C">
        <w:rPr>
          <w:rFonts w:ascii="Tahoma" w:hAnsi="Tahoma" w:cs="Tahoma"/>
          <w:sz w:val="20"/>
          <w:szCs w:val="20"/>
        </w:rPr>
        <w:t xml:space="preserve">odpowiedzialność za szkody wyrządzone przez ochotnicze straże pożarne (w tym osoby kierujące działaniami ratowniczymi w OSP, strażaków ratowników OSP, członków młodzieżowych drużyn pożarniczych (MDP)) </w:t>
      </w:r>
      <w:r w:rsidR="005A1D3B" w:rsidRPr="00273B9C">
        <w:rPr>
          <w:rFonts w:ascii="Tahoma" w:hAnsi="Tahoma" w:cs="Tahoma"/>
          <w:sz w:val="20"/>
          <w:szCs w:val="20"/>
        </w:rPr>
        <w:t>z terenu</w:t>
      </w:r>
      <w:r w:rsidRPr="00273B9C">
        <w:rPr>
          <w:rFonts w:ascii="Tahoma" w:hAnsi="Tahoma" w:cs="Tahoma"/>
          <w:sz w:val="20"/>
          <w:szCs w:val="20"/>
        </w:rPr>
        <w:t xml:space="preserve"> Gminy </w:t>
      </w:r>
      <w:r w:rsidR="00273B9C">
        <w:rPr>
          <w:rFonts w:ascii="Tahoma" w:hAnsi="Tahoma" w:cs="Tahoma"/>
          <w:sz w:val="20"/>
          <w:szCs w:val="20"/>
        </w:rPr>
        <w:t>Margonin</w:t>
      </w:r>
      <w:r w:rsidRPr="00273B9C">
        <w:rPr>
          <w:rFonts w:ascii="Tahoma" w:hAnsi="Tahoma" w:cs="Tahoma"/>
          <w:sz w:val="20"/>
          <w:szCs w:val="20"/>
        </w:rPr>
        <w:t xml:space="preserve"> w związku z wykonywaniem zadań, o których mowa w art. 3 Ustawy z dnia 17 grudnia 2021 r. o ochotniczych strażach pożarnych oraz w związku z organizacją imprez nie podlegających obowiązkowemu ubezpieczeniu, o których mowa w art. 34 Ustawy o ochotniczych strażach pożarnych oraz w związku z posiadaniem i utrzymaniem mienia bez prawa do regresu do strażaków OSP oraz członków MDP;</w:t>
      </w:r>
    </w:p>
    <w:p w14:paraId="6FCF9A43" w14:textId="77777777" w:rsidR="00273B9C" w:rsidRPr="00A65B77" w:rsidRDefault="00273B9C" w:rsidP="00273B9C">
      <w:pPr>
        <w:pStyle w:val="Akapitzlist"/>
        <w:jc w:val="both"/>
        <w:rPr>
          <w:rFonts w:ascii="Tahoma" w:hAnsi="Tahoma" w:cs="Tahoma"/>
          <w:b/>
          <w:sz w:val="20"/>
          <w:szCs w:val="20"/>
        </w:rPr>
      </w:pPr>
    </w:p>
    <w:p w14:paraId="01F262DB" w14:textId="45F82D4F" w:rsidR="00A65B77" w:rsidRPr="00273B9C" w:rsidRDefault="00A65B77" w:rsidP="00061F3A">
      <w:pPr>
        <w:pStyle w:val="Akapitzlist"/>
        <w:numPr>
          <w:ilvl w:val="1"/>
          <w:numId w:val="75"/>
        </w:numPr>
        <w:jc w:val="both"/>
        <w:rPr>
          <w:rFonts w:ascii="Tahoma" w:hAnsi="Tahoma" w:cs="Tahoma"/>
          <w:b/>
          <w:sz w:val="20"/>
          <w:szCs w:val="20"/>
        </w:rPr>
      </w:pPr>
      <w:r w:rsidRPr="00273B9C">
        <w:rPr>
          <w:rFonts w:ascii="Tahoma" w:hAnsi="Tahoma" w:cs="Tahoma"/>
          <w:sz w:val="20"/>
          <w:szCs w:val="20"/>
        </w:rPr>
        <w:t>odpowiedzialność za szkody w związku z wprowadzeniem produktu (woda) do obrotu,</w:t>
      </w:r>
      <w:r w:rsidRPr="00273B9C">
        <w:rPr>
          <w:sz w:val="20"/>
          <w:szCs w:val="20"/>
        </w:rPr>
        <w:t xml:space="preserve"> </w:t>
      </w:r>
      <w:r w:rsidRPr="00273B9C">
        <w:rPr>
          <w:rFonts w:ascii="Tahoma" w:hAnsi="Tahoma" w:cs="Tahoma"/>
          <w:sz w:val="20"/>
          <w:szCs w:val="20"/>
        </w:rPr>
        <w:t>w tym z powodu przeniesienia chorób zakaźnych; odpowiedzialność za szkody wyrządzone osobom trzecim wskutek niedostarczenia lub dostarczenia o niewłaściwych parametrach wody;</w:t>
      </w:r>
    </w:p>
    <w:p w14:paraId="5CEEFDB3" w14:textId="77777777" w:rsidR="00273B9C" w:rsidRPr="00A65B77" w:rsidRDefault="00273B9C" w:rsidP="00273B9C">
      <w:pPr>
        <w:pStyle w:val="Akapitzlist"/>
        <w:jc w:val="both"/>
        <w:rPr>
          <w:rFonts w:ascii="Tahoma" w:hAnsi="Tahoma" w:cs="Tahoma"/>
          <w:b/>
          <w:sz w:val="20"/>
          <w:szCs w:val="20"/>
        </w:rPr>
      </w:pPr>
    </w:p>
    <w:p w14:paraId="581448FB" w14:textId="77777777" w:rsidR="00273B9C" w:rsidRPr="00C74427" w:rsidRDefault="00273B9C" w:rsidP="00273B9C">
      <w:pPr>
        <w:numPr>
          <w:ilvl w:val="1"/>
          <w:numId w:val="75"/>
        </w:numPr>
        <w:tabs>
          <w:tab w:val="left" w:pos="993"/>
        </w:tabs>
        <w:jc w:val="both"/>
        <w:rPr>
          <w:rFonts w:ascii="Tahoma" w:eastAsia="Calibri" w:hAnsi="Tahoma" w:cs="Tahoma"/>
        </w:rPr>
      </w:pPr>
      <w:r w:rsidRPr="00C74427">
        <w:rPr>
          <w:rFonts w:ascii="Tahoma" w:eastAsia="Calibri" w:hAnsi="Tahoma" w:cs="Tahoma"/>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1D40A3BF" w14:textId="77777777" w:rsidR="00273B9C" w:rsidRPr="00C74427" w:rsidRDefault="00273B9C" w:rsidP="00273B9C">
      <w:pPr>
        <w:tabs>
          <w:tab w:val="left" w:pos="993"/>
        </w:tabs>
        <w:jc w:val="both"/>
        <w:rPr>
          <w:rFonts w:ascii="Tahoma" w:eastAsia="Calibri" w:hAnsi="Tahoma" w:cs="Tahoma"/>
        </w:rPr>
      </w:pPr>
    </w:p>
    <w:p w14:paraId="53D692B4" w14:textId="77777777" w:rsidR="00273B9C" w:rsidRPr="00C74427" w:rsidRDefault="00273B9C" w:rsidP="00273B9C">
      <w:pPr>
        <w:pStyle w:val="Akapitzlist"/>
        <w:numPr>
          <w:ilvl w:val="1"/>
          <w:numId w:val="75"/>
        </w:numPr>
        <w:jc w:val="both"/>
        <w:rPr>
          <w:rFonts w:ascii="Tahoma" w:hAnsi="Tahoma" w:cs="Tahoma"/>
          <w:b/>
          <w:sz w:val="20"/>
          <w:szCs w:val="20"/>
        </w:rPr>
      </w:pPr>
      <w:bookmarkStart w:id="12" w:name="_Hlk102550709"/>
      <w:r w:rsidRPr="00C74427">
        <w:rPr>
          <w:rFonts w:ascii="Tahoma" w:hAnsi="Tahoma"/>
          <w:sz w:val="20"/>
          <w:szCs w:val="20"/>
        </w:rPr>
        <w:t xml:space="preserve">odpowiedzialność za szkody w podziemnych oraz naziemnych instalacjach i/lub urządzeniach </w:t>
      </w:r>
      <w:bookmarkStart w:id="13" w:name="_Hlk102549477"/>
      <w:r w:rsidRPr="00C74427">
        <w:rPr>
          <w:rFonts w:ascii="Tahoma" w:hAnsi="Tahoma"/>
          <w:sz w:val="20"/>
          <w:szCs w:val="20"/>
        </w:rPr>
        <w:t>oraz innym mieniu powstałe w związku z prowadzeniem prac na i podziemnych, usług remontowych i konserwatorskich i innych podobnych czynności, w tym również za szkody powstałe wskutek osiadania gruntu lub osunięcia się ziemi;</w:t>
      </w:r>
    </w:p>
    <w:p w14:paraId="69C6E5B2" w14:textId="77777777" w:rsidR="00273B9C" w:rsidRPr="00273B9C" w:rsidRDefault="00273B9C" w:rsidP="00273B9C">
      <w:pPr>
        <w:jc w:val="both"/>
        <w:rPr>
          <w:rFonts w:ascii="Tahoma" w:hAnsi="Tahoma" w:cs="Tahoma"/>
          <w:b/>
        </w:rPr>
      </w:pPr>
    </w:p>
    <w:bookmarkEnd w:id="12"/>
    <w:bookmarkEnd w:id="13"/>
    <w:p w14:paraId="232BA10E" w14:textId="77777777" w:rsidR="00273B9C" w:rsidRPr="00C74427" w:rsidRDefault="00273B9C" w:rsidP="00273B9C">
      <w:pPr>
        <w:numPr>
          <w:ilvl w:val="1"/>
          <w:numId w:val="75"/>
        </w:numPr>
        <w:jc w:val="both"/>
        <w:rPr>
          <w:rFonts w:ascii="Tahoma" w:eastAsia="Calibri" w:hAnsi="Tahoma" w:cs="Tahoma"/>
          <w:b/>
        </w:rPr>
      </w:pPr>
      <w:r w:rsidRPr="00C74427">
        <w:rPr>
          <w:rFonts w:ascii="Tahoma" w:eastAsia="Calibri" w:hAnsi="Tahoma"/>
        </w:rPr>
        <w:t>odpowiedzialność za szkody  powstałe wskutek wykorzystywania młotów pneumatycznych, hydraulicznych, kafarów lub walców itp.</w:t>
      </w:r>
    </w:p>
    <w:p w14:paraId="5BCE6476" w14:textId="77777777" w:rsidR="00273B9C" w:rsidRPr="00C74427" w:rsidRDefault="00273B9C" w:rsidP="00273B9C">
      <w:pPr>
        <w:jc w:val="both"/>
        <w:rPr>
          <w:rFonts w:ascii="Tahoma" w:eastAsia="Calibri" w:hAnsi="Tahoma" w:cs="Tahoma"/>
          <w:b/>
        </w:rPr>
      </w:pPr>
    </w:p>
    <w:p w14:paraId="17F0DC8F" w14:textId="0E9F4636" w:rsidR="00273B9C" w:rsidRPr="00C74427" w:rsidRDefault="00273B9C" w:rsidP="00273B9C">
      <w:pPr>
        <w:numPr>
          <w:ilvl w:val="1"/>
          <w:numId w:val="75"/>
        </w:numPr>
        <w:jc w:val="both"/>
        <w:rPr>
          <w:rFonts w:ascii="Tahoma" w:eastAsia="Calibri" w:hAnsi="Tahoma" w:cs="Tahoma"/>
        </w:rPr>
      </w:pPr>
      <w:r w:rsidRPr="00C74427">
        <w:rPr>
          <w:rFonts w:ascii="Tahoma" w:eastAsia="Calibri" w:hAnsi="Tahoma" w:cs="Tahoma"/>
        </w:rPr>
        <w:t>odpowiedzialność za szkody wynikające z prowadzenia prac wyburzeniowych lub rozbiórkowych z wyłączeniem odpowiedzialności w związku z użyciem materiałów wybuchowych;</w:t>
      </w:r>
    </w:p>
    <w:p w14:paraId="0F554E4D" w14:textId="77777777" w:rsidR="00C74427" w:rsidRPr="00273B9C" w:rsidRDefault="00C74427" w:rsidP="00C74427">
      <w:pPr>
        <w:jc w:val="both"/>
        <w:rPr>
          <w:rFonts w:ascii="Tahoma" w:eastAsia="Calibri" w:hAnsi="Tahoma" w:cs="Tahoma"/>
          <w:highlight w:val="lightGray"/>
        </w:rPr>
      </w:pPr>
    </w:p>
    <w:p w14:paraId="4C61A435" w14:textId="77777777" w:rsidR="00273B9C" w:rsidRPr="00C74427" w:rsidRDefault="00273B9C" w:rsidP="00273B9C">
      <w:pPr>
        <w:numPr>
          <w:ilvl w:val="1"/>
          <w:numId w:val="75"/>
        </w:numPr>
        <w:jc w:val="both"/>
        <w:rPr>
          <w:rFonts w:ascii="Tahoma" w:eastAsia="Calibri" w:hAnsi="Tahoma" w:cs="Tahoma"/>
          <w:b/>
        </w:rPr>
      </w:pPr>
      <w:r w:rsidRPr="00C74427">
        <w:rPr>
          <w:rFonts w:ascii="Tahoma" w:eastAsia="Calibri" w:hAnsi="Tahoma" w:cs="Tahoma"/>
        </w:rPr>
        <w:t>odpowiedzialność cywilną za szkody powstałe w związku z katastrofą budowlaną, w tym związane z mieniem przeznaczonym do rozbiórki;</w:t>
      </w:r>
    </w:p>
    <w:p w14:paraId="58E552BB" w14:textId="77777777" w:rsidR="00273B9C" w:rsidRPr="00C74427" w:rsidRDefault="00273B9C" w:rsidP="00273B9C">
      <w:pPr>
        <w:ind w:left="720"/>
        <w:jc w:val="both"/>
        <w:rPr>
          <w:rFonts w:ascii="Tahoma" w:eastAsia="Calibri" w:hAnsi="Tahoma" w:cs="Tahoma"/>
          <w:b/>
        </w:rPr>
      </w:pPr>
    </w:p>
    <w:p w14:paraId="70A3A2BA" w14:textId="1B24C914" w:rsidR="00273B9C" w:rsidRPr="00C74427" w:rsidRDefault="00273B9C" w:rsidP="00273B9C">
      <w:pPr>
        <w:numPr>
          <w:ilvl w:val="1"/>
          <w:numId w:val="75"/>
        </w:numPr>
        <w:tabs>
          <w:tab w:val="left" w:pos="993"/>
        </w:tabs>
        <w:jc w:val="both"/>
        <w:rPr>
          <w:rFonts w:ascii="Tahoma" w:eastAsia="Calibri" w:hAnsi="Tahoma" w:cs="Tahoma"/>
        </w:rPr>
      </w:pPr>
      <w:r w:rsidRPr="00C74427">
        <w:rPr>
          <w:rFonts w:ascii="Tahoma" w:eastAsia="Calibri" w:hAnsi="Tahoma" w:cs="Tahoma"/>
        </w:rPr>
        <w:t>odpowiedzialność za szkody wyrządzone osobom trzecim w związku z odśnieżaniem i zimowym utrzymaniem dróg, chodników i placów z uwzględnieniem szkód powstałych w szybach, oświetleniu oraz lakierze w pojazdach;</w:t>
      </w:r>
    </w:p>
    <w:p w14:paraId="6D42D2F0" w14:textId="77777777" w:rsidR="000F1B76" w:rsidRPr="00273B9C" w:rsidRDefault="000F1B76" w:rsidP="000F1B76">
      <w:pPr>
        <w:tabs>
          <w:tab w:val="left" w:pos="993"/>
        </w:tabs>
        <w:jc w:val="both"/>
        <w:rPr>
          <w:rFonts w:ascii="Tahoma" w:eastAsia="Calibri" w:hAnsi="Tahoma" w:cs="Tahoma"/>
          <w:highlight w:val="lightGray"/>
        </w:rPr>
      </w:pPr>
    </w:p>
    <w:p w14:paraId="50A6AEC2" w14:textId="77777777" w:rsidR="00273B9C" w:rsidRPr="00273B9C" w:rsidRDefault="00273B9C" w:rsidP="00273B9C">
      <w:pPr>
        <w:tabs>
          <w:tab w:val="left" w:pos="993"/>
        </w:tabs>
        <w:jc w:val="both"/>
        <w:rPr>
          <w:rFonts w:ascii="Tahoma" w:eastAsia="Calibri" w:hAnsi="Tahoma" w:cs="Tahoma"/>
          <w:highlight w:val="lightGray"/>
        </w:rPr>
      </w:pPr>
    </w:p>
    <w:p w14:paraId="258B259D" w14:textId="77777777" w:rsidR="00273B9C" w:rsidRPr="00C74427" w:rsidRDefault="00273B9C" w:rsidP="00273B9C">
      <w:pPr>
        <w:numPr>
          <w:ilvl w:val="1"/>
          <w:numId w:val="75"/>
        </w:numPr>
        <w:tabs>
          <w:tab w:val="left" w:pos="993"/>
        </w:tabs>
        <w:jc w:val="both"/>
        <w:rPr>
          <w:rFonts w:ascii="Tahoma" w:eastAsia="Calibri" w:hAnsi="Tahoma" w:cs="Tahoma"/>
        </w:rPr>
      </w:pPr>
      <w:r w:rsidRPr="00C74427">
        <w:rPr>
          <w:rFonts w:ascii="Tahoma" w:eastAsia="Calibri" w:hAnsi="Tahoma" w:cs="Tahoma"/>
        </w:rPr>
        <w:lastRenderedPageBreak/>
        <w:t>odpowiedzialność za szkody spowodowane przez pojazdy zgłoszone do ubezpieczenia obowiązkowego, gdy nie są one w ruchu i są używane jako narzędzia;</w:t>
      </w:r>
    </w:p>
    <w:p w14:paraId="662EC968" w14:textId="77777777" w:rsidR="00273B9C" w:rsidRPr="00273B9C" w:rsidRDefault="00273B9C" w:rsidP="00273B9C">
      <w:pPr>
        <w:tabs>
          <w:tab w:val="left" w:pos="993"/>
        </w:tabs>
        <w:jc w:val="both"/>
        <w:rPr>
          <w:rFonts w:ascii="Tahoma" w:eastAsia="Calibri" w:hAnsi="Tahoma" w:cs="Tahoma"/>
          <w:highlight w:val="lightGray"/>
        </w:rPr>
      </w:pPr>
    </w:p>
    <w:p w14:paraId="4111C664" w14:textId="557F1A5A" w:rsidR="00A65B77" w:rsidRPr="00A65B77" w:rsidRDefault="00A65B77" w:rsidP="00061F3A">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0F1B76">
        <w:rPr>
          <w:rFonts w:ascii="Tahoma" w:hAnsi="Tahoma" w:cs="Tahoma"/>
          <w:b/>
          <w:sz w:val="20"/>
          <w:szCs w:val="20"/>
        </w:rPr>
        <w:t xml:space="preserve"> 152,466km</w:t>
      </w:r>
      <w:r w:rsidRPr="00A65B77">
        <w:rPr>
          <w:rFonts w:ascii="Tahoma" w:hAnsi="Tahoma" w:cs="Tahoma"/>
          <w:b/>
          <w:sz w:val="20"/>
          <w:szCs w:val="20"/>
        </w:rPr>
        <w:t>),</w:t>
      </w:r>
      <w:r w:rsidRPr="00A65B77">
        <w:rPr>
          <w:rFonts w:ascii="Tahoma" w:hAnsi="Tahoma" w:cs="Tahoma"/>
          <w:sz w:val="20"/>
          <w:szCs w:val="20"/>
        </w:rPr>
        <w:t xml:space="preserve"> w tym w szczególności:</w:t>
      </w:r>
    </w:p>
    <w:p w14:paraId="61F4C284" w14:textId="631BA884" w:rsidR="00A65B77" w:rsidRPr="00A65B77" w:rsidRDefault="00A65B77" w:rsidP="000F1B76">
      <w:pPr>
        <w:suppressAutoHyphens/>
        <w:ind w:left="709"/>
        <w:jc w:val="both"/>
        <w:rPr>
          <w:rFonts w:ascii="Tahoma" w:hAnsi="Tahoma" w:cs="Tahoma"/>
        </w:rPr>
      </w:pPr>
      <w:r w:rsidRPr="00A65B77">
        <w:rPr>
          <w:rFonts w:ascii="Tahoma" w:hAnsi="Tahoma" w:cs="Tahoma"/>
        </w:rPr>
        <w:t xml:space="preserve">-odpowiedzialność za szkody wyrządzone w związku z administrowaniem i utrzymaniem sieci dróg, ulic i chodników, obiektów mostowych i przepustów drogowych, </w:t>
      </w:r>
    </w:p>
    <w:p w14:paraId="05D73A24" w14:textId="371CC5AB" w:rsidR="00A65B77" w:rsidRPr="00A65B77" w:rsidRDefault="00A65B77" w:rsidP="000F1B76">
      <w:pPr>
        <w:suppressAutoHyphens/>
        <w:ind w:left="709"/>
        <w:jc w:val="both"/>
        <w:rPr>
          <w:rFonts w:ascii="Tahoma" w:hAnsi="Tahoma" w:cs="Tahoma"/>
          <w:bCs/>
        </w:rPr>
      </w:pPr>
      <w:r w:rsidRPr="00A65B77">
        <w:rPr>
          <w:rFonts w:ascii="Tahoma" w:hAnsi="Tahoma" w:cs="Tahoma"/>
          <w:bCs/>
        </w:rPr>
        <w:t>-odpowiedzialność za szkody powstałe wskutek złego stanu technicznego jezdni oraz chodników, wynikającego z uszkodzeń ich nawierzchni (ubytki, koleiny, przełomy, zapadnięcia części jezdni itp.),</w:t>
      </w:r>
    </w:p>
    <w:p w14:paraId="2CDE380B" w14:textId="53AF76EA" w:rsidR="00A65B77" w:rsidRPr="00A65B77" w:rsidRDefault="00A65B77" w:rsidP="000F1B76">
      <w:pPr>
        <w:suppressAutoHyphens/>
        <w:ind w:left="709"/>
        <w:jc w:val="both"/>
        <w:rPr>
          <w:rFonts w:ascii="Tahoma" w:hAnsi="Tahoma" w:cs="Tahoma"/>
          <w:bCs/>
        </w:rPr>
      </w:pPr>
      <w:r w:rsidRPr="00A65B77">
        <w:rPr>
          <w:rFonts w:ascii="Tahoma" w:hAnsi="Tahoma" w:cs="Tahoma"/>
          <w:bCs/>
        </w:rPr>
        <w:t>-odpowiedzialność za szkody powstałe wskutek przeszkód na jezdni (przedmioty, materiały porzucone lub naniesione na jezdnię, także rozlane ciecze itp.),</w:t>
      </w:r>
    </w:p>
    <w:p w14:paraId="6418C3FA" w14:textId="0D71D597" w:rsidR="00A65B77" w:rsidRPr="00A65B77" w:rsidRDefault="00A65B77" w:rsidP="000F1B76">
      <w:pPr>
        <w:suppressAutoHyphens/>
        <w:ind w:left="709"/>
        <w:jc w:val="both"/>
        <w:rPr>
          <w:rFonts w:ascii="Tahoma" w:hAnsi="Tahoma" w:cs="Tahoma"/>
          <w:bCs/>
        </w:rPr>
      </w:pPr>
      <w:r w:rsidRPr="00A65B77">
        <w:rPr>
          <w:rFonts w:ascii="Tahoma" w:hAnsi="Tahoma" w:cs="Tahoma"/>
          <w:bCs/>
        </w:rPr>
        <w:t>-odpowiedzialność za szkody powstałe wskutek leżących (lub spadających) na jezdni lub poboczu drzew, konarów, gałęzi itp.,</w:t>
      </w:r>
    </w:p>
    <w:p w14:paraId="252340B0" w14:textId="4DA06DD4" w:rsidR="00A65B77" w:rsidRPr="00A65B77" w:rsidRDefault="00A65B77" w:rsidP="000F1B76">
      <w:pPr>
        <w:suppressAutoHyphens/>
        <w:ind w:left="709"/>
        <w:jc w:val="both"/>
        <w:rPr>
          <w:rFonts w:ascii="Tahoma" w:hAnsi="Tahoma" w:cs="Tahoma"/>
          <w:bCs/>
        </w:rPr>
      </w:pPr>
      <w:r w:rsidRPr="00A65B77">
        <w:rPr>
          <w:rFonts w:ascii="Tahoma" w:hAnsi="Tahoma" w:cs="Tahoma"/>
          <w:bCs/>
        </w:rPr>
        <w:t>-</w:t>
      </w:r>
      <w:r w:rsidR="009E1239">
        <w:rPr>
          <w:rFonts w:ascii="Tahoma" w:hAnsi="Tahoma" w:cs="Tahoma"/>
        </w:rPr>
        <w:t>odpowiedzialność za szkody spowodowane zimową śliskością nawierzchni</w:t>
      </w:r>
      <w:r w:rsidRPr="00A65B77">
        <w:rPr>
          <w:rFonts w:ascii="Tahoma" w:hAnsi="Tahoma" w:cs="Tahoma"/>
          <w:bCs/>
        </w:rPr>
        <w:t>,</w:t>
      </w:r>
    </w:p>
    <w:p w14:paraId="547564DF" w14:textId="1EA24EA3" w:rsidR="00A65B77" w:rsidRPr="00A65B77" w:rsidRDefault="00A65B77" w:rsidP="000F1B76">
      <w:pPr>
        <w:suppressAutoHyphens/>
        <w:ind w:left="709"/>
        <w:jc w:val="both"/>
        <w:rPr>
          <w:rFonts w:ascii="Tahoma" w:hAnsi="Tahoma" w:cs="Tahoma"/>
          <w:bCs/>
        </w:rPr>
      </w:pPr>
      <w:r w:rsidRPr="00A65B77">
        <w:rPr>
          <w:rFonts w:ascii="Tahoma" w:hAnsi="Tahoma" w:cs="Tahoma"/>
          <w:bCs/>
        </w:rPr>
        <w:t>-odpowiedzialność za szkody będące następstwem kolizji ze zwierzętami,</w:t>
      </w:r>
    </w:p>
    <w:p w14:paraId="36AB9D0C" w14:textId="7DDACABB"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 związku z nienormatywną skrajnią poziomą i pionową drogi spowodowaną zadrzewieniem, mostami i zabudową itp.,</w:t>
      </w:r>
    </w:p>
    <w:p w14:paraId="70B4AD9F" w14:textId="734D76FD"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wskutek obniżonych poboczy i innych uszkodzeń w poboczach dróg oraz zapadnięcia części jezdni,</w:t>
      </w:r>
    </w:p>
    <w:p w14:paraId="5E75ABEA" w14:textId="495F97C0"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 wyniku uszkodzenia lub braku włazów kanalizacji deszczowej,</w:t>
      </w:r>
    </w:p>
    <w:p w14:paraId="63511349" w14:textId="18E94DEF"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 wyniku braku odpowiedniego znaku drogowego pionowego i poziomego,</w:t>
      </w:r>
    </w:p>
    <w:p w14:paraId="385DCB36" w14:textId="371AC44B" w:rsidR="00A65B77" w:rsidRPr="00A65B77" w:rsidRDefault="00A65B77" w:rsidP="000F1B76">
      <w:pPr>
        <w:ind w:left="709"/>
        <w:jc w:val="both"/>
        <w:rPr>
          <w:rFonts w:ascii="Tahoma" w:hAnsi="Tahoma" w:cs="Tahoma"/>
          <w:bCs/>
        </w:rPr>
      </w:pPr>
      <w:r w:rsidRPr="00A65B77">
        <w:rPr>
          <w:rFonts w:ascii="Tahoma" w:hAnsi="Tahoma" w:cs="Tahoma"/>
          <w:bCs/>
        </w:rPr>
        <w:t>-odpowiedzialność za szkody z powodu przerw w pracy sygnalizacji świetlnej lub niewłaściwej jej pracy,</w:t>
      </w:r>
    </w:p>
    <w:p w14:paraId="01499B7B" w14:textId="0822DE44" w:rsidR="00A65B77" w:rsidRPr="00A65B77" w:rsidRDefault="00A65B77" w:rsidP="000F1B76">
      <w:pPr>
        <w:ind w:left="709"/>
        <w:jc w:val="both"/>
        <w:rPr>
          <w:rFonts w:ascii="Tahoma" w:hAnsi="Tahoma" w:cs="Tahoma"/>
          <w:bCs/>
        </w:rPr>
      </w:pPr>
      <w:r w:rsidRPr="00A65B77">
        <w:rPr>
          <w:rFonts w:ascii="Tahoma" w:hAnsi="Tahoma" w:cs="Tahoma"/>
          <w:bCs/>
        </w:rPr>
        <w:t xml:space="preserve">-odpowiedzialność za szkody z powodu prowadzenia prac bieżącego utrzymania dróg, ulic i chodników prowadzonych przez zarządcę drogi, </w:t>
      </w:r>
    </w:p>
    <w:p w14:paraId="7FDE6E62" w14:textId="66327BB6"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808019A" w:rsidR="00A65B77" w:rsidRPr="00A65B77" w:rsidRDefault="00A65B77" w:rsidP="000F1B76">
      <w:pPr>
        <w:ind w:left="709"/>
        <w:jc w:val="both"/>
        <w:rPr>
          <w:rFonts w:ascii="Tahoma" w:hAnsi="Tahoma" w:cs="Tahoma"/>
          <w:bCs/>
        </w:rPr>
      </w:pPr>
      <w:r w:rsidRPr="00A65B77">
        <w:rPr>
          <w:rFonts w:ascii="Tahoma" w:hAnsi="Tahoma" w:cs="Tahoma"/>
          <w:bCs/>
        </w:rPr>
        <w:t xml:space="preserve">-odpowiedzialność za szkody powstałe w wyniku zalania pasa drogowego przez wody stojące, wody płynące, wody gruntowe, wody pochodzące z topniejącego śniegu/ludu lub wypływające z sieci wodociągowo-kanalizacyjnej, </w:t>
      </w:r>
    </w:p>
    <w:p w14:paraId="3F7068BA" w14:textId="23EA8BF5" w:rsidR="00A65B77" w:rsidRPr="00A65B77" w:rsidRDefault="00A65B77" w:rsidP="000F1B76">
      <w:pPr>
        <w:ind w:left="709"/>
        <w:jc w:val="both"/>
        <w:rPr>
          <w:rFonts w:ascii="Tahoma" w:hAnsi="Tahoma" w:cs="Tahoma"/>
          <w:bCs/>
        </w:rPr>
      </w:pPr>
      <w:r w:rsidRPr="00A65B77">
        <w:rPr>
          <w:rFonts w:ascii="Tahoma" w:hAnsi="Tahoma" w:cs="Tahoma"/>
          <w:bCs/>
        </w:rPr>
        <w:t>-odpowiedzialność za szkody powstałe w szybach, elementach oświetlenia pojazdów i na powierzchni lakierowanej na skutek uderzenia kamieni lub przedmiotów znajdujących się na pasie drogi,</w:t>
      </w:r>
    </w:p>
    <w:p w14:paraId="566E6DDA" w14:textId="0508211A" w:rsidR="00A65B77" w:rsidRPr="00A65B77" w:rsidRDefault="00A65B77" w:rsidP="000F1B76">
      <w:pPr>
        <w:ind w:left="709"/>
        <w:jc w:val="both"/>
        <w:rPr>
          <w:rFonts w:ascii="Tahoma" w:hAnsi="Tahoma" w:cs="Tahoma"/>
          <w:bCs/>
        </w:rPr>
      </w:pPr>
      <w:r w:rsidRPr="00A65B77">
        <w:rPr>
          <w:rFonts w:ascii="Tahoma" w:hAnsi="Tahoma" w:cs="Tahoma"/>
          <w:bCs/>
        </w:rPr>
        <w:t xml:space="preserve">-odpowiedzialność za szkody w pojazdach pozostawionych na jezdni lub poboczu na skutek nieprzejezdności dróg, w tym uszkodzenie spowodowane pracą sprzętu do utrzymania dróg, </w:t>
      </w:r>
    </w:p>
    <w:p w14:paraId="65792C92" w14:textId="151295C3" w:rsidR="00A65B77" w:rsidRPr="00A65B77" w:rsidRDefault="00A65B77" w:rsidP="000F1B76">
      <w:pPr>
        <w:ind w:left="709"/>
        <w:jc w:val="both"/>
        <w:rPr>
          <w:rFonts w:ascii="Tahoma" w:hAnsi="Tahoma" w:cs="Tahoma"/>
          <w:bCs/>
        </w:rPr>
      </w:pPr>
      <w:r w:rsidRPr="00A65B77">
        <w:rPr>
          <w:rFonts w:ascii="Tahoma" w:hAnsi="Tahoma" w:cs="Tahoma"/>
          <w:bCs/>
        </w:rPr>
        <w:t xml:space="preserve">-odpowiedzialność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515DC31A" w:rsidR="00A65B77" w:rsidRPr="000F1B76" w:rsidRDefault="00A65B77" w:rsidP="000F1B76">
      <w:pPr>
        <w:ind w:left="709"/>
        <w:jc w:val="both"/>
        <w:rPr>
          <w:rFonts w:ascii="Tahoma" w:hAnsi="Tahoma" w:cs="Tahoma"/>
          <w:bCs/>
        </w:rPr>
      </w:pPr>
      <w:r w:rsidRPr="00A65B77">
        <w:rPr>
          <w:rFonts w:ascii="Tahoma" w:hAnsi="Tahoma" w:cs="Tahoma"/>
          <w:bCs/>
        </w:rPr>
        <w:t xml:space="preserve">-odpowiedzialność za </w:t>
      </w:r>
      <w:r w:rsidRPr="000F1B76">
        <w:rPr>
          <w:rFonts w:ascii="Tahoma" w:hAnsi="Tahoma" w:cs="Tahoma"/>
          <w:bCs/>
        </w:rPr>
        <w:t>szkody powstałe w miejscach prowadzenia robót drogowych, w tym powstałe wskutek wykorzystywania w trakcie prowadzenia robót drogowych młotów pneumatycznych, hydraulicznych, kafarów lub walców</w:t>
      </w:r>
      <w:r w:rsidR="00B30A55" w:rsidRPr="000F1B76">
        <w:rPr>
          <w:rFonts w:ascii="Tahoma" w:hAnsi="Tahoma" w:cs="Tahoma"/>
          <w:bCs/>
        </w:rPr>
        <w:t xml:space="preserve"> (w szczególności powstałe wskutek drgań i wibracji),</w:t>
      </w:r>
      <w:r w:rsidRPr="000F1B76">
        <w:rPr>
          <w:rFonts w:ascii="Tahoma" w:hAnsi="Tahoma" w:cs="Tahoma"/>
          <w:bCs/>
        </w:rPr>
        <w:t xml:space="preserve"> a także wynikające z niewłaściwego zabezpieczenia robót drogowych,</w:t>
      </w:r>
    </w:p>
    <w:p w14:paraId="142D05BB" w14:textId="14671358" w:rsidR="00A65B77" w:rsidRPr="000F1B76" w:rsidRDefault="00A65B77" w:rsidP="000F1B76">
      <w:pPr>
        <w:ind w:left="709"/>
        <w:jc w:val="both"/>
        <w:rPr>
          <w:rFonts w:ascii="Tahoma" w:hAnsi="Tahoma" w:cs="Tahoma"/>
          <w:bCs/>
        </w:rPr>
      </w:pPr>
      <w:r w:rsidRPr="000F1B76">
        <w:rPr>
          <w:rFonts w:ascii="Tahoma" w:hAnsi="Tahoma" w:cs="Tahoma"/>
          <w:bCs/>
        </w:rPr>
        <w:t>-odpowiedzialność za szkody powstałe w instalacjach naziemnych i podziemnych podczas prowadzenia robót drogowych,</w:t>
      </w:r>
    </w:p>
    <w:p w14:paraId="1E41A131" w14:textId="06A488D5" w:rsidR="00A65B77" w:rsidRPr="000F1B76" w:rsidRDefault="00A65B77" w:rsidP="000F1B76">
      <w:pPr>
        <w:ind w:left="709"/>
        <w:jc w:val="both"/>
        <w:rPr>
          <w:rFonts w:ascii="Tahoma" w:hAnsi="Tahoma" w:cs="Tahoma"/>
          <w:bCs/>
        </w:rPr>
      </w:pPr>
      <w:r w:rsidRPr="000F1B76">
        <w:rPr>
          <w:rFonts w:ascii="Tahoma" w:hAnsi="Tahoma" w:cs="Tahoma"/>
          <w:bCs/>
        </w:rPr>
        <w:t>-odpowiedzialność za szkody spowodowane złym stanem technicznym sprzętu i urządzeń, wykorzystywanych przez Ubezpieczającego/</w:t>
      </w:r>
      <w:r w:rsidR="00D3783E">
        <w:rPr>
          <w:rFonts w:ascii="Tahoma" w:hAnsi="Tahoma" w:cs="Tahoma"/>
          <w:bCs/>
        </w:rPr>
        <w:t xml:space="preserve"> </w:t>
      </w:r>
      <w:r w:rsidRPr="000F1B76">
        <w:rPr>
          <w:rFonts w:ascii="Tahoma" w:hAnsi="Tahoma" w:cs="Tahoma"/>
          <w:bCs/>
        </w:rPr>
        <w:t>Ubezpieczonego lub, za którego konserwacje i przegląd ponosi odpowiedzialność Ubezpieczający/</w:t>
      </w:r>
      <w:r w:rsidR="00D3783E">
        <w:rPr>
          <w:rFonts w:ascii="Tahoma" w:hAnsi="Tahoma" w:cs="Tahoma"/>
          <w:bCs/>
        </w:rPr>
        <w:t xml:space="preserve"> </w:t>
      </w:r>
      <w:r w:rsidRPr="000F1B76">
        <w:rPr>
          <w:rFonts w:ascii="Tahoma" w:hAnsi="Tahoma" w:cs="Tahoma"/>
          <w:bCs/>
        </w:rPr>
        <w:t>Ubezpieczony albo wynikające z wykorzystania sprzętu i urządzeń o parametrach niewłaściwych ze względu na wymogi techniczne lub technologiczne.</w:t>
      </w:r>
    </w:p>
    <w:p w14:paraId="56D18880" w14:textId="15AE1872" w:rsidR="00A65B77" w:rsidRPr="00A65B77" w:rsidRDefault="00A65B77" w:rsidP="000F1B76">
      <w:pPr>
        <w:jc w:val="both"/>
        <w:rPr>
          <w:rFonts w:ascii="Tahoma" w:hAnsi="Tahoma" w:cs="Tahoma"/>
          <w:bCs/>
        </w:rPr>
      </w:pPr>
      <w:r w:rsidRPr="000F1B76">
        <w:rPr>
          <w:rFonts w:ascii="Tahoma" w:hAnsi="Tahoma" w:cs="Tahoma"/>
          <w:bCs/>
        </w:rPr>
        <w:t>Jeżeli ogólne warunki ubezpieczenia odpowiedzialności</w:t>
      </w:r>
      <w:r w:rsidRPr="00A65B77">
        <w:rPr>
          <w:rFonts w:ascii="Tahoma" w:hAnsi="Tahoma" w:cs="Tahoma"/>
          <w:bCs/>
        </w:rPr>
        <w:t xml:space="preserve">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0F1B76">
      <w:pPr>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2835E301" w:rsidR="00A65B77" w:rsidRPr="000F1B76" w:rsidRDefault="00A65B77" w:rsidP="009260D0">
      <w:pPr>
        <w:tabs>
          <w:tab w:val="left" w:pos="993"/>
        </w:tabs>
        <w:jc w:val="both"/>
        <w:rPr>
          <w:rFonts w:ascii="Tahoma" w:hAnsi="Tahoma" w:cs="Tahoma"/>
        </w:rPr>
      </w:pPr>
      <w:r w:rsidRPr="000F1B76">
        <w:rPr>
          <w:rFonts w:ascii="Tahoma" w:hAnsi="Tahoma" w:cs="Tahoma"/>
          <w:b/>
        </w:rPr>
        <w:lastRenderedPageBreak/>
        <w:t>UWAGA:</w:t>
      </w:r>
      <w:r w:rsidRPr="000F1B76">
        <w:rPr>
          <w:rFonts w:ascii="Tahoma" w:hAnsi="Tahoma" w:cs="Tahoma"/>
          <w:b/>
        </w:rPr>
        <w:tab/>
      </w:r>
      <w:r w:rsidRPr="000F1B76">
        <w:rPr>
          <w:rFonts w:ascii="Tahoma" w:hAnsi="Tahoma" w:cs="Tahoma"/>
        </w:rPr>
        <w:t>Drogi zakwalifikowane do kategorii dróg gminnych</w:t>
      </w:r>
      <w:r w:rsidR="000F1B76" w:rsidRPr="000F1B76">
        <w:rPr>
          <w:rFonts w:ascii="Tahoma" w:hAnsi="Tahoma" w:cs="Tahoma"/>
        </w:rPr>
        <w:t xml:space="preserve"> </w:t>
      </w:r>
      <w:r w:rsidRPr="000F1B76">
        <w:rPr>
          <w:rFonts w:ascii="Tahoma" w:hAnsi="Tahoma" w:cs="Tahoma"/>
        </w:rPr>
        <w:t>lub drogi innych kategorii przejęte w zarządzanie przez zarządcę drogi na podstawie porozumień w okresie ubezpieczenia zostaną automatycznie objęte ochroną ubezpieczeniową.</w:t>
      </w:r>
    </w:p>
    <w:p w14:paraId="52BDF41E" w14:textId="2F5B29C9" w:rsidR="00A65B77" w:rsidRPr="000F1B76" w:rsidRDefault="00A65B77" w:rsidP="000F1B76">
      <w:pPr>
        <w:tabs>
          <w:tab w:val="left" w:pos="993"/>
        </w:tabs>
        <w:ind w:left="993" w:hanging="993"/>
        <w:jc w:val="both"/>
        <w:rPr>
          <w:rFonts w:ascii="Tahoma" w:hAnsi="Tahoma" w:cs="Tahoma"/>
          <w:strike/>
          <w:color w:val="000000"/>
        </w:rPr>
      </w:pPr>
    </w:p>
    <w:p w14:paraId="0387B77E" w14:textId="77777777" w:rsidR="000F1B76" w:rsidRPr="007527BA" w:rsidRDefault="000F1B76" w:rsidP="000F1B76">
      <w:pPr>
        <w:jc w:val="both"/>
        <w:rPr>
          <w:rFonts w:ascii="Tahoma" w:hAnsi="Tahoma" w:cs="Tahoma"/>
        </w:rPr>
      </w:pPr>
    </w:p>
    <w:p w14:paraId="29779C34" w14:textId="7ABFC2E9"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229F43B6" w:rsidR="00F639EF" w:rsidRPr="00400699"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t>
      </w:r>
      <w:r w:rsidRPr="00400699">
        <w:rPr>
          <w:rFonts w:ascii="Tahoma" w:hAnsi="Tahoma" w:cs="Tahoma"/>
        </w:rPr>
        <w:t>wynosi 200</w:t>
      </w:r>
      <w:r w:rsidR="00400699" w:rsidRPr="00400699">
        <w:rPr>
          <w:rFonts w:ascii="Tahoma" w:hAnsi="Tahoma" w:cs="Tahoma"/>
        </w:rPr>
        <w:t>.</w:t>
      </w:r>
      <w:r w:rsidRPr="00400699">
        <w:rPr>
          <w:rFonts w:ascii="Tahoma" w:hAnsi="Tahoma" w:cs="Tahoma"/>
        </w:rPr>
        <w:t>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400699">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12FCD905" w:rsidR="00F639EF" w:rsidRPr="00C74427" w:rsidRDefault="00F639EF" w:rsidP="00F639EF">
      <w:pPr>
        <w:tabs>
          <w:tab w:val="num" w:pos="4680"/>
        </w:tabs>
        <w:jc w:val="both"/>
        <w:rPr>
          <w:rFonts w:ascii="Tahoma" w:hAnsi="Tahoma" w:cs="Tahoma"/>
        </w:rPr>
      </w:pPr>
      <w:r w:rsidRPr="000C60D0">
        <w:rPr>
          <w:rFonts w:ascii="Tahoma" w:hAnsi="Tahoma" w:cs="Tahoma"/>
        </w:rPr>
        <w:t xml:space="preserve">- umyślnie </w:t>
      </w:r>
      <w:r w:rsidR="00166558">
        <w:rPr>
          <w:rFonts w:ascii="Tahoma" w:hAnsi="Tahoma" w:cs="Tahoma"/>
        </w:rPr>
        <w:t>lub</w:t>
      </w:r>
      <w:r w:rsidRPr="000C60D0">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w:t>
      </w:r>
      <w:r w:rsidRPr="00C74427">
        <w:rPr>
          <w:rFonts w:ascii="Tahoma" w:hAnsi="Tahoma" w:cs="Tahoma"/>
        </w:rPr>
        <w:t xml:space="preserve">: </w:t>
      </w:r>
    </w:p>
    <w:p w14:paraId="61F4DFB9" w14:textId="1BC5AA5D" w:rsidR="00F639EF" w:rsidRPr="00C74427" w:rsidRDefault="00F639EF" w:rsidP="0072065D">
      <w:pPr>
        <w:pStyle w:val="Akapitzlist"/>
        <w:numPr>
          <w:ilvl w:val="0"/>
          <w:numId w:val="53"/>
        </w:numPr>
        <w:tabs>
          <w:tab w:val="left" w:pos="426"/>
          <w:tab w:val="num" w:pos="4680"/>
        </w:tabs>
        <w:ind w:left="0" w:firstLine="0"/>
        <w:jc w:val="both"/>
        <w:rPr>
          <w:rFonts w:ascii="Tahoma" w:hAnsi="Tahoma" w:cs="Tahoma"/>
          <w:sz w:val="20"/>
          <w:szCs w:val="20"/>
        </w:rPr>
      </w:pPr>
      <w:r w:rsidRPr="00C74427">
        <w:rPr>
          <w:rFonts w:ascii="Tahoma" w:hAnsi="Tahoma" w:cs="Tahoma"/>
          <w:sz w:val="20"/>
          <w:szCs w:val="20"/>
        </w:rPr>
        <w:t xml:space="preserve">limit odpowiedzialności na ryzyko dewastacji wynosi </w:t>
      </w:r>
      <w:r w:rsidR="00C06739" w:rsidRPr="00C74427">
        <w:rPr>
          <w:rFonts w:ascii="Tahoma" w:hAnsi="Tahoma" w:cs="Tahoma"/>
          <w:sz w:val="20"/>
          <w:szCs w:val="20"/>
        </w:rPr>
        <w:t>5</w:t>
      </w:r>
      <w:r w:rsidRPr="00C74427">
        <w:rPr>
          <w:rFonts w:ascii="Tahoma" w:hAnsi="Tahoma" w:cs="Tahoma"/>
          <w:sz w:val="20"/>
          <w:szCs w:val="20"/>
        </w:rPr>
        <w:t>0</w:t>
      </w:r>
      <w:r w:rsidR="00400699" w:rsidRPr="00C74427">
        <w:rPr>
          <w:rFonts w:ascii="Tahoma" w:hAnsi="Tahoma" w:cs="Tahoma"/>
          <w:sz w:val="20"/>
          <w:szCs w:val="20"/>
        </w:rPr>
        <w:t>.</w:t>
      </w:r>
      <w:r w:rsidRPr="00C74427">
        <w:rPr>
          <w:rFonts w:ascii="Tahoma" w:hAnsi="Tahoma" w:cs="Tahoma"/>
          <w:sz w:val="20"/>
          <w:szCs w:val="20"/>
        </w:rPr>
        <w:t>000 zł na jedno i wszystkie zdarzenia w okresie ubezpieczenia,</w:t>
      </w:r>
    </w:p>
    <w:p w14:paraId="0A379A3F" w14:textId="33E0768D" w:rsidR="00F639EF" w:rsidRPr="00C74427" w:rsidRDefault="00F639EF" w:rsidP="0072065D">
      <w:pPr>
        <w:pStyle w:val="Akapitzlist"/>
        <w:numPr>
          <w:ilvl w:val="0"/>
          <w:numId w:val="53"/>
        </w:numPr>
        <w:tabs>
          <w:tab w:val="left" w:pos="426"/>
          <w:tab w:val="num" w:pos="4680"/>
        </w:tabs>
        <w:ind w:left="0" w:firstLine="0"/>
        <w:jc w:val="both"/>
        <w:rPr>
          <w:rFonts w:ascii="Tahoma" w:hAnsi="Tahoma" w:cs="Tahoma"/>
          <w:sz w:val="20"/>
          <w:szCs w:val="20"/>
        </w:rPr>
      </w:pPr>
      <w:r w:rsidRPr="00C74427">
        <w:rPr>
          <w:rFonts w:ascii="Tahoma" w:hAnsi="Tahoma" w:cs="Tahoma"/>
          <w:sz w:val="20"/>
          <w:szCs w:val="20"/>
        </w:rPr>
        <w:t xml:space="preserve">limit odpowiedzialności na ryzyko na ryzyko pomalowania i porysowania, w tym „graffiti” wynosi </w:t>
      </w:r>
      <w:r w:rsidR="00400699" w:rsidRPr="00C74427">
        <w:rPr>
          <w:rFonts w:ascii="Tahoma" w:hAnsi="Tahoma" w:cs="Tahoma"/>
          <w:sz w:val="20"/>
          <w:szCs w:val="20"/>
        </w:rPr>
        <w:t>5.</w:t>
      </w:r>
      <w:r w:rsidRPr="00C74427">
        <w:rPr>
          <w:rFonts w:ascii="Tahoma" w:hAnsi="Tahoma" w:cs="Tahoma"/>
          <w:sz w:val="20"/>
          <w:szCs w:val="20"/>
        </w:rPr>
        <w:t>000 zł na jedno i wszystkie zdarzenia w okresie ubezpieczenia.</w:t>
      </w:r>
    </w:p>
    <w:p w14:paraId="122514CB" w14:textId="77777777" w:rsidR="00F639EF" w:rsidRPr="00C74427" w:rsidRDefault="00F639EF" w:rsidP="00F639EF">
      <w:pPr>
        <w:tabs>
          <w:tab w:val="num" w:pos="4680"/>
        </w:tabs>
        <w:jc w:val="both"/>
        <w:rPr>
          <w:rFonts w:ascii="Tahoma" w:hAnsi="Tahoma" w:cs="Tahoma"/>
        </w:rPr>
      </w:pPr>
      <w:r w:rsidRPr="00C74427">
        <w:rPr>
          <w:rFonts w:ascii="Tahoma" w:hAnsi="Tahoma" w:cs="Tahoma"/>
        </w:rPr>
        <w:t>- kradzież z włamaniem i rabunek, kradzież zwykłą wg. limitów jak niżej.</w:t>
      </w:r>
    </w:p>
    <w:p w14:paraId="339B622D" w14:textId="77777777" w:rsidR="00F639EF" w:rsidRPr="00C74427" w:rsidRDefault="00F639EF" w:rsidP="00F639EF">
      <w:pPr>
        <w:tabs>
          <w:tab w:val="num" w:pos="4680"/>
        </w:tabs>
        <w:jc w:val="both"/>
        <w:rPr>
          <w:rFonts w:ascii="Tahoma" w:hAnsi="Tahoma" w:cs="Tahoma"/>
        </w:rPr>
      </w:pPr>
      <w:r w:rsidRPr="00C74427">
        <w:rPr>
          <w:rFonts w:ascii="Tahoma" w:hAnsi="Tahoma" w:cs="Tahoma"/>
        </w:rPr>
        <w:t>- stłuczenie szyb i innych przedmiotów szklanych wg. limitów jak niżej.</w:t>
      </w:r>
    </w:p>
    <w:p w14:paraId="6B121530" w14:textId="77777777" w:rsidR="00F639EF" w:rsidRPr="00C74427" w:rsidRDefault="00F639EF" w:rsidP="00F639EF">
      <w:pPr>
        <w:tabs>
          <w:tab w:val="num" w:pos="4680"/>
        </w:tabs>
        <w:jc w:val="both"/>
        <w:rPr>
          <w:rFonts w:ascii="Tahoma" w:hAnsi="Tahoma" w:cs="Tahoma"/>
        </w:rPr>
      </w:pPr>
      <w:r w:rsidRPr="00C74427">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C74427">
        <w:rPr>
          <w:rFonts w:ascii="Tahoma" w:hAnsi="Tahoma" w:cs="Tahoma"/>
        </w:rPr>
        <w:t>Ubezpieczone mienie objęte jest także ochroną</w:t>
      </w:r>
      <w:r w:rsidRPr="00464461">
        <w:rPr>
          <w:rFonts w:ascii="Tahoma" w:hAnsi="Tahoma" w:cs="Tahoma"/>
        </w:rPr>
        <w:t xml:space="preserve"> od szkód powstałych wskutek akcji gaśniczej, ratowniczej, wyburzenia lub odgruzowania, prowadzonych w związku z wystąpieniem zdarzeń, za które Ubezpieczyciel ponosi odpowiedzialność.</w:t>
      </w:r>
    </w:p>
    <w:p w14:paraId="038950F4" w14:textId="558D9996"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w:t>
      </w:r>
      <w:r w:rsidRPr="00E3733C">
        <w:rPr>
          <w:rFonts w:ascii="Tahoma" w:hAnsi="Tahoma" w:cs="Tahoma"/>
        </w:rPr>
        <w:t xml:space="preserve">uprzątnięcia pozostałości po szkodzie, w tym koszty związane z usuwaniem skutków zanieczyszczenia lub skażenia mienia w wyniku wystąpienia zdarzeń losowych </w:t>
      </w:r>
      <w:r w:rsidR="000A2B7E" w:rsidRPr="00E3733C">
        <w:rPr>
          <w:rFonts w:ascii="Tahoma" w:hAnsi="Tahoma" w:cs="Tahoma"/>
        </w:rPr>
        <w:t xml:space="preserve">objętych ochroną ubezpieczeniową </w:t>
      </w:r>
      <w:r w:rsidRPr="00E3733C">
        <w:rPr>
          <w:rFonts w:ascii="Tahoma" w:hAnsi="Tahoma" w:cs="Tahoma"/>
        </w:rPr>
        <w:t>– do wysokości sumy ubezpieczenia.</w:t>
      </w:r>
    </w:p>
    <w:p w14:paraId="45F357F0" w14:textId="77777777" w:rsidR="00F639EF" w:rsidRPr="00B77F57" w:rsidRDefault="00F639EF" w:rsidP="00F639EF">
      <w:pPr>
        <w:tabs>
          <w:tab w:val="num" w:pos="4680"/>
        </w:tabs>
        <w:jc w:val="both"/>
        <w:rPr>
          <w:rFonts w:ascii="Tahoma" w:hAnsi="Tahoma" w:cs="Tahoma"/>
        </w:rPr>
      </w:pPr>
      <w:r w:rsidRPr="00621ED7">
        <w:rPr>
          <w:rFonts w:ascii="Tahoma" w:hAnsi="Tahoma" w:cs="Tahoma"/>
        </w:rPr>
        <w:t xml:space="preserve">Ubezpieczyciel pokrywa powyższe koszty wynikłe z zastosowania celowych środków, chociażby owe środki okazały </w:t>
      </w:r>
      <w:r w:rsidRPr="00B77F57">
        <w:rPr>
          <w:rFonts w:ascii="Tahoma" w:hAnsi="Tahoma" w:cs="Tahoma"/>
        </w:rPr>
        <w:t>się bezskuteczne.</w:t>
      </w:r>
    </w:p>
    <w:p w14:paraId="23816DFA" w14:textId="4B0897AC" w:rsidR="00F639EF" w:rsidRPr="00B77F57" w:rsidRDefault="00F639EF" w:rsidP="00F639EF">
      <w:pPr>
        <w:tabs>
          <w:tab w:val="num" w:pos="4680"/>
        </w:tabs>
        <w:jc w:val="both"/>
        <w:rPr>
          <w:rFonts w:ascii="Tahoma" w:hAnsi="Tahoma" w:cs="Tahoma"/>
        </w:rPr>
      </w:pPr>
      <w:r w:rsidRPr="00B77F57">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B77F57">
        <w:rPr>
          <w:rFonts w:ascii="Tahoma" w:hAnsi="Tahoma" w:cs="Tahoma"/>
        </w:rPr>
        <w:t>ryzyk</w:t>
      </w:r>
      <w:proofErr w:type="spellEnd"/>
      <w:r w:rsidRPr="00B77F57">
        <w:rPr>
          <w:rFonts w:ascii="Tahoma" w:hAnsi="Tahoma" w:cs="Tahoma"/>
        </w:rPr>
        <w:t xml:space="preserve">,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B77F57" w:rsidRPr="00B77F57">
        <w:rPr>
          <w:rFonts w:ascii="Tahoma" w:hAnsi="Tahoma" w:cs="Tahoma"/>
        </w:rPr>
        <w:t>30.</w:t>
      </w:r>
      <w:r w:rsidRPr="00B77F57">
        <w:rPr>
          <w:rFonts w:ascii="Tahoma" w:hAnsi="Tahoma" w:cs="Tahoma"/>
        </w:rPr>
        <w:t>000,00 zł ponad sumę ubezpieczonego mienia.</w:t>
      </w:r>
    </w:p>
    <w:p w14:paraId="579EF502" w14:textId="2A5B1EAB" w:rsidR="00F639EF" w:rsidRPr="00B77F57" w:rsidRDefault="00F639EF" w:rsidP="00F639EF">
      <w:pPr>
        <w:pStyle w:val="Wcicienormalne"/>
        <w:ind w:left="0"/>
        <w:rPr>
          <w:rFonts w:ascii="Tahoma" w:hAnsi="Tahoma" w:cs="Tahoma"/>
          <w:lang w:eastAsia="x-none"/>
        </w:rPr>
      </w:pPr>
      <w:bookmarkStart w:id="14" w:name="_Hlk64990250"/>
      <w:r w:rsidRPr="00B77F57">
        <w:rPr>
          <w:rFonts w:ascii="Tahoma" w:hAnsi="Tahoma" w:cs="Tahoma"/>
          <w:lang w:eastAsia="x-none"/>
        </w:rPr>
        <w:t>Ochrona ubezpieczeniowa obejmuje również szkody w mieniu zabytkowym, zbiorach i eksponatach muzealnych, namiotach</w:t>
      </w:r>
      <w:r w:rsidR="000E5AAD" w:rsidRPr="00B77F57">
        <w:rPr>
          <w:rFonts w:ascii="Tahoma" w:hAnsi="Tahoma" w:cs="Tahoma"/>
          <w:lang w:eastAsia="x-none"/>
        </w:rPr>
        <w:t xml:space="preserve"> będących własnością ubezpieczonego</w:t>
      </w:r>
      <w:r w:rsidRPr="00B77F57">
        <w:rPr>
          <w:rFonts w:ascii="Tahoma" w:hAnsi="Tahoma" w:cs="Tahoma"/>
          <w:lang w:eastAsia="x-none"/>
        </w:rPr>
        <w:t xml:space="preserve"> i znajdującym się w nich mieniu.</w:t>
      </w:r>
      <w:r w:rsidR="000E5AAD" w:rsidRPr="00B77F57">
        <w:rPr>
          <w:rFonts w:ascii="Tahoma" w:hAnsi="Tahoma" w:cs="Tahoma"/>
          <w:lang w:eastAsia="x-none"/>
        </w:rPr>
        <w:t xml:space="preserve"> Limit odpowiedzialności dla szkód w namiotach i znajdującym się w nich mieniu wynos</w:t>
      </w:r>
      <w:r w:rsidR="00B77F57" w:rsidRPr="00B77F57">
        <w:rPr>
          <w:rFonts w:ascii="Tahoma" w:hAnsi="Tahoma" w:cs="Tahoma"/>
          <w:lang w:eastAsia="x-none"/>
        </w:rPr>
        <w:t xml:space="preserve">i </w:t>
      </w:r>
      <w:r w:rsidR="000E5AAD" w:rsidRPr="00B77F57">
        <w:rPr>
          <w:rFonts w:ascii="Tahoma" w:hAnsi="Tahoma" w:cs="Tahoma"/>
          <w:lang w:eastAsia="x-none"/>
        </w:rPr>
        <w:t>50</w:t>
      </w:r>
      <w:r w:rsidR="00B77F57" w:rsidRPr="00B77F57">
        <w:rPr>
          <w:rFonts w:ascii="Tahoma" w:hAnsi="Tahoma" w:cs="Tahoma"/>
          <w:lang w:eastAsia="x-none"/>
        </w:rPr>
        <w:t>.</w:t>
      </w:r>
      <w:r w:rsidR="000E5AAD" w:rsidRPr="00B77F57">
        <w:rPr>
          <w:rFonts w:ascii="Tahoma" w:hAnsi="Tahoma" w:cs="Tahoma"/>
          <w:lang w:eastAsia="x-none"/>
        </w:rPr>
        <w:t>000,00 zł na jeden i wszystkie zdarzenia w rocznym okresie ubezpieczenia.</w:t>
      </w:r>
      <w:bookmarkEnd w:id="14"/>
    </w:p>
    <w:p w14:paraId="082A3103" w14:textId="77777777" w:rsidR="00F639EF" w:rsidRPr="00464461" w:rsidRDefault="00F639EF" w:rsidP="00F639EF">
      <w:pPr>
        <w:pStyle w:val="Wcicienormalne"/>
        <w:ind w:left="0"/>
        <w:rPr>
          <w:lang w:eastAsia="x-none"/>
        </w:rPr>
      </w:pPr>
      <w:r w:rsidRPr="0088182A">
        <w:rPr>
          <w:rFonts w:ascii="Tahoma" w:hAnsi="Tahoma" w:cs="Tahoma"/>
          <w:lang w:eastAsia="x-none"/>
        </w:rPr>
        <w:t>Ochrona ubezpieczeniowa obejmuje również szkody</w:t>
      </w:r>
      <w:r w:rsidRPr="006D4887">
        <w:rPr>
          <w:rFonts w:ascii="Tahoma" w:hAnsi="Tahoma" w:cs="Tahoma"/>
          <w:lang w:eastAsia="x-none"/>
        </w:rPr>
        <w:t xml:space="preserve"> w mieniu znajdującym się na wolnym powietrzu.</w:t>
      </w:r>
    </w:p>
    <w:p w14:paraId="7EFAC8F1" w14:textId="39AF59CF" w:rsidR="00F639EF" w:rsidRPr="008E5642" w:rsidRDefault="00F639EF" w:rsidP="00F639EF">
      <w:pPr>
        <w:jc w:val="both"/>
        <w:rPr>
          <w:rFonts w:ascii="Tahoma" w:hAnsi="Tahoma" w:cs="Tahoma"/>
        </w:rPr>
      </w:pPr>
      <w:r w:rsidRPr="008E5642">
        <w:rPr>
          <w:rFonts w:ascii="Tahoma" w:hAnsi="Tahoma" w:cs="Tahoma"/>
        </w:rPr>
        <w:lastRenderedPageBreak/>
        <w:t xml:space="preserve">Ubezpieczenie obejmuje także ryzyko szyb i elementów szklanych od stłuczenia z limitem odpowiedzialności </w:t>
      </w:r>
      <w:r w:rsidR="00B77F57" w:rsidRPr="008E5642">
        <w:rPr>
          <w:rFonts w:ascii="Tahoma" w:hAnsi="Tahoma" w:cs="Tahoma"/>
        </w:rPr>
        <w:t>1</w:t>
      </w:r>
      <w:r w:rsidRPr="008E5642">
        <w:rPr>
          <w:rFonts w:ascii="Tahoma" w:hAnsi="Tahoma" w:cs="Tahoma"/>
        </w:rPr>
        <w:t>0.000,00 zł.</w:t>
      </w:r>
    </w:p>
    <w:p w14:paraId="75FBC2FA" w14:textId="7B93A913" w:rsidR="00F639EF" w:rsidRPr="008E5642" w:rsidRDefault="00F639EF" w:rsidP="00F639EF">
      <w:pPr>
        <w:autoSpaceDE w:val="0"/>
        <w:autoSpaceDN w:val="0"/>
        <w:adjustRightInd w:val="0"/>
        <w:jc w:val="both"/>
        <w:rPr>
          <w:rFonts w:ascii="Tahoma" w:eastAsia="HelveticaNeuePl-Regular" w:hAnsi="Tahoma" w:cs="Tahoma"/>
        </w:rPr>
      </w:pPr>
      <w:r w:rsidRPr="008E5642">
        <w:rPr>
          <w:rFonts w:ascii="Tahoma" w:hAnsi="Tahoma" w:cs="Tahoma"/>
        </w:rPr>
        <w:t xml:space="preserve">Przedmiot ubezpieczenia: stałe oszklenia zewnętrzne i wewnętrzne budynków i budowli oraz szklane lub kamienne wykładziny oraz </w:t>
      </w:r>
      <w:r w:rsidR="00B77F57" w:rsidRPr="008E5642">
        <w:rPr>
          <w:rFonts w:ascii="Tahoma" w:hAnsi="Tahoma" w:cs="Tahoma"/>
        </w:rPr>
        <w:t xml:space="preserve">budowle (np. wiaty przystankowe), </w:t>
      </w:r>
      <w:r w:rsidR="00B77F57" w:rsidRPr="008E5642">
        <w:rPr>
          <w:rFonts w:ascii="Tahoma" w:eastAsia="HelveticaNeuePl-Regular" w:hAnsi="Tahoma" w:cs="Tahoma"/>
        </w:rPr>
        <w:t>neony, reklamy świetlne, szyldy, gabloty, lustra, witraże, instalacje oświetleniowe, iluminacje wykonane ze szkła, minerałów i ich imitacji lub tworzyw sztucznych.</w:t>
      </w:r>
    </w:p>
    <w:p w14:paraId="5673F3B8" w14:textId="77777777" w:rsidR="00F639EF" w:rsidRPr="000C60D0" w:rsidRDefault="00F639EF" w:rsidP="00F639EF">
      <w:pPr>
        <w:jc w:val="both"/>
        <w:rPr>
          <w:rFonts w:ascii="Tahoma" w:hAnsi="Tahoma" w:cs="Tahoma"/>
        </w:rPr>
      </w:pPr>
      <w:r w:rsidRPr="008E5642">
        <w:rPr>
          <w:rFonts w:ascii="Tahoma" w:hAnsi="Tahoma" w:cs="Tahoma"/>
        </w:rPr>
        <w:t>Zakres ubezpieczenia obejmuje stłuczenie i uszkodzenie szyb i innych przedmiotów znajdujących się wewnątrz i na zewnątrz budynków</w:t>
      </w:r>
      <w:r w:rsidRPr="000C60D0">
        <w:rPr>
          <w:rFonts w:ascii="Tahoma" w:hAnsi="Tahoma" w:cs="Tahoma"/>
        </w:rPr>
        <w:t xml:space="preserve">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B77F57">
      <w:pPr>
        <w:rPr>
          <w:rFonts w:ascii="Tahoma" w:hAnsi="Tahoma" w:cs="Tahoma"/>
          <w:b/>
        </w:rPr>
      </w:pPr>
      <w:r w:rsidRPr="00691B7A">
        <w:rPr>
          <w:rFonts w:ascii="Tahoma" w:hAnsi="Tahoma" w:cs="Tahoma"/>
          <w:b/>
        </w:rPr>
        <w:t>Budynki i budowle</w:t>
      </w:r>
    </w:p>
    <w:p w14:paraId="6869BA4C" w14:textId="52F17696" w:rsidR="00F639EF" w:rsidRPr="00691B7A" w:rsidRDefault="00F639EF" w:rsidP="00B77F57">
      <w:pPr>
        <w:rPr>
          <w:rFonts w:ascii="Tahoma" w:hAnsi="Tahoma" w:cs="Tahoma"/>
        </w:rPr>
      </w:pPr>
      <w:r w:rsidRPr="00691B7A">
        <w:rPr>
          <w:rFonts w:ascii="Tahoma" w:hAnsi="Tahoma" w:cs="Tahoma"/>
        </w:rPr>
        <w:t xml:space="preserve">rodzaj wartości: </w:t>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sidR="00B77F57">
        <w:rPr>
          <w:rFonts w:ascii="Tahoma" w:hAnsi="Tahoma" w:cs="Tahoma"/>
        </w:rPr>
        <w:t>6</w:t>
      </w:r>
      <w:r w:rsidRPr="00691B7A">
        <w:rPr>
          <w:rFonts w:ascii="Tahoma" w:hAnsi="Tahoma" w:cs="Tahoma"/>
        </w:rPr>
        <w:t>)</w:t>
      </w:r>
    </w:p>
    <w:p w14:paraId="3B1CE9C9" w14:textId="677DAADF" w:rsidR="00F639EF" w:rsidRPr="00691B7A" w:rsidRDefault="00F639EF" w:rsidP="00B77F57">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6177C830" w:rsidR="00F639EF" w:rsidRPr="00691B7A" w:rsidRDefault="00F639EF" w:rsidP="00B77F57">
      <w:pPr>
        <w:rPr>
          <w:rFonts w:ascii="Tahoma" w:hAnsi="Tahoma" w:cs="Tahoma"/>
        </w:rPr>
      </w:pPr>
      <w:r w:rsidRPr="00691B7A">
        <w:rPr>
          <w:rFonts w:ascii="Tahoma" w:hAnsi="Tahoma" w:cs="Tahoma"/>
        </w:rPr>
        <w:t xml:space="preserve">Wykaz budynków i budowli w tabeli – wykaz budynków i budowli w załączniku nr </w:t>
      </w:r>
      <w:r w:rsidR="00B77F57">
        <w:rPr>
          <w:rFonts w:ascii="Tahoma" w:hAnsi="Tahoma" w:cs="Tahoma"/>
        </w:rPr>
        <w:t>6</w:t>
      </w:r>
    </w:p>
    <w:p w14:paraId="741829AB" w14:textId="6ACA4153" w:rsidR="00F639EF" w:rsidRPr="00B77F57" w:rsidRDefault="00F639EF" w:rsidP="00F639EF">
      <w:pPr>
        <w:ind w:left="426"/>
        <w:rPr>
          <w:rFonts w:ascii="Tahoma" w:hAnsi="Tahoma" w:cs="Tahoma"/>
          <w:b/>
          <w:i/>
        </w:rPr>
      </w:pPr>
    </w:p>
    <w:p w14:paraId="45AECF0A" w14:textId="77777777" w:rsidR="00F639EF" w:rsidRPr="00FB5422" w:rsidRDefault="00F639EF" w:rsidP="00B77F57">
      <w:pPr>
        <w:rPr>
          <w:rFonts w:ascii="Tahoma" w:hAnsi="Tahoma" w:cs="Tahoma"/>
          <w:b/>
          <w:i/>
        </w:rPr>
      </w:pPr>
      <w:r w:rsidRPr="00FB5422">
        <w:rPr>
          <w:rFonts w:ascii="Tahoma" w:hAnsi="Tahoma" w:cs="Tahoma"/>
          <w:b/>
          <w:i/>
        </w:rPr>
        <w:t>Uwaga: Informacja dotycząca sposobu ustalenia wartości odtworzeniowej budynków:</w:t>
      </w:r>
    </w:p>
    <w:p w14:paraId="44AD8601" w14:textId="1F461C6F" w:rsidR="00F639EF" w:rsidRPr="00FB5422" w:rsidRDefault="00F639EF" w:rsidP="00B77F57">
      <w:pPr>
        <w:pStyle w:val="Tekstpodstawowy21"/>
        <w:ind w:left="0" w:firstLine="0"/>
        <w:rPr>
          <w:rFonts w:ascii="Tahoma" w:hAnsi="Tahoma" w:cs="Tahoma"/>
          <w:sz w:val="20"/>
        </w:rPr>
      </w:pPr>
      <w:r w:rsidRPr="00FB5422">
        <w:rPr>
          <w:rFonts w:ascii="Tahoma" w:hAnsi="Tahoma" w:cs="Tahoma"/>
          <w:sz w:val="20"/>
        </w:rPr>
        <w:t>Wartość odtworzeniowa określona przez Ubezpieczonego (Zamawiającego).</w:t>
      </w:r>
    </w:p>
    <w:p w14:paraId="2C3A2EA3" w14:textId="77777777" w:rsidR="00F639EF" w:rsidRPr="008036AE" w:rsidRDefault="00F639EF" w:rsidP="00B77F57">
      <w:pPr>
        <w:rPr>
          <w:rFonts w:ascii="Tahoma" w:hAnsi="Tahoma" w:cs="Tahoma"/>
          <w:b/>
          <w:i/>
        </w:rPr>
      </w:pPr>
    </w:p>
    <w:p w14:paraId="4F1BE97F" w14:textId="77777777" w:rsidR="00F639EF" w:rsidRDefault="00F639EF" w:rsidP="00B77F57">
      <w:pPr>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Pr="00B77F57" w:rsidRDefault="00F639EF" w:rsidP="00B77F57">
      <w:pPr>
        <w:jc w:val="both"/>
        <w:rPr>
          <w:rFonts w:ascii="Tahoma" w:hAnsi="Tahoma" w:cs="Tahoma"/>
          <w:i/>
        </w:rPr>
      </w:pPr>
      <w:r w:rsidRPr="00B77F57">
        <w:rPr>
          <w:rFonts w:ascii="Tahoma" w:hAnsi="Tahoma" w:cs="Tahoma"/>
          <w:i/>
        </w:rPr>
        <w:t>Ubezpieczenie budynków i budowli obejmuje również elementy stałe w tych obiektach.</w:t>
      </w:r>
    </w:p>
    <w:p w14:paraId="68C8A5E1" w14:textId="77777777" w:rsidR="001109F6" w:rsidRPr="00B77F57" w:rsidRDefault="001109F6" w:rsidP="00B77F57">
      <w:pPr>
        <w:jc w:val="both"/>
        <w:rPr>
          <w:rFonts w:ascii="Tahoma" w:hAnsi="Tahoma" w:cs="Tahoma"/>
          <w:i/>
        </w:rPr>
      </w:pPr>
      <w:r w:rsidRPr="00B77F57">
        <w:rPr>
          <w:rFonts w:ascii="Tahoma" w:hAnsi="Tahoma" w:cs="Tahoma"/>
          <w:i/>
        </w:rPr>
        <w:t>Ochrona ubezpieczeniowa obejmuje również szkody w kolektorach słonecznych (</w:t>
      </w:r>
      <w:proofErr w:type="spellStart"/>
      <w:r w:rsidRPr="00B77F57">
        <w:rPr>
          <w:rFonts w:ascii="Tahoma" w:hAnsi="Tahoma" w:cs="Tahoma"/>
          <w:i/>
        </w:rPr>
        <w:t>solarach</w:t>
      </w:r>
      <w:proofErr w:type="spellEnd"/>
      <w:r w:rsidRPr="00B77F57">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B77F57" w:rsidRDefault="00F639EF" w:rsidP="00B77F57">
      <w:pPr>
        <w:jc w:val="both"/>
        <w:rPr>
          <w:rFonts w:ascii="Tahoma" w:hAnsi="Tahoma" w:cs="Tahoma"/>
          <w:i/>
        </w:rPr>
      </w:pPr>
      <w:r w:rsidRPr="00B77F57">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B77F57" w:rsidRDefault="00F639EF" w:rsidP="00B77F57">
      <w:pPr>
        <w:jc w:val="both"/>
        <w:rPr>
          <w:rStyle w:val="Uwydatnienie"/>
          <w:rFonts w:ascii="Tahoma" w:hAnsi="Tahoma" w:cs="Tahoma"/>
        </w:rPr>
      </w:pPr>
      <w:r w:rsidRPr="00B77F57">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1DF439D" w:rsidR="00F639EF" w:rsidRPr="00B77F57" w:rsidRDefault="00F639EF" w:rsidP="00B77F57">
      <w:pPr>
        <w:jc w:val="both"/>
        <w:rPr>
          <w:rFonts w:ascii="Tahoma" w:hAnsi="Tahoma" w:cs="Tahoma"/>
          <w:i/>
        </w:rPr>
      </w:pPr>
      <w:r w:rsidRPr="00B77F57">
        <w:rPr>
          <w:rFonts w:ascii="Tahoma" w:hAnsi="Tahoma" w:cs="Tahoma"/>
          <w:i/>
        </w:rPr>
        <w:t xml:space="preserve">Ubezpieczeniem objęte są również instalacje znajdujące się pod ziemią (m.in. sieć wodociągowa 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B77F57">
      <w:pPr>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1E193AA6" w:rsidR="00F639EF" w:rsidRPr="00691B7A" w:rsidRDefault="00F639EF" w:rsidP="00B77F57">
      <w:pPr>
        <w:rPr>
          <w:rFonts w:ascii="Tahoma" w:hAnsi="Tahoma" w:cs="Tahoma"/>
        </w:rPr>
      </w:pPr>
      <w:r w:rsidRPr="00691B7A">
        <w:rPr>
          <w:rFonts w:ascii="Tahoma" w:hAnsi="Tahoma" w:cs="Tahoma"/>
        </w:rPr>
        <w:t xml:space="preserve">rodzaj wartości: </w:t>
      </w:r>
      <w:r w:rsidRPr="00691B7A">
        <w:rPr>
          <w:rFonts w:ascii="Tahoma" w:hAnsi="Tahoma" w:cs="Tahoma"/>
        </w:rPr>
        <w:tab/>
        <w:t xml:space="preserve">wartość księgowa brutto </w:t>
      </w:r>
    </w:p>
    <w:p w14:paraId="1C546892" w14:textId="77777777" w:rsidR="00F639EF" w:rsidRPr="00691B7A" w:rsidRDefault="00F639EF" w:rsidP="00B77F57">
      <w:pPr>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53DCC714" w:rsidR="00F639EF" w:rsidRPr="00691B7A" w:rsidRDefault="00F639EF" w:rsidP="00B77F57">
      <w:pPr>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sidR="00B77F57">
        <w:rPr>
          <w:rFonts w:ascii="Tahoma" w:hAnsi="Tahoma" w:cs="Tahoma"/>
        </w:rPr>
        <w:t xml:space="preserve"> </w:t>
      </w:r>
      <w:r>
        <w:rPr>
          <w:rFonts w:ascii="Tahoma" w:hAnsi="Tahoma" w:cs="Tahoma"/>
        </w:rPr>
        <w:t xml:space="preserve">zgodnie z załącznikiem nr </w:t>
      </w:r>
      <w:r w:rsidR="00B77F57">
        <w:rPr>
          <w:rFonts w:ascii="Tahoma" w:hAnsi="Tahoma" w:cs="Tahoma"/>
        </w:rPr>
        <w:t>6</w:t>
      </w:r>
    </w:p>
    <w:p w14:paraId="3EF0A114" w14:textId="77777777" w:rsidR="00F639EF" w:rsidRDefault="00F639EF" w:rsidP="00B77F57">
      <w:pPr>
        <w:rPr>
          <w:rFonts w:ascii="Tahoma" w:hAnsi="Tahoma" w:cs="Tahoma"/>
          <w:b/>
          <w:i/>
        </w:rPr>
      </w:pPr>
    </w:p>
    <w:p w14:paraId="30604BB1" w14:textId="77777777" w:rsidR="00F639EF" w:rsidRPr="00346EAE" w:rsidRDefault="00F639EF" w:rsidP="00B77F57">
      <w:pPr>
        <w:rPr>
          <w:rFonts w:ascii="Tahoma" w:hAnsi="Tahoma" w:cs="Tahoma"/>
          <w:b/>
          <w:u w:val="single"/>
        </w:rPr>
      </w:pPr>
      <w:r w:rsidRPr="00346EAE">
        <w:rPr>
          <w:rFonts w:ascii="Tahoma" w:hAnsi="Tahoma" w:cs="Tahoma"/>
          <w:b/>
          <w:u w:val="single"/>
        </w:rPr>
        <w:t>UWAGA: Poniższe limity odpowiedzialności są wspólne dla wszystkich Ubezpieczonych.</w:t>
      </w:r>
    </w:p>
    <w:p w14:paraId="79C4FB0E" w14:textId="77777777" w:rsidR="00F639EF" w:rsidRPr="002F76C3" w:rsidRDefault="00F639EF" w:rsidP="00437DBB">
      <w:pPr>
        <w:jc w:val="both"/>
        <w:rPr>
          <w:rFonts w:ascii="Tahoma" w:hAnsi="Tahoma" w:cs="Tahoma"/>
        </w:rPr>
      </w:pPr>
      <w:r w:rsidRPr="002F76C3">
        <w:rPr>
          <w:rFonts w:ascii="Tahoma" w:hAnsi="Tahoma" w:cs="Tahoma"/>
          <w:b/>
        </w:rPr>
        <w:t xml:space="preserve">Mienie osób trzecich i mienie powierzone </w:t>
      </w:r>
      <w:r w:rsidRPr="002F76C3">
        <w:rPr>
          <w:rFonts w:ascii="Tahoma" w:hAnsi="Tahoma" w:cs="Tahoma"/>
        </w:rPr>
        <w:t>(środki trwałe obce użytkowane przez Ubezpieczonego, mienie powierzone Ubezpieczonemu np. w celu naprawy, mienie w szatniach, schowkach, depozycie)</w:t>
      </w:r>
    </w:p>
    <w:p w14:paraId="14E03B8E" w14:textId="77777777" w:rsidR="00F639EF" w:rsidRPr="00437DBB" w:rsidRDefault="00F639EF" w:rsidP="00B77F57">
      <w:pPr>
        <w:rPr>
          <w:rFonts w:ascii="Tahoma" w:hAnsi="Tahoma" w:cs="Tahoma"/>
        </w:rPr>
      </w:pPr>
      <w:r w:rsidRPr="00437DBB">
        <w:rPr>
          <w:rFonts w:ascii="Tahoma" w:hAnsi="Tahoma" w:cs="Tahoma"/>
        </w:rPr>
        <w:t xml:space="preserve">system ubezpieczenia: </w:t>
      </w:r>
      <w:r w:rsidRPr="00437DBB">
        <w:rPr>
          <w:rFonts w:ascii="Tahoma" w:hAnsi="Tahoma" w:cs="Tahoma"/>
        </w:rPr>
        <w:tab/>
        <w:t>na pierwsze ryzyko z konsumpcją sumy ubezpieczenia</w:t>
      </w:r>
    </w:p>
    <w:p w14:paraId="7959669D" w14:textId="77777777" w:rsidR="00F639EF" w:rsidRPr="00437DBB" w:rsidRDefault="00F639EF" w:rsidP="00B77F57">
      <w:pPr>
        <w:tabs>
          <w:tab w:val="left" w:pos="2835"/>
        </w:tabs>
        <w:rPr>
          <w:rFonts w:ascii="Tahoma" w:hAnsi="Tahoma" w:cs="Tahoma"/>
          <w:b/>
        </w:rPr>
      </w:pPr>
      <w:r w:rsidRPr="00437DBB">
        <w:rPr>
          <w:rFonts w:ascii="Tahoma" w:hAnsi="Tahoma" w:cs="Tahoma"/>
        </w:rPr>
        <w:t>rodzaj wartości</w:t>
      </w:r>
      <w:r w:rsidRPr="00437DBB">
        <w:rPr>
          <w:rFonts w:ascii="Tahoma" w:hAnsi="Tahoma" w:cs="Tahoma"/>
        </w:rPr>
        <w:tab/>
        <w:t>wartość odtworzeniowa</w:t>
      </w:r>
    </w:p>
    <w:p w14:paraId="75C27F6E" w14:textId="51DC1AC2" w:rsidR="00F639EF" w:rsidRPr="00437DBB" w:rsidRDefault="00F639EF" w:rsidP="00B77F57">
      <w:pPr>
        <w:rPr>
          <w:rFonts w:ascii="Tahoma" w:hAnsi="Tahoma" w:cs="Tahoma"/>
          <w:b/>
        </w:rPr>
      </w:pPr>
      <w:r w:rsidRPr="00437DBB">
        <w:rPr>
          <w:rFonts w:ascii="Tahoma" w:hAnsi="Tahoma" w:cs="Tahoma"/>
        </w:rPr>
        <w:t xml:space="preserve">suma ubezpieczenia: </w:t>
      </w:r>
      <w:r w:rsidRPr="00437DBB">
        <w:rPr>
          <w:rFonts w:ascii="Tahoma" w:hAnsi="Tahoma" w:cs="Tahoma"/>
        </w:rPr>
        <w:tab/>
      </w:r>
      <w:r w:rsidR="00B77F57" w:rsidRPr="00437DBB">
        <w:rPr>
          <w:rFonts w:ascii="Tahoma" w:hAnsi="Tahoma" w:cs="Tahoma"/>
          <w:b/>
        </w:rPr>
        <w:t>2</w:t>
      </w:r>
      <w:r w:rsidRPr="00437DBB">
        <w:rPr>
          <w:rFonts w:ascii="Tahoma" w:hAnsi="Tahoma" w:cs="Tahoma"/>
          <w:b/>
        </w:rPr>
        <w:t>0</w:t>
      </w:r>
      <w:r w:rsidR="00B77F57" w:rsidRPr="00437DBB">
        <w:rPr>
          <w:rFonts w:ascii="Tahoma" w:hAnsi="Tahoma" w:cs="Tahoma"/>
          <w:b/>
        </w:rPr>
        <w:t>.</w:t>
      </w:r>
      <w:r w:rsidRPr="00437DBB">
        <w:rPr>
          <w:rFonts w:ascii="Tahoma" w:hAnsi="Tahoma" w:cs="Tahoma"/>
          <w:b/>
        </w:rPr>
        <w:t>000,00 zł</w:t>
      </w:r>
    </w:p>
    <w:p w14:paraId="419F9C77" w14:textId="77777777" w:rsidR="00F639EF" w:rsidRPr="00437DBB" w:rsidRDefault="00F639EF" w:rsidP="00B77F57">
      <w:pPr>
        <w:rPr>
          <w:rFonts w:ascii="Tahoma" w:hAnsi="Tahoma" w:cs="Tahoma"/>
          <w:b/>
        </w:rPr>
      </w:pPr>
    </w:p>
    <w:p w14:paraId="199913EF" w14:textId="77777777" w:rsidR="00F639EF" w:rsidRPr="00437DBB" w:rsidRDefault="00F639EF" w:rsidP="00B77F57">
      <w:pPr>
        <w:rPr>
          <w:rFonts w:ascii="Tahoma" w:hAnsi="Tahoma" w:cs="Tahoma"/>
          <w:b/>
          <w:color w:val="000000"/>
        </w:rPr>
      </w:pPr>
      <w:proofErr w:type="spellStart"/>
      <w:r w:rsidRPr="00437DBB">
        <w:rPr>
          <w:rFonts w:ascii="Tahoma" w:hAnsi="Tahoma" w:cs="Tahoma"/>
          <w:b/>
          <w:color w:val="000000"/>
        </w:rPr>
        <w:t>Niskocenne</w:t>
      </w:r>
      <w:proofErr w:type="spellEnd"/>
      <w:r w:rsidRPr="00437DBB">
        <w:rPr>
          <w:rFonts w:ascii="Tahoma" w:hAnsi="Tahoma" w:cs="Tahoma"/>
          <w:b/>
          <w:color w:val="000000"/>
        </w:rPr>
        <w:t xml:space="preserve"> składniki majątku</w:t>
      </w:r>
    </w:p>
    <w:p w14:paraId="209E7112" w14:textId="77777777" w:rsidR="00F639EF" w:rsidRPr="00437DBB" w:rsidRDefault="00F639EF" w:rsidP="00B77F57">
      <w:pPr>
        <w:rPr>
          <w:rFonts w:ascii="Tahoma" w:hAnsi="Tahoma" w:cs="Tahoma"/>
          <w:color w:val="000000"/>
        </w:rPr>
      </w:pPr>
      <w:r w:rsidRPr="00437DBB">
        <w:rPr>
          <w:rFonts w:ascii="Tahoma" w:hAnsi="Tahoma" w:cs="Tahoma"/>
          <w:color w:val="000000"/>
        </w:rPr>
        <w:t xml:space="preserve">system ubezpieczenia: </w:t>
      </w:r>
      <w:r w:rsidRPr="00437DBB">
        <w:rPr>
          <w:rFonts w:ascii="Tahoma" w:hAnsi="Tahoma" w:cs="Tahoma"/>
          <w:color w:val="000000"/>
        </w:rPr>
        <w:tab/>
        <w:t>na pierwsze ryzyko z konsumpcją sumy ubezpieczenia</w:t>
      </w:r>
    </w:p>
    <w:p w14:paraId="796490AF" w14:textId="77777777" w:rsidR="00F639EF" w:rsidRPr="00437DBB" w:rsidRDefault="00F639EF" w:rsidP="00B77F57">
      <w:pPr>
        <w:tabs>
          <w:tab w:val="left" w:pos="2835"/>
        </w:tabs>
        <w:rPr>
          <w:rFonts w:ascii="Tahoma" w:hAnsi="Tahoma" w:cs="Tahoma"/>
          <w:b/>
          <w:color w:val="000000"/>
        </w:rPr>
      </w:pPr>
      <w:r w:rsidRPr="00437DBB">
        <w:rPr>
          <w:rFonts w:ascii="Tahoma" w:hAnsi="Tahoma" w:cs="Tahoma"/>
          <w:color w:val="000000"/>
        </w:rPr>
        <w:t>rodzaj wartości</w:t>
      </w:r>
      <w:r w:rsidRPr="00437DBB">
        <w:rPr>
          <w:rFonts w:ascii="Tahoma" w:hAnsi="Tahoma" w:cs="Tahoma"/>
          <w:color w:val="000000"/>
        </w:rPr>
        <w:tab/>
        <w:t>wartość odtworzeniowa</w:t>
      </w:r>
    </w:p>
    <w:p w14:paraId="220F7EEA" w14:textId="5937079B" w:rsidR="00F639EF" w:rsidRPr="00B77F57" w:rsidRDefault="00F639EF" w:rsidP="00B77F57">
      <w:pPr>
        <w:rPr>
          <w:rFonts w:ascii="Tahoma" w:hAnsi="Tahoma" w:cs="Tahoma"/>
          <w:b/>
        </w:rPr>
      </w:pPr>
      <w:r w:rsidRPr="00437DBB">
        <w:rPr>
          <w:rFonts w:ascii="Tahoma" w:hAnsi="Tahoma" w:cs="Tahoma"/>
        </w:rPr>
        <w:t xml:space="preserve">suma ubezpieczenia: </w:t>
      </w:r>
      <w:r w:rsidRPr="00437DBB">
        <w:rPr>
          <w:rFonts w:ascii="Tahoma" w:hAnsi="Tahoma" w:cs="Tahoma"/>
        </w:rPr>
        <w:tab/>
      </w:r>
      <w:r w:rsidRPr="00437DBB">
        <w:rPr>
          <w:rFonts w:ascii="Tahoma" w:hAnsi="Tahoma" w:cs="Tahoma"/>
          <w:b/>
        </w:rPr>
        <w:t>30</w:t>
      </w:r>
      <w:r w:rsidR="00B77F57" w:rsidRPr="00437DBB">
        <w:rPr>
          <w:rFonts w:ascii="Tahoma" w:hAnsi="Tahoma" w:cs="Tahoma"/>
          <w:b/>
        </w:rPr>
        <w:t>.</w:t>
      </w:r>
      <w:r w:rsidRPr="00437DBB">
        <w:rPr>
          <w:rFonts w:ascii="Tahoma" w:hAnsi="Tahoma" w:cs="Tahoma"/>
          <w:b/>
        </w:rPr>
        <w:t>000,00 zł</w:t>
      </w:r>
    </w:p>
    <w:p w14:paraId="47849BDE" w14:textId="77777777" w:rsidR="00F639EF" w:rsidRPr="00B77F57" w:rsidRDefault="00F639EF" w:rsidP="00B77F57">
      <w:pPr>
        <w:rPr>
          <w:rFonts w:ascii="Tahoma" w:hAnsi="Tahoma" w:cs="Tahoma"/>
          <w:b/>
        </w:rPr>
      </w:pPr>
    </w:p>
    <w:p w14:paraId="455C6AB7" w14:textId="55FACCFB" w:rsidR="00F639EF" w:rsidRPr="00437DBB" w:rsidRDefault="00F639EF" w:rsidP="00B77F57">
      <w:pPr>
        <w:jc w:val="both"/>
        <w:rPr>
          <w:rFonts w:ascii="Tahoma" w:hAnsi="Tahoma" w:cs="Tahoma"/>
          <w:b/>
        </w:rPr>
      </w:pPr>
      <w:r w:rsidRPr="00437DBB">
        <w:rPr>
          <w:rFonts w:ascii="Tahoma" w:hAnsi="Tahoma" w:cs="Tahoma"/>
          <w:b/>
        </w:rPr>
        <w:t xml:space="preserve">Budowle (ogrodzenia, wiaty przystankowe, bariery ochronne przy drogach publicznych, obiekty małej architektury, </w:t>
      </w:r>
      <w:r w:rsidR="00B77F57" w:rsidRPr="00437DBB">
        <w:rPr>
          <w:rFonts w:ascii="Tahoma" w:hAnsi="Tahoma" w:cs="Tahoma"/>
          <w:b/>
        </w:rPr>
        <w:t>drogi i chodniki wewnętrzne, przepusty dróg wewnętrznych</w:t>
      </w:r>
      <w:r w:rsidRPr="00437DBB">
        <w:rPr>
          <w:rFonts w:ascii="Tahoma" w:hAnsi="Tahoma" w:cs="Tahoma"/>
          <w:b/>
        </w:rPr>
        <w:t xml:space="preserve">, place, </w:t>
      </w:r>
      <w:r w:rsidR="001A7184" w:rsidRPr="00437DBB">
        <w:rPr>
          <w:rFonts w:ascii="Tahoma" w:hAnsi="Tahoma" w:cs="Tahoma"/>
          <w:b/>
        </w:rPr>
        <w:t xml:space="preserve">place zabaw, siłownie zewnętrzne, boiska, stojaki rowerowe, </w:t>
      </w:r>
      <w:r w:rsidR="006F2ABD" w:rsidRPr="00437DBB">
        <w:rPr>
          <w:rFonts w:ascii="Tahoma" w:hAnsi="Tahoma" w:cs="Tahoma"/>
          <w:b/>
        </w:rPr>
        <w:t xml:space="preserve">pomosty na terenach rekreacyjnych oraz jeziorach, </w:t>
      </w:r>
      <w:r w:rsidR="001A7184" w:rsidRPr="00437DBB">
        <w:rPr>
          <w:rFonts w:ascii="Tahoma" w:hAnsi="Tahoma" w:cs="Tahoma"/>
          <w:b/>
        </w:rPr>
        <w:t>ścieżka edukacyjna z infrastrukturą, pomniki,</w:t>
      </w:r>
      <w:r w:rsidR="00437DBB" w:rsidRPr="00437DBB">
        <w:rPr>
          <w:rFonts w:ascii="Tahoma" w:hAnsi="Tahoma" w:cs="Tahoma"/>
          <w:b/>
        </w:rPr>
        <w:t xml:space="preserve"> </w:t>
      </w:r>
      <w:r w:rsidRPr="00437DBB">
        <w:rPr>
          <w:rFonts w:ascii="Tahoma" w:hAnsi="Tahoma" w:cs="Tahoma"/>
          <w:b/>
        </w:rPr>
        <w:t xml:space="preserve">itp.) na terenie </w:t>
      </w:r>
      <w:r w:rsidR="006F2ABD" w:rsidRPr="00437DBB">
        <w:rPr>
          <w:rFonts w:ascii="Tahoma" w:hAnsi="Tahoma" w:cs="Tahoma"/>
          <w:b/>
        </w:rPr>
        <w:t>Gminy Margonin</w:t>
      </w:r>
      <w:r w:rsidRPr="00437DBB">
        <w:rPr>
          <w:rFonts w:ascii="Tahoma" w:hAnsi="Tahoma" w:cs="Tahoma"/>
          <w:b/>
        </w:rPr>
        <w:t xml:space="preserve"> nie wykazane do ubezpieczenia w systemie na sumy stałe</w:t>
      </w:r>
    </w:p>
    <w:p w14:paraId="0576CADF" w14:textId="77777777" w:rsidR="00F639EF" w:rsidRPr="00437DBB" w:rsidRDefault="00F639EF" w:rsidP="00B77F57">
      <w:pPr>
        <w:tabs>
          <w:tab w:val="left" w:pos="2835"/>
        </w:tabs>
        <w:rPr>
          <w:rFonts w:ascii="Tahoma" w:hAnsi="Tahoma" w:cs="Tahoma"/>
        </w:rPr>
      </w:pPr>
      <w:r w:rsidRPr="00437DBB">
        <w:rPr>
          <w:rFonts w:ascii="Tahoma" w:hAnsi="Tahoma" w:cs="Tahoma"/>
        </w:rPr>
        <w:t>wypłata odszkodowania w wartości odtworzeniowej, maksymalnie do przyjętego limitu odpowiedzialności,</w:t>
      </w:r>
    </w:p>
    <w:p w14:paraId="39517F11" w14:textId="77777777" w:rsidR="00F639EF" w:rsidRPr="00437DBB" w:rsidRDefault="00F639EF" w:rsidP="00B77F57">
      <w:pPr>
        <w:tabs>
          <w:tab w:val="left" w:pos="2835"/>
        </w:tabs>
        <w:rPr>
          <w:rFonts w:ascii="Tahoma" w:hAnsi="Tahoma" w:cs="Tahoma"/>
          <w:b/>
        </w:rPr>
      </w:pPr>
      <w:r w:rsidRPr="00437DBB">
        <w:rPr>
          <w:rFonts w:ascii="Tahoma" w:hAnsi="Tahoma" w:cs="Tahoma"/>
        </w:rPr>
        <w:t>który ulega redukcji po wypłacie odszkodowania.</w:t>
      </w:r>
    </w:p>
    <w:p w14:paraId="06846F8B" w14:textId="643A784D" w:rsidR="00F639EF" w:rsidRPr="00B77F57" w:rsidRDefault="00F639EF" w:rsidP="00B77F57">
      <w:pPr>
        <w:rPr>
          <w:rFonts w:ascii="Tahoma" w:hAnsi="Tahoma" w:cs="Tahoma"/>
          <w:b/>
        </w:rPr>
      </w:pPr>
      <w:r w:rsidRPr="00437DBB">
        <w:rPr>
          <w:rFonts w:ascii="Tahoma" w:hAnsi="Tahoma" w:cs="Tahoma"/>
        </w:rPr>
        <w:t>suma ubezpieczenia:</w:t>
      </w:r>
      <w:r w:rsidRPr="00437DBB">
        <w:rPr>
          <w:rFonts w:ascii="Tahoma" w:hAnsi="Tahoma" w:cs="Tahoma"/>
          <w:b/>
        </w:rPr>
        <w:t xml:space="preserve"> </w:t>
      </w:r>
      <w:r w:rsidRPr="00437DBB">
        <w:rPr>
          <w:rFonts w:ascii="Tahoma" w:hAnsi="Tahoma" w:cs="Tahoma"/>
          <w:b/>
        </w:rPr>
        <w:tab/>
      </w:r>
      <w:r w:rsidR="00B77F57" w:rsidRPr="00437DBB">
        <w:rPr>
          <w:rFonts w:ascii="Tahoma" w:hAnsi="Tahoma" w:cs="Tahoma"/>
          <w:b/>
        </w:rPr>
        <w:t>70.</w:t>
      </w:r>
      <w:r w:rsidRPr="00437DBB">
        <w:rPr>
          <w:rFonts w:ascii="Tahoma" w:hAnsi="Tahoma" w:cs="Tahoma"/>
          <w:b/>
        </w:rPr>
        <w:t>000,00 zł</w:t>
      </w:r>
    </w:p>
    <w:p w14:paraId="21B7DC19" w14:textId="77777777" w:rsidR="00F639EF" w:rsidRPr="00B77F57" w:rsidRDefault="00F639EF" w:rsidP="00B77F57">
      <w:pPr>
        <w:rPr>
          <w:rFonts w:ascii="Tahoma" w:hAnsi="Tahoma" w:cs="Tahoma"/>
          <w:b/>
        </w:rPr>
      </w:pPr>
    </w:p>
    <w:p w14:paraId="25837231" w14:textId="29006914" w:rsidR="00F639EF" w:rsidRPr="00437DBB" w:rsidRDefault="00F639EF" w:rsidP="00B77F57">
      <w:pPr>
        <w:jc w:val="both"/>
        <w:rPr>
          <w:rFonts w:ascii="Tahoma" w:hAnsi="Tahoma" w:cs="Tahoma"/>
          <w:b/>
        </w:rPr>
      </w:pPr>
      <w:r w:rsidRPr="00B77F57">
        <w:rPr>
          <w:rFonts w:ascii="Tahoma" w:hAnsi="Tahoma" w:cs="Tahoma"/>
          <w:b/>
        </w:rPr>
        <w:lastRenderedPageBreak/>
        <w:t>Znaki drog</w:t>
      </w:r>
      <w:r w:rsidRPr="00437DBB">
        <w:rPr>
          <w:rFonts w:ascii="Tahoma" w:hAnsi="Tahoma" w:cs="Tahoma"/>
          <w:b/>
        </w:rPr>
        <w:t xml:space="preserve">owe, tablice informacyjne, </w:t>
      </w:r>
      <w:r w:rsidR="00241B62" w:rsidRPr="00437DBB">
        <w:rPr>
          <w:rFonts w:ascii="Tahoma" w:hAnsi="Tahoma" w:cs="Tahoma"/>
          <w:b/>
        </w:rPr>
        <w:t>tablice z nazwami ulic, banery, hydranty, witacze, słupy oświetleniowe wraz z linią zasilającą, lampy (w tym lampy solarne)</w:t>
      </w:r>
      <w:r w:rsidRPr="00437DBB">
        <w:rPr>
          <w:rFonts w:ascii="Tahoma" w:hAnsi="Tahoma" w:cs="Tahoma"/>
          <w:b/>
        </w:rPr>
        <w:t xml:space="preserve"> należące do Zamawiającego na terenie </w:t>
      </w:r>
      <w:r w:rsidR="00B77F57" w:rsidRPr="00437DBB">
        <w:rPr>
          <w:rFonts w:ascii="Tahoma" w:hAnsi="Tahoma" w:cs="Tahoma"/>
          <w:b/>
        </w:rPr>
        <w:t>Gminy Margonin</w:t>
      </w:r>
      <w:r w:rsidRPr="00437DBB">
        <w:rPr>
          <w:rFonts w:ascii="Tahoma" w:hAnsi="Tahoma" w:cs="Tahoma"/>
          <w:b/>
        </w:rPr>
        <w:t xml:space="preserve"> nie wykazane do ubezpieczenia w systemie na sumy stałe</w:t>
      </w:r>
    </w:p>
    <w:p w14:paraId="3EC083BD" w14:textId="77777777" w:rsidR="00F639EF" w:rsidRPr="00437DBB" w:rsidRDefault="00F639EF" w:rsidP="00B77F57">
      <w:pPr>
        <w:tabs>
          <w:tab w:val="left" w:pos="2835"/>
        </w:tabs>
        <w:rPr>
          <w:rFonts w:ascii="Tahoma" w:hAnsi="Tahoma" w:cs="Tahoma"/>
        </w:rPr>
      </w:pPr>
      <w:r w:rsidRPr="00437DBB">
        <w:rPr>
          <w:rFonts w:ascii="Tahoma" w:hAnsi="Tahoma" w:cs="Tahoma"/>
        </w:rPr>
        <w:t>wypłata odszkodowania w wartości odtworzeniowej, maksymalnie do przyjętego limitu odpowiedzialności,</w:t>
      </w:r>
    </w:p>
    <w:p w14:paraId="7A8ABD80" w14:textId="77777777" w:rsidR="00F639EF" w:rsidRPr="00437DBB" w:rsidRDefault="00F639EF" w:rsidP="00B77F57">
      <w:pPr>
        <w:tabs>
          <w:tab w:val="left" w:pos="2835"/>
        </w:tabs>
        <w:rPr>
          <w:rFonts w:ascii="Tahoma" w:hAnsi="Tahoma" w:cs="Tahoma"/>
          <w:b/>
        </w:rPr>
      </w:pPr>
      <w:r w:rsidRPr="00437DBB">
        <w:rPr>
          <w:rFonts w:ascii="Tahoma" w:hAnsi="Tahoma" w:cs="Tahoma"/>
        </w:rPr>
        <w:t>który ulega redukcji po wypłacie odszkodowania.</w:t>
      </w:r>
    </w:p>
    <w:p w14:paraId="3794E185" w14:textId="38F535EC" w:rsidR="00F639EF" w:rsidRPr="00B77F57" w:rsidRDefault="00F639EF" w:rsidP="00B77F57">
      <w:pPr>
        <w:rPr>
          <w:rFonts w:ascii="Tahoma" w:hAnsi="Tahoma" w:cs="Tahoma"/>
          <w:b/>
        </w:rPr>
      </w:pPr>
      <w:r w:rsidRPr="00437DBB">
        <w:rPr>
          <w:rFonts w:ascii="Tahoma" w:hAnsi="Tahoma" w:cs="Tahoma"/>
        </w:rPr>
        <w:t xml:space="preserve">suma ubezpieczenia: </w:t>
      </w:r>
      <w:r w:rsidRPr="00437DBB">
        <w:rPr>
          <w:rFonts w:ascii="Tahoma" w:hAnsi="Tahoma" w:cs="Tahoma"/>
        </w:rPr>
        <w:tab/>
      </w:r>
      <w:r w:rsidRPr="00437DBB">
        <w:rPr>
          <w:rFonts w:ascii="Tahoma" w:hAnsi="Tahoma" w:cs="Tahoma"/>
          <w:b/>
        </w:rPr>
        <w:t>30</w:t>
      </w:r>
      <w:r w:rsidR="00B77F57" w:rsidRPr="00437DBB">
        <w:rPr>
          <w:rFonts w:ascii="Tahoma" w:hAnsi="Tahoma" w:cs="Tahoma"/>
          <w:b/>
        </w:rPr>
        <w:t>.</w:t>
      </w:r>
      <w:r w:rsidRPr="00437DBB">
        <w:rPr>
          <w:rFonts w:ascii="Tahoma" w:hAnsi="Tahoma" w:cs="Tahoma"/>
          <w:b/>
        </w:rPr>
        <w:t>000,00 zł</w:t>
      </w:r>
    </w:p>
    <w:p w14:paraId="659C7545" w14:textId="77777777" w:rsidR="00F639EF" w:rsidRPr="003A1B46" w:rsidRDefault="00F639EF" w:rsidP="00B77F57">
      <w:pPr>
        <w:rPr>
          <w:rFonts w:ascii="Tahoma" w:hAnsi="Tahoma" w:cs="Tahoma"/>
          <w:b/>
        </w:rPr>
      </w:pPr>
    </w:p>
    <w:p w14:paraId="261059B4" w14:textId="77777777" w:rsidR="00F639EF" w:rsidRPr="006F2ABD" w:rsidRDefault="00F639EF" w:rsidP="006F2ABD">
      <w:pPr>
        <w:rPr>
          <w:rFonts w:ascii="Tahoma" w:hAnsi="Tahoma" w:cs="Tahoma"/>
          <w:b/>
        </w:rPr>
      </w:pPr>
      <w:r w:rsidRPr="006F2ABD">
        <w:rPr>
          <w:rFonts w:ascii="Tahoma" w:hAnsi="Tahoma" w:cs="Tahoma"/>
          <w:b/>
        </w:rPr>
        <w:t>Środki obrotowe*</w:t>
      </w:r>
    </w:p>
    <w:p w14:paraId="5C4E0563" w14:textId="77777777" w:rsidR="00F639EF" w:rsidRPr="006F2ABD" w:rsidRDefault="00F639EF" w:rsidP="006F2ABD">
      <w:pPr>
        <w:rPr>
          <w:rFonts w:ascii="Tahoma" w:hAnsi="Tahoma" w:cs="Tahoma"/>
        </w:rPr>
      </w:pPr>
      <w:r w:rsidRPr="006F2ABD">
        <w:rPr>
          <w:rFonts w:ascii="Tahoma" w:hAnsi="Tahoma" w:cs="Tahoma"/>
        </w:rPr>
        <w:t xml:space="preserve">system ubezpieczenia: </w:t>
      </w:r>
      <w:r w:rsidRPr="006F2ABD">
        <w:rPr>
          <w:rFonts w:ascii="Tahoma" w:hAnsi="Tahoma" w:cs="Tahoma"/>
        </w:rPr>
        <w:tab/>
        <w:t>na pierwsze ryzyko z konsumpcją sumy ubezpieczenia</w:t>
      </w:r>
    </w:p>
    <w:p w14:paraId="38318D3E" w14:textId="0C47482C" w:rsidR="00F639EF" w:rsidRPr="00437DBB" w:rsidRDefault="00F639EF" w:rsidP="006F2ABD">
      <w:pPr>
        <w:rPr>
          <w:rFonts w:ascii="Tahoma" w:hAnsi="Tahoma" w:cs="Tahoma"/>
          <w:b/>
        </w:rPr>
      </w:pPr>
      <w:r w:rsidRPr="00437DBB">
        <w:rPr>
          <w:rFonts w:ascii="Tahoma" w:hAnsi="Tahoma" w:cs="Tahoma"/>
        </w:rPr>
        <w:t>rodzaj wartości</w:t>
      </w:r>
      <w:r w:rsidR="006F2ABD" w:rsidRPr="00437DBB">
        <w:rPr>
          <w:rFonts w:ascii="Tahoma" w:hAnsi="Tahoma" w:cs="Tahoma"/>
        </w:rPr>
        <w:t xml:space="preserve">: </w:t>
      </w:r>
      <w:r w:rsidRPr="00437DBB">
        <w:rPr>
          <w:rFonts w:ascii="Tahoma" w:hAnsi="Tahoma" w:cs="Tahoma"/>
        </w:rPr>
        <w:t>wartość zakupu/wytworzenia</w:t>
      </w:r>
    </w:p>
    <w:p w14:paraId="60045B0A" w14:textId="5FB5E95F" w:rsidR="00F639EF" w:rsidRPr="00437DBB" w:rsidRDefault="00F639EF" w:rsidP="006F2ABD">
      <w:pPr>
        <w:rPr>
          <w:rFonts w:ascii="Tahoma" w:hAnsi="Tahoma" w:cs="Tahoma"/>
          <w:b/>
        </w:rPr>
      </w:pPr>
      <w:r w:rsidRPr="00437DBB">
        <w:rPr>
          <w:rFonts w:ascii="Tahoma" w:hAnsi="Tahoma" w:cs="Tahoma"/>
        </w:rPr>
        <w:t xml:space="preserve">suma ubezpieczenia: </w:t>
      </w:r>
      <w:r w:rsidRPr="00437DBB">
        <w:rPr>
          <w:rFonts w:ascii="Tahoma" w:hAnsi="Tahoma" w:cs="Tahoma"/>
        </w:rPr>
        <w:tab/>
      </w:r>
      <w:r w:rsidRPr="00437DBB">
        <w:rPr>
          <w:rFonts w:ascii="Tahoma" w:hAnsi="Tahoma" w:cs="Tahoma"/>
          <w:b/>
        </w:rPr>
        <w:t>10</w:t>
      </w:r>
      <w:r w:rsidR="006F2ABD" w:rsidRPr="00437DBB">
        <w:rPr>
          <w:rFonts w:ascii="Tahoma" w:hAnsi="Tahoma" w:cs="Tahoma"/>
          <w:b/>
        </w:rPr>
        <w:t>.</w:t>
      </w:r>
      <w:r w:rsidRPr="00437DBB">
        <w:rPr>
          <w:rFonts w:ascii="Tahoma" w:hAnsi="Tahoma" w:cs="Tahoma"/>
          <w:b/>
        </w:rPr>
        <w:t>000,00 zł</w:t>
      </w:r>
    </w:p>
    <w:p w14:paraId="22256E78" w14:textId="1AE4E12E" w:rsidR="00F639EF" w:rsidRPr="006F2ABD" w:rsidRDefault="00F639EF" w:rsidP="006F2ABD">
      <w:pPr>
        <w:jc w:val="both"/>
        <w:rPr>
          <w:rFonts w:ascii="Tahoma" w:hAnsi="Tahoma" w:cs="Tahoma"/>
          <w:sz w:val="18"/>
          <w:szCs w:val="18"/>
        </w:rPr>
      </w:pPr>
      <w:r w:rsidRPr="00437DBB">
        <w:rPr>
          <w:rFonts w:ascii="Tahoma" w:hAnsi="Tahoma" w:cs="Tahoma"/>
          <w:sz w:val="18"/>
          <w:szCs w:val="18"/>
        </w:rPr>
        <w:t>*W tym paliwo w zbiornikach lub pojeździe do limitu</w:t>
      </w:r>
      <w:r w:rsidRPr="006F2ABD">
        <w:rPr>
          <w:rFonts w:ascii="Tahoma" w:hAnsi="Tahoma" w:cs="Tahoma"/>
          <w:sz w:val="18"/>
          <w:szCs w:val="18"/>
        </w:rPr>
        <w:t xml:space="preserve"> </w:t>
      </w:r>
      <w:r w:rsidR="006F2ABD" w:rsidRPr="006F2ABD">
        <w:rPr>
          <w:rFonts w:ascii="Tahoma" w:hAnsi="Tahoma" w:cs="Tahoma"/>
          <w:sz w:val="18"/>
          <w:szCs w:val="18"/>
        </w:rPr>
        <w:t>1.</w:t>
      </w:r>
      <w:r w:rsidRPr="006F2ABD">
        <w:rPr>
          <w:rFonts w:ascii="Tahoma" w:hAnsi="Tahoma" w:cs="Tahoma"/>
          <w:sz w:val="18"/>
          <w:szCs w:val="18"/>
        </w:rPr>
        <w:t>000 zł</w:t>
      </w:r>
    </w:p>
    <w:p w14:paraId="544DEFD3" w14:textId="77777777" w:rsidR="00FC2305" w:rsidRDefault="00FC2305" w:rsidP="006F2ABD">
      <w:pPr>
        <w:spacing w:line="259" w:lineRule="auto"/>
        <w:contextualSpacing/>
        <w:jc w:val="both"/>
        <w:rPr>
          <w:rFonts w:ascii="Tahoma" w:eastAsia="Calibri" w:hAnsi="Tahoma" w:cs="Tahoma"/>
          <w:b/>
          <w:lang w:eastAsia="en-US"/>
        </w:rPr>
      </w:pPr>
    </w:p>
    <w:p w14:paraId="34998FB4" w14:textId="14CDA5A7" w:rsidR="001A7184" w:rsidRPr="00437DBB" w:rsidRDefault="001A7184" w:rsidP="006F2ABD">
      <w:pPr>
        <w:jc w:val="both"/>
        <w:rPr>
          <w:rFonts w:ascii="Tahoma" w:eastAsia="Calibri" w:hAnsi="Tahoma" w:cs="Tahoma"/>
          <w:b/>
          <w:bCs/>
          <w:lang w:eastAsia="en-US"/>
        </w:rPr>
      </w:pPr>
      <w:bookmarkStart w:id="15" w:name="_Hlk64990296"/>
      <w:r w:rsidRPr="00437DBB">
        <w:rPr>
          <w:rFonts w:ascii="Tahoma" w:eastAsia="Calibri" w:hAnsi="Tahoma" w:cs="Tahoma"/>
          <w:b/>
          <w:bCs/>
          <w:lang w:eastAsia="en-US"/>
        </w:rPr>
        <w:t>Sieć wodociągowa, sieć kanalizacyjna, kanalizacja sanitarna i deszczowa, przepompownie na terenie Gminy Margonin</w:t>
      </w:r>
    </w:p>
    <w:p w14:paraId="022ACC61" w14:textId="77777777" w:rsidR="001A7184" w:rsidRPr="00437DBB" w:rsidRDefault="001A7184" w:rsidP="006F2ABD">
      <w:pPr>
        <w:contextualSpacing/>
        <w:jc w:val="both"/>
        <w:rPr>
          <w:rFonts w:ascii="Tahoma" w:eastAsia="Calibri" w:hAnsi="Tahoma" w:cs="Tahoma"/>
          <w:lang w:eastAsia="en-US"/>
        </w:rPr>
      </w:pPr>
      <w:r w:rsidRPr="00437DBB">
        <w:rPr>
          <w:rFonts w:ascii="Tahoma" w:eastAsia="Calibri" w:hAnsi="Tahoma" w:cs="Tahoma"/>
          <w:lang w:eastAsia="en-US"/>
        </w:rPr>
        <w:t xml:space="preserve">system ubezpieczenia: na pierwsze ryzyko </w:t>
      </w:r>
      <w:r w:rsidRPr="00437DBB">
        <w:rPr>
          <w:rFonts w:ascii="Tahoma" w:hAnsi="Tahoma" w:cs="Tahoma"/>
        </w:rPr>
        <w:t>z konsumpcją sumy ubezpieczenia</w:t>
      </w:r>
    </w:p>
    <w:p w14:paraId="3EEF4C80" w14:textId="77777777" w:rsidR="001A7184" w:rsidRPr="00437DBB" w:rsidRDefault="001A7184" w:rsidP="006F2ABD">
      <w:pPr>
        <w:contextualSpacing/>
        <w:jc w:val="both"/>
        <w:rPr>
          <w:rFonts w:ascii="Tahoma" w:eastAsia="Calibri" w:hAnsi="Tahoma" w:cs="Tahoma"/>
          <w:lang w:eastAsia="en-US"/>
        </w:rPr>
      </w:pPr>
      <w:r w:rsidRPr="00437DBB">
        <w:rPr>
          <w:rFonts w:ascii="Tahoma" w:eastAsia="Calibri" w:hAnsi="Tahoma" w:cs="Tahoma"/>
          <w:lang w:eastAsia="en-US"/>
        </w:rPr>
        <w:t xml:space="preserve">rodzaj wartości: wartość odtworzeniowa </w:t>
      </w:r>
    </w:p>
    <w:p w14:paraId="7D56AB3B" w14:textId="77777777" w:rsidR="001A7184" w:rsidRPr="00437DBB" w:rsidRDefault="001A7184" w:rsidP="006F2ABD">
      <w:pPr>
        <w:contextualSpacing/>
        <w:jc w:val="both"/>
        <w:rPr>
          <w:rFonts w:ascii="Tahoma" w:eastAsia="Calibri" w:hAnsi="Tahoma" w:cs="Tahoma"/>
          <w:b/>
          <w:bCs/>
          <w:lang w:eastAsia="en-US"/>
        </w:rPr>
      </w:pPr>
      <w:r w:rsidRPr="00437DBB">
        <w:rPr>
          <w:rFonts w:ascii="Tahoma" w:eastAsia="Calibri" w:hAnsi="Tahoma" w:cs="Tahoma"/>
          <w:lang w:eastAsia="en-US"/>
        </w:rPr>
        <w:t>suma ubezpieczenia</w:t>
      </w:r>
      <w:r w:rsidRPr="00437DBB">
        <w:rPr>
          <w:rFonts w:ascii="Tahoma" w:eastAsia="Calibri" w:hAnsi="Tahoma" w:cs="Tahoma"/>
          <w:b/>
          <w:lang w:eastAsia="en-US"/>
        </w:rPr>
        <w:t>:</w:t>
      </w:r>
      <w:r w:rsidRPr="00437DBB">
        <w:rPr>
          <w:rFonts w:ascii="Tahoma" w:eastAsia="Calibri" w:hAnsi="Tahoma" w:cs="Tahoma"/>
          <w:b/>
          <w:bCs/>
          <w:lang w:eastAsia="en-US"/>
        </w:rPr>
        <w:t xml:space="preserve">   50.000,00 zł</w:t>
      </w:r>
    </w:p>
    <w:p w14:paraId="308ED836" w14:textId="77777777" w:rsidR="00C51B51" w:rsidRPr="001A7184" w:rsidRDefault="00C51B51" w:rsidP="006F2ABD">
      <w:pPr>
        <w:contextualSpacing/>
        <w:jc w:val="both"/>
        <w:rPr>
          <w:rFonts w:ascii="Tahoma" w:eastAsia="Calibri" w:hAnsi="Tahoma" w:cs="Tahoma"/>
          <w:b/>
          <w:bCs/>
          <w:highlight w:val="lightGray"/>
          <w:lang w:eastAsia="en-US"/>
        </w:rPr>
      </w:pPr>
    </w:p>
    <w:p w14:paraId="34DBEEA0" w14:textId="4387A50A" w:rsidR="001A7184" w:rsidRPr="00350C04" w:rsidRDefault="001A7184" w:rsidP="006F2ABD">
      <w:pPr>
        <w:jc w:val="both"/>
        <w:rPr>
          <w:rFonts w:ascii="Tahoma" w:eastAsia="Calibri" w:hAnsi="Tahoma" w:cs="Tahoma"/>
          <w:b/>
          <w:bCs/>
          <w:lang w:eastAsia="en-US"/>
        </w:rPr>
      </w:pPr>
      <w:r w:rsidRPr="00350C04">
        <w:rPr>
          <w:rFonts w:ascii="Tahoma" w:eastAsia="Calibri" w:hAnsi="Tahoma" w:cs="Tahoma"/>
          <w:b/>
          <w:bCs/>
          <w:lang w:eastAsia="en-US"/>
        </w:rPr>
        <w:t xml:space="preserve">Drogi utwardzone (tj. o nawierzchni bitumicznej, betonowej, kostkowej, klinkierowej lub </w:t>
      </w:r>
      <w:proofErr w:type="spellStart"/>
      <w:r w:rsidRPr="00350C04">
        <w:rPr>
          <w:rFonts w:ascii="Tahoma" w:eastAsia="Calibri" w:hAnsi="Tahoma" w:cs="Tahoma"/>
          <w:b/>
          <w:bCs/>
          <w:lang w:eastAsia="en-US"/>
        </w:rPr>
        <w:t>brukowcowej</w:t>
      </w:r>
      <w:proofErr w:type="spellEnd"/>
      <w:r w:rsidRPr="00350C04">
        <w:rPr>
          <w:rFonts w:ascii="Tahoma" w:eastAsia="Calibri" w:hAnsi="Tahoma" w:cs="Tahoma"/>
          <w:b/>
          <w:bCs/>
          <w:lang w:eastAsia="en-US"/>
        </w:rPr>
        <w:t xml:space="preserve"> oraz z płyt betonowych lub kamienno-betonowych), pomosty, przepusty dróg publicznych, ciągi pieszo – rowerowe, ścieżki spacerowe, ścieżki rowerowe, ulice, chodniki, kładki dla pieszych i pozostała infrastruktura drogowa Gminy</w:t>
      </w:r>
      <w:r w:rsidRPr="00350C04">
        <w:rPr>
          <w:rFonts w:ascii="Tahoma" w:hAnsi="Tahoma" w:cs="Tahoma"/>
          <w:b/>
        </w:rPr>
        <w:t xml:space="preserve"> Margonin</w:t>
      </w:r>
    </w:p>
    <w:p w14:paraId="745E416B" w14:textId="77777777" w:rsidR="001A7184" w:rsidRPr="00350C04" w:rsidRDefault="001A7184" w:rsidP="006F2ABD">
      <w:pPr>
        <w:contextualSpacing/>
        <w:jc w:val="both"/>
        <w:rPr>
          <w:rFonts w:ascii="Tahoma" w:eastAsia="Calibri" w:hAnsi="Tahoma" w:cs="Tahoma"/>
          <w:lang w:eastAsia="en-US"/>
        </w:rPr>
      </w:pPr>
      <w:r w:rsidRPr="00350C04">
        <w:rPr>
          <w:rFonts w:ascii="Tahoma" w:eastAsia="Calibri" w:hAnsi="Tahoma" w:cs="Tahoma"/>
          <w:lang w:eastAsia="en-US"/>
        </w:rPr>
        <w:t xml:space="preserve">system ubezpieczenia: na pierwsze ryzyko </w:t>
      </w:r>
      <w:r w:rsidRPr="00350C04">
        <w:rPr>
          <w:rFonts w:ascii="Tahoma" w:hAnsi="Tahoma" w:cs="Tahoma"/>
        </w:rPr>
        <w:t>z konsumpcją sumy ubezpieczenia</w:t>
      </w:r>
    </w:p>
    <w:p w14:paraId="5F00A925" w14:textId="77777777" w:rsidR="001A7184" w:rsidRPr="00350C04" w:rsidRDefault="001A7184" w:rsidP="006F2ABD">
      <w:pPr>
        <w:contextualSpacing/>
        <w:jc w:val="both"/>
        <w:rPr>
          <w:rFonts w:ascii="Tahoma" w:eastAsia="Calibri" w:hAnsi="Tahoma" w:cs="Tahoma"/>
          <w:lang w:eastAsia="en-US"/>
        </w:rPr>
      </w:pPr>
      <w:r w:rsidRPr="00350C04">
        <w:rPr>
          <w:rFonts w:ascii="Tahoma" w:eastAsia="Calibri" w:hAnsi="Tahoma" w:cs="Tahoma"/>
          <w:lang w:eastAsia="en-US"/>
        </w:rPr>
        <w:t>rodzaj wartości: wartość odtworzeniowa (szacunkowa) z VAT</w:t>
      </w:r>
    </w:p>
    <w:p w14:paraId="3765D346" w14:textId="77777777" w:rsidR="001A7184" w:rsidRPr="006F0CDE" w:rsidRDefault="001A7184" w:rsidP="006F2ABD">
      <w:pPr>
        <w:contextualSpacing/>
        <w:jc w:val="both"/>
        <w:rPr>
          <w:rFonts w:ascii="Tahoma" w:eastAsia="Calibri" w:hAnsi="Tahoma" w:cs="Tahoma"/>
          <w:b/>
          <w:bCs/>
          <w:lang w:eastAsia="en-US"/>
        </w:rPr>
      </w:pPr>
      <w:r w:rsidRPr="00350C04">
        <w:rPr>
          <w:rFonts w:ascii="Tahoma" w:eastAsia="Calibri" w:hAnsi="Tahoma" w:cs="Tahoma"/>
          <w:lang w:eastAsia="en-US"/>
        </w:rPr>
        <w:t>suma ubezpieczenia</w:t>
      </w:r>
      <w:r w:rsidRPr="00350C04">
        <w:rPr>
          <w:rFonts w:ascii="Tahoma" w:eastAsia="Calibri" w:hAnsi="Tahoma" w:cs="Tahoma"/>
          <w:b/>
          <w:lang w:eastAsia="en-US"/>
        </w:rPr>
        <w:t>:</w:t>
      </w:r>
      <w:r w:rsidRPr="00350C04">
        <w:rPr>
          <w:rFonts w:ascii="Tahoma" w:eastAsia="Calibri" w:hAnsi="Tahoma" w:cs="Tahoma"/>
          <w:b/>
          <w:bCs/>
          <w:lang w:eastAsia="en-US"/>
        </w:rPr>
        <w:t xml:space="preserve"> 50.000,00 zł</w:t>
      </w:r>
    </w:p>
    <w:p w14:paraId="36134378" w14:textId="77777777" w:rsidR="001A7184" w:rsidRPr="006F2ABD" w:rsidRDefault="001A7184" w:rsidP="00C51B51">
      <w:pPr>
        <w:spacing w:after="160" w:line="259" w:lineRule="auto"/>
        <w:contextualSpacing/>
        <w:jc w:val="both"/>
        <w:rPr>
          <w:rFonts w:ascii="Tahoma" w:eastAsia="Calibri" w:hAnsi="Tahoma" w:cs="Tahoma"/>
          <w:b/>
          <w:bCs/>
          <w:lang w:eastAsia="en-US"/>
        </w:rPr>
      </w:pPr>
    </w:p>
    <w:bookmarkEnd w:id="15"/>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6" w:name="_Hlk64990312"/>
      <w:r w:rsidRPr="0088182A">
        <w:rPr>
          <w:rFonts w:ascii="Tahoma" w:hAnsi="Tahoma" w:cs="Tahoma"/>
        </w:rPr>
        <w:t xml:space="preserve">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w:t>
      </w:r>
      <w:proofErr w:type="spellStart"/>
      <w:r w:rsidRPr="0088182A">
        <w:rPr>
          <w:rFonts w:ascii="Tahoma" w:hAnsi="Tahoma" w:cs="Tahoma"/>
        </w:rPr>
        <w:t>ryzyk</w:t>
      </w:r>
      <w:proofErr w:type="spellEnd"/>
      <w:r w:rsidRPr="0088182A">
        <w:rPr>
          <w:rFonts w:ascii="Tahoma" w:hAnsi="Tahoma" w:cs="Tahoma"/>
        </w:rPr>
        <w:t>.</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C51B51">
      <w:pPr>
        <w:numPr>
          <w:ilvl w:val="0"/>
          <w:numId w:val="6"/>
        </w:numPr>
        <w:tabs>
          <w:tab w:val="clear" w:pos="2520"/>
          <w:tab w:val="left" w:pos="426"/>
        </w:tabs>
        <w:suppressAutoHyphens/>
        <w:ind w:left="0" w:firstLine="0"/>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C51B51">
      <w:pPr>
        <w:numPr>
          <w:ilvl w:val="0"/>
          <w:numId w:val="6"/>
        </w:numPr>
        <w:tabs>
          <w:tab w:val="clear" w:pos="2520"/>
          <w:tab w:val="left" w:pos="426"/>
        </w:tabs>
        <w:suppressAutoHyphens/>
        <w:ind w:left="0" w:firstLine="0"/>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46A3C3B7" w:rsidR="00F639EF" w:rsidRPr="00B52076" w:rsidRDefault="00F639EF" w:rsidP="00C51B51">
      <w:pPr>
        <w:numPr>
          <w:ilvl w:val="0"/>
          <w:numId w:val="6"/>
        </w:numPr>
        <w:tabs>
          <w:tab w:val="clear" w:pos="2520"/>
          <w:tab w:val="left" w:pos="426"/>
        </w:tabs>
        <w:suppressAutoHyphens/>
        <w:ind w:left="0" w:firstLine="0"/>
        <w:jc w:val="both"/>
        <w:rPr>
          <w:rFonts w:ascii="Tahoma" w:hAnsi="Tahoma" w:cs="Tahoma"/>
          <w:color w:val="000000"/>
        </w:rPr>
      </w:pPr>
      <w:r w:rsidRPr="00B52076">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076">
        <w:rPr>
          <w:rFonts w:ascii="Tahoma" w:hAnsi="Tahoma" w:cs="Tahoma"/>
          <w:color w:val="000000"/>
        </w:rPr>
        <w:t xml:space="preserve"> do limitu odpowiedzialności </w:t>
      </w:r>
      <w:r w:rsidR="00C51B51">
        <w:rPr>
          <w:rFonts w:ascii="Tahoma" w:hAnsi="Tahoma" w:cs="Tahoma"/>
          <w:color w:val="000000"/>
        </w:rPr>
        <w:t>5</w:t>
      </w:r>
      <w:r w:rsidRPr="00B52076">
        <w:rPr>
          <w:rFonts w:ascii="Tahoma" w:hAnsi="Tahoma" w:cs="Tahoma"/>
          <w:color w:val="000000"/>
        </w:rPr>
        <w:t>0.000,00 zł</w:t>
      </w:r>
      <w:r w:rsidR="00B52076" w:rsidRPr="00B52076">
        <w:rPr>
          <w:rFonts w:ascii="Tahoma" w:hAnsi="Tahoma" w:cs="Tahoma"/>
          <w:color w:val="000000"/>
        </w:rPr>
        <w:t>.</w:t>
      </w:r>
    </w:p>
    <w:p w14:paraId="0DD0605A" w14:textId="77777777" w:rsidR="00F639EF" w:rsidRPr="00B52076" w:rsidRDefault="00F639EF" w:rsidP="00F639EF">
      <w:pPr>
        <w:ind w:left="426"/>
        <w:jc w:val="both"/>
        <w:rPr>
          <w:rFonts w:ascii="Tahoma" w:hAnsi="Tahoma" w:cs="Tahoma"/>
          <w:b/>
        </w:rPr>
      </w:pPr>
    </w:p>
    <w:p w14:paraId="0E0D15CB" w14:textId="052D8F9A" w:rsidR="00F639EF" w:rsidRPr="00B52076" w:rsidRDefault="00F639EF" w:rsidP="00C51B51">
      <w:pPr>
        <w:jc w:val="both"/>
        <w:rPr>
          <w:rFonts w:ascii="Tahoma" w:hAnsi="Tahoma" w:cs="Tahoma"/>
        </w:rPr>
      </w:pPr>
      <w:r w:rsidRPr="00B52076">
        <w:rPr>
          <w:rFonts w:ascii="Tahoma" w:hAnsi="Tahoma" w:cs="Tahoma"/>
        </w:rPr>
        <w:t>Ubezpieczenie obejmuje również kradzież elementów stałych budynków i budowli oraz innych elementów trwale do nich przymocowanych z limitem odpowiedzialności 20.000,00 zł</w:t>
      </w:r>
      <w:r w:rsidR="00B52076" w:rsidRPr="00B52076">
        <w:rPr>
          <w:rFonts w:ascii="Tahoma" w:hAnsi="Tahoma" w:cs="Tahoma"/>
        </w:rPr>
        <w:t>.</w:t>
      </w:r>
    </w:p>
    <w:p w14:paraId="2709CFF5" w14:textId="2A6370E3" w:rsidR="00F639EF" w:rsidRPr="0088182A" w:rsidRDefault="00F639EF" w:rsidP="00C51B51">
      <w:pPr>
        <w:jc w:val="both"/>
        <w:rPr>
          <w:rFonts w:ascii="Tahoma" w:hAnsi="Tahoma" w:cs="Tahoma"/>
        </w:rPr>
      </w:pPr>
      <w:r w:rsidRPr="00B52076">
        <w:rPr>
          <w:rFonts w:ascii="Tahoma" w:hAnsi="Tahoma" w:cs="Tahoma"/>
        </w:rPr>
        <w:t xml:space="preserve">Należne </w:t>
      </w:r>
      <w:r w:rsidRPr="0088182A">
        <w:rPr>
          <w:rFonts w:ascii="Tahoma" w:hAnsi="Tahoma" w:cs="Tahoma"/>
        </w:rPr>
        <w:t>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88182A">
        <w:rPr>
          <w:rFonts w:ascii="Tahoma" w:hAnsi="Tahoma" w:cs="Tahoma"/>
          <w:color w:val="000000"/>
        </w:rPr>
        <w:t>.</w:t>
      </w:r>
    </w:p>
    <w:bookmarkEnd w:id="16"/>
    <w:p w14:paraId="3E7BC139" w14:textId="77777777" w:rsidR="00F639EF" w:rsidRPr="0088182A" w:rsidRDefault="00F639EF" w:rsidP="00C51B51">
      <w:pPr>
        <w:jc w:val="both"/>
        <w:rPr>
          <w:rFonts w:ascii="Tahoma" w:hAnsi="Tahoma" w:cs="Tahoma"/>
          <w:b/>
        </w:rPr>
      </w:pPr>
    </w:p>
    <w:p w14:paraId="2CB06BAB" w14:textId="720D445F" w:rsidR="00F639EF" w:rsidRPr="0088182A" w:rsidRDefault="004D34DE" w:rsidP="00C51B51">
      <w:pPr>
        <w:jc w:val="both"/>
        <w:rPr>
          <w:rFonts w:ascii="Tahoma" w:hAnsi="Tahoma" w:cs="Tahoma"/>
          <w:b/>
        </w:rPr>
      </w:pPr>
      <w:r w:rsidRPr="0088182A">
        <w:rPr>
          <w:rFonts w:ascii="Tahoma" w:hAnsi="Tahoma" w:cs="Tahoma"/>
          <w:b/>
        </w:rPr>
        <w:t>Maszyny, u</w:t>
      </w:r>
      <w:r w:rsidR="00F639EF" w:rsidRPr="0088182A">
        <w:rPr>
          <w:rFonts w:ascii="Tahoma" w:hAnsi="Tahoma" w:cs="Tahoma"/>
          <w:b/>
        </w:rPr>
        <w:t xml:space="preserve">rządzenia i wyposażenie, środki </w:t>
      </w:r>
      <w:proofErr w:type="spellStart"/>
      <w:r w:rsidR="00F639EF" w:rsidRPr="0088182A">
        <w:rPr>
          <w:rFonts w:ascii="Tahoma" w:hAnsi="Tahoma" w:cs="Tahoma"/>
          <w:b/>
        </w:rPr>
        <w:t>niskocenne</w:t>
      </w:r>
      <w:proofErr w:type="spellEnd"/>
      <w:r w:rsidR="00F639EF" w:rsidRPr="0088182A">
        <w:rPr>
          <w:rFonts w:ascii="Tahoma" w:hAnsi="Tahoma" w:cs="Tahoma"/>
          <w:b/>
        </w:rPr>
        <w:t>, zbiory biblioteczne</w:t>
      </w:r>
    </w:p>
    <w:p w14:paraId="071F4F4C" w14:textId="77777777" w:rsidR="00F639EF" w:rsidRPr="005D67E7" w:rsidRDefault="00F639EF" w:rsidP="00C51B51">
      <w:pPr>
        <w:jc w:val="both"/>
        <w:rPr>
          <w:rFonts w:ascii="Tahoma" w:hAnsi="Tahoma" w:cs="Tahoma"/>
        </w:rPr>
      </w:pPr>
      <w:r w:rsidRPr="0088182A">
        <w:rPr>
          <w:rFonts w:ascii="Tahoma" w:hAnsi="Tahoma" w:cs="Tahoma"/>
        </w:rPr>
        <w:t>system ubezpieczenia: na pierwsze</w:t>
      </w:r>
      <w:r w:rsidRPr="005D67E7">
        <w:rPr>
          <w:rFonts w:ascii="Tahoma" w:hAnsi="Tahoma" w:cs="Tahoma"/>
        </w:rPr>
        <w:t xml:space="preserve"> ryzyko z konsumpcją sumy ubezpieczenia </w:t>
      </w:r>
    </w:p>
    <w:p w14:paraId="5731D7B9" w14:textId="77777777" w:rsidR="00F639EF" w:rsidRPr="005D67E7" w:rsidRDefault="00F639EF" w:rsidP="00C51B51">
      <w:pPr>
        <w:tabs>
          <w:tab w:val="left" w:pos="2835"/>
        </w:tabs>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350C04" w:rsidRDefault="00F639EF" w:rsidP="00C51B51">
      <w:pPr>
        <w:tabs>
          <w:tab w:val="left" w:pos="2835"/>
        </w:tabs>
        <w:jc w:val="both"/>
        <w:rPr>
          <w:rFonts w:ascii="Tahoma" w:hAnsi="Tahoma" w:cs="Tahoma"/>
        </w:rPr>
      </w:pPr>
      <w:r w:rsidRPr="00350C04">
        <w:rPr>
          <w:rFonts w:ascii="Tahoma" w:hAnsi="Tahoma" w:cs="Tahoma"/>
        </w:rPr>
        <w:t>likwidacja szkody bez potrącania zużycia technicznego.</w:t>
      </w:r>
    </w:p>
    <w:p w14:paraId="2897BE40" w14:textId="62FABCD6" w:rsidR="00F639EF" w:rsidRPr="00C51B51" w:rsidRDefault="00F639EF" w:rsidP="00C51B51">
      <w:pPr>
        <w:jc w:val="both"/>
        <w:rPr>
          <w:rFonts w:ascii="Tahoma" w:hAnsi="Tahoma" w:cs="Tahoma"/>
          <w:b/>
        </w:rPr>
      </w:pPr>
      <w:r w:rsidRPr="00350C04">
        <w:rPr>
          <w:rFonts w:ascii="Tahoma" w:hAnsi="Tahoma" w:cs="Tahoma"/>
        </w:rPr>
        <w:t>suma ubezpieczenia:</w:t>
      </w:r>
      <w:r w:rsidRPr="00350C04">
        <w:rPr>
          <w:rFonts w:ascii="Tahoma" w:hAnsi="Tahoma" w:cs="Tahoma"/>
          <w:b/>
        </w:rPr>
        <w:t xml:space="preserve"> </w:t>
      </w:r>
      <w:r w:rsidRPr="00350C04">
        <w:rPr>
          <w:rFonts w:ascii="Tahoma" w:hAnsi="Tahoma" w:cs="Tahoma"/>
          <w:b/>
        </w:rPr>
        <w:tab/>
      </w:r>
      <w:r w:rsidR="00C51B51" w:rsidRPr="00350C04">
        <w:rPr>
          <w:rFonts w:ascii="Tahoma" w:hAnsi="Tahoma" w:cs="Tahoma"/>
          <w:b/>
        </w:rPr>
        <w:t>100.</w:t>
      </w:r>
      <w:r w:rsidRPr="00350C04">
        <w:rPr>
          <w:rFonts w:ascii="Tahoma" w:hAnsi="Tahoma" w:cs="Tahoma"/>
          <w:b/>
        </w:rPr>
        <w:t>000,00 zł</w:t>
      </w:r>
      <w:r w:rsidRPr="00C51B51">
        <w:rPr>
          <w:rFonts w:ascii="Tahoma" w:hAnsi="Tahoma" w:cs="Tahoma"/>
          <w:b/>
        </w:rPr>
        <w:t xml:space="preserve"> </w:t>
      </w:r>
    </w:p>
    <w:p w14:paraId="606A62EF" w14:textId="77777777" w:rsidR="00F639EF" w:rsidRPr="00C51B51" w:rsidRDefault="00F639EF" w:rsidP="00C51B51">
      <w:pPr>
        <w:jc w:val="both"/>
        <w:rPr>
          <w:rFonts w:ascii="Tahoma" w:hAnsi="Tahoma" w:cs="Tahoma"/>
          <w:b/>
        </w:rPr>
      </w:pPr>
    </w:p>
    <w:p w14:paraId="6C6241D0" w14:textId="77777777" w:rsidR="00F639EF" w:rsidRPr="00C51B51" w:rsidRDefault="00F639EF" w:rsidP="00C51B51">
      <w:pPr>
        <w:jc w:val="both"/>
        <w:rPr>
          <w:rFonts w:ascii="Tahoma" w:hAnsi="Tahoma" w:cs="Tahoma"/>
          <w:b/>
        </w:rPr>
      </w:pPr>
      <w:r w:rsidRPr="00C51B51">
        <w:rPr>
          <w:rFonts w:ascii="Tahoma" w:hAnsi="Tahoma" w:cs="Tahoma"/>
          <w:b/>
        </w:rPr>
        <w:lastRenderedPageBreak/>
        <w:t>Środki obrotowe*</w:t>
      </w:r>
    </w:p>
    <w:p w14:paraId="1083C459" w14:textId="77777777" w:rsidR="00F639EF" w:rsidRPr="00C51B51" w:rsidRDefault="00F639EF" w:rsidP="00C51B51">
      <w:pPr>
        <w:jc w:val="both"/>
        <w:rPr>
          <w:rFonts w:ascii="Tahoma" w:hAnsi="Tahoma" w:cs="Tahoma"/>
        </w:rPr>
      </w:pPr>
      <w:r w:rsidRPr="00C51B51">
        <w:rPr>
          <w:rFonts w:ascii="Tahoma" w:hAnsi="Tahoma" w:cs="Tahoma"/>
        </w:rPr>
        <w:t>system ubezpieczenia: na pierwsze ryzyko z konsumpcją sumy ubezpieczenia</w:t>
      </w:r>
    </w:p>
    <w:p w14:paraId="2A104082" w14:textId="77777777" w:rsidR="00F639EF" w:rsidRPr="00350C04" w:rsidRDefault="00F639EF" w:rsidP="00C51B51">
      <w:pPr>
        <w:tabs>
          <w:tab w:val="left" w:pos="2835"/>
        </w:tabs>
        <w:jc w:val="both"/>
        <w:rPr>
          <w:rFonts w:ascii="Tahoma" w:hAnsi="Tahoma" w:cs="Tahoma"/>
        </w:rPr>
      </w:pPr>
      <w:r w:rsidRPr="00350C04">
        <w:rPr>
          <w:rFonts w:ascii="Tahoma" w:hAnsi="Tahoma" w:cs="Tahoma"/>
        </w:rPr>
        <w:t>rodzaj wartości</w:t>
      </w:r>
      <w:r w:rsidRPr="00350C04">
        <w:rPr>
          <w:rFonts w:ascii="Tahoma" w:hAnsi="Tahoma" w:cs="Tahoma"/>
        </w:rPr>
        <w:tab/>
        <w:t>wartość zakupu/wytworzenia</w:t>
      </w:r>
    </w:p>
    <w:p w14:paraId="4C877B37" w14:textId="46DCA889" w:rsidR="00F639EF" w:rsidRPr="00C51B51" w:rsidRDefault="00F639EF" w:rsidP="00C51B51">
      <w:pPr>
        <w:jc w:val="both"/>
        <w:rPr>
          <w:rFonts w:ascii="Tahoma" w:hAnsi="Tahoma" w:cs="Tahoma"/>
          <w:b/>
        </w:rPr>
      </w:pPr>
      <w:r w:rsidRPr="00350C04">
        <w:rPr>
          <w:rFonts w:ascii="Tahoma" w:hAnsi="Tahoma" w:cs="Tahoma"/>
        </w:rPr>
        <w:t>suma ubezpieczenia:</w:t>
      </w:r>
      <w:r w:rsidRPr="00350C04">
        <w:rPr>
          <w:rFonts w:ascii="Tahoma" w:hAnsi="Tahoma" w:cs="Tahoma"/>
        </w:rPr>
        <w:tab/>
      </w:r>
      <w:r w:rsidR="00C51B51" w:rsidRPr="00350C04">
        <w:rPr>
          <w:rFonts w:ascii="Tahoma" w:hAnsi="Tahoma" w:cs="Tahoma"/>
          <w:b/>
        </w:rPr>
        <w:t>10.</w:t>
      </w:r>
      <w:r w:rsidRPr="00350C04">
        <w:rPr>
          <w:rFonts w:ascii="Tahoma" w:hAnsi="Tahoma" w:cs="Tahoma"/>
          <w:b/>
        </w:rPr>
        <w:t>000,00 zł</w:t>
      </w:r>
    </w:p>
    <w:p w14:paraId="048ECB78" w14:textId="5ACB8CC9" w:rsidR="00F639EF" w:rsidRPr="00C51B51" w:rsidRDefault="00F639EF" w:rsidP="00C51B51">
      <w:pPr>
        <w:jc w:val="both"/>
        <w:rPr>
          <w:rFonts w:ascii="Tahoma" w:hAnsi="Tahoma" w:cs="Tahoma"/>
          <w:sz w:val="18"/>
          <w:szCs w:val="18"/>
        </w:rPr>
      </w:pPr>
      <w:r w:rsidRPr="00C51B51">
        <w:rPr>
          <w:rFonts w:ascii="Tahoma" w:hAnsi="Tahoma" w:cs="Tahoma"/>
          <w:sz w:val="18"/>
          <w:szCs w:val="18"/>
        </w:rPr>
        <w:t xml:space="preserve">*W tym paliwo w zbiornikach lub pojeździe do limitu </w:t>
      </w:r>
      <w:r w:rsidR="00C51B51" w:rsidRPr="00C51B51">
        <w:rPr>
          <w:rFonts w:ascii="Tahoma" w:hAnsi="Tahoma" w:cs="Tahoma"/>
          <w:sz w:val="18"/>
          <w:szCs w:val="18"/>
        </w:rPr>
        <w:t>1.</w:t>
      </w:r>
      <w:r w:rsidRPr="00C51B51">
        <w:rPr>
          <w:rFonts w:ascii="Tahoma" w:hAnsi="Tahoma" w:cs="Tahoma"/>
          <w:sz w:val="18"/>
          <w:szCs w:val="18"/>
        </w:rPr>
        <w:t>000 zł</w:t>
      </w:r>
    </w:p>
    <w:p w14:paraId="75206FF1" w14:textId="77777777" w:rsidR="00F639EF" w:rsidRPr="00EF4C1B" w:rsidRDefault="00F639EF" w:rsidP="00C51B51">
      <w:pPr>
        <w:rPr>
          <w:rFonts w:ascii="Tahoma" w:hAnsi="Tahoma" w:cs="Tahoma"/>
          <w:sz w:val="16"/>
          <w:szCs w:val="16"/>
        </w:rPr>
      </w:pPr>
    </w:p>
    <w:p w14:paraId="53226180" w14:textId="77777777" w:rsidR="00C51B51" w:rsidRDefault="00C51B51" w:rsidP="00F639EF">
      <w:pPr>
        <w:pStyle w:val="Wcicienormalne"/>
        <w:rPr>
          <w:lang w:val="x-none" w:eastAsia="x-none"/>
        </w:rPr>
      </w:pPr>
    </w:p>
    <w:p w14:paraId="37CE95F6" w14:textId="77777777" w:rsidR="00F639EF" w:rsidRPr="00372895" w:rsidRDefault="00F639EF" w:rsidP="00C51B51">
      <w:pPr>
        <w:tabs>
          <w:tab w:val="left" w:pos="6200"/>
        </w:tabs>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C51B51">
      <w:pPr>
        <w:tabs>
          <w:tab w:val="left" w:pos="6200"/>
        </w:tabs>
        <w:rPr>
          <w:rFonts w:ascii="Tahoma" w:hAnsi="Tahoma" w:cs="Tahoma"/>
          <w:b/>
        </w:rPr>
      </w:pPr>
    </w:p>
    <w:p w14:paraId="5DA4B95F" w14:textId="77777777" w:rsidR="00F639EF" w:rsidRPr="00F576F1" w:rsidRDefault="00F639EF" w:rsidP="00C51B51">
      <w:pPr>
        <w:tabs>
          <w:tab w:val="left" w:pos="6200"/>
        </w:tabs>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C51B51">
      <w:pPr>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C51B51">
      <w:pPr>
        <w:rPr>
          <w:rFonts w:ascii="Tahoma" w:hAnsi="Tahoma" w:cs="Tahoma"/>
          <w:b/>
        </w:rPr>
      </w:pPr>
    </w:p>
    <w:p w14:paraId="42F73D65" w14:textId="77777777" w:rsidR="00F639EF" w:rsidRPr="00510D76" w:rsidRDefault="00F639EF" w:rsidP="00C51B51">
      <w:pPr>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C51B51">
      <w:pPr>
        <w:rPr>
          <w:rFonts w:ascii="Tahoma" w:hAnsi="Tahoma" w:cs="Tahoma"/>
        </w:rPr>
      </w:pPr>
      <w:r w:rsidRPr="005B0562">
        <w:rPr>
          <w:rFonts w:ascii="Tahoma" w:hAnsi="Tahoma" w:cs="Tahoma"/>
        </w:rPr>
        <w:t>rodzaj wartości i likwidacja szkody: jak w ryzyku kradzieży z włamaniem i rabunku</w:t>
      </w:r>
    </w:p>
    <w:p w14:paraId="4B023B54" w14:textId="3E30E1AE" w:rsidR="00F639EF" w:rsidRPr="002230DF" w:rsidRDefault="00F639EF" w:rsidP="00C51B51">
      <w:pPr>
        <w:ind w:left="2835" w:hanging="2835"/>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w:t>
      </w:r>
      <w:r w:rsidR="00E3733C">
        <w:rPr>
          <w:rFonts w:ascii="Tahoma" w:hAnsi="Tahoma" w:cs="Tahoma"/>
          <w:color w:val="000000"/>
        </w:rPr>
        <w:t xml:space="preserve">namioty, hydranty, stojaki rowerowe, obce środki trwałe w </w:t>
      </w:r>
      <w:r w:rsidR="00E3733C" w:rsidRPr="00350C04">
        <w:rPr>
          <w:rFonts w:ascii="Tahoma" w:hAnsi="Tahoma" w:cs="Tahoma"/>
          <w:color w:val="000000"/>
        </w:rPr>
        <w:t>użytkowaniu,</w:t>
      </w:r>
      <w:r w:rsidR="00350C04" w:rsidRPr="00350C04">
        <w:rPr>
          <w:rFonts w:ascii="Tahoma" w:hAnsi="Tahoma" w:cs="Tahoma"/>
          <w:color w:val="000000"/>
        </w:rPr>
        <w:t xml:space="preserve"> </w:t>
      </w:r>
      <w:r w:rsidRPr="00350C04">
        <w:rPr>
          <w:rFonts w:ascii="Tahoma" w:hAnsi="Tahoma" w:cs="Tahoma"/>
          <w:color w:val="000000"/>
        </w:rPr>
        <w:t>elementy</w:t>
      </w:r>
      <w:r w:rsidRPr="00510D76">
        <w:rPr>
          <w:rFonts w:ascii="Tahoma" w:hAnsi="Tahoma" w:cs="Tahoma"/>
          <w:color w:val="000000"/>
        </w:rPr>
        <w:t xml:space="preserve">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r w:rsidR="001D2DFA">
        <w:rPr>
          <w:rFonts w:ascii="Tahoma" w:hAnsi="Tahoma" w:cs="Tahoma"/>
        </w:rPr>
        <w:t>, siłowni zewnętrznych</w:t>
      </w:r>
      <w:r w:rsidRPr="00346EAE">
        <w:rPr>
          <w:rFonts w:ascii="Tahoma" w:hAnsi="Tahoma" w:cs="Tahoma"/>
        </w:rPr>
        <w:t>);</w:t>
      </w:r>
      <w:r w:rsidR="00E3733C">
        <w:rPr>
          <w:rFonts w:ascii="Tahoma" w:hAnsi="Tahoma" w:cs="Tahoma"/>
        </w:rPr>
        <w:t xml:space="preserve"> </w:t>
      </w:r>
      <w:r w:rsidR="00E3733C" w:rsidRPr="00E3733C">
        <w:rPr>
          <w:rFonts w:ascii="Tahoma" w:hAnsi="Tahoma" w:cs="Tahoma"/>
        </w:rPr>
        <w:t>środki trwałe (w tym maszyny, urządzenia, aparaty) będące w wyposażeniu pojazdów specjalnych pożarniczych na terenie wykonywania zadań statutowych</w:t>
      </w:r>
      <w:r w:rsidR="001D2DFA">
        <w:rPr>
          <w:rFonts w:ascii="Tahoma" w:hAnsi="Tahoma" w:cs="Tahoma"/>
        </w:rPr>
        <w:t xml:space="preserve">; </w:t>
      </w:r>
      <w:r w:rsidRPr="002230DF">
        <w:rPr>
          <w:rFonts w:ascii="Tahoma" w:hAnsi="Tahoma" w:cs="Tahoma"/>
        </w:rPr>
        <w:t>środki obrotowe/</w:t>
      </w:r>
      <w:r w:rsidR="00350C04">
        <w:rPr>
          <w:rFonts w:ascii="Tahoma" w:hAnsi="Tahoma" w:cs="Tahoma"/>
        </w:rPr>
        <w:t xml:space="preserve"> </w:t>
      </w:r>
      <w:r w:rsidRPr="002230DF">
        <w:rPr>
          <w:rFonts w:ascii="Tahoma" w:hAnsi="Tahoma" w:cs="Tahoma"/>
        </w:rPr>
        <w:t>zapasy (np. materiały budowlane i remontowe, części zamienne, paliwo/</w:t>
      </w:r>
      <w:r w:rsidR="00350C04">
        <w:rPr>
          <w:rFonts w:ascii="Tahoma" w:hAnsi="Tahoma" w:cs="Tahoma"/>
        </w:rPr>
        <w:t xml:space="preserve"> </w:t>
      </w:r>
      <w:r w:rsidRPr="002230DF">
        <w:rPr>
          <w:rFonts w:ascii="Tahoma" w:hAnsi="Tahoma" w:cs="Tahoma"/>
        </w:rPr>
        <w:t xml:space="preserve">w tym paliwo w pojazdach do limitu </w:t>
      </w:r>
      <w:r w:rsidR="002230DF" w:rsidRPr="002230DF">
        <w:rPr>
          <w:rFonts w:ascii="Tahoma" w:hAnsi="Tahoma" w:cs="Tahoma"/>
        </w:rPr>
        <w:t>1.</w:t>
      </w:r>
      <w:r w:rsidRPr="002230DF">
        <w:rPr>
          <w:rFonts w:ascii="Tahoma" w:hAnsi="Tahoma" w:cs="Tahoma"/>
        </w:rPr>
        <w:t>000 zł/, itp.), których posiadanie 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2230DF">
        <w:rPr>
          <w:rFonts w:ascii="Tahoma" w:hAnsi="Tahoma" w:cs="Tahoma"/>
        </w:rPr>
        <w:t>Ubezpieczający zobowiązany</w:t>
      </w:r>
      <w:r w:rsidRPr="00510D76">
        <w:rPr>
          <w:rFonts w:ascii="Tahoma" w:hAnsi="Tahoma" w:cs="Tahoma"/>
        </w:rPr>
        <w:t xml:space="preserve">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6566FF51" w:rsidR="00F639EF" w:rsidRPr="002230DF" w:rsidRDefault="00F639EF" w:rsidP="00C51B51">
      <w:pPr>
        <w:ind w:left="425" w:hanging="425"/>
        <w:rPr>
          <w:rFonts w:ascii="Tahoma" w:hAnsi="Tahoma" w:cs="Tahoma"/>
          <w:i/>
        </w:rPr>
      </w:pPr>
      <w:r w:rsidRPr="00350C04">
        <w:rPr>
          <w:rFonts w:ascii="Tahoma" w:hAnsi="Tahoma" w:cs="Tahoma"/>
        </w:rPr>
        <w:t xml:space="preserve">suma ubezpieczenia: </w:t>
      </w:r>
      <w:r w:rsidRPr="00350C04">
        <w:rPr>
          <w:rFonts w:ascii="Tahoma" w:hAnsi="Tahoma" w:cs="Tahoma"/>
        </w:rPr>
        <w:tab/>
      </w:r>
      <w:r w:rsidR="002230DF" w:rsidRPr="00350C04">
        <w:rPr>
          <w:rFonts w:ascii="Tahoma" w:hAnsi="Tahoma" w:cs="Tahoma"/>
          <w:b/>
        </w:rPr>
        <w:t>1</w:t>
      </w:r>
      <w:r w:rsidRPr="00350C04">
        <w:rPr>
          <w:rFonts w:ascii="Tahoma" w:hAnsi="Tahoma" w:cs="Tahoma"/>
          <w:b/>
        </w:rPr>
        <w:t>0</w:t>
      </w:r>
      <w:r w:rsidR="002230DF" w:rsidRPr="00350C04">
        <w:rPr>
          <w:rFonts w:ascii="Tahoma" w:hAnsi="Tahoma" w:cs="Tahoma"/>
          <w:b/>
        </w:rPr>
        <w:t>.</w:t>
      </w:r>
      <w:r w:rsidRPr="00350C04">
        <w:rPr>
          <w:rFonts w:ascii="Tahoma" w:hAnsi="Tahoma" w:cs="Tahoma"/>
          <w:b/>
        </w:rPr>
        <w:t>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lastRenderedPageBreak/>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2230DF"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w:t>
      </w:r>
      <w:r w:rsidRPr="002230DF">
        <w:rPr>
          <w:rFonts w:ascii="Tahoma" w:hAnsi="Tahoma" w:cs="Tahoma"/>
          <w:sz w:val="20"/>
          <w:szCs w:val="20"/>
        </w:rPr>
        <w:t xml:space="preserve">niewyłączone z zakresu, wówczas Ubezpieczyciel ponosi odpowiedzialność za skutki takiego zdarzenia, </w:t>
      </w:r>
      <w:r w:rsidRPr="002230DF">
        <w:rPr>
          <w:rFonts w:ascii="Tahoma" w:hAnsi="Tahoma" w:cs="Tahoma"/>
          <w:sz w:val="20"/>
          <w:szCs w:val="20"/>
          <w:u w:val="single"/>
        </w:rPr>
        <w:t xml:space="preserve">z uwzględnieniem rozszerzenia ochrony ubezpieczeniowej wynikającej z </w:t>
      </w:r>
      <w:r w:rsidRPr="002230DF">
        <w:rPr>
          <w:rFonts w:ascii="Tahoma" w:hAnsi="Tahoma" w:cs="Tahoma"/>
          <w:b/>
          <w:sz w:val="20"/>
          <w:szCs w:val="20"/>
          <w:u w:val="single"/>
        </w:rPr>
        <w:t>klauzuli szkód mechanicznych</w:t>
      </w:r>
      <w:r w:rsidRPr="002230DF">
        <w:rPr>
          <w:rFonts w:ascii="Tahoma" w:hAnsi="Tahoma" w:cs="Tahoma"/>
          <w:sz w:val="20"/>
          <w:szCs w:val="20"/>
          <w:u w:val="single"/>
        </w:rPr>
        <w:t>;</w:t>
      </w:r>
    </w:p>
    <w:p w14:paraId="29294CB2" w14:textId="404739F6" w:rsidR="00F639EF" w:rsidRPr="002230DF"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2230DF">
        <w:rPr>
          <w:rFonts w:ascii="Tahoma" w:hAnsi="Tahoma" w:cs="Tahoma"/>
          <w:sz w:val="20"/>
          <w:szCs w:val="20"/>
        </w:rPr>
        <w:t>geologiczne i górnicze w rozumieniu Prawa geologicznego i górniczego</w:t>
      </w:r>
      <w:r w:rsidR="00E87015" w:rsidRPr="002230DF">
        <w:rPr>
          <w:rFonts w:ascii="Tahoma" w:hAnsi="Tahoma" w:cs="Tahoma"/>
          <w:sz w:val="20"/>
          <w:szCs w:val="20"/>
        </w:rPr>
        <w:t xml:space="preserve"> oraz inne wynikające </w:t>
      </w:r>
      <w:r w:rsidR="007B3EB0" w:rsidRPr="002230DF">
        <w:rPr>
          <w:rFonts w:ascii="Tahoma" w:hAnsi="Tahoma" w:cs="Tahoma"/>
          <w:sz w:val="20"/>
          <w:szCs w:val="20"/>
        </w:rPr>
        <w:t xml:space="preserve">z zapadania lub </w:t>
      </w:r>
      <w:r w:rsidR="00E87015" w:rsidRPr="002230DF">
        <w:rPr>
          <w:rFonts w:ascii="Tahoma" w:hAnsi="Tahoma" w:cs="Tahoma"/>
          <w:sz w:val="20"/>
          <w:szCs w:val="20"/>
        </w:rPr>
        <w:t>obsuwania się ziemi spowodowanego działalnością człowieka</w:t>
      </w:r>
      <w:r w:rsidRPr="002230DF">
        <w:rPr>
          <w:rFonts w:ascii="Tahoma" w:hAnsi="Tahoma" w:cs="Tahoma"/>
          <w:sz w:val="20"/>
          <w:szCs w:val="20"/>
        </w:rPr>
        <w:t>;</w:t>
      </w:r>
    </w:p>
    <w:p w14:paraId="30702175" w14:textId="6F46A9AA"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2230DF">
        <w:rPr>
          <w:rFonts w:ascii="Tahoma" w:hAnsi="Tahoma" w:cs="Tahoma"/>
          <w:sz w:val="20"/>
          <w:szCs w:val="20"/>
        </w:rPr>
        <w:t>powstałe w związku z prowadzonymi pracami budowlanymi w</w:t>
      </w:r>
      <w:r w:rsidRPr="004D16B9">
        <w:rPr>
          <w:rFonts w:ascii="Tahoma" w:hAnsi="Tahoma" w:cs="Tahoma"/>
          <w:sz w:val="20"/>
          <w:szCs w:val="20"/>
        </w:rPr>
        <w:t xml:space="preserve"> miejscu ubezpieczenia,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 xml:space="preserve">klauzuli </w:t>
      </w:r>
      <w:proofErr w:type="spellStart"/>
      <w:r w:rsidRPr="00652A89">
        <w:rPr>
          <w:rFonts w:ascii="Tahoma" w:hAnsi="Tahoma" w:cs="Tahoma"/>
          <w:b/>
          <w:sz w:val="20"/>
          <w:szCs w:val="20"/>
          <w:u w:val="single"/>
        </w:rPr>
        <w:t>zalaniowej</w:t>
      </w:r>
      <w:proofErr w:type="spellEnd"/>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093D6221"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uprawach, </w:t>
      </w:r>
      <w:r w:rsidRPr="00350C04">
        <w:rPr>
          <w:rFonts w:ascii="Tahoma" w:hAnsi="Tahoma" w:cs="Tahoma"/>
          <w:sz w:val="20"/>
          <w:szCs w:val="20"/>
        </w:rPr>
        <w:t>drzewach, krzewach, zwierzętach;</w:t>
      </w:r>
    </w:p>
    <w:p w14:paraId="00B1B4AF" w14:textId="1FDB89F8"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 xml:space="preserve">w gruntach, glebach, naturalnych wodach podziemnych i powierzchniowych, </w:t>
      </w:r>
      <w:r w:rsidR="00420B0C" w:rsidRPr="00350C04">
        <w:rPr>
          <w:rFonts w:ascii="Tahoma" w:hAnsi="Tahoma" w:cs="Tahoma"/>
          <w:sz w:val="20"/>
          <w:szCs w:val="20"/>
        </w:rPr>
        <w:t xml:space="preserve">kanałach, rowach, </w:t>
      </w:r>
      <w:r w:rsidRPr="00350C04">
        <w:rPr>
          <w:rFonts w:ascii="Tahoma" w:hAnsi="Tahoma" w:cs="Tahoma"/>
          <w:sz w:val="20"/>
          <w:szCs w:val="20"/>
        </w:rPr>
        <w:t xml:space="preserve">zbiornikach wodnych, chyba że są to sztuczne zbiorniki w miejscu ubezpieczenia; </w:t>
      </w:r>
    </w:p>
    <w:p w14:paraId="3C6D5C11" w14:textId="77777777"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 xml:space="preserve">w mieniu znajdującym się pod ziemią związanym z produkcją wydobywczą; </w:t>
      </w:r>
    </w:p>
    <w:p w14:paraId="4A71BE62" w14:textId="77777777"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3D5D7FDC"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 xml:space="preserve">w budynkach wyłączonych z eksploatacji powyżej 30 dni, z uwzględnieniem rozszerzenia ochrony ubezpieczeniowej dla takich budynków zgodnie </w:t>
      </w:r>
      <w:r w:rsidRPr="00350C04">
        <w:rPr>
          <w:rFonts w:ascii="Tahoma" w:hAnsi="Tahoma" w:cs="Tahoma"/>
          <w:b/>
          <w:sz w:val="20"/>
          <w:szCs w:val="20"/>
        </w:rPr>
        <w:t>z klauzulą ochrony mienia wyłączonego z eksploatacji</w:t>
      </w:r>
      <w:r w:rsidRPr="00350C04">
        <w:rPr>
          <w:rFonts w:ascii="Tahoma" w:hAnsi="Tahoma" w:cs="Tahoma"/>
          <w:sz w:val="20"/>
          <w:szCs w:val="20"/>
        </w:rPr>
        <w:t>;</w:t>
      </w:r>
    </w:p>
    <w:p w14:paraId="3BE2D2E0" w14:textId="77777777" w:rsidR="00F639EF" w:rsidRPr="00350C0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 xml:space="preserve">w budynkach, budowlach przeznaczonych do rozbiórki oraz w znajdującym się w nich mieniu oraz maszynach i urządzeniach przeznaczonych do likwidacji; </w:t>
      </w:r>
    </w:p>
    <w:p w14:paraId="75E009CF" w14:textId="2CD16310" w:rsidR="00420B0C" w:rsidRPr="00350C04"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 xml:space="preserve">w pojazdach podlegających rejestracji, </w:t>
      </w:r>
      <w:r w:rsidR="00420B0C" w:rsidRPr="00350C04">
        <w:rPr>
          <w:rFonts w:ascii="Tahoma" w:hAnsi="Tahoma" w:cs="Tahoma"/>
          <w:sz w:val="20"/>
          <w:szCs w:val="20"/>
        </w:rPr>
        <w:t xml:space="preserve">sprzęcie pływającym, statkach powietrznych, </w:t>
      </w:r>
      <w:r w:rsidRPr="00350C04">
        <w:rPr>
          <w:rFonts w:ascii="Tahoma" w:hAnsi="Tahoma" w:cs="Tahoma"/>
          <w:sz w:val="20"/>
          <w:szCs w:val="20"/>
        </w:rPr>
        <w:t xml:space="preserve">chyba że stanowią one środki obrotowe lub mienie osób trzecich przyjęte do </w:t>
      </w:r>
      <w:r w:rsidR="00420B0C" w:rsidRPr="00350C04">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50C04">
        <w:rPr>
          <w:rFonts w:ascii="Tahoma" w:hAnsi="Tahoma" w:cs="Tahoma"/>
          <w:sz w:val="20"/>
          <w:szCs w:val="20"/>
        </w:rPr>
        <w:t>polegających na nie działaniu lub niezadziałaniu oprogramowania</w:t>
      </w:r>
      <w:r w:rsidRPr="004D16B9">
        <w:rPr>
          <w:rFonts w:ascii="Tahoma" w:hAnsi="Tahoma" w:cs="Tahoma"/>
          <w:sz w:val="20"/>
          <w:szCs w:val="20"/>
        </w:rPr>
        <w:t>,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47951543"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w:t>
      </w:r>
      <w:r w:rsidR="002230DF">
        <w:rPr>
          <w:rFonts w:ascii="Tahoma" w:eastAsia="Tahoma,Bold" w:hAnsi="Tahoma" w:cs="Tahoma"/>
          <w:b/>
          <w:bCs/>
          <w:color w:val="auto"/>
          <w:sz w:val="20"/>
          <w:szCs w:val="20"/>
        </w:rPr>
        <w:t>.</w:t>
      </w:r>
      <w:r w:rsidRPr="006A5B36">
        <w:rPr>
          <w:rFonts w:ascii="Tahoma" w:eastAsia="Tahoma,Bold" w:hAnsi="Tahoma" w:cs="Tahoma"/>
          <w:b/>
          <w:bCs/>
          <w:color w:val="auto"/>
          <w:sz w:val="20"/>
          <w:szCs w:val="20"/>
        </w:rPr>
        <w:t>000 m od ubezpieczonych budynków i budowli;</w:t>
      </w:r>
    </w:p>
    <w:p w14:paraId="66225349" w14:textId="77777777" w:rsidR="00F639EF" w:rsidRPr="002230DF"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2230DF">
        <w:rPr>
          <w:rStyle w:val="Uwydatnienie"/>
          <w:rFonts w:ascii="Tahoma" w:hAnsi="Tahoma" w:cs="Tahoma"/>
          <w:i w:val="0"/>
          <w:iCs w:val="0"/>
          <w:color w:val="auto"/>
          <w:sz w:val="20"/>
          <w:szCs w:val="20"/>
        </w:rPr>
        <w:lastRenderedPageBreak/>
        <w:t>w mieniu znajdującym się na obszarach między linią brzegu a wałem przeciwpowodziowym lub naturalnym wysokim brzegiem, w którym wbudowano trasę wału przeciwpowodziowego, jeżeli do szkody doszło wskutek powodzi;</w:t>
      </w:r>
    </w:p>
    <w:p w14:paraId="51E2E88A" w14:textId="77777777" w:rsidR="00E37C33" w:rsidRDefault="00E37C33"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029FBCBE"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45188550" w14:textId="77777777" w:rsidR="002230DF" w:rsidRPr="00B42B47" w:rsidRDefault="002230DF"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2230DF">
      <w:pPr>
        <w:numPr>
          <w:ilvl w:val="0"/>
          <w:numId w:val="7"/>
        </w:numPr>
        <w:tabs>
          <w:tab w:val="clear" w:pos="720"/>
          <w:tab w:val="left" w:pos="426"/>
        </w:tabs>
        <w:ind w:left="426" w:hanging="426"/>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2230DF" w:rsidRDefault="00F639EF" w:rsidP="002230DF">
      <w:pPr>
        <w:numPr>
          <w:ilvl w:val="0"/>
          <w:numId w:val="7"/>
        </w:numPr>
        <w:tabs>
          <w:tab w:val="clear" w:pos="720"/>
          <w:tab w:val="left" w:pos="426"/>
        </w:tabs>
        <w:ind w:left="426" w:hanging="426"/>
        <w:jc w:val="both"/>
        <w:rPr>
          <w:rFonts w:ascii="Tahoma" w:hAnsi="Tahoma" w:cs="Tahoma"/>
        </w:rPr>
      </w:pPr>
      <w:r w:rsidRPr="00346EAE">
        <w:rPr>
          <w:rFonts w:ascii="Tahoma" w:hAnsi="Tahoma" w:cs="Tahoma"/>
        </w:rPr>
        <w:t xml:space="preserve">kradzież z włamaniem i rabunek, </w:t>
      </w:r>
      <w:r w:rsidRPr="002230DF">
        <w:rPr>
          <w:rFonts w:ascii="Tahoma" w:hAnsi="Tahoma" w:cs="Tahoma"/>
        </w:rPr>
        <w:t>wandalizm,</w:t>
      </w:r>
    </w:p>
    <w:p w14:paraId="1C4FFBEB" w14:textId="519137EB" w:rsidR="00F639EF" w:rsidRPr="002230DF" w:rsidRDefault="00F639EF" w:rsidP="002230DF">
      <w:pPr>
        <w:numPr>
          <w:ilvl w:val="0"/>
          <w:numId w:val="7"/>
        </w:numPr>
        <w:tabs>
          <w:tab w:val="clear" w:pos="720"/>
          <w:tab w:val="left" w:pos="426"/>
        </w:tabs>
        <w:ind w:left="426" w:hanging="426"/>
        <w:jc w:val="both"/>
        <w:rPr>
          <w:rFonts w:ascii="Tahoma" w:hAnsi="Tahoma" w:cs="Tahoma"/>
        </w:rPr>
      </w:pPr>
      <w:r w:rsidRPr="002230DF">
        <w:rPr>
          <w:rFonts w:ascii="Tahoma" w:hAnsi="Tahoma" w:cs="Tahoma"/>
        </w:rPr>
        <w:t xml:space="preserve">kradzież zwykła z limitem odpowiedzialności </w:t>
      </w:r>
      <w:r w:rsidR="002230DF" w:rsidRPr="002230DF">
        <w:rPr>
          <w:rFonts w:ascii="Tahoma" w:hAnsi="Tahoma" w:cs="Tahoma"/>
        </w:rPr>
        <w:t>10.</w:t>
      </w:r>
      <w:r w:rsidRPr="002230DF">
        <w:rPr>
          <w:rFonts w:ascii="Tahoma" w:hAnsi="Tahoma" w:cs="Tahoma"/>
        </w:rPr>
        <w:t>000 zł,</w:t>
      </w:r>
    </w:p>
    <w:p w14:paraId="43803A37" w14:textId="77777777" w:rsidR="00F639EF" w:rsidRPr="002230DF" w:rsidRDefault="00F639EF" w:rsidP="002230DF">
      <w:pPr>
        <w:numPr>
          <w:ilvl w:val="0"/>
          <w:numId w:val="7"/>
        </w:numPr>
        <w:tabs>
          <w:tab w:val="clear" w:pos="720"/>
          <w:tab w:val="left" w:pos="426"/>
        </w:tabs>
        <w:ind w:left="426" w:hanging="426"/>
        <w:jc w:val="both"/>
        <w:rPr>
          <w:rFonts w:ascii="Tahoma" w:hAnsi="Tahoma" w:cs="Tahoma"/>
        </w:rPr>
      </w:pPr>
      <w:r w:rsidRPr="002230DF">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2230DF">
      <w:pPr>
        <w:numPr>
          <w:ilvl w:val="0"/>
          <w:numId w:val="7"/>
        </w:numPr>
        <w:tabs>
          <w:tab w:val="clear" w:pos="720"/>
          <w:tab w:val="left" w:pos="426"/>
        </w:tabs>
        <w:ind w:left="426" w:hanging="426"/>
        <w:jc w:val="both"/>
        <w:rPr>
          <w:rFonts w:ascii="Tahoma" w:hAnsi="Tahoma" w:cs="Tahoma"/>
        </w:rPr>
      </w:pPr>
      <w:r w:rsidRPr="002230DF">
        <w:rPr>
          <w:rFonts w:ascii="Tahoma" w:hAnsi="Tahoma" w:cs="Tahoma"/>
        </w:rPr>
        <w:t xml:space="preserve">działanie wody tj. zalania wodą z urządzeń wodno-kanalizacyjnych, burzy, sztormu, wylewu wód podziemnych, deszczu nawalnego, wilgoci, pary wodnej i cieczy w innej </w:t>
      </w:r>
      <w:r w:rsidRPr="00256629">
        <w:rPr>
          <w:rFonts w:ascii="Tahoma" w:hAnsi="Tahoma" w:cs="Tahoma"/>
        </w:rPr>
        <w:t xml:space="preserve">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2230DF">
      <w:pPr>
        <w:numPr>
          <w:ilvl w:val="0"/>
          <w:numId w:val="7"/>
        </w:numPr>
        <w:tabs>
          <w:tab w:val="clear" w:pos="720"/>
          <w:tab w:val="left" w:pos="426"/>
        </w:tabs>
        <w:ind w:left="426" w:hanging="426"/>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2230DF">
      <w:pPr>
        <w:numPr>
          <w:ilvl w:val="0"/>
          <w:numId w:val="7"/>
        </w:numPr>
        <w:tabs>
          <w:tab w:val="clear" w:pos="720"/>
          <w:tab w:val="left" w:pos="426"/>
        </w:tabs>
        <w:ind w:left="426" w:hanging="426"/>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4B1B1414" w:rsidR="00F639EF" w:rsidRPr="00346EAE" w:rsidRDefault="00F639EF" w:rsidP="002230DF">
      <w:pPr>
        <w:numPr>
          <w:ilvl w:val="0"/>
          <w:numId w:val="7"/>
        </w:numPr>
        <w:tabs>
          <w:tab w:val="clear" w:pos="720"/>
          <w:tab w:val="left" w:pos="426"/>
        </w:tabs>
        <w:ind w:left="426" w:hanging="426"/>
        <w:jc w:val="both"/>
        <w:rPr>
          <w:rFonts w:ascii="Tahoma" w:hAnsi="Tahoma" w:cs="Tahoma"/>
        </w:rPr>
      </w:pPr>
      <w:r w:rsidRPr="00346EAE">
        <w:rPr>
          <w:rFonts w:ascii="Tahoma" w:hAnsi="Tahoma" w:cs="Tahoma"/>
        </w:rPr>
        <w:t>zbyt wysokie/niskie napięcia/natężenie w sieci instalacji elektrycznej, szkody wynikające z przerw w dostawie prądu elektrycznego,</w:t>
      </w:r>
    </w:p>
    <w:p w14:paraId="44FE267B" w14:textId="77777777" w:rsidR="00F639EF" w:rsidRPr="00346EAE" w:rsidRDefault="00F639EF" w:rsidP="002230DF">
      <w:pPr>
        <w:numPr>
          <w:ilvl w:val="0"/>
          <w:numId w:val="7"/>
        </w:numPr>
        <w:tabs>
          <w:tab w:val="clear" w:pos="720"/>
          <w:tab w:val="left" w:pos="426"/>
        </w:tabs>
        <w:ind w:left="426" w:hanging="426"/>
        <w:jc w:val="both"/>
        <w:rPr>
          <w:rFonts w:ascii="Tahoma" w:hAnsi="Tahoma" w:cs="Tahoma"/>
        </w:rPr>
      </w:pPr>
      <w:r w:rsidRPr="00346EAE">
        <w:rPr>
          <w:rFonts w:ascii="Tahoma" w:hAnsi="Tahoma" w:cs="Tahoma"/>
        </w:rPr>
        <w:t>szkody w nośnikach obrazu urządzeń fotokopiujących,</w:t>
      </w:r>
    </w:p>
    <w:p w14:paraId="6517214F" w14:textId="378A7BAE" w:rsidR="00F639EF" w:rsidRDefault="00F639EF" w:rsidP="002230DF">
      <w:pPr>
        <w:numPr>
          <w:ilvl w:val="0"/>
          <w:numId w:val="7"/>
        </w:numPr>
        <w:tabs>
          <w:tab w:val="clear" w:pos="720"/>
          <w:tab w:val="left" w:pos="426"/>
        </w:tabs>
        <w:ind w:left="426" w:hanging="426"/>
        <w:jc w:val="both"/>
        <w:rPr>
          <w:rFonts w:ascii="Tahoma" w:hAnsi="Tahoma" w:cs="Tahoma"/>
        </w:rPr>
      </w:pPr>
      <w:r w:rsidRPr="007D5104">
        <w:rPr>
          <w:rFonts w:ascii="Tahoma" w:hAnsi="Tahoma" w:cs="Tahoma"/>
        </w:rPr>
        <w:t>bezpośrednie i pośrednie działanie wyładowań atmosferycznych i zjawisk pochodnych</w:t>
      </w:r>
      <w:r w:rsidR="002230DF">
        <w:rPr>
          <w:rFonts w:ascii="Tahoma" w:hAnsi="Tahoma" w:cs="Tahoma"/>
        </w:rPr>
        <w:t>,</w:t>
      </w:r>
    </w:p>
    <w:p w14:paraId="56B7A112" w14:textId="7A11CBCF" w:rsidR="002230DF" w:rsidRPr="007D5104" w:rsidRDefault="002230DF" w:rsidP="002230DF">
      <w:pPr>
        <w:numPr>
          <w:ilvl w:val="0"/>
          <w:numId w:val="7"/>
        </w:numPr>
        <w:tabs>
          <w:tab w:val="clear" w:pos="720"/>
          <w:tab w:val="left" w:pos="426"/>
        </w:tabs>
        <w:ind w:left="426" w:hanging="426"/>
        <w:jc w:val="both"/>
        <w:rPr>
          <w:rFonts w:ascii="Tahoma" w:hAnsi="Tahoma" w:cs="Tahoma"/>
        </w:rPr>
      </w:pPr>
      <w:r>
        <w:rPr>
          <w:rFonts w:ascii="Tahoma" w:hAnsi="Tahoma" w:cs="Tahoma"/>
        </w:rPr>
        <w:t>uszkodzony lub źle funkcjonujący system klimatyzacyjny, jeżeli system ten nie został wyposażony w oddzielny system alarmowy (dotyczy sprzętu, który wymaga stosowania odpowiednio regulowanych zewnętrznych warunków klimatyzacyjnych);</w:t>
      </w:r>
    </w:p>
    <w:p w14:paraId="4365D1BB" w14:textId="46021F35" w:rsidR="00F639EF" w:rsidRDefault="00F639EF" w:rsidP="002230DF">
      <w:pPr>
        <w:numPr>
          <w:ilvl w:val="0"/>
          <w:numId w:val="7"/>
        </w:numPr>
        <w:tabs>
          <w:tab w:val="clear" w:pos="720"/>
          <w:tab w:val="left" w:pos="426"/>
        </w:tabs>
        <w:ind w:left="426" w:hanging="426"/>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r w:rsidR="002230DF">
        <w:rPr>
          <w:rFonts w:ascii="Tahoma" w:hAnsi="Tahoma" w:cs="Tahoma"/>
        </w:rPr>
        <w:t>.</w:t>
      </w:r>
    </w:p>
    <w:p w14:paraId="5A73FE22" w14:textId="77777777" w:rsidR="002230DF" w:rsidRPr="007D5104" w:rsidRDefault="002230DF" w:rsidP="002230DF">
      <w:pPr>
        <w:tabs>
          <w:tab w:val="left" w:pos="426"/>
        </w:tabs>
        <w:ind w:left="426"/>
        <w:jc w:val="both"/>
        <w:rPr>
          <w:rFonts w:ascii="Tahoma" w:hAnsi="Tahoma" w:cs="Tahoma"/>
        </w:rPr>
      </w:pPr>
    </w:p>
    <w:p w14:paraId="342BBA57" w14:textId="77777777" w:rsidR="00F639EF" w:rsidRPr="007D5104" w:rsidRDefault="00F639EF" w:rsidP="002230DF">
      <w:pPr>
        <w:tabs>
          <w:tab w:val="left" w:pos="5529"/>
        </w:tabs>
        <w:jc w:val="both"/>
        <w:rPr>
          <w:rFonts w:ascii="Tahoma" w:hAnsi="Tahoma" w:cs="Tahoma"/>
        </w:rPr>
      </w:pPr>
      <w:r w:rsidRPr="007D5104">
        <w:rPr>
          <w:rFonts w:ascii="Tahoma" w:hAnsi="Tahoma" w:cs="Tahoma"/>
        </w:rPr>
        <w:t>Ochrona obejmuje szkody powstałe w trakcie napraw dokonywanych przez pracowników.</w:t>
      </w:r>
    </w:p>
    <w:p w14:paraId="0C98796B" w14:textId="12EA508D" w:rsidR="00F639EF" w:rsidRPr="00F27455" w:rsidRDefault="00F639EF" w:rsidP="002230DF">
      <w:pPr>
        <w:pStyle w:val="Akapitzlist"/>
        <w:autoSpaceDE w:val="0"/>
        <w:autoSpaceDN w:val="0"/>
        <w:adjustRightInd w:val="0"/>
        <w:ind w:left="0"/>
        <w:jc w:val="both"/>
        <w:rPr>
          <w:rFonts w:ascii="Tahoma" w:hAnsi="Tahoma" w:cs="Tahoma"/>
          <w:color w:val="000000"/>
          <w:sz w:val="20"/>
          <w:szCs w:val="20"/>
        </w:rPr>
      </w:pPr>
      <w:r w:rsidRPr="007D5104">
        <w:rPr>
          <w:rFonts w:ascii="Tahoma" w:hAnsi="Tahoma" w:cs="Tahoma"/>
          <w:color w:val="000000"/>
          <w:sz w:val="20"/>
          <w:szCs w:val="20"/>
        </w:rPr>
        <w:t>Ubezpieczyciel nie wyłącza odpowiedzialności z tytułu szkód powstałych w wyniku prowadzonych 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2230DF">
      <w:pPr>
        <w:tabs>
          <w:tab w:val="left" w:pos="5529"/>
        </w:tabs>
        <w:jc w:val="both"/>
        <w:rPr>
          <w:rFonts w:ascii="Tahoma" w:hAnsi="Tahoma" w:cs="Tahoma"/>
        </w:rPr>
      </w:pPr>
    </w:p>
    <w:p w14:paraId="76DFD995" w14:textId="77777777" w:rsidR="00F639EF" w:rsidRPr="00F576F1" w:rsidRDefault="00F639EF" w:rsidP="002230DF">
      <w:pPr>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2230DF">
      <w:pPr>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350C04" w:rsidRDefault="00F639EF" w:rsidP="002230DF">
      <w:pPr>
        <w:pStyle w:val="Tekstpodstawowywcity3"/>
        <w:spacing w:line="240" w:lineRule="auto"/>
        <w:ind w:left="0"/>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ubezpieczenia. </w:t>
      </w:r>
      <w:r w:rsidRPr="00350C04">
        <w:rPr>
          <w:rFonts w:ascii="Tahoma" w:hAnsi="Tahoma" w:cs="Tahoma"/>
          <w:sz w:val="20"/>
        </w:rPr>
        <w:t>Nie dotyczy oprogramowania w wersji BOX.</w:t>
      </w:r>
    </w:p>
    <w:p w14:paraId="3F6B2175" w14:textId="3A27D0E3" w:rsidR="00F639EF" w:rsidRPr="00F576F1" w:rsidRDefault="00F639EF" w:rsidP="002230DF">
      <w:pPr>
        <w:pStyle w:val="Tekstpodstawowywcity3"/>
        <w:spacing w:line="240" w:lineRule="auto"/>
        <w:ind w:left="0"/>
        <w:rPr>
          <w:rFonts w:ascii="Tahoma" w:hAnsi="Tahoma" w:cs="Tahoma"/>
          <w:sz w:val="20"/>
        </w:rPr>
      </w:pPr>
      <w:r w:rsidRPr="00350C04">
        <w:rPr>
          <w:rFonts w:ascii="Tahoma" w:hAnsi="Tahoma" w:cs="Tahoma"/>
          <w:sz w:val="20"/>
        </w:rPr>
        <w:t>Sprzęt elektroniczny przenośny jest objęty ochroną na terytorium Europy</w:t>
      </w:r>
      <w:r w:rsidR="00350C04" w:rsidRPr="00350C04">
        <w:rPr>
          <w:rFonts w:ascii="Tahoma" w:hAnsi="Tahoma" w:cs="Tahoma"/>
          <w:sz w:val="20"/>
        </w:rPr>
        <w:t>.</w:t>
      </w:r>
    </w:p>
    <w:p w14:paraId="0BEF5275" w14:textId="248571E7" w:rsidR="00F639EF" w:rsidRDefault="00F639EF" w:rsidP="002230DF">
      <w:pPr>
        <w:pStyle w:val="Tekstpodstawowywcity3"/>
        <w:spacing w:line="240" w:lineRule="auto"/>
        <w:ind w:left="0"/>
        <w:rPr>
          <w:rFonts w:ascii="Tahoma" w:hAnsi="Tahoma" w:cs="Tahoma"/>
          <w:sz w:val="20"/>
        </w:rPr>
      </w:pPr>
    </w:p>
    <w:p w14:paraId="2E6F71CD" w14:textId="77777777" w:rsidR="00350C04" w:rsidRPr="00F576F1" w:rsidRDefault="00350C04" w:rsidP="002230DF">
      <w:pPr>
        <w:pStyle w:val="Tekstpodstawowywcity3"/>
        <w:spacing w:line="240" w:lineRule="auto"/>
        <w:ind w:left="0"/>
        <w:rPr>
          <w:rFonts w:ascii="Tahoma" w:hAnsi="Tahoma" w:cs="Tahoma"/>
          <w:sz w:val="20"/>
        </w:rPr>
      </w:pPr>
    </w:p>
    <w:p w14:paraId="773B1AE2" w14:textId="0EBF5C99" w:rsidR="00F639EF" w:rsidRPr="00F576F1" w:rsidRDefault="00F639EF" w:rsidP="002230DF">
      <w:pPr>
        <w:jc w:val="both"/>
        <w:rPr>
          <w:rFonts w:ascii="Tahoma" w:hAnsi="Tahoma" w:cs="Tahoma"/>
        </w:rPr>
      </w:pPr>
      <w:r>
        <w:rPr>
          <w:rFonts w:ascii="Tahoma" w:hAnsi="Tahoma" w:cs="Tahoma"/>
        </w:rPr>
        <w:lastRenderedPageBreak/>
        <w:t xml:space="preserve">Wykaz sprzętu </w:t>
      </w:r>
      <w:r w:rsidRPr="008738A0">
        <w:rPr>
          <w:rFonts w:ascii="Tahoma" w:hAnsi="Tahoma" w:cs="Tahoma"/>
        </w:rPr>
        <w:t xml:space="preserve">elektronicznego w tabeli w załączniku nr </w:t>
      </w:r>
      <w:r w:rsidR="002230DF">
        <w:rPr>
          <w:rFonts w:ascii="Tahoma" w:hAnsi="Tahoma" w:cs="Tahoma"/>
        </w:rPr>
        <w:t>6</w:t>
      </w:r>
    </w:p>
    <w:p w14:paraId="31833BC6" w14:textId="77777777" w:rsidR="00F639EF" w:rsidRPr="00F576F1" w:rsidRDefault="00F639EF" w:rsidP="002230DF">
      <w:pPr>
        <w:jc w:val="both"/>
        <w:rPr>
          <w:rFonts w:ascii="Tahoma" w:hAnsi="Tahoma" w:cs="Tahoma"/>
          <w:b/>
        </w:rPr>
      </w:pPr>
      <w:r w:rsidRPr="00F576F1">
        <w:rPr>
          <w:rFonts w:ascii="Tahoma" w:hAnsi="Tahoma" w:cs="Tahoma"/>
          <w:b/>
        </w:rPr>
        <w:t>Sprzęt stacjonarny</w:t>
      </w:r>
    </w:p>
    <w:p w14:paraId="235D4F75" w14:textId="77777777" w:rsidR="00F639EF" w:rsidRPr="00F576F1" w:rsidRDefault="00F639EF" w:rsidP="002230DF">
      <w:pPr>
        <w:jc w:val="both"/>
        <w:rPr>
          <w:rFonts w:ascii="Tahoma" w:hAnsi="Tahoma" w:cs="Tahoma"/>
          <w:b/>
        </w:rPr>
      </w:pPr>
      <w:r w:rsidRPr="00F576F1">
        <w:rPr>
          <w:rFonts w:ascii="Tahoma" w:hAnsi="Tahoma" w:cs="Tahoma"/>
          <w:b/>
        </w:rPr>
        <w:t>Sprzęt przenośny</w:t>
      </w:r>
    </w:p>
    <w:p w14:paraId="1F9BD873" w14:textId="0A705AFB" w:rsidR="00F639EF" w:rsidRPr="00F576F1" w:rsidRDefault="00F639EF" w:rsidP="002230DF">
      <w:pPr>
        <w:rPr>
          <w:rFonts w:ascii="Tahoma" w:hAnsi="Tahoma" w:cs="Tahoma"/>
          <w:b/>
        </w:rPr>
      </w:pPr>
      <w:r>
        <w:rPr>
          <w:rFonts w:ascii="Tahoma" w:hAnsi="Tahoma" w:cs="Tahoma"/>
          <w:b/>
        </w:rPr>
        <w:t>Monitoring wizyjny</w:t>
      </w:r>
    </w:p>
    <w:p w14:paraId="7221CDCB" w14:textId="77777777" w:rsidR="00F639EF" w:rsidRPr="002230DF" w:rsidRDefault="00F639EF" w:rsidP="00F639EF">
      <w:pPr>
        <w:ind w:left="426"/>
        <w:jc w:val="both"/>
        <w:rPr>
          <w:rFonts w:ascii="Tahoma" w:hAnsi="Tahoma" w:cs="Tahoma"/>
          <w:b/>
          <w:i/>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3A7B1802" w:rsidR="00F639EF" w:rsidRPr="00D5353D" w:rsidRDefault="00F639EF" w:rsidP="002230DF">
      <w:pPr>
        <w:pStyle w:val="Tekstpodstawowy"/>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Ubezpieczyciel rozszerza zakres ochrony ubezpieczeniowej 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2230DF">
      <w:pPr>
        <w:pStyle w:val="Tekstpodstawowy"/>
        <w:spacing w:line="240" w:lineRule="auto"/>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61C442C8" w:rsidR="00F639EF" w:rsidRPr="00D5353D" w:rsidRDefault="002230DF" w:rsidP="002230DF">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pojazd posiada trwałe zadaszenie (jednolita sztywna konstrukcja),</w:t>
      </w:r>
    </w:p>
    <w:p w14:paraId="6C65C553" w14:textId="0977A14B" w:rsidR="00F639EF" w:rsidRPr="00D5353D" w:rsidRDefault="002230DF" w:rsidP="002230DF">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1E344A99" w:rsidR="00F639EF" w:rsidRPr="00D5353D" w:rsidRDefault="002230DF" w:rsidP="002230DF">
      <w:pPr>
        <w:pStyle w:val="Tekstpodstawowy"/>
        <w:widowControl w:val="0"/>
        <w:spacing w:line="240" w:lineRule="auto"/>
        <w:jc w:val="left"/>
        <w:rPr>
          <w:rFonts w:ascii="Tahoma" w:hAnsi="Tahoma" w:cs="Tahoma"/>
          <w:b w:val="0"/>
          <w:i w:val="0"/>
          <w:sz w:val="20"/>
        </w:rPr>
      </w:pPr>
      <w:r>
        <w:rPr>
          <w:rFonts w:ascii="Tahoma" w:hAnsi="Tahoma" w:cs="Tahoma"/>
          <w:b w:val="0"/>
          <w:i w:val="0"/>
          <w:sz w:val="20"/>
        </w:rPr>
        <w:t>-</w:t>
      </w:r>
      <w:r w:rsidR="00F639EF"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2230DF">
      <w:pPr>
        <w:pStyle w:val="Tekstpodstawowywcity3"/>
        <w:tabs>
          <w:tab w:val="num" w:pos="426"/>
        </w:tabs>
        <w:spacing w:line="240" w:lineRule="auto"/>
        <w:ind w:left="0"/>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2230DF">
      <w:pPr>
        <w:tabs>
          <w:tab w:val="num" w:pos="426"/>
        </w:tabs>
        <w:jc w:val="both"/>
        <w:rPr>
          <w:rFonts w:ascii="Tahoma" w:hAnsi="Tahoma" w:cs="Tahoma"/>
          <w:b/>
        </w:rPr>
      </w:pPr>
    </w:p>
    <w:p w14:paraId="5E3540FC" w14:textId="77777777" w:rsidR="00F639EF" w:rsidRPr="00D5353D" w:rsidRDefault="00F639EF" w:rsidP="002230DF">
      <w:pPr>
        <w:pStyle w:val="Nagwek3"/>
        <w:tabs>
          <w:tab w:val="num" w:pos="426"/>
        </w:tabs>
        <w:ind w:left="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2230DF">
      <w:pPr>
        <w:pStyle w:val="Tekstpodstawowy"/>
        <w:tabs>
          <w:tab w:val="num" w:pos="426"/>
        </w:tabs>
        <w:spacing w:line="240" w:lineRule="auto"/>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2230DF">
      <w:pPr>
        <w:pStyle w:val="Tekstpodstawowy"/>
        <w:tabs>
          <w:tab w:val="num" w:pos="426"/>
        </w:tabs>
        <w:spacing w:line="240" w:lineRule="auto"/>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2230DF">
      <w:pPr>
        <w:pStyle w:val="Listapunktowana2"/>
        <w:tabs>
          <w:tab w:val="num" w:pos="426"/>
        </w:tabs>
        <w:ind w:left="0"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2230DF">
      <w:pPr>
        <w:pStyle w:val="Listapunktowana2"/>
        <w:tabs>
          <w:tab w:val="num" w:pos="426"/>
        </w:tabs>
        <w:ind w:left="0"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2230DF">
      <w:pPr>
        <w:pStyle w:val="Listapunktowana2"/>
        <w:tabs>
          <w:tab w:val="num" w:pos="426"/>
        </w:tabs>
        <w:ind w:left="0"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37BA8791" w14:textId="77777777" w:rsidR="0028702F" w:rsidRPr="002230DF" w:rsidRDefault="0028702F" w:rsidP="002230DF">
      <w:pPr>
        <w:pStyle w:val="Tekstpodstawowywcity3"/>
        <w:tabs>
          <w:tab w:val="num" w:pos="426"/>
        </w:tabs>
        <w:spacing w:line="240" w:lineRule="auto"/>
        <w:ind w:left="0"/>
        <w:rPr>
          <w:rFonts w:ascii="Tahoma" w:hAnsi="Tahoma" w:cs="Tahoma"/>
          <w:b/>
          <w:sz w:val="20"/>
        </w:rPr>
      </w:pPr>
    </w:p>
    <w:p w14:paraId="09EFAA4F" w14:textId="77777777" w:rsidR="00F639EF" w:rsidRPr="004D16B9" w:rsidRDefault="00F639EF" w:rsidP="002230DF">
      <w:pPr>
        <w:pStyle w:val="Tekstpodstawowywcity3"/>
        <w:tabs>
          <w:tab w:val="num" w:pos="426"/>
        </w:tabs>
        <w:spacing w:line="240" w:lineRule="auto"/>
        <w:ind w:left="0"/>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2230DF">
      <w:pPr>
        <w:tabs>
          <w:tab w:val="num" w:pos="426"/>
        </w:tabs>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2230DF">
      <w:pPr>
        <w:tabs>
          <w:tab w:val="num" w:pos="426"/>
        </w:tabs>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2230DF">
      <w:pPr>
        <w:tabs>
          <w:tab w:val="num" w:pos="426"/>
        </w:tabs>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2230DF">
      <w:pPr>
        <w:tabs>
          <w:tab w:val="num" w:pos="426"/>
        </w:tabs>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2230DF">
      <w:pPr>
        <w:tabs>
          <w:tab w:val="num" w:pos="426"/>
        </w:tabs>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2230DF">
      <w:pPr>
        <w:tabs>
          <w:tab w:val="num" w:pos="426"/>
        </w:tabs>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2230DF">
      <w:pPr>
        <w:pStyle w:val="NormalnyWeb"/>
        <w:tabs>
          <w:tab w:val="num" w:pos="426"/>
        </w:tabs>
        <w:spacing w:before="0" w:beforeAutospacing="0" w:after="0" w:afterAutospacing="0"/>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2230DF">
      <w:pPr>
        <w:pStyle w:val="NormalnyWeb"/>
        <w:tabs>
          <w:tab w:val="num" w:pos="426"/>
        </w:tabs>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2230DF">
      <w:pPr>
        <w:pStyle w:val="NormalnyWeb"/>
        <w:tabs>
          <w:tab w:val="num" w:pos="426"/>
        </w:tabs>
        <w:spacing w:before="0" w:beforeAutospacing="0" w:after="0" w:afterAutospacing="0"/>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65D66F6" w14:textId="154F4F13" w:rsidR="00F639EF" w:rsidRDefault="00F639EF" w:rsidP="00F639EF">
      <w:pPr>
        <w:pStyle w:val="Tekstpodstawowywcity3"/>
        <w:spacing w:line="240" w:lineRule="auto"/>
        <w:ind w:left="425"/>
        <w:rPr>
          <w:rFonts w:ascii="Tahoma" w:hAnsi="Tahoma" w:cs="Tahoma"/>
          <w:b/>
          <w:sz w:val="20"/>
        </w:rPr>
      </w:pPr>
    </w:p>
    <w:p w14:paraId="1E994E37" w14:textId="77777777" w:rsidR="006535F4" w:rsidRPr="002230DF" w:rsidRDefault="006535F4" w:rsidP="00F639EF">
      <w:pPr>
        <w:pStyle w:val="Tekstpodstawowywcity3"/>
        <w:spacing w:line="240" w:lineRule="auto"/>
        <w:ind w:left="425"/>
        <w:rPr>
          <w:rFonts w:ascii="Tahoma" w:hAnsi="Tahoma" w:cs="Tahoma"/>
          <w:b/>
          <w:sz w:val="20"/>
        </w:rPr>
      </w:pPr>
    </w:p>
    <w:p w14:paraId="0843D6AB" w14:textId="77777777" w:rsidR="00F639EF" w:rsidRPr="002230DF" w:rsidRDefault="00F639EF" w:rsidP="00F639EF">
      <w:pPr>
        <w:pStyle w:val="Tekstpodstawowywcity3"/>
        <w:spacing w:line="240" w:lineRule="auto"/>
        <w:ind w:left="425"/>
        <w:rPr>
          <w:rFonts w:ascii="Tahoma" w:hAnsi="Tahoma" w:cs="Tahoma"/>
          <w:b/>
          <w:sz w:val="20"/>
        </w:rPr>
      </w:pPr>
    </w:p>
    <w:p w14:paraId="2D8F15CB" w14:textId="48120D78" w:rsidR="00F639EF" w:rsidRPr="002230DF" w:rsidRDefault="00F639EF" w:rsidP="00F639EF">
      <w:pPr>
        <w:pStyle w:val="Nagwek3"/>
        <w:ind w:left="0"/>
        <w:jc w:val="both"/>
        <w:rPr>
          <w:rFonts w:ascii="Tahoma" w:hAnsi="Tahoma" w:cs="Tahoma"/>
          <w:sz w:val="20"/>
        </w:rPr>
      </w:pPr>
      <w:r w:rsidRPr="002230DF">
        <w:rPr>
          <w:rFonts w:ascii="Tahoma" w:hAnsi="Tahoma" w:cs="Tahoma"/>
          <w:sz w:val="20"/>
        </w:rPr>
        <w:lastRenderedPageBreak/>
        <w:t xml:space="preserve">D. UBEZPIECZENIE NNW OSÓB SKIEROWANYCH DO ROBÓT PUBLICZNYCH, PRAC SPOŁECZNIE UŻYTECZNYCH, PRAC INTERWENCYJNYCH Z URZĘDU PRACY, </w:t>
      </w:r>
      <w:r w:rsidR="007061D5" w:rsidRPr="002230DF">
        <w:rPr>
          <w:rFonts w:ascii="Tahoma" w:hAnsi="Tahoma" w:cs="Tahoma"/>
          <w:sz w:val="20"/>
        </w:rPr>
        <w:t xml:space="preserve">OSÓB SKIEROWANYCH WYROKIEM SĄDU DO WYNONYWANIA PRAC, </w:t>
      </w:r>
      <w:r w:rsidRPr="002230DF">
        <w:rPr>
          <w:rFonts w:ascii="Tahoma" w:hAnsi="Tahoma" w:cs="Tahoma"/>
          <w:sz w:val="20"/>
        </w:rPr>
        <w:t>WOLONTARIUSZY, PRAKTYKANTÓW, STAŻYSTÓW:</w:t>
      </w:r>
    </w:p>
    <w:p w14:paraId="779B99BE" w14:textId="77777777" w:rsidR="002230DF" w:rsidRPr="002230DF" w:rsidRDefault="002230DF" w:rsidP="002230DF">
      <w:pPr>
        <w:pStyle w:val="Wcicienormalne"/>
      </w:pPr>
    </w:p>
    <w:p w14:paraId="1DA666C8" w14:textId="77777777" w:rsidR="0072065D" w:rsidRPr="002230DF" w:rsidRDefault="0072065D" w:rsidP="0072065D">
      <w:pPr>
        <w:tabs>
          <w:tab w:val="left" w:pos="1134"/>
        </w:tabs>
        <w:ind w:left="1134" w:hanging="1134"/>
        <w:jc w:val="both"/>
        <w:rPr>
          <w:rFonts w:ascii="Tahoma" w:hAnsi="Tahoma" w:cs="Tahoma"/>
          <w:b/>
        </w:rPr>
      </w:pPr>
      <w:r w:rsidRPr="002230DF">
        <w:rPr>
          <w:rFonts w:ascii="Tahoma" w:hAnsi="Tahoma" w:cs="Tahoma"/>
          <w:b/>
        </w:rPr>
        <w:t xml:space="preserve">UWAGA: </w:t>
      </w:r>
      <w:r w:rsidRPr="002230DF">
        <w:rPr>
          <w:rFonts w:ascii="Tahoma" w:hAnsi="Tahoma" w:cs="Tahoma"/>
          <w:b/>
        </w:rPr>
        <w:tab/>
        <w:t>Wysokość franszyz i udziałów własnych</w:t>
      </w:r>
    </w:p>
    <w:p w14:paraId="13C1BD0F" w14:textId="77777777" w:rsidR="0072065D" w:rsidRPr="002230DF" w:rsidRDefault="0072065D" w:rsidP="0072065D">
      <w:pPr>
        <w:tabs>
          <w:tab w:val="left" w:pos="1134"/>
        </w:tabs>
        <w:ind w:left="1134" w:hanging="1134"/>
        <w:jc w:val="both"/>
        <w:rPr>
          <w:rFonts w:ascii="Tahoma" w:hAnsi="Tahoma" w:cs="Tahoma"/>
          <w:b/>
        </w:rPr>
      </w:pPr>
      <w:r w:rsidRPr="002230DF">
        <w:rPr>
          <w:rFonts w:ascii="Tahoma" w:hAnsi="Tahoma" w:cs="Tahoma"/>
        </w:rPr>
        <w:tab/>
        <w:t>Franszyza integralna: brak</w:t>
      </w:r>
    </w:p>
    <w:p w14:paraId="0A7E96FC" w14:textId="77777777" w:rsidR="0072065D" w:rsidRPr="006535F4" w:rsidRDefault="0072065D" w:rsidP="0072065D">
      <w:pPr>
        <w:tabs>
          <w:tab w:val="left" w:pos="1134"/>
        </w:tabs>
        <w:ind w:left="1134" w:hanging="1134"/>
        <w:jc w:val="both"/>
        <w:rPr>
          <w:rFonts w:ascii="Tahoma" w:hAnsi="Tahoma" w:cs="Tahoma"/>
        </w:rPr>
      </w:pPr>
      <w:r w:rsidRPr="002230DF">
        <w:rPr>
          <w:rFonts w:ascii="Tahoma" w:hAnsi="Tahoma" w:cs="Tahoma"/>
        </w:rPr>
        <w:tab/>
      </w:r>
      <w:r w:rsidRPr="006535F4">
        <w:rPr>
          <w:rFonts w:ascii="Tahoma" w:hAnsi="Tahoma" w:cs="Tahoma"/>
        </w:rPr>
        <w:t xml:space="preserve">Franszyza redukcyjna, udział własny: brak </w:t>
      </w:r>
    </w:p>
    <w:p w14:paraId="705CA7C7" w14:textId="77777777" w:rsidR="0072065D" w:rsidRPr="006535F4" w:rsidRDefault="0072065D" w:rsidP="00F639EF">
      <w:pPr>
        <w:jc w:val="both"/>
        <w:rPr>
          <w:rFonts w:ascii="Tahoma" w:hAnsi="Tahoma" w:cs="Tahoma"/>
        </w:rPr>
      </w:pPr>
    </w:p>
    <w:p w14:paraId="2D055846" w14:textId="43F0CBD5" w:rsidR="00F639EF" w:rsidRPr="006535F4" w:rsidRDefault="00F639EF" w:rsidP="00F639EF">
      <w:pPr>
        <w:jc w:val="both"/>
        <w:rPr>
          <w:rFonts w:ascii="Tahoma" w:hAnsi="Tahoma" w:cs="Tahoma"/>
          <w:b/>
        </w:rPr>
      </w:pPr>
      <w:r w:rsidRPr="006535F4">
        <w:rPr>
          <w:rFonts w:ascii="Tahoma" w:hAnsi="Tahoma" w:cs="Tahoma"/>
        </w:rPr>
        <w:t>Suma ubezpieczenia:</w:t>
      </w:r>
      <w:r w:rsidRPr="006535F4">
        <w:rPr>
          <w:rFonts w:ascii="Tahoma" w:hAnsi="Tahoma" w:cs="Tahoma"/>
        </w:rPr>
        <w:tab/>
      </w:r>
      <w:r w:rsidRPr="006535F4">
        <w:rPr>
          <w:rFonts w:ascii="Tahoma" w:hAnsi="Tahoma" w:cs="Tahoma"/>
          <w:b/>
        </w:rPr>
        <w:t>5</w:t>
      </w:r>
      <w:r w:rsidR="002230DF" w:rsidRPr="006535F4">
        <w:rPr>
          <w:rFonts w:ascii="Tahoma" w:hAnsi="Tahoma" w:cs="Tahoma"/>
          <w:b/>
        </w:rPr>
        <w:t>.</w:t>
      </w:r>
      <w:r w:rsidRPr="006535F4">
        <w:rPr>
          <w:rFonts w:ascii="Tahoma" w:hAnsi="Tahoma" w:cs="Tahoma"/>
          <w:b/>
        </w:rPr>
        <w:t>000,00 zł</w:t>
      </w:r>
    </w:p>
    <w:p w14:paraId="41183E69" w14:textId="07C878D5" w:rsidR="00F639EF" w:rsidRPr="006535F4" w:rsidRDefault="00F639EF" w:rsidP="00F639EF">
      <w:pPr>
        <w:jc w:val="both"/>
        <w:rPr>
          <w:rFonts w:ascii="Tahoma" w:hAnsi="Tahoma" w:cs="Tahoma"/>
        </w:rPr>
      </w:pPr>
      <w:r w:rsidRPr="006535F4">
        <w:rPr>
          <w:rFonts w:ascii="Tahoma" w:hAnsi="Tahoma" w:cs="Tahoma"/>
        </w:rPr>
        <w:t>zakres świadczeń:</w:t>
      </w:r>
      <w:r w:rsidRPr="006535F4">
        <w:rPr>
          <w:rFonts w:ascii="Tahoma" w:hAnsi="Tahoma" w:cs="Tahoma"/>
        </w:rPr>
        <w:tab/>
        <w:t>podstawowy + zawał serca i udar mózgu</w:t>
      </w:r>
    </w:p>
    <w:p w14:paraId="5A1F18D6" w14:textId="6C6FC311" w:rsidR="00F639EF" w:rsidRPr="006535F4" w:rsidRDefault="00F639EF" w:rsidP="00F639EF">
      <w:pPr>
        <w:jc w:val="both"/>
        <w:rPr>
          <w:rFonts w:ascii="Tahoma" w:hAnsi="Tahoma" w:cs="Tahoma"/>
        </w:rPr>
      </w:pPr>
      <w:r w:rsidRPr="006535F4">
        <w:rPr>
          <w:rFonts w:ascii="Tahoma" w:hAnsi="Tahoma" w:cs="Tahoma"/>
        </w:rPr>
        <w:t>czas odpowiedzialności:</w:t>
      </w:r>
      <w:r w:rsidRPr="006535F4">
        <w:rPr>
          <w:rFonts w:ascii="Tahoma" w:hAnsi="Tahoma" w:cs="Tahoma"/>
        </w:rPr>
        <w:tab/>
      </w:r>
      <w:r w:rsidR="002230DF" w:rsidRPr="006535F4">
        <w:rPr>
          <w:rFonts w:ascii="Tahoma" w:hAnsi="Tahoma" w:cs="Tahoma"/>
        </w:rPr>
        <w:t xml:space="preserve"> </w:t>
      </w:r>
      <w:r w:rsidRPr="006535F4">
        <w:rPr>
          <w:rFonts w:ascii="Tahoma" w:hAnsi="Tahoma" w:cs="Tahoma"/>
        </w:rPr>
        <w:t>praca + droga</w:t>
      </w:r>
    </w:p>
    <w:p w14:paraId="7608A9A6" w14:textId="77777777" w:rsidR="00F639EF" w:rsidRPr="006535F4" w:rsidRDefault="00F639EF" w:rsidP="00F639EF">
      <w:pPr>
        <w:jc w:val="both"/>
        <w:rPr>
          <w:rFonts w:ascii="Tahoma" w:hAnsi="Tahoma" w:cs="Tahoma"/>
        </w:rPr>
      </w:pPr>
      <w:r w:rsidRPr="006535F4">
        <w:rPr>
          <w:rFonts w:ascii="Tahoma" w:hAnsi="Tahoma" w:cs="Tahoma"/>
        </w:rPr>
        <w:t>forma zawarcia ubezpieczenia:</w:t>
      </w:r>
      <w:r w:rsidRPr="006535F4">
        <w:rPr>
          <w:rFonts w:ascii="Tahoma" w:hAnsi="Tahoma" w:cs="Tahoma"/>
        </w:rPr>
        <w:tab/>
        <w:t>bezimienna</w:t>
      </w:r>
    </w:p>
    <w:p w14:paraId="45613253" w14:textId="1BBAE855" w:rsidR="00F639EF" w:rsidRPr="006535F4" w:rsidRDefault="00F639EF" w:rsidP="00F639EF">
      <w:pPr>
        <w:jc w:val="both"/>
        <w:rPr>
          <w:rFonts w:ascii="Tahoma" w:hAnsi="Tahoma" w:cs="Tahoma"/>
        </w:rPr>
      </w:pPr>
      <w:r w:rsidRPr="006535F4">
        <w:rPr>
          <w:rFonts w:ascii="Tahoma" w:hAnsi="Tahoma" w:cs="Tahoma"/>
        </w:rPr>
        <w:t>liczba ubezpieczonych:</w:t>
      </w:r>
      <w:r w:rsidRPr="006535F4">
        <w:rPr>
          <w:rFonts w:ascii="Tahoma" w:hAnsi="Tahoma" w:cs="Tahoma"/>
        </w:rPr>
        <w:tab/>
      </w:r>
      <w:r w:rsidR="002230DF" w:rsidRPr="006535F4">
        <w:rPr>
          <w:rFonts w:ascii="Tahoma" w:hAnsi="Tahoma" w:cs="Tahoma"/>
        </w:rPr>
        <w:t>10</w:t>
      </w:r>
      <w:r w:rsidRPr="006535F4">
        <w:rPr>
          <w:rFonts w:ascii="Tahoma" w:hAnsi="Tahoma" w:cs="Tahoma"/>
        </w:rPr>
        <w:t xml:space="preserve"> osób</w:t>
      </w:r>
    </w:p>
    <w:p w14:paraId="3CD47F15" w14:textId="77777777" w:rsidR="00F639EF" w:rsidRPr="006535F4" w:rsidRDefault="00F639EF" w:rsidP="00F639EF">
      <w:pPr>
        <w:pStyle w:val="Wcicienormalne"/>
        <w:ind w:left="0"/>
      </w:pPr>
    </w:p>
    <w:p w14:paraId="3F1C15CE" w14:textId="77777777" w:rsidR="00F639EF" w:rsidRPr="006535F4" w:rsidRDefault="00F639EF" w:rsidP="00F639EF">
      <w:r w:rsidRPr="006535F4">
        <w:rPr>
          <w:rFonts w:ascii="Tahoma" w:hAnsi="Tahoma" w:cs="Tahoma"/>
          <w:bCs/>
          <w:u w:val="single"/>
        </w:rPr>
        <w:t>Świadczenia dla zakresu podstawowego obejmują co najmniej:</w:t>
      </w:r>
    </w:p>
    <w:p w14:paraId="337D5D1F"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świadczenie w tytułu śmierci ubezpieczonego w następstwie nieszczęśliwego wypadku albo zdarzenia objętego umową (100% sumy ubezpieczenia),</w:t>
      </w:r>
    </w:p>
    <w:p w14:paraId="6B6A4D91"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zwrot kosztów nabycia przedmiotów ortopedycznych i środków pomocniczych (do 15% sumy ubezpieczenia),</w:t>
      </w:r>
    </w:p>
    <w:p w14:paraId="0DC8B2C9"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zwrot kosztów przeszkolenia zawodowego inwalidów (do 15% sumy ubezpieczenia),</w:t>
      </w:r>
    </w:p>
    <w:p w14:paraId="677F75C0" w14:textId="77777777" w:rsidR="00F639EF" w:rsidRPr="006535F4" w:rsidRDefault="00F639EF" w:rsidP="002230DF">
      <w:pPr>
        <w:numPr>
          <w:ilvl w:val="0"/>
          <w:numId w:val="35"/>
        </w:numPr>
        <w:tabs>
          <w:tab w:val="clear" w:pos="720"/>
          <w:tab w:val="num" w:pos="426"/>
        </w:tabs>
        <w:ind w:left="0" w:firstLine="0"/>
      </w:pPr>
      <w:r w:rsidRPr="006535F4">
        <w:rPr>
          <w:rFonts w:ascii="Tahoma" w:hAnsi="Tahoma" w:cs="Tahoma"/>
          <w:bCs/>
        </w:rPr>
        <w:t>zwrot kosztów leczenia na terytorium RP (do 15% sumy ubezpieczenia).</w:t>
      </w:r>
    </w:p>
    <w:p w14:paraId="1FD53173" w14:textId="2AD67781" w:rsidR="00F639EF" w:rsidRDefault="00F639EF" w:rsidP="00F639EF">
      <w:pPr>
        <w:pStyle w:val="Wcicienormalne"/>
        <w:ind w:left="0"/>
      </w:pPr>
    </w:p>
    <w:p w14:paraId="00B34F68" w14:textId="77777777" w:rsidR="006535F4" w:rsidRPr="006535F4" w:rsidRDefault="006535F4" w:rsidP="00F639EF">
      <w:pPr>
        <w:pStyle w:val="Wcicienormalne"/>
        <w:ind w:left="0"/>
      </w:pPr>
    </w:p>
    <w:p w14:paraId="4C0826DD" w14:textId="77777777" w:rsidR="002230DF" w:rsidRPr="006535F4" w:rsidRDefault="002230DF" w:rsidP="002230DF">
      <w:pPr>
        <w:pStyle w:val="Wcicienormalne"/>
        <w:ind w:left="0"/>
      </w:pPr>
    </w:p>
    <w:p w14:paraId="6FC7CBD1" w14:textId="080715FB" w:rsidR="002230DF" w:rsidRPr="006535F4" w:rsidRDefault="002230DF" w:rsidP="002230DF">
      <w:pPr>
        <w:pStyle w:val="Nagwek3"/>
        <w:ind w:left="0"/>
        <w:jc w:val="both"/>
        <w:rPr>
          <w:rFonts w:ascii="Tahoma" w:hAnsi="Tahoma" w:cs="Tahoma"/>
          <w:sz w:val="20"/>
        </w:rPr>
      </w:pPr>
      <w:r w:rsidRPr="006535F4">
        <w:rPr>
          <w:rFonts w:ascii="Tahoma" w:hAnsi="Tahoma" w:cs="Tahoma"/>
          <w:sz w:val="20"/>
        </w:rPr>
        <w:t>E. UBEZPIECZENIE NNW PODOPIECZNYCH I OPIEKUNÓW MIEJSKO – GMINNEGO OŚRODKA KULTURY W MARONINIE:</w:t>
      </w:r>
    </w:p>
    <w:p w14:paraId="12E2EB72" w14:textId="77777777" w:rsidR="002230DF" w:rsidRPr="006535F4" w:rsidRDefault="002230DF" w:rsidP="002230DF">
      <w:pPr>
        <w:pStyle w:val="Wcicienormalne"/>
      </w:pPr>
    </w:p>
    <w:p w14:paraId="5EE30177" w14:textId="77777777" w:rsidR="002230DF" w:rsidRPr="006535F4" w:rsidRDefault="002230DF" w:rsidP="002230DF">
      <w:pPr>
        <w:tabs>
          <w:tab w:val="left" w:pos="1134"/>
        </w:tabs>
        <w:ind w:left="1134" w:hanging="1134"/>
        <w:jc w:val="both"/>
        <w:rPr>
          <w:rFonts w:ascii="Tahoma" w:hAnsi="Tahoma" w:cs="Tahoma"/>
          <w:b/>
        </w:rPr>
      </w:pPr>
      <w:r w:rsidRPr="006535F4">
        <w:rPr>
          <w:rFonts w:ascii="Tahoma" w:hAnsi="Tahoma" w:cs="Tahoma"/>
          <w:b/>
        </w:rPr>
        <w:t xml:space="preserve">UWAGA: </w:t>
      </w:r>
      <w:r w:rsidRPr="006535F4">
        <w:rPr>
          <w:rFonts w:ascii="Tahoma" w:hAnsi="Tahoma" w:cs="Tahoma"/>
          <w:b/>
        </w:rPr>
        <w:tab/>
        <w:t>Wysokość franszyz i udziałów własnych</w:t>
      </w:r>
    </w:p>
    <w:p w14:paraId="45BC2BD7" w14:textId="77777777" w:rsidR="002230DF" w:rsidRPr="006535F4" w:rsidRDefault="002230DF" w:rsidP="002230DF">
      <w:pPr>
        <w:tabs>
          <w:tab w:val="left" w:pos="1134"/>
        </w:tabs>
        <w:ind w:left="1134" w:hanging="1134"/>
        <w:jc w:val="both"/>
        <w:rPr>
          <w:rFonts w:ascii="Tahoma" w:hAnsi="Tahoma" w:cs="Tahoma"/>
          <w:b/>
        </w:rPr>
      </w:pPr>
      <w:r w:rsidRPr="006535F4">
        <w:rPr>
          <w:rFonts w:ascii="Tahoma" w:hAnsi="Tahoma" w:cs="Tahoma"/>
        </w:rPr>
        <w:tab/>
        <w:t>Franszyza integralna: brak</w:t>
      </w:r>
    </w:p>
    <w:p w14:paraId="5EEAA960" w14:textId="77777777" w:rsidR="002230DF" w:rsidRPr="006535F4" w:rsidRDefault="002230DF" w:rsidP="002230DF">
      <w:pPr>
        <w:tabs>
          <w:tab w:val="left" w:pos="1134"/>
        </w:tabs>
        <w:ind w:left="1134" w:hanging="1134"/>
        <w:jc w:val="both"/>
        <w:rPr>
          <w:rFonts w:ascii="Tahoma" w:hAnsi="Tahoma" w:cs="Tahoma"/>
        </w:rPr>
      </w:pPr>
      <w:r w:rsidRPr="006535F4">
        <w:rPr>
          <w:rFonts w:ascii="Tahoma" w:hAnsi="Tahoma" w:cs="Tahoma"/>
        </w:rPr>
        <w:tab/>
        <w:t xml:space="preserve">Franszyza redukcyjna, udział własny: brak </w:t>
      </w:r>
    </w:p>
    <w:p w14:paraId="6B70B2A5" w14:textId="77777777" w:rsidR="002230DF" w:rsidRPr="006535F4" w:rsidRDefault="002230DF" w:rsidP="002230DF">
      <w:pPr>
        <w:jc w:val="both"/>
        <w:rPr>
          <w:rFonts w:ascii="Tahoma" w:hAnsi="Tahoma" w:cs="Tahoma"/>
        </w:rPr>
      </w:pPr>
    </w:p>
    <w:p w14:paraId="5D825DEC" w14:textId="7F151269" w:rsidR="002230DF" w:rsidRPr="006535F4" w:rsidRDefault="002230DF" w:rsidP="002230DF">
      <w:pPr>
        <w:jc w:val="both"/>
        <w:rPr>
          <w:rFonts w:ascii="Tahoma" w:hAnsi="Tahoma" w:cs="Tahoma"/>
          <w:b/>
        </w:rPr>
      </w:pPr>
      <w:r w:rsidRPr="006535F4">
        <w:rPr>
          <w:rFonts w:ascii="Tahoma" w:hAnsi="Tahoma" w:cs="Tahoma"/>
        </w:rPr>
        <w:t>Suma ubezpieczenia:</w:t>
      </w:r>
      <w:r w:rsidRPr="006535F4">
        <w:rPr>
          <w:rFonts w:ascii="Tahoma" w:hAnsi="Tahoma" w:cs="Tahoma"/>
        </w:rPr>
        <w:tab/>
      </w:r>
      <w:r w:rsidRPr="006535F4">
        <w:rPr>
          <w:rFonts w:ascii="Tahoma" w:hAnsi="Tahoma" w:cs="Tahoma"/>
          <w:b/>
        </w:rPr>
        <w:t>5.000,00 zł</w:t>
      </w:r>
    </w:p>
    <w:p w14:paraId="6D5A1BD8" w14:textId="77777777" w:rsidR="002230DF" w:rsidRPr="006535F4" w:rsidRDefault="002230DF" w:rsidP="002230DF">
      <w:pPr>
        <w:jc w:val="both"/>
        <w:rPr>
          <w:rFonts w:ascii="Tahoma" w:hAnsi="Tahoma" w:cs="Tahoma"/>
        </w:rPr>
      </w:pPr>
      <w:r w:rsidRPr="006535F4">
        <w:rPr>
          <w:rFonts w:ascii="Tahoma" w:hAnsi="Tahoma" w:cs="Tahoma"/>
        </w:rPr>
        <w:t>zakres świadczeń:</w:t>
      </w:r>
      <w:r w:rsidRPr="006535F4">
        <w:rPr>
          <w:rFonts w:ascii="Tahoma" w:hAnsi="Tahoma" w:cs="Tahoma"/>
        </w:rPr>
        <w:tab/>
      </w:r>
      <w:r w:rsidRPr="006535F4">
        <w:rPr>
          <w:rFonts w:ascii="Tahoma" w:hAnsi="Tahoma" w:cs="Tahoma"/>
        </w:rPr>
        <w:tab/>
        <w:t>podstawowy + zawał serca i udar mózgu</w:t>
      </w:r>
    </w:p>
    <w:p w14:paraId="34EB2A00" w14:textId="2F936519" w:rsidR="002230DF" w:rsidRPr="006535F4" w:rsidRDefault="002230DF" w:rsidP="002230DF">
      <w:pPr>
        <w:jc w:val="both"/>
        <w:rPr>
          <w:rFonts w:ascii="Tahoma" w:hAnsi="Tahoma" w:cs="Tahoma"/>
        </w:rPr>
      </w:pPr>
      <w:r w:rsidRPr="006535F4">
        <w:rPr>
          <w:rFonts w:ascii="Tahoma" w:hAnsi="Tahoma" w:cs="Tahoma"/>
        </w:rPr>
        <w:t>czas odpowiedzialności:</w:t>
      </w:r>
      <w:r w:rsidRPr="006535F4">
        <w:rPr>
          <w:rFonts w:ascii="Tahoma" w:hAnsi="Tahoma" w:cs="Tahoma"/>
        </w:rPr>
        <w:tab/>
        <w:t xml:space="preserve"> zajęcia +praca + droga z/do</w:t>
      </w:r>
    </w:p>
    <w:p w14:paraId="3CB717A5" w14:textId="77777777" w:rsidR="002230DF" w:rsidRPr="006535F4" w:rsidRDefault="002230DF" w:rsidP="002230DF">
      <w:pPr>
        <w:jc w:val="both"/>
        <w:rPr>
          <w:rFonts w:ascii="Tahoma" w:hAnsi="Tahoma" w:cs="Tahoma"/>
        </w:rPr>
      </w:pPr>
      <w:r w:rsidRPr="006535F4">
        <w:rPr>
          <w:rFonts w:ascii="Tahoma" w:hAnsi="Tahoma" w:cs="Tahoma"/>
        </w:rPr>
        <w:t>forma zawarcia ubezpieczenia:</w:t>
      </w:r>
      <w:r w:rsidRPr="006535F4">
        <w:rPr>
          <w:rFonts w:ascii="Tahoma" w:hAnsi="Tahoma" w:cs="Tahoma"/>
        </w:rPr>
        <w:tab/>
        <w:t>bezimienna</w:t>
      </w:r>
    </w:p>
    <w:p w14:paraId="5712E005" w14:textId="30CD3D07" w:rsidR="002230DF" w:rsidRPr="002230DF" w:rsidRDefault="002230DF" w:rsidP="002230DF">
      <w:pPr>
        <w:jc w:val="both"/>
        <w:rPr>
          <w:rFonts w:ascii="Tahoma" w:hAnsi="Tahoma" w:cs="Tahoma"/>
        </w:rPr>
      </w:pPr>
      <w:r w:rsidRPr="006535F4">
        <w:rPr>
          <w:rFonts w:ascii="Tahoma" w:hAnsi="Tahoma" w:cs="Tahoma"/>
        </w:rPr>
        <w:t>liczba ubezpieczonych:</w:t>
      </w:r>
      <w:r w:rsidRPr="006535F4">
        <w:rPr>
          <w:rFonts w:ascii="Tahoma" w:hAnsi="Tahoma" w:cs="Tahoma"/>
        </w:rPr>
        <w:tab/>
        <w:t>20 osób</w:t>
      </w:r>
    </w:p>
    <w:p w14:paraId="0A28F9CF" w14:textId="77777777" w:rsidR="002230DF" w:rsidRPr="002230DF" w:rsidRDefault="002230DF" w:rsidP="002230DF">
      <w:pPr>
        <w:pStyle w:val="Wcicienormalne"/>
        <w:ind w:left="0"/>
      </w:pPr>
    </w:p>
    <w:p w14:paraId="79366D8F" w14:textId="77777777" w:rsidR="002230DF" w:rsidRPr="002230DF" w:rsidRDefault="002230DF" w:rsidP="002230DF">
      <w:r w:rsidRPr="002230DF">
        <w:rPr>
          <w:rFonts w:ascii="Tahoma" w:hAnsi="Tahoma" w:cs="Tahoma"/>
          <w:bCs/>
          <w:u w:val="single"/>
        </w:rPr>
        <w:t>Świadczenia dla zakresu podstawowego obejmują co najmniej:</w:t>
      </w:r>
    </w:p>
    <w:p w14:paraId="3815FC4A"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świadczenie w tytułu śmierci ubezpieczonego w następstwie nieszczęśliwego wypadku albo zdarzenia objętego umową (100% sumy ubezpieczenia),</w:t>
      </w:r>
    </w:p>
    <w:p w14:paraId="3E7C67BE"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świadczenie z tytułu całkowitego trwałego uszczerbku na zdrowiu w następstwie nieszczęśliwego wypadku albo zdarzenia objętego umową (100% sumy ubezpieczenia),</w:t>
      </w:r>
    </w:p>
    <w:p w14:paraId="45A4BB17"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świadczenie z tytułu częściowego trwałego uszczerbku na zdrowiu w następstwie nieszczęśliwego wypadku albo zdarzenia objętego umową (% uszczerbku na zdrowiu = % sumy ubezpieczenia),</w:t>
      </w:r>
    </w:p>
    <w:p w14:paraId="5BAA3DBE"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zwrot kosztów nabycia przedmiotów ortopedycznych i środków pomocniczych (do 15% sumy ubezpieczenia),</w:t>
      </w:r>
    </w:p>
    <w:p w14:paraId="2D0F7A71"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zwrot kosztów przeszkolenia zawodowego inwalidów (do 15% sumy ubezpieczenia),</w:t>
      </w:r>
    </w:p>
    <w:p w14:paraId="45D9016A" w14:textId="77777777" w:rsidR="002230DF" w:rsidRPr="002230DF" w:rsidRDefault="002230DF" w:rsidP="002230DF">
      <w:pPr>
        <w:numPr>
          <w:ilvl w:val="0"/>
          <w:numId w:val="36"/>
        </w:numPr>
        <w:tabs>
          <w:tab w:val="clear" w:pos="720"/>
          <w:tab w:val="left" w:pos="426"/>
        </w:tabs>
        <w:ind w:left="0" w:firstLine="0"/>
      </w:pPr>
      <w:r w:rsidRPr="002230DF">
        <w:rPr>
          <w:rFonts w:ascii="Tahoma" w:hAnsi="Tahoma" w:cs="Tahoma"/>
          <w:bCs/>
        </w:rPr>
        <w:t>zwrot kosztów leczenia na terytorium RP (do 15% sumy ubezpieczenia).</w:t>
      </w:r>
    </w:p>
    <w:p w14:paraId="50D6D56E" w14:textId="0DFD007D" w:rsidR="0028702F" w:rsidRDefault="0028702F" w:rsidP="00F639EF">
      <w:pPr>
        <w:pStyle w:val="Wcicienormalne"/>
        <w:ind w:left="0"/>
      </w:pPr>
    </w:p>
    <w:p w14:paraId="3E086838" w14:textId="77777777" w:rsidR="006535F4" w:rsidRPr="002230DF" w:rsidRDefault="006535F4" w:rsidP="00F639EF">
      <w:pPr>
        <w:pStyle w:val="Wcicienormalne"/>
        <w:ind w:left="0"/>
      </w:pPr>
    </w:p>
    <w:p w14:paraId="22F06616" w14:textId="77777777" w:rsidR="002230DF" w:rsidRPr="002230DF" w:rsidRDefault="002230DF" w:rsidP="006535F4">
      <w:pPr>
        <w:jc w:val="both"/>
        <w:rPr>
          <w:rFonts w:ascii="Tahoma" w:hAnsi="Tahoma" w:cs="Tahoma"/>
          <w:b/>
          <w:iCs/>
        </w:rPr>
      </w:pPr>
    </w:p>
    <w:p w14:paraId="701AC54A" w14:textId="6392F7A5" w:rsidR="0072065D" w:rsidRPr="002230DF" w:rsidRDefault="006535F4" w:rsidP="0072065D">
      <w:pPr>
        <w:pStyle w:val="Nagwek3"/>
        <w:ind w:left="0"/>
        <w:jc w:val="both"/>
        <w:rPr>
          <w:rFonts w:ascii="Tahoma" w:hAnsi="Tahoma" w:cs="Tahoma"/>
          <w:sz w:val="20"/>
        </w:rPr>
      </w:pPr>
      <w:bookmarkStart w:id="17" w:name="_Hlk65145670"/>
      <w:r>
        <w:rPr>
          <w:rFonts w:ascii="Tahoma" w:hAnsi="Tahoma" w:cs="Tahoma"/>
          <w:sz w:val="20"/>
        </w:rPr>
        <w:t>F</w:t>
      </w:r>
      <w:r w:rsidR="002230DF" w:rsidRPr="002230DF">
        <w:rPr>
          <w:rFonts w:ascii="Tahoma" w:hAnsi="Tahoma" w:cs="Tahoma"/>
          <w:sz w:val="20"/>
        </w:rPr>
        <w:t xml:space="preserve">. </w:t>
      </w:r>
      <w:r w:rsidR="0072065D" w:rsidRPr="002230DF">
        <w:rPr>
          <w:rFonts w:ascii="Tahoma" w:hAnsi="Tahoma" w:cs="Tahoma"/>
          <w:sz w:val="20"/>
        </w:rPr>
        <w:t>UBEZPIECZENIE NASTĘPSTW NIESZCZĘŚLIWYCH WYPADKÓW STRAŻAKÓW OSP, CZŁONKÓW MŁODZIEŻOWYCH DRUŻYN POŻARNICZYCH (MDP) ZGODNIE Z USTAWĄ Z DNIA 17 GRUDNIA 2021R. O OCHOTNICZYCH STRAŻACH POŻARNYCH</w:t>
      </w:r>
      <w:r w:rsidR="002230DF" w:rsidRPr="002230DF">
        <w:rPr>
          <w:rFonts w:ascii="Tahoma" w:hAnsi="Tahoma" w:cs="Tahoma"/>
          <w:sz w:val="20"/>
        </w:rPr>
        <w:t>:</w:t>
      </w:r>
    </w:p>
    <w:p w14:paraId="390944D7" w14:textId="77777777" w:rsidR="002230DF" w:rsidRPr="002230DF" w:rsidRDefault="002230DF" w:rsidP="002230DF">
      <w:pPr>
        <w:pStyle w:val="Wcicienormalne"/>
        <w:rPr>
          <w:highlight w:val="yellow"/>
        </w:rPr>
      </w:pPr>
    </w:p>
    <w:p w14:paraId="4E0F9D85" w14:textId="77777777" w:rsidR="0072065D" w:rsidRPr="00621ED7" w:rsidRDefault="0072065D" w:rsidP="0072065D">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481AD80C" w14:textId="77777777" w:rsidR="0072065D" w:rsidRPr="00621ED7" w:rsidRDefault="0072065D" w:rsidP="0072065D">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8DF314E" w14:textId="77777777" w:rsidR="0072065D" w:rsidRPr="00691B7A" w:rsidRDefault="0072065D" w:rsidP="0072065D">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257F640A" w14:textId="77777777" w:rsidR="0072065D" w:rsidRPr="00BF75F0" w:rsidRDefault="0072065D" w:rsidP="0072065D">
      <w:pPr>
        <w:pStyle w:val="WW-Tekstpodstawowywcity2"/>
        <w:rPr>
          <w:rFonts w:ascii="Tahoma" w:hAnsi="Tahoma" w:cs="Tahoma"/>
          <w:b/>
          <w:bCs/>
          <w:sz w:val="20"/>
        </w:rPr>
      </w:pPr>
    </w:p>
    <w:p w14:paraId="232D8E4E" w14:textId="77777777" w:rsidR="0072065D" w:rsidRPr="00BF75F0" w:rsidRDefault="0072065D" w:rsidP="0072065D">
      <w:pPr>
        <w:jc w:val="both"/>
        <w:rPr>
          <w:rFonts w:ascii="Tahoma" w:hAnsi="Tahoma" w:cs="Tahoma"/>
        </w:rPr>
      </w:pPr>
      <w:r w:rsidRPr="00BF75F0">
        <w:rPr>
          <w:rFonts w:ascii="Tahoma" w:hAnsi="Tahoma" w:cs="Tahoma"/>
          <w:u w:val="single"/>
        </w:rPr>
        <w:t>Zakres ubezpieczenia:</w:t>
      </w:r>
      <w:r w:rsidRPr="00BF75F0">
        <w:rPr>
          <w:rFonts w:ascii="Tahoma" w:hAnsi="Tahoma" w:cs="Tahoma"/>
        </w:rPr>
        <w:tab/>
        <w:t>świadczenia podstawowe + zawał serca i udar mózgu</w:t>
      </w:r>
    </w:p>
    <w:p w14:paraId="25B9026E" w14:textId="77777777" w:rsidR="0072065D" w:rsidRPr="00BF75F0" w:rsidRDefault="0072065D" w:rsidP="0072065D">
      <w:pPr>
        <w:jc w:val="both"/>
        <w:rPr>
          <w:rFonts w:ascii="Tahoma" w:hAnsi="Tahoma" w:cs="Tahoma"/>
        </w:rPr>
      </w:pPr>
    </w:p>
    <w:p w14:paraId="459F035D" w14:textId="183363D7" w:rsidR="0072065D" w:rsidRPr="006535F4" w:rsidRDefault="0072065D" w:rsidP="0072065D">
      <w:pPr>
        <w:jc w:val="both"/>
        <w:rPr>
          <w:rFonts w:ascii="Tahoma" w:hAnsi="Tahoma" w:cs="Tahoma"/>
        </w:rPr>
      </w:pPr>
      <w:r w:rsidRPr="006535F4">
        <w:rPr>
          <w:rFonts w:ascii="Tahoma" w:hAnsi="Tahoma" w:cs="Tahoma"/>
        </w:rPr>
        <w:t>Suma ubezpieczenia:</w:t>
      </w:r>
    </w:p>
    <w:p w14:paraId="0050D29E" w14:textId="77777777" w:rsidR="0072065D" w:rsidRPr="006535F4" w:rsidRDefault="0072065D" w:rsidP="0072065D">
      <w:pPr>
        <w:pStyle w:val="Akapitzlist"/>
        <w:numPr>
          <w:ilvl w:val="0"/>
          <w:numId w:val="94"/>
        </w:numPr>
        <w:tabs>
          <w:tab w:val="left" w:pos="426"/>
        </w:tabs>
        <w:ind w:left="0" w:firstLine="0"/>
        <w:contextualSpacing/>
        <w:jc w:val="both"/>
        <w:rPr>
          <w:rFonts w:ascii="Tahoma" w:hAnsi="Tahoma" w:cs="Tahoma"/>
          <w:sz w:val="20"/>
          <w:szCs w:val="20"/>
        </w:rPr>
      </w:pPr>
      <w:r w:rsidRPr="006535F4">
        <w:rPr>
          <w:rFonts w:ascii="Tahoma" w:hAnsi="Tahoma" w:cs="Tahoma"/>
          <w:sz w:val="20"/>
          <w:szCs w:val="20"/>
        </w:rPr>
        <w:t xml:space="preserve">dla strażaków ratowników OSP oraz kandydatów na strażaków ratowników OSP oraz pozostałych strażaków OSP: </w:t>
      </w:r>
      <w:r w:rsidRPr="006535F4">
        <w:rPr>
          <w:rFonts w:ascii="Tahoma" w:hAnsi="Tahoma" w:cs="Tahoma"/>
          <w:b/>
          <w:sz w:val="20"/>
          <w:szCs w:val="20"/>
        </w:rPr>
        <w:t>50.000,00 zł</w:t>
      </w:r>
      <w:r w:rsidRPr="006535F4">
        <w:rPr>
          <w:rFonts w:ascii="Tahoma" w:hAnsi="Tahoma" w:cs="Tahoma"/>
          <w:sz w:val="20"/>
          <w:szCs w:val="20"/>
        </w:rPr>
        <w:t xml:space="preserve"> (na osobę - 100 % uszczerbku na zdrowiu i śmierć)</w:t>
      </w:r>
    </w:p>
    <w:p w14:paraId="37ACA3FB" w14:textId="77777777" w:rsidR="0072065D" w:rsidRPr="006535F4" w:rsidRDefault="0072065D" w:rsidP="0072065D">
      <w:pPr>
        <w:pStyle w:val="Akapitzlist"/>
        <w:numPr>
          <w:ilvl w:val="0"/>
          <w:numId w:val="94"/>
        </w:numPr>
        <w:tabs>
          <w:tab w:val="left" w:pos="426"/>
        </w:tabs>
        <w:ind w:left="0" w:firstLine="0"/>
        <w:contextualSpacing/>
        <w:jc w:val="both"/>
        <w:rPr>
          <w:rFonts w:ascii="Tahoma" w:hAnsi="Tahoma" w:cs="Tahoma"/>
          <w:sz w:val="20"/>
          <w:szCs w:val="20"/>
        </w:rPr>
      </w:pPr>
      <w:r w:rsidRPr="006535F4">
        <w:rPr>
          <w:rFonts w:ascii="Tahoma" w:hAnsi="Tahoma" w:cs="Tahoma"/>
          <w:sz w:val="20"/>
          <w:szCs w:val="20"/>
        </w:rPr>
        <w:t xml:space="preserve">dla członków MDP: </w:t>
      </w:r>
      <w:r w:rsidRPr="006535F4">
        <w:rPr>
          <w:rFonts w:ascii="Tahoma" w:hAnsi="Tahoma" w:cs="Tahoma"/>
          <w:b/>
          <w:sz w:val="20"/>
          <w:szCs w:val="20"/>
        </w:rPr>
        <w:t>20.000,00 zł</w:t>
      </w:r>
      <w:r w:rsidRPr="006535F4">
        <w:rPr>
          <w:rFonts w:ascii="Tahoma" w:hAnsi="Tahoma" w:cs="Tahoma"/>
          <w:sz w:val="20"/>
          <w:szCs w:val="20"/>
        </w:rPr>
        <w:t xml:space="preserve"> (na osobę - 100 % uszczerbku na zdrowiu i śmierć)</w:t>
      </w:r>
    </w:p>
    <w:p w14:paraId="751BB0F2" w14:textId="77777777" w:rsidR="0072065D" w:rsidRPr="006535F4" w:rsidRDefault="0072065D" w:rsidP="0072065D">
      <w:pPr>
        <w:pStyle w:val="Akapitzlist"/>
        <w:ind w:left="1428"/>
        <w:jc w:val="both"/>
        <w:rPr>
          <w:rFonts w:ascii="Tahoma" w:hAnsi="Tahoma" w:cs="Tahoma"/>
        </w:rPr>
      </w:pPr>
    </w:p>
    <w:p w14:paraId="42601732" w14:textId="77777777" w:rsidR="0072065D" w:rsidRPr="006535F4" w:rsidRDefault="0072065D" w:rsidP="0072065D">
      <w:pPr>
        <w:jc w:val="both"/>
        <w:rPr>
          <w:rFonts w:ascii="Tahoma" w:eastAsia="Tahoma" w:hAnsi="Tahoma" w:cs="Tahoma"/>
        </w:rPr>
      </w:pPr>
      <w:r w:rsidRPr="006535F4">
        <w:rPr>
          <w:rFonts w:ascii="Tahoma" w:hAnsi="Tahoma" w:cs="Tahoma"/>
        </w:rPr>
        <w:t>Czas odpowiedzialności: podczas wykonywania zadań ochotniczych straży pożarnych, o których mowa w art. 3 Ustawy z dnia 17 grudnia 2021 r. o ochotniczych strażach pożarnych (w tym również podczas organizacji imprez, zgodnie z art. 34 Ustawy o OSP) oraz w drodze na miejsce/z miejsca wykonywania tych zadań oraz podczas wykonywania innych zadań statutowych.</w:t>
      </w:r>
    </w:p>
    <w:p w14:paraId="7B66A690" w14:textId="77777777" w:rsidR="0072065D" w:rsidRPr="006535F4" w:rsidRDefault="0072065D" w:rsidP="0072065D">
      <w:pPr>
        <w:jc w:val="both"/>
        <w:rPr>
          <w:rFonts w:ascii="Tahoma" w:hAnsi="Tahoma" w:cs="Tahoma"/>
        </w:rPr>
      </w:pPr>
    </w:p>
    <w:p w14:paraId="2C10D481" w14:textId="77777777" w:rsidR="0072065D" w:rsidRPr="006535F4" w:rsidRDefault="0072065D" w:rsidP="0072065D">
      <w:pPr>
        <w:jc w:val="both"/>
        <w:rPr>
          <w:rFonts w:ascii="Tahoma" w:hAnsi="Tahoma" w:cs="Tahoma"/>
        </w:rPr>
      </w:pPr>
      <w:r w:rsidRPr="006535F4">
        <w:rPr>
          <w:rFonts w:ascii="Tahoma" w:hAnsi="Tahoma" w:cs="Tahoma"/>
        </w:rPr>
        <w:t>Forma zawarcia ubezpieczenia: bezimienna</w:t>
      </w:r>
    </w:p>
    <w:p w14:paraId="1CB52BD0" w14:textId="77777777" w:rsidR="0072065D" w:rsidRPr="006535F4" w:rsidRDefault="0072065D" w:rsidP="0072065D">
      <w:pPr>
        <w:ind w:left="709"/>
        <w:jc w:val="both"/>
        <w:rPr>
          <w:rFonts w:ascii="Tahoma" w:hAnsi="Tahoma" w:cs="Tahoma"/>
        </w:rPr>
      </w:pPr>
    </w:p>
    <w:p w14:paraId="6D5E80F5" w14:textId="6B08E8C5" w:rsidR="0072065D" w:rsidRPr="006535F4" w:rsidRDefault="0072065D" w:rsidP="0072065D">
      <w:pPr>
        <w:jc w:val="both"/>
        <w:rPr>
          <w:rFonts w:ascii="Tahoma" w:hAnsi="Tahoma" w:cs="Tahoma"/>
        </w:rPr>
      </w:pPr>
      <w:r w:rsidRPr="006535F4">
        <w:rPr>
          <w:rFonts w:ascii="Tahoma" w:hAnsi="Tahoma" w:cs="Tahoma"/>
        </w:rPr>
        <w:t>Ilość jednostek/drużyn objęta tym wariantem ubezpieczenia:</w:t>
      </w:r>
      <w:r w:rsidR="003D4D49" w:rsidRPr="006535F4">
        <w:rPr>
          <w:rFonts w:ascii="Tahoma" w:hAnsi="Tahoma" w:cs="Tahoma"/>
        </w:rPr>
        <w:t xml:space="preserve"> </w:t>
      </w:r>
      <w:r w:rsidR="00BF75F0" w:rsidRPr="006535F4">
        <w:rPr>
          <w:rFonts w:ascii="Tahoma" w:hAnsi="Tahoma" w:cs="Tahoma"/>
        </w:rPr>
        <w:t>4</w:t>
      </w:r>
      <w:r w:rsidRPr="006535F4">
        <w:rPr>
          <w:rFonts w:ascii="Tahoma" w:hAnsi="Tahoma" w:cs="Tahoma"/>
        </w:rPr>
        <w:t xml:space="preserve"> jednost</w:t>
      </w:r>
      <w:r w:rsidR="00BF75F0" w:rsidRPr="006535F4">
        <w:rPr>
          <w:rFonts w:ascii="Tahoma" w:hAnsi="Tahoma" w:cs="Tahoma"/>
        </w:rPr>
        <w:t>ki</w:t>
      </w:r>
      <w:r w:rsidRPr="006535F4">
        <w:rPr>
          <w:rFonts w:ascii="Tahoma" w:hAnsi="Tahoma" w:cs="Tahoma"/>
        </w:rPr>
        <w:t xml:space="preserve"> OS</w:t>
      </w:r>
      <w:r w:rsidR="00BF75F0" w:rsidRPr="006535F4">
        <w:rPr>
          <w:rFonts w:ascii="Tahoma" w:hAnsi="Tahoma" w:cs="Tahoma"/>
        </w:rPr>
        <w:t>P oraz 1</w:t>
      </w:r>
      <w:r w:rsidRPr="006535F4">
        <w:rPr>
          <w:rFonts w:ascii="Tahoma" w:hAnsi="Tahoma" w:cs="Tahoma"/>
        </w:rPr>
        <w:t xml:space="preserve"> drużyn</w:t>
      </w:r>
      <w:r w:rsidR="00BF75F0" w:rsidRPr="006535F4">
        <w:rPr>
          <w:rFonts w:ascii="Tahoma" w:hAnsi="Tahoma" w:cs="Tahoma"/>
        </w:rPr>
        <w:t>a</w:t>
      </w:r>
      <w:r w:rsidRPr="006535F4">
        <w:rPr>
          <w:rFonts w:ascii="Tahoma" w:hAnsi="Tahoma" w:cs="Tahoma"/>
        </w:rPr>
        <w:t xml:space="preserve"> MDP</w:t>
      </w:r>
    </w:p>
    <w:p w14:paraId="22696BE8" w14:textId="77777777" w:rsidR="00BF75F0" w:rsidRPr="006535F4" w:rsidRDefault="00BF75F0" w:rsidP="0072065D">
      <w:pPr>
        <w:jc w:val="both"/>
        <w:rPr>
          <w:rFonts w:ascii="Tahoma" w:hAnsi="Tahoma" w:cs="Tahoma"/>
        </w:rPr>
      </w:pPr>
    </w:p>
    <w:p w14:paraId="5D863242" w14:textId="77777777" w:rsidR="0072065D" w:rsidRPr="006535F4" w:rsidRDefault="0072065D" w:rsidP="0072065D">
      <w:pPr>
        <w:jc w:val="both"/>
        <w:rPr>
          <w:rFonts w:ascii="Tahoma" w:hAnsi="Tahoma" w:cs="Tahoma"/>
        </w:rPr>
      </w:pPr>
      <w:r w:rsidRPr="006535F4">
        <w:rPr>
          <w:rFonts w:ascii="Tahoma" w:hAnsi="Tahoma" w:cs="Tahoma"/>
        </w:rPr>
        <w:t>Jednostki OSP, których dotyczy ubezpieczenie:</w:t>
      </w:r>
    </w:p>
    <w:p w14:paraId="0043068A" w14:textId="1228A6CB" w:rsidR="0072065D" w:rsidRPr="006535F4" w:rsidRDefault="00BF75F0" w:rsidP="00BF75F0">
      <w:pPr>
        <w:pStyle w:val="Akapitzlist"/>
        <w:numPr>
          <w:ilvl w:val="0"/>
          <w:numId w:val="95"/>
        </w:numPr>
        <w:tabs>
          <w:tab w:val="left" w:pos="426"/>
        </w:tabs>
        <w:ind w:left="0" w:firstLine="0"/>
        <w:jc w:val="both"/>
        <w:rPr>
          <w:rFonts w:ascii="Tahoma" w:hAnsi="Tahoma" w:cs="Tahoma"/>
          <w:sz w:val="20"/>
          <w:szCs w:val="20"/>
        </w:rPr>
      </w:pPr>
      <w:r w:rsidRPr="006535F4">
        <w:rPr>
          <w:rFonts w:ascii="Tahoma" w:hAnsi="Tahoma" w:cs="Tahoma"/>
          <w:sz w:val="20"/>
          <w:szCs w:val="20"/>
        </w:rPr>
        <w:t>OSP Margonin + MDP</w:t>
      </w:r>
    </w:p>
    <w:p w14:paraId="265E9993" w14:textId="3EE9F47F" w:rsidR="0072065D" w:rsidRPr="006535F4" w:rsidRDefault="00BF75F0" w:rsidP="00BF75F0">
      <w:pPr>
        <w:pStyle w:val="Akapitzlist"/>
        <w:numPr>
          <w:ilvl w:val="0"/>
          <w:numId w:val="95"/>
        </w:numPr>
        <w:tabs>
          <w:tab w:val="left" w:pos="426"/>
        </w:tabs>
        <w:ind w:left="0" w:firstLine="0"/>
        <w:jc w:val="both"/>
        <w:rPr>
          <w:rFonts w:ascii="Tahoma" w:hAnsi="Tahoma" w:cs="Tahoma"/>
          <w:sz w:val="20"/>
          <w:szCs w:val="20"/>
        </w:rPr>
      </w:pPr>
      <w:r w:rsidRPr="006535F4">
        <w:rPr>
          <w:rFonts w:ascii="Tahoma" w:hAnsi="Tahoma" w:cs="Tahoma"/>
          <w:sz w:val="20"/>
          <w:szCs w:val="20"/>
        </w:rPr>
        <w:t>OSP Zbyszewice</w:t>
      </w:r>
    </w:p>
    <w:p w14:paraId="16367426" w14:textId="023485D6" w:rsidR="0072065D" w:rsidRPr="006535F4" w:rsidRDefault="00BF75F0" w:rsidP="00BF75F0">
      <w:pPr>
        <w:pStyle w:val="Akapitzlist"/>
        <w:numPr>
          <w:ilvl w:val="0"/>
          <w:numId w:val="95"/>
        </w:numPr>
        <w:tabs>
          <w:tab w:val="left" w:pos="426"/>
        </w:tabs>
        <w:ind w:left="0" w:firstLine="0"/>
        <w:jc w:val="both"/>
        <w:rPr>
          <w:rFonts w:ascii="Tahoma" w:hAnsi="Tahoma" w:cs="Tahoma"/>
          <w:sz w:val="20"/>
          <w:szCs w:val="20"/>
        </w:rPr>
      </w:pPr>
      <w:r w:rsidRPr="006535F4">
        <w:rPr>
          <w:rFonts w:ascii="Tahoma" w:hAnsi="Tahoma" w:cs="Tahoma"/>
          <w:sz w:val="20"/>
          <w:szCs w:val="20"/>
        </w:rPr>
        <w:t>OSP Próchnowo</w:t>
      </w:r>
    </w:p>
    <w:p w14:paraId="42128C34" w14:textId="78A4A097" w:rsidR="0072065D" w:rsidRPr="006535F4" w:rsidRDefault="00BF75F0" w:rsidP="00BF75F0">
      <w:pPr>
        <w:pStyle w:val="Akapitzlist"/>
        <w:numPr>
          <w:ilvl w:val="0"/>
          <w:numId w:val="95"/>
        </w:numPr>
        <w:tabs>
          <w:tab w:val="left" w:pos="426"/>
        </w:tabs>
        <w:ind w:left="0" w:firstLine="0"/>
        <w:jc w:val="both"/>
        <w:rPr>
          <w:rFonts w:ascii="Tahoma" w:hAnsi="Tahoma" w:cs="Tahoma"/>
          <w:sz w:val="20"/>
          <w:szCs w:val="20"/>
        </w:rPr>
      </w:pPr>
      <w:r w:rsidRPr="006535F4">
        <w:rPr>
          <w:rFonts w:ascii="Tahoma" w:hAnsi="Tahoma" w:cs="Tahoma"/>
          <w:sz w:val="20"/>
          <w:szCs w:val="20"/>
        </w:rPr>
        <w:t>OSP Radwanki</w:t>
      </w:r>
    </w:p>
    <w:p w14:paraId="5C997BC8" w14:textId="77777777" w:rsidR="0072065D" w:rsidRPr="006535F4" w:rsidRDefault="0072065D" w:rsidP="0072065D">
      <w:pPr>
        <w:pStyle w:val="Akapitzlist"/>
        <w:jc w:val="both"/>
        <w:rPr>
          <w:rFonts w:ascii="Tahoma" w:hAnsi="Tahoma" w:cs="Tahoma"/>
        </w:rPr>
      </w:pPr>
    </w:p>
    <w:p w14:paraId="072EA025" w14:textId="77777777" w:rsidR="0072065D" w:rsidRPr="006535F4" w:rsidRDefault="0072065D" w:rsidP="0072065D">
      <w:pPr>
        <w:jc w:val="both"/>
        <w:rPr>
          <w:rFonts w:ascii="Tahoma" w:hAnsi="Tahoma" w:cs="Tahoma"/>
        </w:rPr>
      </w:pPr>
      <w:r w:rsidRPr="006535F4">
        <w:rPr>
          <w:rFonts w:ascii="Tahoma" w:hAnsi="Tahoma" w:cs="Tahoma"/>
        </w:rPr>
        <w:t xml:space="preserve">Ilość osób objęta ubezpieczeniem:  </w:t>
      </w:r>
    </w:p>
    <w:p w14:paraId="22C261EB" w14:textId="2CF4EF40" w:rsidR="0072065D" w:rsidRPr="006535F4" w:rsidRDefault="0072065D" w:rsidP="0072065D">
      <w:pPr>
        <w:pStyle w:val="Akapitzlist"/>
        <w:numPr>
          <w:ilvl w:val="0"/>
          <w:numId w:val="96"/>
        </w:numPr>
        <w:tabs>
          <w:tab w:val="left" w:pos="426"/>
        </w:tabs>
        <w:ind w:left="0" w:firstLine="0"/>
        <w:jc w:val="both"/>
        <w:rPr>
          <w:rFonts w:ascii="Tahoma" w:hAnsi="Tahoma" w:cs="Tahoma"/>
          <w:sz w:val="20"/>
          <w:szCs w:val="20"/>
        </w:rPr>
      </w:pPr>
      <w:r w:rsidRPr="006535F4">
        <w:rPr>
          <w:rFonts w:ascii="Tahoma" w:hAnsi="Tahoma" w:cs="Tahoma"/>
          <w:sz w:val="20"/>
          <w:szCs w:val="20"/>
        </w:rPr>
        <w:t xml:space="preserve">strażacy ratownicy OSP, kandydaci na strażaków ratowników OSP, pozostali strażacy OSP - </w:t>
      </w:r>
      <w:r w:rsidR="00BF75F0" w:rsidRPr="006535F4">
        <w:rPr>
          <w:rFonts w:ascii="Tahoma" w:hAnsi="Tahoma" w:cs="Tahoma"/>
          <w:sz w:val="20"/>
          <w:szCs w:val="20"/>
        </w:rPr>
        <w:t>75</w:t>
      </w:r>
      <w:r w:rsidRPr="006535F4">
        <w:rPr>
          <w:rFonts w:ascii="Tahoma" w:hAnsi="Tahoma" w:cs="Tahoma"/>
          <w:sz w:val="20"/>
          <w:szCs w:val="20"/>
        </w:rPr>
        <w:t xml:space="preserve"> osób</w:t>
      </w:r>
    </w:p>
    <w:p w14:paraId="163329DF" w14:textId="1080349D" w:rsidR="0072065D" w:rsidRPr="006535F4" w:rsidRDefault="0072065D" w:rsidP="0072065D">
      <w:pPr>
        <w:pStyle w:val="Akapitzlist"/>
        <w:numPr>
          <w:ilvl w:val="0"/>
          <w:numId w:val="96"/>
        </w:numPr>
        <w:tabs>
          <w:tab w:val="left" w:pos="426"/>
        </w:tabs>
        <w:ind w:left="0" w:firstLine="0"/>
        <w:jc w:val="both"/>
        <w:rPr>
          <w:rFonts w:ascii="Tahoma" w:hAnsi="Tahoma" w:cs="Tahoma"/>
          <w:sz w:val="20"/>
          <w:szCs w:val="20"/>
        </w:rPr>
      </w:pPr>
      <w:r w:rsidRPr="006535F4">
        <w:rPr>
          <w:rFonts w:ascii="Tahoma" w:hAnsi="Tahoma" w:cs="Tahoma"/>
          <w:sz w:val="20"/>
          <w:szCs w:val="20"/>
        </w:rPr>
        <w:t xml:space="preserve">członkowie MDP- </w:t>
      </w:r>
      <w:r w:rsidR="00BF75F0" w:rsidRPr="006535F4">
        <w:rPr>
          <w:rFonts w:ascii="Tahoma" w:hAnsi="Tahoma" w:cs="Tahoma"/>
          <w:sz w:val="20"/>
          <w:szCs w:val="20"/>
        </w:rPr>
        <w:t>15</w:t>
      </w:r>
      <w:r w:rsidRPr="006535F4">
        <w:rPr>
          <w:rFonts w:ascii="Tahoma" w:hAnsi="Tahoma" w:cs="Tahoma"/>
          <w:sz w:val="20"/>
          <w:szCs w:val="20"/>
        </w:rPr>
        <w:t xml:space="preserve"> osób</w:t>
      </w:r>
    </w:p>
    <w:p w14:paraId="43DA1E03" w14:textId="77777777" w:rsidR="0072065D" w:rsidRPr="002230DF" w:rsidRDefault="0072065D" w:rsidP="0072065D">
      <w:pPr>
        <w:rPr>
          <w:rFonts w:ascii="Tahoma" w:hAnsi="Tahoma" w:cs="Tahoma"/>
          <w:u w:val="single"/>
        </w:rPr>
      </w:pPr>
    </w:p>
    <w:p w14:paraId="21BE364E" w14:textId="77777777" w:rsidR="0072065D" w:rsidRPr="002230DF" w:rsidRDefault="0072065D" w:rsidP="0072065D">
      <w:pPr>
        <w:rPr>
          <w:rFonts w:ascii="Tahoma" w:hAnsi="Tahoma" w:cs="Tahoma"/>
          <w:u w:val="single"/>
        </w:rPr>
      </w:pPr>
      <w:r w:rsidRPr="002230DF">
        <w:rPr>
          <w:rFonts w:ascii="Tahoma" w:hAnsi="Tahoma" w:cs="Tahoma"/>
          <w:u w:val="single"/>
        </w:rPr>
        <w:t>Świadczenia podstawowe obejmują:</w:t>
      </w:r>
    </w:p>
    <w:p w14:paraId="19360051"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świadczenie w tytułu śmierci ubezpieczonego w następstwie nieszczęśliwego wypadku albo zdarzenia objętego umową (100% sumy ubezpieczenia),</w:t>
      </w:r>
    </w:p>
    <w:p w14:paraId="47B6DCD2"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świadczenie z tytułu całkowitego trwałego uszczerbku na zdrowiu w następstwie nieszczęśliwego wypadku albo zdarzenia objętego umową (100% sumy ubezpieczenia),</w:t>
      </w:r>
    </w:p>
    <w:p w14:paraId="4D42435F"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świadczenie z tytułu częściowego trwałego uszczerbku na zdrowiu w następstwie nieszczęśliwego wypadku albo zdarzenia objętego umową (% uszczerbku na zdrowiu = % sumy ubezpieczenia),</w:t>
      </w:r>
    </w:p>
    <w:p w14:paraId="021F809D"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 xml:space="preserve">świadczenie z tytułu trwałego uszczerbku na zdrowiu w następstwie oparzenia lub odmrożenia (do 20% sumy ubezpieczenia), </w:t>
      </w:r>
    </w:p>
    <w:p w14:paraId="0D95A622"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zwrot kosztów nabycia przedmiotów ortopedycznych i środków pomocniczych (do 30% sumy ubezpieczenia),</w:t>
      </w:r>
    </w:p>
    <w:p w14:paraId="41132871"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zwrot kosztów przeszkolenia zawodowego inwalidów (do 30% sumy ubezpieczenia),</w:t>
      </w:r>
    </w:p>
    <w:p w14:paraId="1703497A"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zwrot kosztów leczenia na terytorium RP (do 20% sumy ubezpieczenia),</w:t>
      </w:r>
    </w:p>
    <w:p w14:paraId="7426794D" w14:textId="77777777" w:rsidR="0072065D" w:rsidRPr="002230DF" w:rsidRDefault="0072065D" w:rsidP="002230DF">
      <w:pPr>
        <w:numPr>
          <w:ilvl w:val="0"/>
          <w:numId w:val="93"/>
        </w:numPr>
        <w:tabs>
          <w:tab w:val="clear" w:pos="1080"/>
          <w:tab w:val="num" w:pos="426"/>
        </w:tabs>
        <w:ind w:left="0" w:firstLine="0"/>
        <w:jc w:val="both"/>
        <w:rPr>
          <w:rFonts w:ascii="Tahoma" w:hAnsi="Tahoma" w:cs="Tahoma"/>
        </w:rPr>
      </w:pPr>
      <w:r w:rsidRPr="002230DF">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1DE78B0E" w14:textId="77777777" w:rsidR="0072065D" w:rsidRDefault="0072065D" w:rsidP="0072065D">
      <w:pPr>
        <w:rPr>
          <w:rFonts w:ascii="Tahoma" w:hAnsi="Tahoma" w:cs="Tahoma"/>
          <w:b/>
          <w:bCs/>
          <w:highlight w:val="yellow"/>
        </w:rPr>
      </w:pPr>
    </w:p>
    <w:p w14:paraId="56CE5334" w14:textId="77777777" w:rsidR="0072065D" w:rsidRPr="00BF75F0" w:rsidRDefault="0072065D" w:rsidP="0072065D">
      <w:pPr>
        <w:rPr>
          <w:rFonts w:ascii="Tahoma" w:hAnsi="Tahoma" w:cs="Tahoma"/>
        </w:rPr>
      </w:pPr>
      <w:r w:rsidRPr="00BF75F0">
        <w:rPr>
          <w:rFonts w:ascii="Tahoma" w:hAnsi="Tahoma" w:cs="Tahoma"/>
          <w:b/>
          <w:bCs/>
        </w:rPr>
        <w:t>Uwaga:</w:t>
      </w:r>
      <w:r w:rsidRPr="00BF75F0">
        <w:rPr>
          <w:rFonts w:ascii="Tahoma" w:hAnsi="Tahoma" w:cs="Tahoma"/>
        </w:rPr>
        <w:t xml:space="preserve"> Na wniosek Ubezpieczającego Ubezpieczyciel wystawi imienny certyfikat dla strażaka ratownika OSP lub kandydata na strażaka ratownika OSP lub innej osoby ubezpieczonej, potwierdzający jego ochronę w zakresie NNW, zgodnie z zawartą umową ubezpieczenia.</w:t>
      </w:r>
    </w:p>
    <w:p w14:paraId="0AB86F7D" w14:textId="190B1B42" w:rsidR="00256629" w:rsidRPr="00BF75F0" w:rsidRDefault="00256629" w:rsidP="00BF75F0">
      <w:pPr>
        <w:jc w:val="both"/>
        <w:rPr>
          <w:rFonts w:ascii="Tahoma" w:hAnsi="Tahoma" w:cs="Tahoma"/>
          <w:b/>
          <w:iCs/>
        </w:rPr>
      </w:pPr>
    </w:p>
    <w:bookmarkEnd w:id="17"/>
    <w:p w14:paraId="15390271" w14:textId="77777777" w:rsidR="00075808" w:rsidRDefault="00075808" w:rsidP="00F639EF">
      <w:pPr>
        <w:rPr>
          <w:rFonts w:ascii="Tahoma" w:hAnsi="Tahoma" w:cs="Tahoma"/>
          <w:b/>
          <w:i/>
        </w:rPr>
      </w:pPr>
    </w:p>
    <w:p w14:paraId="62C495A8" w14:textId="77777777" w:rsidR="00F639EF" w:rsidRPr="008D16A6" w:rsidRDefault="00F639EF" w:rsidP="00F639EF">
      <w:pPr>
        <w:rPr>
          <w:rFonts w:ascii="Tahoma" w:hAnsi="Tahoma" w:cs="Tahoma"/>
          <w:b/>
          <w:u w:val="single"/>
        </w:rPr>
      </w:pPr>
      <w:r w:rsidRPr="008D16A6">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1CCE5720" w14:textId="6507E7D1" w:rsidR="005D0FBC" w:rsidRPr="006535F4" w:rsidRDefault="005D0FBC" w:rsidP="005D0FBC">
      <w:pPr>
        <w:tabs>
          <w:tab w:val="left" w:pos="5245"/>
        </w:tabs>
        <w:jc w:val="both"/>
        <w:rPr>
          <w:rFonts w:ascii="Tahoma" w:hAnsi="Tahoma" w:cs="Tahoma"/>
          <w:b/>
        </w:rPr>
      </w:pPr>
      <w:r w:rsidRPr="006535F4">
        <w:rPr>
          <w:rFonts w:ascii="Tahoma" w:hAnsi="Tahoma" w:cs="Tahoma"/>
          <w:b/>
        </w:rPr>
        <w:t xml:space="preserve">Okres ubezpieczenia (tzn. okres, w jakim pojazdy mogą być włączone do ubezpieczenia): </w:t>
      </w:r>
    </w:p>
    <w:p w14:paraId="32F12A96" w14:textId="2403E791" w:rsidR="005D0FBC" w:rsidRDefault="005D0FBC" w:rsidP="005D0FBC">
      <w:pPr>
        <w:tabs>
          <w:tab w:val="left" w:pos="5245"/>
        </w:tabs>
        <w:jc w:val="both"/>
        <w:rPr>
          <w:rFonts w:ascii="Tahoma" w:hAnsi="Tahoma" w:cs="Tahoma"/>
          <w:b/>
        </w:rPr>
      </w:pPr>
      <w:r w:rsidRPr="006535F4">
        <w:rPr>
          <w:rFonts w:ascii="Tahoma" w:hAnsi="Tahoma" w:cs="Tahoma"/>
          <w:b/>
        </w:rPr>
        <w:t>Od 01.03.2023r. do 28.02.2025r. (24 miesiące - dwa okresy roczne zgodnie z indywidualnym okresem ubezpieczenia poszczególnych pojazdów Zamawiającego), maksymalnie okres ubezpieczenia zakończy się 27.02.2026roku.</w:t>
      </w:r>
    </w:p>
    <w:p w14:paraId="7B0AB054" w14:textId="68FB8CAA" w:rsidR="00F639EF" w:rsidRDefault="00F639EF" w:rsidP="00F639EF">
      <w:pPr>
        <w:tabs>
          <w:tab w:val="left" w:pos="5245"/>
        </w:tabs>
        <w:rPr>
          <w:rFonts w:ascii="Tahoma" w:hAnsi="Tahoma" w:cs="Tahoma"/>
          <w:b/>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079438F9" w:rsidR="00F639EF" w:rsidRPr="00F576F1" w:rsidRDefault="00F639EF" w:rsidP="006535F4">
      <w:pPr>
        <w:rPr>
          <w:rFonts w:ascii="Tahoma" w:hAnsi="Tahoma" w:cs="Tahoma"/>
        </w:rPr>
      </w:pPr>
    </w:p>
    <w:p w14:paraId="77AEE84C" w14:textId="2BF3A349" w:rsidR="00F639EF" w:rsidRPr="00F576F1" w:rsidRDefault="00F639EF" w:rsidP="006535F4">
      <w:pPr>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 xml:space="preserve">wymienione w tabeli w załączniku nr </w:t>
      </w:r>
      <w:r w:rsidR="005D0FBC">
        <w:rPr>
          <w:rFonts w:ascii="Tahoma" w:hAnsi="Tahoma" w:cs="Tahoma"/>
          <w:u w:val="single"/>
        </w:rPr>
        <w:t>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5174C41C" w:rsidR="00F639EF" w:rsidRPr="005D0FBC" w:rsidRDefault="00F639EF" w:rsidP="006535F4">
      <w:pPr>
        <w:jc w:val="both"/>
        <w:rPr>
          <w:rFonts w:ascii="Tahoma" w:hAnsi="Tahoma" w:cs="Tahoma"/>
        </w:rPr>
      </w:pPr>
      <w:r w:rsidRPr="005D0FBC">
        <w:rPr>
          <w:rFonts w:ascii="Tahoma" w:hAnsi="Tahoma" w:cs="Tahoma"/>
          <w:b/>
        </w:rPr>
        <w:t>UWAGA:</w:t>
      </w:r>
      <w:r w:rsidRPr="005D0FBC">
        <w:rPr>
          <w:rFonts w:ascii="Tahoma" w:hAnsi="Tahoma" w:cs="Tahoma"/>
        </w:rPr>
        <w:t xml:space="preserve"> </w:t>
      </w:r>
      <w:r w:rsidR="00565D47" w:rsidRPr="005D0FBC">
        <w:rPr>
          <w:rFonts w:ascii="Tahoma" w:hAnsi="Tahoma" w:cs="Tahoma"/>
        </w:rPr>
        <w:t xml:space="preserve">Dla ubezpieczeń dobrowolnych (AC/KR, NNW), w przypadku przeniesienia własności pojazdu pomiędzy podmiotami podlegającymi ubezpieczeniu na podstawie niniejszego programu ubezpieczenia, prawa i obowiązku </w:t>
      </w:r>
      <w:r w:rsidR="00565D47" w:rsidRPr="005D0FBC">
        <w:rPr>
          <w:rFonts w:ascii="Tahoma" w:hAnsi="Tahoma" w:cs="Tahoma"/>
        </w:rPr>
        <w:lastRenderedPageBreak/>
        <w:t>wynikające z zawartej umowy ubezpieczenia mogą na wniosek Zamawiającego zostać przeniesione na podmiot będący nowym właścicielem tego pojazdu bez konieczności rozliczania opłaconej składki ubezpieczeniowej</w:t>
      </w:r>
      <w:r w:rsidRPr="005D0FBC">
        <w:rPr>
          <w:rFonts w:ascii="Tahoma" w:hAnsi="Tahoma" w:cs="Tahoma"/>
        </w:rPr>
        <w:t>.</w:t>
      </w:r>
    </w:p>
    <w:p w14:paraId="43E0161A" w14:textId="3CCBE004" w:rsidR="00F639EF" w:rsidRPr="005D0FBC" w:rsidRDefault="00F639EF" w:rsidP="005D0FBC">
      <w:pPr>
        <w:rPr>
          <w:rFonts w:ascii="Tahoma" w:hAnsi="Tahoma" w:cs="Tahoma"/>
        </w:rPr>
      </w:pPr>
    </w:p>
    <w:p w14:paraId="06BCBDD0" w14:textId="77777777" w:rsidR="00F639EF" w:rsidRPr="00F576F1" w:rsidRDefault="00F639EF" w:rsidP="005D0FBC">
      <w:pPr>
        <w:pStyle w:val="Nagwek3"/>
        <w:ind w:left="0"/>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1F89820" w:rsidR="00F639EF" w:rsidRPr="00F576F1" w:rsidRDefault="00F639EF" w:rsidP="005D0FBC">
      <w:pPr>
        <w:jc w:val="both"/>
        <w:rPr>
          <w:rFonts w:ascii="Tahoma" w:hAnsi="Tahoma" w:cs="Tahoma"/>
        </w:rPr>
      </w:pPr>
    </w:p>
    <w:p w14:paraId="2227F56D" w14:textId="30BDA388" w:rsidR="00F639EF" w:rsidRPr="005D0FBC" w:rsidRDefault="00F639EF" w:rsidP="005D0FBC">
      <w:pPr>
        <w:jc w:val="both"/>
        <w:rPr>
          <w:rFonts w:ascii="Tahoma" w:hAnsi="Tahoma" w:cs="Tahoma"/>
        </w:rPr>
      </w:pPr>
      <w:r w:rsidRPr="005D0FBC">
        <w:rPr>
          <w:rFonts w:ascii="Tahoma" w:hAnsi="Tahoma" w:cs="Tahoma"/>
          <w:b/>
          <w:bCs/>
        </w:rPr>
        <w:t>Okres ubezpieczenia:</w:t>
      </w:r>
      <w:r w:rsidRPr="005D0FBC">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5D0FBC">
        <w:rPr>
          <w:rFonts w:ascii="Tahoma" w:hAnsi="Tahoma" w:cs="Tahoma"/>
        </w:rPr>
        <w:t>(Dz.U. z 20</w:t>
      </w:r>
      <w:r w:rsidR="007416D5" w:rsidRPr="005D0FBC">
        <w:rPr>
          <w:rFonts w:ascii="Tahoma" w:hAnsi="Tahoma" w:cs="Tahoma"/>
        </w:rPr>
        <w:t>2</w:t>
      </w:r>
      <w:r w:rsidR="001C5002" w:rsidRPr="005D0FBC">
        <w:rPr>
          <w:rFonts w:ascii="Tahoma" w:hAnsi="Tahoma" w:cs="Tahoma"/>
        </w:rPr>
        <w:t>2</w:t>
      </w:r>
      <w:r w:rsidR="003E1AB6" w:rsidRPr="005D0FBC">
        <w:rPr>
          <w:rFonts w:ascii="Tahoma" w:hAnsi="Tahoma" w:cs="Tahoma"/>
        </w:rPr>
        <w:t xml:space="preserve"> r. poz. </w:t>
      </w:r>
      <w:r w:rsidR="001C5002" w:rsidRPr="005D0FBC">
        <w:rPr>
          <w:rFonts w:ascii="Tahoma" w:hAnsi="Tahoma" w:cs="Tahoma"/>
        </w:rPr>
        <w:t>621</w:t>
      </w:r>
      <w:r w:rsidR="003E1AB6" w:rsidRPr="005D0FBC">
        <w:rPr>
          <w:rFonts w:ascii="Tahoma" w:hAnsi="Tahoma" w:cs="Tahoma"/>
        </w:rPr>
        <w:t xml:space="preserve"> z </w:t>
      </w:r>
      <w:proofErr w:type="spellStart"/>
      <w:r w:rsidR="003E1AB6" w:rsidRPr="005D0FBC">
        <w:rPr>
          <w:rFonts w:ascii="Tahoma" w:hAnsi="Tahoma" w:cs="Tahoma"/>
        </w:rPr>
        <w:t>późn</w:t>
      </w:r>
      <w:proofErr w:type="spellEnd"/>
      <w:r w:rsidR="003E1AB6" w:rsidRPr="005D0FBC">
        <w:rPr>
          <w:rFonts w:ascii="Tahoma" w:hAnsi="Tahoma" w:cs="Tahoma"/>
        </w:rPr>
        <w:t xml:space="preserve">. zm.). </w:t>
      </w:r>
      <w:r w:rsidRPr="005D0FBC">
        <w:rPr>
          <w:rFonts w:ascii="Tahoma" w:hAnsi="Tahoma" w:cs="Tahoma"/>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5D0FBC" w:rsidRDefault="00F639EF" w:rsidP="005D0FBC">
      <w:pPr>
        <w:jc w:val="both"/>
        <w:rPr>
          <w:rFonts w:ascii="Tahoma" w:hAnsi="Tahoma" w:cs="Tahoma"/>
        </w:rPr>
      </w:pPr>
    </w:p>
    <w:p w14:paraId="649919E0" w14:textId="4FDA9E0B" w:rsidR="00F639EF" w:rsidRPr="005D0FBC" w:rsidRDefault="00F639EF" w:rsidP="005D0FBC">
      <w:pPr>
        <w:jc w:val="both"/>
        <w:rPr>
          <w:rFonts w:ascii="Tahoma" w:hAnsi="Tahoma" w:cs="Tahoma"/>
          <w:color w:val="003366"/>
        </w:rPr>
      </w:pPr>
      <w:r w:rsidRPr="005D0FBC">
        <w:rPr>
          <w:rFonts w:ascii="Tahoma" w:hAnsi="Tahoma" w:cs="Tahoma"/>
          <w:b/>
          <w:bCs/>
        </w:rPr>
        <w:t>Zakres ubezpieczenia:</w:t>
      </w:r>
      <w:r w:rsidRPr="005D0FBC">
        <w:rPr>
          <w:rFonts w:ascii="Tahoma" w:hAnsi="Tahoma" w:cs="Tahoma"/>
        </w:rPr>
        <w:t xml:space="preserve"> zgodnie z Ustawą z dnia 22 maja 2003 r. o ubezpieczeniach obowiązkowych, Ubezpieczeniowym Funduszu Gwarancyjnym i Polskim Biurze Ubezpieczycieli Komunikacyjnych </w:t>
      </w:r>
      <w:r w:rsidR="003E1AB6" w:rsidRPr="005D0FBC">
        <w:rPr>
          <w:rFonts w:ascii="Tahoma" w:hAnsi="Tahoma" w:cs="Tahoma"/>
        </w:rPr>
        <w:t>(</w:t>
      </w:r>
      <w:r w:rsidR="007416D5" w:rsidRPr="005D0FBC">
        <w:rPr>
          <w:rFonts w:ascii="Tahoma" w:hAnsi="Tahoma" w:cs="Tahoma"/>
        </w:rPr>
        <w:t>Dz.U. z 202</w:t>
      </w:r>
      <w:r w:rsidR="001C5002" w:rsidRPr="005D0FBC">
        <w:rPr>
          <w:rFonts w:ascii="Tahoma" w:hAnsi="Tahoma" w:cs="Tahoma"/>
        </w:rPr>
        <w:t>2</w:t>
      </w:r>
      <w:r w:rsidR="007416D5" w:rsidRPr="005D0FBC">
        <w:rPr>
          <w:rFonts w:ascii="Tahoma" w:hAnsi="Tahoma" w:cs="Tahoma"/>
        </w:rPr>
        <w:t xml:space="preserve"> r. poz. </w:t>
      </w:r>
      <w:r w:rsidR="001C5002" w:rsidRPr="005D0FBC">
        <w:rPr>
          <w:rFonts w:ascii="Tahoma" w:hAnsi="Tahoma" w:cs="Tahoma"/>
        </w:rPr>
        <w:t>621</w:t>
      </w:r>
      <w:r w:rsidR="007416D5" w:rsidRPr="005D0FBC">
        <w:rPr>
          <w:rFonts w:ascii="Tahoma" w:hAnsi="Tahoma" w:cs="Tahoma"/>
        </w:rPr>
        <w:t xml:space="preserve"> </w:t>
      </w:r>
      <w:r w:rsidR="003E1AB6" w:rsidRPr="005D0FBC">
        <w:rPr>
          <w:rFonts w:ascii="Tahoma" w:hAnsi="Tahoma" w:cs="Tahoma"/>
        </w:rPr>
        <w:t xml:space="preserve">z </w:t>
      </w:r>
      <w:proofErr w:type="spellStart"/>
      <w:r w:rsidR="003E1AB6" w:rsidRPr="005D0FBC">
        <w:rPr>
          <w:rFonts w:ascii="Tahoma" w:hAnsi="Tahoma" w:cs="Tahoma"/>
        </w:rPr>
        <w:t>późn</w:t>
      </w:r>
      <w:proofErr w:type="spellEnd"/>
      <w:r w:rsidR="003E1AB6" w:rsidRPr="005D0FBC">
        <w:rPr>
          <w:rFonts w:ascii="Tahoma" w:hAnsi="Tahoma" w:cs="Tahoma"/>
        </w:rPr>
        <w:t>. zm.).</w:t>
      </w:r>
    </w:p>
    <w:p w14:paraId="6082A214" w14:textId="77777777" w:rsidR="00F639EF" w:rsidRPr="005D0FBC" w:rsidRDefault="00F639EF" w:rsidP="005D0FBC">
      <w:pPr>
        <w:jc w:val="both"/>
        <w:rPr>
          <w:rFonts w:ascii="Tahoma" w:hAnsi="Tahoma" w:cs="Tahoma"/>
          <w:color w:val="000000"/>
        </w:rPr>
      </w:pPr>
      <w:r w:rsidRPr="005D0FBC">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248413EC" w:rsidR="00F639EF" w:rsidRPr="005D0FBC" w:rsidRDefault="00F639EF" w:rsidP="005D0FBC">
      <w:pPr>
        <w:jc w:val="both"/>
        <w:rPr>
          <w:rFonts w:ascii="Tahoma" w:hAnsi="Tahoma" w:cs="Tahoma"/>
        </w:rPr>
      </w:pPr>
    </w:p>
    <w:p w14:paraId="40F75053" w14:textId="77777777" w:rsidR="00F639EF" w:rsidRPr="000E38CE" w:rsidRDefault="00F639EF" w:rsidP="005D0FBC">
      <w:pPr>
        <w:jc w:val="both"/>
        <w:rPr>
          <w:rFonts w:ascii="Tahoma" w:hAnsi="Tahoma" w:cs="Tahoma"/>
        </w:rPr>
      </w:pPr>
      <w:r w:rsidRPr="005D0FBC">
        <w:rPr>
          <w:rFonts w:ascii="Tahoma" w:hAnsi="Tahoma" w:cs="Tahoma"/>
          <w:b/>
          <w:bCs/>
        </w:rPr>
        <w:t>Suma gwarancyjna:</w:t>
      </w:r>
      <w:r w:rsidRPr="005D0FBC">
        <w:rPr>
          <w:rFonts w:ascii="Tahoma" w:hAnsi="Tahoma" w:cs="Tahoma"/>
        </w:rPr>
        <w:t xml:space="preserve"> ustawowa (w przypadku zwiększenia przez ustawodawcę minimalnej ustawowej sumy gwarancyjnej składka za ubezpieczenie pozostaje bez zmian).</w:t>
      </w:r>
    </w:p>
    <w:p w14:paraId="6AD15F62" w14:textId="68F0E87A" w:rsidR="00F639EF" w:rsidRDefault="00F639EF" w:rsidP="005D0FBC">
      <w:pPr>
        <w:jc w:val="both"/>
      </w:pPr>
    </w:p>
    <w:p w14:paraId="7D452DA1" w14:textId="77777777" w:rsidR="00F639EF" w:rsidRDefault="00F639EF" w:rsidP="005D0FBC">
      <w:pPr>
        <w:jc w:val="both"/>
      </w:pPr>
    </w:p>
    <w:p w14:paraId="61F48394" w14:textId="77777777" w:rsidR="00F639EF" w:rsidRPr="00E63703" w:rsidRDefault="00F639EF" w:rsidP="005D0FBC">
      <w:pPr>
        <w:pStyle w:val="Nagwek3"/>
        <w:ind w:left="0"/>
        <w:rPr>
          <w:rFonts w:ascii="Tahoma" w:hAnsi="Tahoma" w:cs="Tahoma"/>
          <w:sz w:val="20"/>
        </w:rPr>
      </w:pPr>
      <w:r w:rsidRPr="00F576F1">
        <w:rPr>
          <w:rFonts w:ascii="Tahoma" w:hAnsi="Tahoma" w:cs="Tahoma"/>
          <w:sz w:val="20"/>
        </w:rPr>
        <w:t>Ubezpieczenia uszkodzenia oraz kradzieży pojazdów Auto Casco AC/KR</w:t>
      </w:r>
    </w:p>
    <w:p w14:paraId="7C68BBF9" w14:textId="7949D871" w:rsidR="00F639EF" w:rsidRPr="00F576F1" w:rsidRDefault="00F639EF" w:rsidP="005D0FBC">
      <w:pPr>
        <w:jc w:val="both"/>
        <w:rPr>
          <w:rFonts w:ascii="Tahoma" w:hAnsi="Tahoma" w:cs="Tahoma"/>
        </w:rPr>
      </w:pPr>
    </w:p>
    <w:p w14:paraId="59003F49" w14:textId="210155DF" w:rsidR="00F639EF" w:rsidRDefault="00F639EF" w:rsidP="005D0FBC">
      <w:pPr>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5D0FBC">
      <w:pPr>
        <w:jc w:val="both"/>
        <w:rPr>
          <w:rFonts w:ascii="Tahoma" w:hAnsi="Tahoma" w:cs="Tahoma"/>
          <w:b/>
          <w:bCs/>
        </w:rPr>
      </w:pPr>
      <w:r w:rsidRPr="00F576F1">
        <w:rPr>
          <w:rFonts w:ascii="Tahoma" w:hAnsi="Tahoma" w:cs="Tahoma"/>
        </w:rPr>
        <w:t> </w:t>
      </w:r>
    </w:p>
    <w:p w14:paraId="7544C4D1" w14:textId="77777777" w:rsidR="00F639EF" w:rsidRPr="00F576F1" w:rsidRDefault="00F639EF" w:rsidP="005D0FBC">
      <w:pPr>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5D0FBC">
      <w:pPr>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(w tym również szkody w oponach, akumulatorze i elementach 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0C9E7D42" w:rsidR="00F639EF" w:rsidRPr="0088182A" w:rsidRDefault="00F639EF" w:rsidP="005D0FBC">
      <w:pPr>
        <w:jc w:val="both"/>
        <w:rPr>
          <w:rFonts w:ascii="Tahoma" w:hAnsi="Tahoma" w:cs="Tahoma"/>
        </w:rPr>
      </w:pPr>
      <w:r w:rsidRPr="0088182A">
        <w:rPr>
          <w:rFonts w:ascii="Tahoma" w:hAnsi="Tahoma" w:cs="Tahoma"/>
        </w:rPr>
        <w:t xml:space="preserve">-nagłego działania siły mechanicznej w chwili zetknięcia z innym pojazdem (zderzenie pojazdów), osobami, zwierzętami lub innymi przedmiotami pochodzącymi z zewnątrz pojazdu lub z wewnątrz pojazdu, </w:t>
      </w:r>
    </w:p>
    <w:p w14:paraId="7F62B4EF" w14:textId="37380CAB" w:rsidR="00F639EF" w:rsidRPr="0088182A" w:rsidRDefault="00F639EF" w:rsidP="005D0FBC">
      <w:pPr>
        <w:jc w:val="both"/>
        <w:rPr>
          <w:rFonts w:ascii="Tahoma" w:hAnsi="Tahoma" w:cs="Tahoma"/>
        </w:rPr>
      </w:pPr>
      <w:r w:rsidRPr="0088182A">
        <w:rPr>
          <w:rFonts w:ascii="Tahoma" w:hAnsi="Tahoma" w:cs="Tahoma"/>
        </w:rPr>
        <w:t xml:space="preserve">-uszkodzenia przez osoby trzecie, w tym w wyniku dewastacji lub włamania, </w:t>
      </w:r>
    </w:p>
    <w:p w14:paraId="08C42F7C" w14:textId="5A83F821" w:rsidR="00F639EF" w:rsidRPr="0088182A" w:rsidRDefault="00F639EF" w:rsidP="005D0FBC">
      <w:pPr>
        <w:jc w:val="both"/>
        <w:rPr>
          <w:rFonts w:ascii="Tahoma" w:hAnsi="Tahoma" w:cs="Tahoma"/>
        </w:rPr>
      </w:pPr>
      <w:r w:rsidRPr="0088182A">
        <w:rPr>
          <w:rFonts w:ascii="Tahoma" w:hAnsi="Tahoma" w:cs="Tahoma"/>
        </w:rPr>
        <w:t>-pożaru, wybuchu, pioruna, upadku statku powietrznego, huraganu, zatopienia, deszczu nawalnego, gradu, powodzi, lawiny, osuwania się i zapadania ziemi, oraz nagłego działanie innych sił przyrody</w:t>
      </w:r>
    </w:p>
    <w:p w14:paraId="695E68DC" w14:textId="1B23ACC1" w:rsidR="00F639EF" w:rsidRPr="0088182A" w:rsidRDefault="00F639EF" w:rsidP="005D0FBC">
      <w:pPr>
        <w:jc w:val="both"/>
        <w:rPr>
          <w:rFonts w:ascii="Tahoma" w:hAnsi="Tahoma" w:cs="Tahoma"/>
        </w:rPr>
      </w:pPr>
      <w:r w:rsidRPr="0088182A">
        <w:rPr>
          <w:rFonts w:ascii="Tahoma" w:hAnsi="Tahoma" w:cs="Tahoma"/>
        </w:rPr>
        <w:t xml:space="preserve">-nagłego działania czynnika termicznego lub chemicznego pochodzącego z zewnątrz lub wewnątrz pojazdu, </w:t>
      </w:r>
    </w:p>
    <w:p w14:paraId="65E99E54" w14:textId="1E247A8D" w:rsidR="00F639EF" w:rsidRPr="0088182A" w:rsidRDefault="00F639EF" w:rsidP="005D0FBC">
      <w:pPr>
        <w:jc w:val="both"/>
        <w:rPr>
          <w:rFonts w:ascii="Tahoma" w:hAnsi="Tahoma" w:cs="Tahoma"/>
        </w:rPr>
      </w:pPr>
      <w:r w:rsidRPr="0088182A">
        <w:rPr>
          <w:rFonts w:ascii="Tahoma" w:hAnsi="Tahoma" w:cs="Tahoma"/>
        </w:rPr>
        <w:t>-użycia pojazdu w związku z koniecznością ratowania życia lub zdrowia ludzkiego,</w:t>
      </w:r>
    </w:p>
    <w:p w14:paraId="4E6BF79F" w14:textId="13D2EEEB" w:rsidR="00F639EF" w:rsidRPr="0088182A" w:rsidRDefault="00F639EF" w:rsidP="005D0FBC">
      <w:pPr>
        <w:jc w:val="both"/>
        <w:rPr>
          <w:rFonts w:ascii="Tahoma" w:hAnsi="Tahoma" w:cs="Tahoma"/>
        </w:rPr>
      </w:pPr>
      <w:r w:rsidRPr="0088182A">
        <w:rPr>
          <w:rFonts w:ascii="Tahoma" w:hAnsi="Tahoma" w:cs="Tahoma"/>
        </w:rPr>
        <w:t>-kradzieży pojazdu lub części jego wyposażenia; uszkodzenie pojazdu w następstwie jego zabrania w celu krótkotrwałego użycia, rabunku oraz rozboju,</w:t>
      </w:r>
    </w:p>
    <w:p w14:paraId="1F077950" w14:textId="42A71D63" w:rsidR="00F639EF" w:rsidRPr="0088182A" w:rsidRDefault="00F639EF" w:rsidP="005D0FBC">
      <w:pPr>
        <w:jc w:val="both"/>
        <w:rPr>
          <w:rFonts w:ascii="Tahoma" w:hAnsi="Tahoma" w:cs="Tahoma"/>
        </w:rPr>
      </w:pPr>
      <w:r w:rsidRPr="0088182A">
        <w:rPr>
          <w:rFonts w:ascii="Tahoma" w:hAnsi="Tahoma" w:cs="Tahoma"/>
        </w:rPr>
        <w:t>-otwarcia się pokrywy silnika (bagażnika) pojazdu podczas jazdy,</w:t>
      </w:r>
    </w:p>
    <w:p w14:paraId="7CC5B0C6" w14:textId="69AA9ECE" w:rsidR="00F639EF" w:rsidRPr="0088182A" w:rsidRDefault="00F639EF" w:rsidP="005D0FBC">
      <w:pPr>
        <w:jc w:val="both"/>
        <w:rPr>
          <w:rFonts w:ascii="Tahoma" w:hAnsi="Tahoma" w:cs="Tahoma"/>
        </w:rPr>
      </w:pPr>
      <w:r w:rsidRPr="0088182A">
        <w:rPr>
          <w:rFonts w:ascii="Tahoma" w:hAnsi="Tahoma" w:cs="Tahoma"/>
        </w:rPr>
        <w:t>-uszkodzeń wyrządzonych w pojeździe przez przewożony ładunek lub bagaż,</w:t>
      </w:r>
    </w:p>
    <w:p w14:paraId="471B9D68" w14:textId="519B426A" w:rsidR="00F639EF" w:rsidRPr="0088182A" w:rsidRDefault="00F639EF" w:rsidP="005D0FBC">
      <w:pPr>
        <w:jc w:val="both"/>
        <w:rPr>
          <w:rFonts w:ascii="Tahoma" w:hAnsi="Tahoma" w:cs="Tahoma"/>
        </w:rPr>
      </w:pPr>
      <w:r w:rsidRPr="0088182A">
        <w:rPr>
          <w:rFonts w:ascii="Tahoma" w:hAnsi="Tahoma" w:cs="Tahoma"/>
        </w:rPr>
        <w:t>-samoczynnego stoczenia się pojazdu na terenie pochyłym,</w:t>
      </w:r>
    </w:p>
    <w:p w14:paraId="097273D4" w14:textId="2B8BA98E" w:rsidR="00F639EF" w:rsidRPr="0088182A" w:rsidRDefault="00F639EF" w:rsidP="005D0FBC">
      <w:pPr>
        <w:jc w:val="both"/>
        <w:rPr>
          <w:rFonts w:ascii="Tahoma" w:hAnsi="Tahoma" w:cs="Tahoma"/>
        </w:rPr>
      </w:pPr>
      <w:r w:rsidRPr="0088182A">
        <w:rPr>
          <w:rFonts w:ascii="Tahoma" w:hAnsi="Tahoma" w:cs="Tahoma"/>
        </w:rPr>
        <w:t>-dostania się wody do wnętrza pojazdu,</w:t>
      </w:r>
    </w:p>
    <w:p w14:paraId="04AF035F" w14:textId="019F118B" w:rsidR="00EF34F9" w:rsidRPr="0088182A" w:rsidRDefault="00EF34F9" w:rsidP="005D0FBC">
      <w:pPr>
        <w:jc w:val="both"/>
        <w:rPr>
          <w:rFonts w:ascii="Tahoma" w:hAnsi="Tahoma" w:cs="Tahoma"/>
        </w:rPr>
      </w:pPr>
      <w:r w:rsidRPr="0088182A">
        <w:rPr>
          <w:rFonts w:ascii="Tahoma" w:hAnsi="Tahoma" w:cs="Tahoma"/>
        </w:rPr>
        <w:t>-uszkodzenia silnika w wyniku zassania do niego wody,</w:t>
      </w:r>
    </w:p>
    <w:p w14:paraId="06D245B7" w14:textId="51D648EB" w:rsidR="00F639EF" w:rsidRPr="000A03D3" w:rsidRDefault="00F639EF" w:rsidP="005D0FBC">
      <w:pPr>
        <w:jc w:val="both"/>
        <w:rPr>
          <w:rFonts w:ascii="Tahoma" w:hAnsi="Tahoma" w:cs="Tahoma"/>
        </w:rPr>
      </w:pPr>
      <w:r w:rsidRPr="0088182A">
        <w:rPr>
          <w:rFonts w:ascii="Tahoma" w:hAnsi="Tahoma" w:cs="Tahoma"/>
        </w:rPr>
        <w:t>-uszkodzenia pojazdu w związku z podnoszeniem w celu dokonania naprawy z wyłączeniem szkód, za które odpowiada warsztat naprawczy,</w:t>
      </w:r>
    </w:p>
    <w:p w14:paraId="4BC92BB6" w14:textId="4B85D222" w:rsidR="00F639EF" w:rsidRPr="0085764E" w:rsidRDefault="00F639EF" w:rsidP="005D0FBC">
      <w:pPr>
        <w:jc w:val="both"/>
        <w:rPr>
          <w:rFonts w:ascii="Tahoma" w:hAnsi="Tahoma" w:cs="Tahoma"/>
        </w:rPr>
      </w:pPr>
      <w:r w:rsidRPr="000A03D3">
        <w:rPr>
          <w:rFonts w:ascii="Tahoma" w:hAnsi="Tahoma" w:cs="Tahoma"/>
        </w:rPr>
        <w:t>-będące wynikiem wjechania w nierówności drogi.</w:t>
      </w:r>
    </w:p>
    <w:p w14:paraId="7F9EC1BA" w14:textId="77777777" w:rsidR="00F639EF" w:rsidRDefault="00F639EF" w:rsidP="005D0FBC">
      <w:pPr>
        <w:jc w:val="both"/>
        <w:rPr>
          <w:rFonts w:ascii="Tahoma" w:hAnsi="Tahoma" w:cs="Tahoma"/>
          <w:u w:val="single"/>
        </w:rPr>
      </w:pPr>
    </w:p>
    <w:p w14:paraId="087AE9E5" w14:textId="77777777" w:rsidR="00F639EF" w:rsidRPr="00471D05" w:rsidRDefault="00F639EF" w:rsidP="005D0FBC">
      <w:pPr>
        <w:jc w:val="both"/>
        <w:rPr>
          <w:rFonts w:ascii="Tahoma" w:hAnsi="Tahoma" w:cs="Tahoma"/>
          <w:u w:val="single"/>
        </w:rPr>
      </w:pPr>
      <w:r w:rsidRPr="00471D05">
        <w:rPr>
          <w:rFonts w:ascii="Tahoma" w:hAnsi="Tahoma" w:cs="Tahoma"/>
          <w:u w:val="single"/>
        </w:rPr>
        <w:t>Zakres ubezpieczenia obejmuje również:</w:t>
      </w:r>
    </w:p>
    <w:p w14:paraId="6E6BAA44" w14:textId="0A3939B0" w:rsidR="00F639EF" w:rsidRPr="00471D05" w:rsidRDefault="00F639EF" w:rsidP="005D0FBC">
      <w:pPr>
        <w:jc w:val="both"/>
        <w:rPr>
          <w:rFonts w:ascii="Tahoma" w:hAnsi="Tahoma" w:cs="Tahoma"/>
        </w:rPr>
      </w:pPr>
      <w:r w:rsidRPr="00471D05">
        <w:rPr>
          <w:rFonts w:ascii="Tahoma" w:hAnsi="Tahoma" w:cs="Tahoma"/>
        </w:rPr>
        <w:t>-szkody powstałe w momencie, gdy ubezpieczony pojazd nie posiadał ważnych badań technicznych o ile nie miało to wpływu na rozmiar lub zaistnienie szkody,</w:t>
      </w:r>
    </w:p>
    <w:p w14:paraId="336FD5C2" w14:textId="449D408E" w:rsidR="00F639EF" w:rsidRPr="00346EAE" w:rsidRDefault="00F639EF" w:rsidP="005D0FBC">
      <w:pPr>
        <w:jc w:val="both"/>
        <w:rPr>
          <w:rFonts w:ascii="Tahoma" w:hAnsi="Tahoma" w:cs="Tahoma"/>
        </w:rPr>
      </w:pPr>
      <w:r w:rsidRPr="00471D05">
        <w:rPr>
          <w:rFonts w:ascii="Tahoma" w:hAnsi="Tahoma" w:cs="Tahoma"/>
        </w:rPr>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w:t>
      </w:r>
      <w:r w:rsidR="005D0FBC">
        <w:rPr>
          <w:rFonts w:ascii="Tahoma" w:hAnsi="Tahoma" w:cs="Tahoma"/>
        </w:rPr>
        <w:t xml:space="preserve"> </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00BB2E7" w:rsidR="00F639EF" w:rsidRPr="006A5B36" w:rsidRDefault="00F639EF" w:rsidP="005D0FBC">
      <w:pPr>
        <w:jc w:val="both"/>
        <w:rPr>
          <w:rFonts w:ascii="Tahoma" w:hAnsi="Tahoma" w:cs="Tahoma"/>
        </w:rPr>
      </w:pPr>
      <w:r w:rsidRPr="00346EAE">
        <w:rPr>
          <w:rFonts w:ascii="Tahoma" w:hAnsi="Tahoma" w:cs="Tahoma"/>
        </w:rPr>
        <w:lastRenderedPageBreak/>
        <w:t xml:space="preserve">-koszty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7089A14" w:rsidR="003541DD" w:rsidRPr="006A5B36" w:rsidRDefault="003541DD" w:rsidP="005D0FBC">
      <w:pPr>
        <w:jc w:val="both"/>
        <w:rPr>
          <w:rFonts w:ascii="Tahoma" w:hAnsi="Tahoma" w:cs="Tahoma"/>
        </w:rPr>
      </w:pPr>
      <w:r w:rsidRPr="006A5B36">
        <w:rPr>
          <w:rFonts w:ascii="Tahoma" w:hAnsi="Tahoma" w:cs="Tahoma"/>
        </w:rPr>
        <w:t>-koszty poniesione w celu ratowania ubezpieczonego pojazdu oraz zapobieżenia szkodzie lub zmniejszenia jej rozmiarów, jeżeli te środki były celowe, chociażby okazały się bezskuteczne.</w:t>
      </w:r>
    </w:p>
    <w:p w14:paraId="56E929C9" w14:textId="1BDB2641" w:rsidR="003541DD" w:rsidRPr="00DB3533" w:rsidRDefault="003541DD" w:rsidP="005D0FBC">
      <w:pPr>
        <w:jc w:val="both"/>
        <w:rPr>
          <w:rFonts w:ascii="Tahoma" w:hAnsi="Tahoma" w:cs="Tahoma"/>
        </w:rPr>
      </w:pPr>
      <w:r w:rsidRPr="006A5B36">
        <w:rPr>
          <w:rFonts w:ascii="Tahoma" w:hAnsi="Tahoma" w:cs="Tahoma"/>
        </w:rPr>
        <w:t>-koszty wynagrodzenia rzeczoznawców powołanych za zgodą ubezpieczyciela w celu ustalenia okoliczności lub rozmiaru szkody.</w:t>
      </w:r>
    </w:p>
    <w:p w14:paraId="112E654F" w14:textId="77777777" w:rsidR="00F639EF" w:rsidRDefault="00F639EF" w:rsidP="005D0FBC">
      <w:pPr>
        <w:jc w:val="both"/>
        <w:rPr>
          <w:rFonts w:ascii="Tahoma" w:hAnsi="Tahoma" w:cs="Tahoma"/>
        </w:rPr>
      </w:pPr>
    </w:p>
    <w:p w14:paraId="3BF12F0A" w14:textId="77777777" w:rsidR="00F639EF" w:rsidRPr="007E5B7E" w:rsidRDefault="00F639EF" w:rsidP="005D0FBC">
      <w:pPr>
        <w:jc w:val="both"/>
        <w:rPr>
          <w:rFonts w:ascii="Tahoma" w:hAnsi="Tahoma" w:cs="Tahoma"/>
          <w:u w:val="single"/>
        </w:rPr>
      </w:pPr>
      <w:r w:rsidRPr="00471D05">
        <w:rPr>
          <w:rFonts w:ascii="Tahoma" w:hAnsi="Tahoma" w:cs="Tahoma"/>
          <w:u w:val="single"/>
        </w:rPr>
        <w:t>Dodatkowe postanowienia:</w:t>
      </w:r>
    </w:p>
    <w:p w14:paraId="2EA653F9" w14:textId="4F0D19A2" w:rsidR="00F639EF" w:rsidRPr="005D0FBC" w:rsidRDefault="00F639EF" w:rsidP="005D0FBC">
      <w:pPr>
        <w:jc w:val="both"/>
        <w:rPr>
          <w:rFonts w:ascii="Tahoma" w:hAnsi="Tahoma" w:cs="Tahoma"/>
        </w:rPr>
      </w:pP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5D0FBC">
        <w:rPr>
          <w:rFonts w:ascii="Tahoma" w:hAnsi="Tahoma" w:cs="Tahoma"/>
        </w:rPr>
        <w:t>pozostałości po szkodzie, w przypadku jego utraty (kradzieży) oraz całkowitego zniszczenia;</w:t>
      </w:r>
    </w:p>
    <w:p w14:paraId="3DF039EB" w14:textId="366B865F" w:rsidR="00F639EF" w:rsidRPr="005D0FBC" w:rsidRDefault="00F639EF" w:rsidP="005D0FBC">
      <w:pPr>
        <w:jc w:val="both"/>
        <w:rPr>
          <w:rFonts w:ascii="Tahoma" w:hAnsi="Tahoma" w:cs="Tahoma"/>
        </w:rPr>
      </w:pPr>
      <w:r w:rsidRPr="005D0FBC">
        <w:rPr>
          <w:rFonts w:ascii="Tahoma" w:hAnsi="Tahoma" w:cs="Tahoma"/>
        </w:rPr>
        <w:t xml:space="preserve">-w ubezpieczeniu pojazdów, których wiek nie przekracza </w:t>
      </w:r>
      <w:r w:rsidR="00276799" w:rsidRPr="005D0FBC">
        <w:rPr>
          <w:rFonts w:ascii="Tahoma" w:hAnsi="Tahoma" w:cs="Tahoma"/>
        </w:rPr>
        <w:t>36</w:t>
      </w:r>
      <w:r w:rsidRPr="005D0FBC">
        <w:rPr>
          <w:rFonts w:ascii="Tahoma" w:hAnsi="Tahoma" w:cs="Tahoma"/>
        </w:rPr>
        <w:t xml:space="preserve"> miesięcy ma zastosowanie tzw. </w:t>
      </w:r>
      <w:r w:rsidRPr="005D0FBC">
        <w:rPr>
          <w:rFonts w:ascii="Tahoma" w:hAnsi="Tahoma" w:cs="Tahoma"/>
          <w:b/>
        </w:rPr>
        <w:t>gwarantowana suma ubezpieczenia</w:t>
      </w:r>
      <w:r w:rsidRPr="005D0FBC">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09772607" w:rsidR="00F639EF" w:rsidRDefault="00F639EF" w:rsidP="005D0FBC">
      <w:pPr>
        <w:jc w:val="both"/>
        <w:rPr>
          <w:rFonts w:ascii="Tahoma" w:hAnsi="Tahoma" w:cs="Tahoma"/>
        </w:rPr>
      </w:pPr>
      <w:r w:rsidRPr="00346EAE">
        <w:rPr>
          <w:rFonts w:ascii="Tahoma" w:hAnsi="Tahoma" w:cs="Tahoma"/>
        </w:rPr>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3C4C0347" w:rsidR="00F639EF" w:rsidRPr="000A03D3" w:rsidRDefault="00F639EF" w:rsidP="005D0FBC">
      <w:pPr>
        <w:jc w:val="both"/>
        <w:rPr>
          <w:rFonts w:ascii="Tahoma" w:hAnsi="Tahoma" w:cs="Tahoma"/>
          <w:color w:val="000000"/>
        </w:rPr>
      </w:pPr>
      <w:r w:rsidRPr="00DB3533">
        <w:rPr>
          <w:rFonts w:ascii="Tahoma" w:hAnsi="Tahoma" w:cs="Tahoma"/>
        </w:rPr>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5BB29E16" w:rsidR="00F639EF" w:rsidRPr="00ED4B30" w:rsidRDefault="00F639EF" w:rsidP="005D0FBC">
      <w:pPr>
        <w:jc w:val="both"/>
        <w:rPr>
          <w:rFonts w:ascii="Tahoma" w:hAnsi="Tahoma" w:cs="Tahoma"/>
        </w:rPr>
      </w:pPr>
      <w:r w:rsidRPr="000A03D3">
        <w:rPr>
          <w:rFonts w:ascii="Tahoma" w:hAnsi="Tahoma" w:cs="Tahoma"/>
        </w:rPr>
        <w:t>-przy ustalaniu wysokości odszkodowania przy szkodzie całkowitej Ubezpieczyciel może odstąpić od uwzględniania wartości pojazdu w stanie uszkodzonym – w całości lub części – pod warunkiem zawarcia z Ubezpieczonym ugody określającej odmienny tr</w:t>
      </w:r>
      <w:r>
        <w:rPr>
          <w:rFonts w:ascii="Tahoma" w:hAnsi="Tahoma" w:cs="Tahoma"/>
        </w:rPr>
        <w:t>yb likwidacji szkody całkowitej;</w:t>
      </w:r>
    </w:p>
    <w:p w14:paraId="3DB5C69E" w14:textId="51844E09" w:rsidR="00F639EF" w:rsidRPr="008E3451" w:rsidRDefault="00F639EF" w:rsidP="005D0FBC">
      <w:pPr>
        <w:jc w:val="both"/>
        <w:rPr>
          <w:rFonts w:ascii="Tahoma" w:hAnsi="Tahoma" w:cs="Tahoma"/>
        </w:rPr>
      </w:pPr>
      <w:r>
        <w:rPr>
          <w:rFonts w:ascii="Tahoma" w:hAnsi="Tahoma" w:cs="Tahoma"/>
        </w:rPr>
        <w:t>-</w:t>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14:paraId="01917D8F" w14:textId="77777777" w:rsidR="00F639EF" w:rsidRPr="001143BB" w:rsidRDefault="00F639EF" w:rsidP="005D0FBC">
      <w:pPr>
        <w:jc w:val="both"/>
        <w:rPr>
          <w:rFonts w:ascii="Tahoma" w:hAnsi="Tahoma" w:cs="Tahoma"/>
          <w:u w:val="single"/>
        </w:rPr>
      </w:pPr>
    </w:p>
    <w:p w14:paraId="458A887A" w14:textId="77777777" w:rsidR="00F639EF" w:rsidRPr="005D0FBC" w:rsidRDefault="00F639EF" w:rsidP="005D0FBC">
      <w:pPr>
        <w:jc w:val="both"/>
        <w:rPr>
          <w:rFonts w:ascii="Tahoma" w:hAnsi="Tahoma" w:cs="Tahoma"/>
          <w:u w:val="single"/>
        </w:rPr>
      </w:pPr>
      <w:r w:rsidRPr="005D0FBC">
        <w:rPr>
          <w:rFonts w:ascii="Tahoma" w:hAnsi="Tahoma" w:cs="Tahoma"/>
          <w:u w:val="single"/>
        </w:rPr>
        <w:t>Zakres terytorialny ubezpieczenia autocasco:</w:t>
      </w:r>
    </w:p>
    <w:p w14:paraId="6EA28CA1" w14:textId="77777777" w:rsidR="00F639EF" w:rsidRPr="005D0FBC" w:rsidRDefault="00F639EF" w:rsidP="005D0FBC">
      <w:pPr>
        <w:jc w:val="both"/>
        <w:rPr>
          <w:rFonts w:ascii="Tahoma" w:hAnsi="Tahoma" w:cs="Tahoma"/>
        </w:rPr>
      </w:pPr>
      <w:r w:rsidRPr="005D0FBC">
        <w:rPr>
          <w:rFonts w:ascii="Tahoma" w:hAnsi="Tahoma" w:cs="Tahoma"/>
        </w:rPr>
        <w:t>RP i Europa z wyłączeniem szkód kradzieżowych powstałych na terytorium Rosji, Białorusi, Ukrainy i Mołdawii.</w:t>
      </w:r>
    </w:p>
    <w:p w14:paraId="3FF98636" w14:textId="770D9144" w:rsidR="00A70E0C" w:rsidRDefault="00A70E0C" w:rsidP="005D0FBC">
      <w:pPr>
        <w:jc w:val="both"/>
        <w:rPr>
          <w:rFonts w:ascii="Tahoma" w:hAnsi="Tahoma" w:cs="Tahoma"/>
        </w:rPr>
      </w:pPr>
    </w:p>
    <w:p w14:paraId="5D982B3D" w14:textId="77777777" w:rsidR="00F639EF" w:rsidRPr="005D0FBC" w:rsidRDefault="00F639EF" w:rsidP="005D0FBC">
      <w:pPr>
        <w:jc w:val="both"/>
        <w:rPr>
          <w:rFonts w:ascii="Tahoma" w:hAnsi="Tahoma" w:cs="Tahoma"/>
        </w:rPr>
      </w:pPr>
      <w:r w:rsidRPr="005D0FBC">
        <w:rPr>
          <w:rFonts w:ascii="Tahoma" w:hAnsi="Tahoma" w:cs="Tahoma"/>
          <w:b/>
          <w:bCs/>
        </w:rPr>
        <w:t xml:space="preserve">Suma ubezpieczenia </w:t>
      </w:r>
    </w:p>
    <w:p w14:paraId="31BFBA39" w14:textId="0F9BA7A5" w:rsidR="00F639EF" w:rsidRPr="005D0FBC" w:rsidRDefault="00F639EF" w:rsidP="005D0FBC">
      <w:pPr>
        <w:jc w:val="both"/>
        <w:rPr>
          <w:rFonts w:ascii="Tahoma" w:hAnsi="Tahoma" w:cs="Tahoma"/>
          <w:b/>
        </w:rPr>
      </w:pPr>
      <w:r w:rsidRPr="005D0FBC">
        <w:rPr>
          <w:rFonts w:ascii="Tahoma" w:hAnsi="Tahoma" w:cs="Tahoma"/>
        </w:rPr>
        <w:t>-uwzględnia kwotę podatku VAT oraz wartość wyposażenia dodatkowego,</w:t>
      </w:r>
    </w:p>
    <w:p w14:paraId="2357E83D" w14:textId="6E7A77BC" w:rsidR="00F639EF" w:rsidRPr="005D0FBC" w:rsidRDefault="00F639EF" w:rsidP="005D0FBC">
      <w:pPr>
        <w:jc w:val="both"/>
        <w:rPr>
          <w:rFonts w:ascii="Tahoma" w:hAnsi="Tahoma" w:cs="Tahoma"/>
        </w:rPr>
      </w:pPr>
      <w:r w:rsidRPr="005D0FBC">
        <w:rPr>
          <w:rFonts w:ascii="Tahoma" w:hAnsi="Tahoma" w:cs="Tahoma"/>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683A6FA4" w:rsidR="00F639EF" w:rsidRPr="005D0FBC" w:rsidRDefault="00F639EF" w:rsidP="005D0FBC">
      <w:pPr>
        <w:jc w:val="both"/>
        <w:rPr>
          <w:rFonts w:ascii="Tahoma" w:hAnsi="Tahoma" w:cs="Tahoma"/>
          <w:b/>
        </w:rPr>
      </w:pPr>
      <w:r w:rsidRPr="005D0FBC">
        <w:rPr>
          <w:rFonts w:ascii="Tahoma" w:hAnsi="Tahoma" w:cs="Tahoma"/>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14:paraId="6ED57BAD" w14:textId="6ABAD865" w:rsidR="00F639EF" w:rsidRPr="005D0FBC" w:rsidRDefault="00F639EF" w:rsidP="005D0FBC">
      <w:pPr>
        <w:jc w:val="both"/>
        <w:rPr>
          <w:rFonts w:ascii="Tahoma" w:hAnsi="Tahoma" w:cs="Tahoma"/>
        </w:rPr>
      </w:pPr>
      <w:r w:rsidRPr="005D0FBC">
        <w:rPr>
          <w:rFonts w:ascii="Tahoma" w:hAnsi="Tahoma" w:cs="Tahoma"/>
        </w:rPr>
        <w:t>-suma ubezpieczenia nie ulega w okresie ubezpieczenia pomniejszeniu o wypłacone odszkodowania za szkody częściowe</w:t>
      </w:r>
    </w:p>
    <w:p w14:paraId="0EF695C2" w14:textId="132FE228" w:rsidR="00F639EF" w:rsidRPr="005D0FBC" w:rsidRDefault="00F639EF" w:rsidP="005D0FBC">
      <w:pPr>
        <w:jc w:val="both"/>
        <w:rPr>
          <w:rFonts w:ascii="Tahoma" w:hAnsi="Tahoma" w:cs="Tahoma"/>
        </w:rPr>
      </w:pPr>
      <w:r w:rsidRPr="005D0FBC">
        <w:rPr>
          <w:rFonts w:ascii="Tahoma" w:hAnsi="Tahoma" w:cs="Tahoma"/>
        </w:rPr>
        <w:t>-udział własny zniesiony/wykupiony</w:t>
      </w:r>
    </w:p>
    <w:p w14:paraId="24DBFB56" w14:textId="6046CD5F" w:rsidR="00F639EF" w:rsidRPr="005D0FBC" w:rsidRDefault="00F639EF" w:rsidP="005D0FBC">
      <w:pPr>
        <w:jc w:val="both"/>
        <w:rPr>
          <w:rFonts w:ascii="Tahoma" w:hAnsi="Tahoma" w:cs="Tahoma"/>
        </w:rPr>
      </w:pPr>
      <w:r w:rsidRPr="005D0FBC">
        <w:rPr>
          <w:rFonts w:ascii="Tahoma" w:hAnsi="Tahoma" w:cs="Tahoma"/>
        </w:rPr>
        <w:t>-franszyza zniesiona/wykupiona</w:t>
      </w:r>
    </w:p>
    <w:p w14:paraId="3AD1DB00" w14:textId="479D2937" w:rsidR="00BB41F1" w:rsidRPr="005D0FBC" w:rsidRDefault="00F639EF" w:rsidP="005D0FBC">
      <w:pPr>
        <w:jc w:val="both"/>
        <w:rPr>
          <w:rFonts w:ascii="Tahoma" w:hAnsi="Tahoma" w:cs="Tahoma"/>
        </w:rPr>
      </w:pPr>
      <w:r w:rsidRPr="005D0FBC">
        <w:rPr>
          <w:rFonts w:ascii="Tahoma" w:hAnsi="Tahoma" w:cs="Tahoma"/>
        </w:rPr>
        <w:t>-amortyzacja części – zniesiona/wykupiona</w:t>
      </w:r>
      <w:r w:rsidR="00BB41F1" w:rsidRPr="005D0FBC">
        <w:rPr>
          <w:rFonts w:ascii="Tahoma" w:hAnsi="Tahoma" w:cs="Tahoma"/>
        </w:rPr>
        <w:t>, z wyjątkiem uszkodzeń w ogumieniu oraz akumulatorze, gdzie amortyzacja ma zastosowanie</w:t>
      </w:r>
    </w:p>
    <w:p w14:paraId="27189585" w14:textId="41300337" w:rsidR="00F639EF" w:rsidRDefault="00F639EF" w:rsidP="005D0FBC">
      <w:pPr>
        <w:jc w:val="both"/>
        <w:rPr>
          <w:rFonts w:ascii="Tahoma" w:hAnsi="Tahoma" w:cs="Tahoma"/>
        </w:rPr>
      </w:pPr>
    </w:p>
    <w:p w14:paraId="752CDC44" w14:textId="55A00912" w:rsidR="00F639EF" w:rsidRPr="001070F9" w:rsidRDefault="00F639EF" w:rsidP="005D0FBC">
      <w:pPr>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550B0B72" w14:textId="4D83D570" w:rsidR="00F639EF" w:rsidRPr="00ED4B30" w:rsidRDefault="00F639EF" w:rsidP="005D0FBC">
      <w:pPr>
        <w:jc w:val="both"/>
        <w:rPr>
          <w:rFonts w:ascii="Tahoma" w:hAnsi="Tahoma" w:cs="Tahoma"/>
        </w:rPr>
      </w:pPr>
      <w:r w:rsidRPr="000A03D3">
        <w:rPr>
          <w:rFonts w:ascii="Tahoma" w:hAnsi="Tahoma" w:cs="Tahoma"/>
        </w:rPr>
        <w:t xml:space="preserve">-wariant serwisowy/warsztatowy (wypłata odszkodowania na podstawie przedstawionych faktur na </w:t>
      </w:r>
      <w:r w:rsidRPr="00ED4B30">
        <w:rPr>
          <w:rFonts w:ascii="Tahoma" w:hAnsi="Tahoma" w:cs="Tahoma"/>
        </w:rPr>
        <w:t>uzgodniony zakres napraw z uwzględnieniem podatku VAT),</w:t>
      </w:r>
    </w:p>
    <w:p w14:paraId="23C3003D" w14:textId="7788DA24" w:rsidR="00F639EF" w:rsidRPr="00ED4B30" w:rsidRDefault="00F639EF" w:rsidP="005D0FBC">
      <w:pPr>
        <w:jc w:val="both"/>
        <w:rPr>
          <w:rFonts w:ascii="Tahoma" w:hAnsi="Tahoma" w:cs="Tahoma"/>
        </w:rPr>
      </w:pPr>
      <w:r w:rsidRPr="00ED4B30">
        <w:rPr>
          <w:rFonts w:ascii="Tahoma" w:hAnsi="Tahoma" w:cs="Tahoma"/>
        </w:rPr>
        <w:t>-oględzin uszkodzonego pojazdu dokonuje Ubezpieczyciel w terminie 3 dni roboczych od zgłoszenia szkody lub innym terminie, po uzgodnieniu i akceptacji przez Ubezpieczającego,</w:t>
      </w:r>
    </w:p>
    <w:p w14:paraId="0AECE640" w14:textId="582598C7" w:rsidR="00F639EF" w:rsidRPr="00ED4B30" w:rsidRDefault="00F639EF" w:rsidP="005D0FBC">
      <w:pPr>
        <w:jc w:val="both"/>
        <w:rPr>
          <w:rFonts w:ascii="Tahoma" w:hAnsi="Tahoma" w:cs="Tahoma"/>
        </w:rPr>
      </w:pPr>
      <w:r w:rsidRPr="00ED4B30">
        <w:rPr>
          <w:rFonts w:ascii="Tahoma" w:hAnsi="Tahoma" w:cs="Tahoma"/>
        </w:rPr>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3562F451" w:rsidR="00F639EF" w:rsidRPr="00ED4B30" w:rsidRDefault="00F639EF" w:rsidP="005D0FBC">
      <w:pPr>
        <w:jc w:val="both"/>
        <w:rPr>
          <w:rFonts w:ascii="Tahoma" w:hAnsi="Tahoma" w:cs="Tahoma"/>
        </w:rPr>
      </w:pPr>
      <w:r w:rsidRPr="00ED4B30">
        <w:rPr>
          <w:rFonts w:ascii="Tahoma" w:hAnsi="Tahoma" w:cs="Tahoma"/>
        </w:rPr>
        <w:lastRenderedPageBreak/>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5CCFF428" w:rsidR="00F639EF" w:rsidRPr="001070F9" w:rsidRDefault="00F639EF" w:rsidP="005D0FBC">
      <w:pPr>
        <w:jc w:val="both"/>
        <w:rPr>
          <w:rFonts w:ascii="Tahoma" w:hAnsi="Tahoma" w:cs="Tahoma"/>
        </w:rPr>
      </w:pPr>
      <w:r w:rsidRPr="00ED4B30">
        <w:rPr>
          <w:rFonts w:ascii="Tahoma" w:hAnsi="Tahoma" w:cs="Tahoma"/>
        </w:rPr>
        <w:t>-dowód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17AD4997" w:rsidR="00F639EF" w:rsidRPr="001070F9" w:rsidRDefault="00F639EF" w:rsidP="005D0FBC">
      <w:pPr>
        <w:jc w:val="both"/>
        <w:rPr>
          <w:rFonts w:ascii="Tahoma" w:hAnsi="Tahoma" w:cs="Tahoma"/>
        </w:rPr>
      </w:pPr>
      <w:r w:rsidRPr="001070F9">
        <w:rPr>
          <w:rFonts w:ascii="Tahoma" w:hAnsi="Tahoma" w:cs="Tahoma"/>
          <w:color w:val="008000"/>
        </w:rPr>
        <w:t>-</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3FB8C53D" w:rsidR="00F639EF" w:rsidRPr="00DB3533" w:rsidRDefault="00F639EF" w:rsidP="005D0FBC">
      <w:pPr>
        <w:jc w:val="both"/>
        <w:rPr>
          <w:rFonts w:ascii="Tahoma" w:hAnsi="Tahoma" w:cs="Tahoma"/>
        </w:rPr>
      </w:pPr>
      <w:r w:rsidRPr="001070F9">
        <w:rPr>
          <w:rFonts w:ascii="Tahoma" w:hAnsi="Tahoma" w:cs="Tahoma"/>
        </w:rPr>
        <w:t xml:space="preserve">-ubezpieczenie pojazdu na niższą niż wartość rynkowa wartość pojazdu, np. gdy pojazd został kupiony </w:t>
      </w:r>
      <w:r w:rsidRPr="00DB3533">
        <w:rPr>
          <w:rFonts w:ascii="Tahoma" w:hAnsi="Tahoma" w:cs="Tahoma"/>
        </w:rPr>
        <w:t>z rabatem, nie będzie podstawą do stosowania zasady proporcji przy wypłacie odszkodowania,</w:t>
      </w:r>
    </w:p>
    <w:p w14:paraId="02AA41D1" w14:textId="3E46DDD3" w:rsidR="00F639EF" w:rsidRPr="00DB3533" w:rsidRDefault="00F639EF" w:rsidP="005D0FBC">
      <w:pPr>
        <w:jc w:val="both"/>
        <w:rPr>
          <w:rFonts w:ascii="Tahoma" w:hAnsi="Tahoma" w:cs="Tahoma"/>
        </w:rPr>
      </w:pPr>
      <w:r w:rsidRPr="00DB3533">
        <w:rPr>
          <w:rFonts w:ascii="Tahoma" w:hAnsi="Tahoma" w:cs="Tahoma"/>
        </w:rPr>
        <w:t>-na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5D0FBC">
      <w:pPr>
        <w:pStyle w:val="Wcicienormalne"/>
        <w:ind w:left="0"/>
        <w:rPr>
          <w:lang w:eastAsia="x-none"/>
        </w:rPr>
      </w:pPr>
    </w:p>
    <w:p w14:paraId="517A9F35" w14:textId="77777777" w:rsidR="00F639EF" w:rsidRPr="00F576F1" w:rsidRDefault="00F639EF" w:rsidP="005D0FBC">
      <w:pPr>
        <w:pStyle w:val="Nagwek3"/>
        <w:ind w:left="0"/>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00042C53" w:rsidR="00F639EF" w:rsidRPr="00F576F1" w:rsidRDefault="00F639EF" w:rsidP="005D0FBC">
      <w:pPr>
        <w:jc w:val="both"/>
        <w:rPr>
          <w:rFonts w:ascii="Tahoma" w:hAnsi="Tahoma" w:cs="Tahoma"/>
        </w:rPr>
      </w:pPr>
    </w:p>
    <w:p w14:paraId="2B6C893E" w14:textId="77777777" w:rsidR="00F639EF" w:rsidRPr="00F576F1" w:rsidRDefault="00F639EF" w:rsidP="005D0FBC">
      <w:pPr>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3B2511D8" w:rsidR="00F639EF" w:rsidRPr="00F576F1" w:rsidRDefault="00F639EF" w:rsidP="005D0FBC">
      <w:pPr>
        <w:jc w:val="both"/>
        <w:rPr>
          <w:rFonts w:ascii="Tahoma" w:hAnsi="Tahoma" w:cs="Tahoma"/>
        </w:rPr>
      </w:pPr>
    </w:p>
    <w:p w14:paraId="2A78D65E" w14:textId="77777777" w:rsidR="00F639EF" w:rsidRPr="00F576F1" w:rsidRDefault="00F639EF" w:rsidP="005D0FBC">
      <w:pPr>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5D0FBC">
      <w:pPr>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182A4CF6" w:rsidR="00F639EF" w:rsidRPr="00F576F1" w:rsidRDefault="00F639EF" w:rsidP="005D0FBC">
      <w:pPr>
        <w:jc w:val="both"/>
        <w:rPr>
          <w:rFonts w:ascii="Tahoma" w:hAnsi="Tahoma" w:cs="Tahoma"/>
        </w:rPr>
      </w:pPr>
    </w:p>
    <w:p w14:paraId="505D78F9" w14:textId="77777777" w:rsidR="00D44005" w:rsidRPr="005D0FBC" w:rsidRDefault="00D44005" w:rsidP="005D0FBC">
      <w:pPr>
        <w:jc w:val="both"/>
        <w:rPr>
          <w:rFonts w:ascii="Tahoma" w:hAnsi="Tahoma" w:cs="Tahoma"/>
        </w:rPr>
      </w:pPr>
      <w:r w:rsidRPr="005D0FBC">
        <w:rPr>
          <w:rFonts w:ascii="Tahoma" w:hAnsi="Tahoma" w:cs="Tahoma"/>
          <w:b/>
          <w:bCs/>
        </w:rPr>
        <w:t xml:space="preserve">Suma ubezpieczenia - </w:t>
      </w:r>
      <w:r w:rsidRPr="005D0FBC">
        <w:rPr>
          <w:rFonts w:ascii="Tahoma" w:hAnsi="Tahoma" w:cs="Tahoma"/>
        </w:rPr>
        <w:t>10 000 zł  na osobę</w:t>
      </w:r>
    </w:p>
    <w:p w14:paraId="2CF6CF09" w14:textId="27B28148" w:rsidR="00D44005" w:rsidRPr="005D0FBC" w:rsidRDefault="00D44005" w:rsidP="005D0FBC">
      <w:pPr>
        <w:jc w:val="both"/>
        <w:rPr>
          <w:rFonts w:ascii="Tahoma" w:hAnsi="Tahoma" w:cs="Tahoma"/>
        </w:rPr>
      </w:pPr>
      <w:r w:rsidRPr="005D0FBC">
        <w:rPr>
          <w:rFonts w:ascii="Tahoma" w:hAnsi="Tahoma" w:cs="Tahoma"/>
          <w:b/>
          <w:bCs/>
        </w:rPr>
        <w:t>-</w:t>
      </w:r>
      <w:r w:rsidRPr="005D0FBC">
        <w:rPr>
          <w:rFonts w:ascii="Tahoma" w:hAnsi="Tahoma" w:cs="Tahoma"/>
        </w:rPr>
        <w:t>w przypadku śmierci Ubezpieczonego – świadczenie w wysokości 100% sumy ubezpieczenia;</w:t>
      </w:r>
    </w:p>
    <w:p w14:paraId="1371594D" w14:textId="06166786" w:rsidR="00D44005" w:rsidRPr="005D0FBC" w:rsidRDefault="00D44005" w:rsidP="005D0FBC">
      <w:pPr>
        <w:jc w:val="both"/>
        <w:rPr>
          <w:rFonts w:ascii="Tahoma" w:hAnsi="Tahoma" w:cs="Tahoma"/>
        </w:rPr>
      </w:pPr>
      <w:r w:rsidRPr="005D0FBC">
        <w:rPr>
          <w:rFonts w:ascii="Tahoma" w:hAnsi="Tahoma" w:cs="Tahoma"/>
        </w:rPr>
        <w:t>-w przypadku 100% uszczerbku na zdrowiu – świadczenie w wysokości 100% sumy ubezpieczenia;</w:t>
      </w:r>
    </w:p>
    <w:p w14:paraId="7E7B87F4" w14:textId="248E3448" w:rsidR="00D44005" w:rsidRPr="00471D05" w:rsidRDefault="00D44005" w:rsidP="005D0FBC">
      <w:pPr>
        <w:jc w:val="both"/>
        <w:rPr>
          <w:rFonts w:ascii="Tahoma" w:hAnsi="Tahoma" w:cs="Tahoma"/>
        </w:rPr>
      </w:pPr>
      <w:r w:rsidRPr="005D0FBC">
        <w:rPr>
          <w:rFonts w:ascii="Tahoma" w:hAnsi="Tahoma" w:cs="Tahoma"/>
        </w:rPr>
        <w:t>-w przypadku uszczerbku na zdrowiu poniżej 100% - świadczenie w wysokości takiego procentu sumy ubezpieczenia, w jakim Ubezpieczony doznał uszczerbku na zdrowiu.</w:t>
      </w:r>
    </w:p>
    <w:p w14:paraId="5BDF368E" w14:textId="7E787542" w:rsidR="00F639EF" w:rsidRPr="00471D05" w:rsidRDefault="00F639EF" w:rsidP="005D0FBC">
      <w:pPr>
        <w:rPr>
          <w:rFonts w:ascii="Tahoma" w:hAnsi="Tahoma" w:cs="Tahoma"/>
          <w:b/>
          <w:bCs/>
        </w:rPr>
      </w:pPr>
    </w:p>
    <w:p w14:paraId="1D3CBA7B" w14:textId="77777777" w:rsidR="00F639EF" w:rsidRPr="00C95F7C" w:rsidRDefault="00F639EF" w:rsidP="005D0FBC">
      <w:pPr>
        <w:rPr>
          <w:rFonts w:ascii="Tahoma" w:hAnsi="Tahoma" w:cs="Tahoma"/>
          <w:b/>
          <w:bCs/>
        </w:rPr>
      </w:pPr>
      <w:r w:rsidRPr="00471D05">
        <w:rPr>
          <w:rFonts w:ascii="Tahoma" w:hAnsi="Tahoma" w:cs="Tahoma"/>
        </w:rPr>
        <w:t>Zakres terytorialny ubezpieczenia NNW – RP i Europa</w:t>
      </w:r>
    </w:p>
    <w:p w14:paraId="3DCAD2CE" w14:textId="580B737C" w:rsidR="00F639EF" w:rsidRDefault="00F639EF" w:rsidP="00F639EF">
      <w:pPr>
        <w:rPr>
          <w:rFonts w:ascii="Tahoma" w:hAnsi="Tahoma" w:cs="Tahoma"/>
        </w:rPr>
      </w:pPr>
    </w:p>
    <w:p w14:paraId="50EB8670" w14:textId="77777777" w:rsidR="008E3081" w:rsidRDefault="008E3081" w:rsidP="006535F4">
      <w:pPr>
        <w:jc w:val="both"/>
        <w:rPr>
          <w:rFonts w:ascii="Tahoma" w:hAnsi="Tahoma" w:cs="Tahoma"/>
        </w:rPr>
      </w:pPr>
    </w:p>
    <w:sectPr w:rsidR="008E3081" w:rsidSect="00406809">
      <w:headerReference w:type="default" r:id="rId8"/>
      <w:pgSz w:w="11907" w:h="16840"/>
      <w:pgMar w:top="1135" w:right="850" w:bottom="709" w:left="851" w:header="567" w:footer="455"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59C" w14:textId="77777777" w:rsidR="00B52076" w:rsidRDefault="00B52076">
      <w:r>
        <w:separator/>
      </w:r>
    </w:p>
  </w:endnote>
  <w:endnote w:type="continuationSeparator" w:id="0">
    <w:p w14:paraId="71D4228E" w14:textId="77777777" w:rsidR="00B52076" w:rsidRDefault="00B52076">
      <w:r>
        <w:continuationSeparator/>
      </w:r>
    </w:p>
  </w:endnote>
  <w:endnote w:type="continuationNotice" w:id="1">
    <w:p w14:paraId="651433AF" w14:textId="77777777" w:rsidR="00B52076" w:rsidRDefault="00B5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5091" w14:textId="77777777" w:rsidR="00B52076" w:rsidRDefault="00B52076">
      <w:r>
        <w:separator/>
      </w:r>
    </w:p>
  </w:footnote>
  <w:footnote w:type="continuationSeparator" w:id="0">
    <w:p w14:paraId="3C54FBCB" w14:textId="77777777" w:rsidR="00B52076" w:rsidRDefault="00B52076">
      <w:r>
        <w:continuationSeparator/>
      </w:r>
    </w:p>
  </w:footnote>
  <w:footnote w:type="continuationNotice" w:id="1">
    <w:p w14:paraId="4912B9CA" w14:textId="77777777" w:rsidR="00B52076" w:rsidRDefault="00B5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89A1B22">
              <wp:simplePos x="0" y="0"/>
              <wp:positionH relativeFrom="column">
                <wp:posOffset>18416</wp:posOffset>
              </wp:positionH>
              <wp:positionV relativeFrom="paragraph">
                <wp:posOffset>-148184</wp:posOffset>
              </wp:positionV>
              <wp:extent cx="1257300" cy="289154"/>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2" cy="29207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6535F4"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9"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3"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4"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0"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1"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7" w15:restartNumberingAfterBreak="0">
    <w:nsid w:val="373B7E75"/>
    <w:multiLevelType w:val="hybridMultilevel"/>
    <w:tmpl w:val="50A41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15:restartNumberingAfterBreak="0">
    <w:nsid w:val="41D54E95"/>
    <w:multiLevelType w:val="hybridMultilevel"/>
    <w:tmpl w:val="84A4E824"/>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2"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A60E14"/>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5"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5"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7"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2734982">
    <w:abstractNumId w:val="48"/>
  </w:num>
  <w:num w:numId="2" w16cid:durableId="1071776958">
    <w:abstractNumId w:val="96"/>
  </w:num>
  <w:num w:numId="3" w16cid:durableId="690761097">
    <w:abstractNumId w:val="91"/>
  </w:num>
  <w:num w:numId="4" w16cid:durableId="1966305411">
    <w:abstractNumId w:val="42"/>
  </w:num>
  <w:num w:numId="5" w16cid:durableId="654837479">
    <w:abstractNumId w:val="61"/>
  </w:num>
  <w:num w:numId="6" w16cid:durableId="422264074">
    <w:abstractNumId w:val="20"/>
  </w:num>
  <w:num w:numId="7" w16cid:durableId="1965650141">
    <w:abstractNumId w:val="53"/>
  </w:num>
  <w:num w:numId="8" w16cid:durableId="1596397949">
    <w:abstractNumId w:val="43"/>
  </w:num>
  <w:num w:numId="9" w16cid:durableId="1427338962">
    <w:abstractNumId w:val="56"/>
  </w:num>
  <w:num w:numId="10" w16cid:durableId="579868004">
    <w:abstractNumId w:val="49"/>
  </w:num>
  <w:num w:numId="11" w16cid:durableId="1773166851">
    <w:abstractNumId w:val="69"/>
  </w:num>
  <w:num w:numId="12" w16cid:durableId="590622229">
    <w:abstractNumId w:val="60"/>
  </w:num>
  <w:num w:numId="13" w16cid:durableId="899092150">
    <w:abstractNumId w:val="17"/>
  </w:num>
  <w:num w:numId="14" w16cid:durableId="847259599">
    <w:abstractNumId w:val="32"/>
  </w:num>
  <w:num w:numId="15" w16cid:durableId="107548874">
    <w:abstractNumId w:val="107"/>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89"/>
  </w:num>
  <w:num w:numId="22" w16cid:durableId="8926208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99"/>
  </w:num>
  <w:num w:numId="24" w16cid:durableId="536889918">
    <w:abstractNumId w:val="73"/>
  </w:num>
  <w:num w:numId="25" w16cid:durableId="54201634">
    <w:abstractNumId w:val="28"/>
  </w:num>
  <w:num w:numId="26" w16cid:durableId="1100099114">
    <w:abstractNumId w:val="80"/>
  </w:num>
  <w:num w:numId="27" w16cid:durableId="496456051">
    <w:abstractNumId w:val="94"/>
  </w:num>
  <w:num w:numId="28" w16cid:durableId="776800816">
    <w:abstractNumId w:val="46"/>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2"/>
  </w:num>
  <w:num w:numId="31" w16cid:durableId="1958025492">
    <w:abstractNumId w:val="41"/>
  </w:num>
  <w:num w:numId="32" w16cid:durableId="1192569857">
    <w:abstractNumId w:val="90"/>
  </w:num>
  <w:num w:numId="33" w16cid:durableId="1263807851">
    <w:abstractNumId w:val="76"/>
  </w:num>
  <w:num w:numId="34" w16cid:durableId="353532861">
    <w:abstractNumId w:val="51"/>
  </w:num>
  <w:num w:numId="35" w16cid:durableId="1263146007">
    <w:abstractNumId w:val="83"/>
  </w:num>
  <w:num w:numId="36" w16cid:durableId="319388323">
    <w:abstractNumId w:val="59"/>
  </w:num>
  <w:num w:numId="37" w16cid:durableId="1311059386">
    <w:abstractNumId w:val="109"/>
  </w:num>
  <w:num w:numId="38" w16cid:durableId="1160805355">
    <w:abstractNumId w:val="87"/>
  </w:num>
  <w:num w:numId="39" w16cid:durableId="654141155">
    <w:abstractNumId w:val="64"/>
  </w:num>
  <w:num w:numId="40" w16cid:durableId="476995397">
    <w:abstractNumId w:val="31"/>
  </w:num>
  <w:num w:numId="41" w16cid:durableId="944269272">
    <w:abstractNumId w:val="98"/>
  </w:num>
  <w:num w:numId="42" w16cid:durableId="350375555">
    <w:abstractNumId w:val="92"/>
  </w:num>
  <w:num w:numId="43" w16cid:durableId="217278426">
    <w:abstractNumId w:val="71"/>
  </w:num>
  <w:num w:numId="44" w16cid:durableId="511645495">
    <w:abstractNumId w:val="45"/>
  </w:num>
  <w:num w:numId="45" w16cid:durableId="892353793">
    <w:abstractNumId w:val="100"/>
  </w:num>
  <w:num w:numId="46" w16cid:durableId="1030061463">
    <w:abstractNumId w:val="36"/>
  </w:num>
  <w:num w:numId="47" w16cid:durableId="1469277152">
    <w:abstractNumId w:val="29"/>
  </w:num>
  <w:num w:numId="48" w16cid:durableId="582497881">
    <w:abstractNumId w:val="22"/>
  </w:num>
  <w:num w:numId="49" w16cid:durableId="1051731250">
    <w:abstractNumId w:val="27"/>
  </w:num>
  <w:num w:numId="50" w16cid:durableId="454451650">
    <w:abstractNumId w:val="106"/>
  </w:num>
  <w:num w:numId="51" w16cid:durableId="467094438">
    <w:abstractNumId w:val="67"/>
  </w:num>
  <w:num w:numId="52" w16cid:durableId="165217353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5"/>
  </w:num>
  <w:num w:numId="54" w16cid:durableId="1491755671">
    <w:abstractNumId w:val="82"/>
  </w:num>
  <w:num w:numId="55" w16cid:durableId="857622109">
    <w:abstractNumId w:val="33"/>
  </w:num>
  <w:num w:numId="56" w16cid:durableId="1662466552">
    <w:abstractNumId w:val="103"/>
  </w:num>
  <w:num w:numId="57" w16cid:durableId="996617141">
    <w:abstractNumId w:val="54"/>
  </w:num>
  <w:num w:numId="58" w16cid:durableId="1360085943">
    <w:abstractNumId w:val="88"/>
  </w:num>
  <w:num w:numId="59" w16cid:durableId="2090886601">
    <w:abstractNumId w:val="30"/>
  </w:num>
  <w:num w:numId="60" w16cid:durableId="1581404940">
    <w:abstractNumId w:val="34"/>
  </w:num>
  <w:num w:numId="61" w16cid:durableId="2124852">
    <w:abstractNumId w:val="38"/>
  </w:num>
  <w:num w:numId="62" w16cid:durableId="524057272">
    <w:abstractNumId w:val="24"/>
  </w:num>
  <w:num w:numId="63" w16cid:durableId="1931699285">
    <w:abstractNumId w:val="0"/>
  </w:num>
  <w:num w:numId="64" w16cid:durableId="1693844445">
    <w:abstractNumId w:val="14"/>
  </w:num>
  <w:num w:numId="65" w16cid:durableId="2037080254">
    <w:abstractNumId w:val="81"/>
  </w:num>
  <w:num w:numId="66" w16cid:durableId="1271086500">
    <w:abstractNumId w:val="70"/>
  </w:num>
  <w:num w:numId="67" w16cid:durableId="2092970164">
    <w:abstractNumId w:val="40"/>
  </w:num>
  <w:num w:numId="68" w16cid:durableId="216211774">
    <w:abstractNumId w:val="102"/>
  </w:num>
  <w:num w:numId="69" w16cid:durableId="1066151350">
    <w:abstractNumId w:val="25"/>
  </w:num>
  <w:num w:numId="70" w16cid:durableId="1702781998">
    <w:abstractNumId w:val="62"/>
  </w:num>
  <w:num w:numId="71" w16cid:durableId="1170755632">
    <w:abstractNumId w:val="50"/>
  </w:num>
  <w:num w:numId="72" w16cid:durableId="1561018947">
    <w:abstractNumId w:val="63"/>
  </w:num>
  <w:num w:numId="73" w16cid:durableId="872767639">
    <w:abstractNumId w:val="97"/>
  </w:num>
  <w:num w:numId="74" w16cid:durableId="824902169">
    <w:abstractNumId w:val="39"/>
  </w:num>
  <w:num w:numId="75" w16cid:durableId="1098913681">
    <w:abstractNumId w:val="19"/>
  </w:num>
  <w:num w:numId="76" w16cid:durableId="800150787">
    <w:abstractNumId w:val="108"/>
  </w:num>
  <w:num w:numId="77" w16cid:durableId="50216363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5"/>
  </w:num>
  <w:num w:numId="79" w16cid:durableId="1649940352">
    <w:abstractNumId w:val="65"/>
  </w:num>
  <w:num w:numId="80" w16cid:durableId="1150974039">
    <w:abstractNumId w:val="105"/>
  </w:num>
  <w:num w:numId="81" w16cid:durableId="504244800">
    <w:abstractNumId w:val="68"/>
  </w:num>
  <w:num w:numId="82" w16cid:durableId="2017877489">
    <w:abstractNumId w:val="15"/>
  </w:num>
  <w:num w:numId="83" w16cid:durableId="2111847471">
    <w:abstractNumId w:val="79"/>
  </w:num>
  <w:num w:numId="84" w16cid:durableId="2118059751">
    <w:abstractNumId w:val="75"/>
  </w:num>
  <w:num w:numId="85" w16cid:durableId="574172175">
    <w:abstractNumId w:val="55"/>
  </w:num>
  <w:num w:numId="86" w16cid:durableId="1596019058">
    <w:abstractNumId w:val="58"/>
  </w:num>
  <w:num w:numId="87" w16cid:durableId="1185244070">
    <w:abstractNumId w:val="84"/>
  </w:num>
  <w:num w:numId="88" w16cid:durableId="880289853">
    <w:abstractNumId w:val="78"/>
  </w:num>
  <w:num w:numId="89" w16cid:durableId="967783708">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6"/>
  </w:num>
  <w:num w:numId="91" w16cid:durableId="22824458">
    <w:abstractNumId w:val="26"/>
  </w:num>
  <w:num w:numId="92" w16cid:durableId="141510799">
    <w:abstractNumId w:val="23"/>
  </w:num>
  <w:num w:numId="93" w16cid:durableId="108936312">
    <w:abstractNumId w:val="74"/>
  </w:num>
  <w:num w:numId="94" w16cid:durableId="1470975384">
    <w:abstractNumId w:val="37"/>
  </w:num>
  <w:num w:numId="95" w16cid:durableId="1316640609">
    <w:abstractNumId w:val="86"/>
  </w:num>
  <w:num w:numId="96" w16cid:durableId="31462454">
    <w:abstractNumId w:val="57"/>
  </w:num>
  <w:num w:numId="97" w16cid:durableId="1090271641">
    <w:abstractNumId w:val="7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93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074C4"/>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1B76"/>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12E"/>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4D"/>
    <w:rsid w:val="001317CD"/>
    <w:rsid w:val="00131903"/>
    <w:rsid w:val="00131BCF"/>
    <w:rsid w:val="0013291B"/>
    <w:rsid w:val="001331AC"/>
    <w:rsid w:val="001332EB"/>
    <w:rsid w:val="00133BDB"/>
    <w:rsid w:val="00134328"/>
    <w:rsid w:val="001343CA"/>
    <w:rsid w:val="00134CA6"/>
    <w:rsid w:val="00134D00"/>
    <w:rsid w:val="00135677"/>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184"/>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2DFA"/>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0D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62"/>
    <w:rsid w:val="00241B97"/>
    <w:rsid w:val="00241E36"/>
    <w:rsid w:val="002420E1"/>
    <w:rsid w:val="002422DC"/>
    <w:rsid w:val="0024260F"/>
    <w:rsid w:val="002432F2"/>
    <w:rsid w:val="00243A3F"/>
    <w:rsid w:val="00243F86"/>
    <w:rsid w:val="00244095"/>
    <w:rsid w:val="00244704"/>
    <w:rsid w:val="0024479C"/>
    <w:rsid w:val="00244CAF"/>
    <w:rsid w:val="00244D6E"/>
    <w:rsid w:val="00244F2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B9C"/>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94B"/>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6C3"/>
    <w:rsid w:val="002F7D6F"/>
    <w:rsid w:val="003001EC"/>
    <w:rsid w:val="00300357"/>
    <w:rsid w:val="00300CF7"/>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04"/>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4D49"/>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699"/>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809"/>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37DBB"/>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3D1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34DE"/>
    <w:rsid w:val="004D4CD2"/>
    <w:rsid w:val="004D4F25"/>
    <w:rsid w:val="004D5132"/>
    <w:rsid w:val="004D5408"/>
    <w:rsid w:val="004D680D"/>
    <w:rsid w:val="004D70F3"/>
    <w:rsid w:val="004D7434"/>
    <w:rsid w:val="004D74CE"/>
    <w:rsid w:val="004E0098"/>
    <w:rsid w:val="004E032A"/>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5BF"/>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06AC"/>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BC"/>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777"/>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5F4"/>
    <w:rsid w:val="0065377D"/>
    <w:rsid w:val="0065416F"/>
    <w:rsid w:val="00654236"/>
    <w:rsid w:val="00654574"/>
    <w:rsid w:val="006546F3"/>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ABD"/>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065D"/>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3D3"/>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2BC"/>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6A6"/>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642"/>
    <w:rsid w:val="008E5900"/>
    <w:rsid w:val="008E5B48"/>
    <w:rsid w:val="008E64AC"/>
    <w:rsid w:val="008E7667"/>
    <w:rsid w:val="008E7905"/>
    <w:rsid w:val="008E7D63"/>
    <w:rsid w:val="008F07DC"/>
    <w:rsid w:val="008F09B5"/>
    <w:rsid w:val="008F0EB1"/>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0D0"/>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239"/>
    <w:rsid w:val="009E2979"/>
    <w:rsid w:val="009E2984"/>
    <w:rsid w:val="009E2BC7"/>
    <w:rsid w:val="009E2CF9"/>
    <w:rsid w:val="009E3449"/>
    <w:rsid w:val="009E39A7"/>
    <w:rsid w:val="009E3E10"/>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77F57"/>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207"/>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BF75F0"/>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B51"/>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427"/>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6D35"/>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6F9F"/>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83E"/>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2C1"/>
    <w:rsid w:val="00E137A6"/>
    <w:rsid w:val="00E13D13"/>
    <w:rsid w:val="00E1405B"/>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33C"/>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1B9"/>
    <w:rsid w:val="00EB644D"/>
    <w:rsid w:val="00EB68D6"/>
    <w:rsid w:val="00EB723F"/>
    <w:rsid w:val="00EB7460"/>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2A"/>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4EDA"/>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422"/>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5652864">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31</Pages>
  <Words>16836</Words>
  <Characters>120061</Characters>
  <Application>Microsoft Office Word</Application>
  <DocSecurity>0</DocSecurity>
  <Lines>1000</Lines>
  <Paragraphs>273</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136624</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Anna Kostrzewska</cp:lastModifiedBy>
  <cp:revision>75</cp:revision>
  <cp:lastPrinted>2020-08-27T06:32:00Z</cp:lastPrinted>
  <dcterms:created xsi:type="dcterms:W3CDTF">2022-01-11T09:38:00Z</dcterms:created>
  <dcterms:modified xsi:type="dcterms:W3CDTF">2023-01-20T08:46:00Z</dcterms:modified>
</cp:coreProperties>
</file>