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901" w14:textId="6BE9CD5D" w:rsidR="007268C6" w:rsidRPr="000D77A2" w:rsidRDefault="007268C6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  <w:r w:rsidRPr="000D77A2">
        <w:rPr>
          <w:rFonts w:cstheme="minorHAnsi"/>
          <w:b/>
          <w:spacing w:val="20"/>
          <w:sz w:val="24"/>
          <w:szCs w:val="24"/>
        </w:rPr>
        <w:t>Zamawiający:</w:t>
      </w:r>
      <w:r w:rsidRPr="000D77A2">
        <w:rPr>
          <w:rFonts w:cstheme="minorHAnsi"/>
          <w:b/>
          <w:spacing w:val="20"/>
          <w:sz w:val="24"/>
          <w:szCs w:val="24"/>
        </w:rPr>
        <w:tab/>
      </w:r>
      <w:r w:rsidRPr="000D77A2">
        <w:rPr>
          <w:rFonts w:cstheme="minorHAnsi"/>
          <w:b/>
          <w:spacing w:val="20"/>
          <w:sz w:val="24"/>
          <w:szCs w:val="24"/>
        </w:rPr>
        <w:tab/>
      </w:r>
      <w:r w:rsidRPr="000D77A2">
        <w:rPr>
          <w:rFonts w:cstheme="minorHAnsi"/>
          <w:b/>
          <w:spacing w:val="20"/>
          <w:sz w:val="24"/>
          <w:szCs w:val="24"/>
        </w:rPr>
        <w:tab/>
      </w:r>
      <w:r w:rsidRPr="000D77A2">
        <w:rPr>
          <w:rFonts w:cstheme="minorHAnsi"/>
          <w:b/>
          <w:spacing w:val="20"/>
          <w:sz w:val="24"/>
          <w:szCs w:val="24"/>
        </w:rPr>
        <w:tab/>
      </w:r>
      <w:r w:rsidRPr="000D77A2">
        <w:rPr>
          <w:rFonts w:cstheme="minorHAnsi"/>
          <w:b/>
          <w:spacing w:val="20"/>
          <w:sz w:val="24"/>
          <w:szCs w:val="24"/>
        </w:rPr>
        <w:tab/>
      </w:r>
      <w:r w:rsidRPr="000D77A2">
        <w:rPr>
          <w:rFonts w:cstheme="minorHAnsi"/>
          <w:b/>
          <w:spacing w:val="20"/>
          <w:sz w:val="24"/>
          <w:szCs w:val="24"/>
        </w:rPr>
        <w:tab/>
      </w:r>
      <w:r w:rsidRPr="000D77A2">
        <w:rPr>
          <w:rFonts w:cstheme="minorHAnsi"/>
          <w:bCs/>
          <w:spacing w:val="20"/>
          <w:sz w:val="24"/>
          <w:szCs w:val="24"/>
        </w:rPr>
        <w:t>Sandomierz</w:t>
      </w:r>
      <w:r w:rsidR="00967C95" w:rsidRPr="000D77A2">
        <w:rPr>
          <w:rFonts w:cstheme="minorHAnsi"/>
          <w:bCs/>
          <w:spacing w:val="20"/>
          <w:sz w:val="24"/>
          <w:szCs w:val="24"/>
        </w:rPr>
        <w:t xml:space="preserve">, </w:t>
      </w:r>
      <w:r w:rsidRPr="000D77A2">
        <w:rPr>
          <w:rFonts w:cstheme="minorHAnsi"/>
          <w:bCs/>
          <w:spacing w:val="20"/>
          <w:sz w:val="24"/>
          <w:szCs w:val="24"/>
        </w:rPr>
        <w:t>2021-07-</w:t>
      </w:r>
      <w:r w:rsidR="000E2BCE" w:rsidRPr="000D77A2">
        <w:rPr>
          <w:rFonts w:cstheme="minorHAnsi"/>
          <w:bCs/>
          <w:spacing w:val="20"/>
          <w:sz w:val="24"/>
          <w:szCs w:val="24"/>
        </w:rPr>
        <w:t>0</w:t>
      </w:r>
      <w:r w:rsidR="00F1022F">
        <w:rPr>
          <w:rFonts w:cstheme="minorHAnsi"/>
          <w:bCs/>
          <w:spacing w:val="20"/>
          <w:sz w:val="24"/>
          <w:szCs w:val="24"/>
        </w:rPr>
        <w:t>7</w:t>
      </w:r>
    </w:p>
    <w:p w14:paraId="13FB1402" w14:textId="77777777" w:rsidR="007268C6" w:rsidRPr="000D77A2" w:rsidRDefault="007268C6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0D77A2">
        <w:rPr>
          <w:rFonts w:cstheme="minorHAnsi"/>
          <w:b/>
          <w:spacing w:val="20"/>
          <w:sz w:val="24"/>
          <w:szCs w:val="24"/>
        </w:rPr>
        <w:t>Gmina Sandomierz</w:t>
      </w:r>
    </w:p>
    <w:p w14:paraId="223B3FA2" w14:textId="77777777" w:rsidR="007268C6" w:rsidRPr="000D77A2" w:rsidRDefault="007268C6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0D77A2">
        <w:rPr>
          <w:rFonts w:cstheme="minorHAnsi"/>
          <w:b/>
          <w:spacing w:val="20"/>
          <w:sz w:val="24"/>
          <w:szCs w:val="24"/>
        </w:rPr>
        <w:t>Plac Poniatowskiego 3</w:t>
      </w:r>
    </w:p>
    <w:p w14:paraId="5604F873" w14:textId="77777777" w:rsidR="007268C6" w:rsidRPr="000D77A2" w:rsidRDefault="007268C6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0D77A2">
        <w:rPr>
          <w:rFonts w:cstheme="minorHAnsi"/>
          <w:b/>
          <w:spacing w:val="20"/>
          <w:sz w:val="24"/>
          <w:szCs w:val="24"/>
        </w:rPr>
        <w:t>27-600 Sandomierz</w:t>
      </w:r>
    </w:p>
    <w:p w14:paraId="2C4B1440" w14:textId="0C41CA08" w:rsidR="007268C6" w:rsidRPr="000D77A2" w:rsidRDefault="007268C6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5D5F93B4" w14:textId="77777777" w:rsidR="00A83665" w:rsidRPr="000D77A2" w:rsidRDefault="00A83665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07E611EB" w14:textId="2BC4ABA2" w:rsidR="00F377F7" w:rsidRPr="000D77A2" w:rsidRDefault="00266E6E" w:rsidP="000D77A2">
      <w:pPr>
        <w:spacing w:after="0" w:line="276" w:lineRule="auto"/>
        <w:ind w:left="4962"/>
        <w:rPr>
          <w:rFonts w:cstheme="minorHAnsi"/>
          <w:b/>
          <w:spacing w:val="20"/>
          <w:sz w:val="24"/>
          <w:szCs w:val="24"/>
        </w:rPr>
      </w:pPr>
      <w:r w:rsidRPr="000D77A2">
        <w:rPr>
          <w:rFonts w:cstheme="minorHAnsi"/>
          <w:b/>
          <w:spacing w:val="20"/>
          <w:sz w:val="24"/>
          <w:szCs w:val="24"/>
        </w:rPr>
        <w:t>W</w:t>
      </w:r>
      <w:r w:rsidR="00F377F7" w:rsidRPr="000D77A2">
        <w:rPr>
          <w:rFonts w:cstheme="minorHAnsi"/>
          <w:b/>
          <w:spacing w:val="20"/>
          <w:sz w:val="24"/>
          <w:szCs w:val="24"/>
        </w:rPr>
        <w:t xml:space="preserve">ykonawcy </w:t>
      </w:r>
      <w:r w:rsidR="00786FBD" w:rsidRPr="000D77A2">
        <w:rPr>
          <w:rFonts w:cstheme="minorHAnsi"/>
          <w:b/>
          <w:spacing w:val="20"/>
          <w:sz w:val="24"/>
          <w:szCs w:val="24"/>
        </w:rPr>
        <w:t xml:space="preserve">biorący udział </w:t>
      </w:r>
      <w:r w:rsidRPr="000D77A2">
        <w:rPr>
          <w:rFonts w:cstheme="minorHAnsi"/>
          <w:b/>
          <w:spacing w:val="20"/>
          <w:sz w:val="24"/>
          <w:szCs w:val="24"/>
        </w:rPr>
        <w:br/>
      </w:r>
      <w:r w:rsidR="00786FBD" w:rsidRPr="000D77A2">
        <w:rPr>
          <w:rFonts w:cstheme="minorHAnsi"/>
          <w:b/>
          <w:spacing w:val="20"/>
          <w:sz w:val="24"/>
          <w:szCs w:val="24"/>
        </w:rPr>
        <w:t>w post</w:t>
      </w:r>
      <w:r w:rsidRPr="000D77A2">
        <w:rPr>
          <w:rFonts w:cstheme="minorHAnsi"/>
          <w:b/>
          <w:spacing w:val="20"/>
          <w:sz w:val="24"/>
          <w:szCs w:val="24"/>
        </w:rPr>
        <w:t>ę</w:t>
      </w:r>
      <w:r w:rsidR="00786FBD" w:rsidRPr="000D77A2">
        <w:rPr>
          <w:rFonts w:cstheme="minorHAnsi"/>
          <w:b/>
          <w:spacing w:val="20"/>
          <w:sz w:val="24"/>
          <w:szCs w:val="24"/>
        </w:rPr>
        <w:t xml:space="preserve">powaniu </w:t>
      </w:r>
    </w:p>
    <w:p w14:paraId="56CC42A1" w14:textId="75250CAD" w:rsidR="00F377F7" w:rsidRPr="000D77A2" w:rsidRDefault="00F377F7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72D4A889" w14:textId="77777777" w:rsidR="00A83665" w:rsidRPr="000D77A2" w:rsidRDefault="00A83665" w:rsidP="000D77A2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71B661DC" w14:textId="4E57B807" w:rsidR="007268C6" w:rsidRPr="000D77A2" w:rsidRDefault="007268C6" w:rsidP="000D77A2">
      <w:pPr>
        <w:pStyle w:val="Akapitzlist"/>
        <w:spacing w:after="0" w:line="276" w:lineRule="auto"/>
        <w:ind w:left="0" w:firstLine="708"/>
        <w:rPr>
          <w:rFonts w:cstheme="minorHAnsi"/>
          <w:iCs/>
          <w:spacing w:val="20"/>
          <w:sz w:val="24"/>
          <w:szCs w:val="24"/>
        </w:rPr>
      </w:pPr>
      <w:r w:rsidRPr="000D77A2">
        <w:rPr>
          <w:rFonts w:cstheme="minorHAnsi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0D77A2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(Dz. U. 2019 r. poz. 2019 ze zm.)</w:t>
      </w:r>
      <w:r w:rsidRPr="000D77A2">
        <w:rPr>
          <w:rFonts w:cstheme="minorHAnsi"/>
          <w:spacing w:val="20"/>
          <w:sz w:val="24"/>
          <w:szCs w:val="24"/>
        </w:rPr>
        <w:t xml:space="preserve"> na zadanie pn.:</w:t>
      </w:r>
      <w:bookmarkEnd w:id="1"/>
      <w:r w:rsidRPr="000D77A2">
        <w:rPr>
          <w:rFonts w:cstheme="minorHAnsi"/>
          <w:spacing w:val="20"/>
          <w:sz w:val="24"/>
          <w:szCs w:val="24"/>
        </w:rPr>
        <w:t xml:space="preserve"> </w:t>
      </w:r>
      <w:bookmarkStart w:id="3" w:name="_Hlk64878698"/>
      <w:r w:rsidRPr="000D77A2">
        <w:rPr>
          <w:rFonts w:cstheme="minorHAnsi"/>
          <w:b/>
          <w:bCs/>
          <w:iCs/>
          <w:spacing w:val="20"/>
          <w:sz w:val="24"/>
          <w:szCs w:val="24"/>
        </w:rPr>
        <w:t>Realizacja robót budowlanych związanych z projektem pn. „Poprawa efektywności energetycznej budynków użyteczności publicznej na terenie Sandomierza”,</w:t>
      </w:r>
      <w:r w:rsidRPr="000D77A2">
        <w:rPr>
          <w:rFonts w:cstheme="minorHAnsi"/>
          <w:iCs/>
          <w:spacing w:val="20"/>
          <w:sz w:val="24"/>
          <w:szCs w:val="24"/>
        </w:rPr>
        <w:t xml:space="preserve"> w skład którego wchodzi:</w:t>
      </w:r>
    </w:p>
    <w:p w14:paraId="7CD52024" w14:textId="77777777" w:rsidR="007268C6" w:rsidRPr="000D77A2" w:rsidRDefault="007268C6" w:rsidP="000D77A2">
      <w:pPr>
        <w:pStyle w:val="Akapitzlist"/>
        <w:autoSpaceDE w:val="0"/>
        <w:spacing w:after="0" w:line="276" w:lineRule="auto"/>
        <w:ind w:left="0"/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</w:pPr>
      <w:r w:rsidRPr="000D77A2"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  <w:t>Część 1 (Zadanie 1 ) – „Termomodernizacja budynku Szkoły Podstawowej nr 4 przy ul. Mickiewicza 39,  wymiana oświetlenia, montaż paneli fotowoltaicznych”</w:t>
      </w:r>
    </w:p>
    <w:p w14:paraId="173F0296" w14:textId="77777777" w:rsidR="007268C6" w:rsidRPr="000D77A2" w:rsidRDefault="007268C6" w:rsidP="000D77A2">
      <w:pPr>
        <w:pStyle w:val="Akapitzlist"/>
        <w:autoSpaceDE w:val="0"/>
        <w:spacing w:after="0" w:line="276" w:lineRule="auto"/>
        <w:ind w:left="0"/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</w:pPr>
      <w:r w:rsidRPr="000D77A2"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  <w:t>Część 2 (Zadanie 2) – „Termomodernizacja budynku Szkoły Podstawowej nr 4 przy ul. Cieśli 2, wymiana oświetlenia, montaż paneli fotowoltaicznych”.</w:t>
      </w:r>
    </w:p>
    <w:p w14:paraId="634A57DA" w14:textId="4EC53907" w:rsidR="007268C6" w:rsidRPr="000D77A2" w:rsidRDefault="007268C6" w:rsidP="000D77A2">
      <w:pPr>
        <w:pStyle w:val="Akapitzlist"/>
        <w:autoSpaceDE w:val="0"/>
        <w:spacing w:after="0" w:line="276" w:lineRule="auto"/>
        <w:ind w:left="0"/>
        <w:rPr>
          <w:rFonts w:cstheme="minorHAnsi"/>
          <w:spacing w:val="20"/>
          <w:sz w:val="24"/>
          <w:szCs w:val="24"/>
        </w:rPr>
      </w:pPr>
      <w:bookmarkStart w:id="4" w:name="_Hlk62129098"/>
      <w:r w:rsidRPr="000D77A2">
        <w:rPr>
          <w:rFonts w:cstheme="minorHAnsi"/>
          <w:iCs/>
          <w:spacing w:val="20"/>
          <w:sz w:val="24"/>
          <w:szCs w:val="24"/>
        </w:rPr>
        <w:t xml:space="preserve">Zadania realizowane są w ramach Umowy nr RPSW.03.03.00-26-0065/17-00 o dofinansowanie </w:t>
      </w:r>
      <w:r w:rsidRPr="000D77A2">
        <w:rPr>
          <w:rFonts w:cstheme="minorHAnsi"/>
          <w:b/>
          <w:iCs/>
          <w:spacing w:val="20"/>
          <w:sz w:val="24"/>
          <w:szCs w:val="24"/>
        </w:rPr>
        <w:t xml:space="preserve">Projektu </w:t>
      </w:r>
      <w:r w:rsidRPr="000D77A2">
        <w:rPr>
          <w:rFonts w:cstheme="minorHAnsi"/>
          <w:b/>
          <w:bCs/>
          <w:iCs/>
          <w:spacing w:val="20"/>
          <w:sz w:val="24"/>
          <w:szCs w:val="24"/>
        </w:rPr>
        <w:t>RPSW.03.03.00-26-0065/17</w:t>
      </w:r>
      <w:r w:rsidRPr="000D77A2">
        <w:rPr>
          <w:rFonts w:cstheme="minorHAnsi"/>
          <w:b/>
          <w:iCs/>
          <w:spacing w:val="20"/>
          <w:sz w:val="24"/>
          <w:szCs w:val="24"/>
        </w:rPr>
        <w:t xml:space="preserve"> pn.</w:t>
      </w:r>
      <w:r w:rsidRPr="000D77A2">
        <w:rPr>
          <w:rFonts w:eastAsia="Tahoma" w:cstheme="minorHAnsi"/>
          <w:b/>
          <w:bCs/>
          <w:iCs/>
          <w:color w:val="000000" w:themeColor="text1"/>
          <w:spacing w:val="20"/>
          <w:sz w:val="24"/>
          <w:szCs w:val="24"/>
          <w:lang w:eastAsia="ar-SA"/>
        </w:rPr>
        <w:t xml:space="preserve"> „Poprawa efektywności energetycznej budynków użyteczności publicznej na terenie Sandomierza”, </w:t>
      </w:r>
      <w:bookmarkStart w:id="5" w:name="_Hlk517773912"/>
      <w:r w:rsidRPr="000D77A2">
        <w:rPr>
          <w:rFonts w:cstheme="minorHAnsi"/>
          <w:iCs/>
          <w:spacing w:val="20"/>
          <w:sz w:val="24"/>
          <w:szCs w:val="24"/>
        </w:rPr>
        <w:t xml:space="preserve">współfinansowanego z Europejskiego Funduszu Rozwoju Regionalnego w ramach Działania 3.3 „Poprawa efektywności energetycznej </w:t>
      </w:r>
      <w:r w:rsidR="00AF2970" w:rsidRPr="000D77A2">
        <w:rPr>
          <w:rFonts w:cstheme="minorHAnsi"/>
          <w:iCs/>
          <w:spacing w:val="20"/>
          <w:sz w:val="24"/>
          <w:szCs w:val="24"/>
        </w:rPr>
        <w:br/>
      </w:r>
      <w:r w:rsidRPr="000D77A2">
        <w:rPr>
          <w:rFonts w:cstheme="minorHAnsi"/>
          <w:iCs/>
          <w:spacing w:val="20"/>
          <w:sz w:val="24"/>
          <w:szCs w:val="24"/>
        </w:rPr>
        <w:t>z wykorzystaniem odnawialnych źródeł energii w sektorze publicznym i mieszkaniowym” Osi 3 „Efektywna i zielona energia” Regionalnego Programu Operacyjnego Województwa Świętokrzyskiego na lata 2014-2020</w:t>
      </w:r>
      <w:bookmarkEnd w:id="3"/>
      <w:bookmarkEnd w:id="4"/>
      <w:bookmarkEnd w:id="5"/>
      <w:r w:rsidRPr="000D77A2">
        <w:rPr>
          <w:rFonts w:cstheme="minorHAnsi"/>
          <w:b/>
          <w:spacing w:val="20"/>
          <w:sz w:val="24"/>
          <w:szCs w:val="24"/>
        </w:rPr>
        <w:t xml:space="preserve">”, </w:t>
      </w:r>
      <w:r w:rsidRPr="000D77A2">
        <w:rPr>
          <w:rFonts w:cstheme="minorHAnsi"/>
          <w:spacing w:val="20"/>
          <w:sz w:val="24"/>
          <w:szCs w:val="24"/>
        </w:rPr>
        <w:t>nr sprawy: RZP.271.1.5.2021.DDR.</w:t>
      </w:r>
    </w:p>
    <w:bookmarkEnd w:id="2"/>
    <w:p w14:paraId="6B6A8961" w14:textId="437E59EF" w:rsidR="00266E6E" w:rsidRPr="000D77A2" w:rsidRDefault="00266E6E" w:rsidP="000D77A2">
      <w:pPr>
        <w:spacing w:after="0" w:line="276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614CFDCA" w14:textId="77777777" w:rsidR="000A170F" w:rsidRPr="000D77A2" w:rsidRDefault="000A170F" w:rsidP="000D77A2">
      <w:pPr>
        <w:spacing w:after="0" w:line="276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ACDC776" w14:textId="6730F275" w:rsidR="007268C6" w:rsidRPr="000D77A2" w:rsidRDefault="00A83665" w:rsidP="000D77A2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</w:t>
      </w:r>
      <w:r w:rsidR="007268C6"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yjaśnieni</w:t>
      </w:r>
      <w:r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e</w:t>
      </w:r>
      <w:r w:rsidR="00ED3808"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</w:t>
      </w:r>
      <w:r w:rsidR="007268C6"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zapisów treści</w:t>
      </w:r>
    </w:p>
    <w:p w14:paraId="3369C938" w14:textId="7B14BF94" w:rsidR="007268C6" w:rsidRPr="000D77A2" w:rsidRDefault="007268C6" w:rsidP="000D77A2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77777777" w:rsidR="007268C6" w:rsidRPr="000D77A2" w:rsidRDefault="007268C6" w:rsidP="000D77A2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11B3A8B3" w14:textId="77777777" w:rsidR="00967C95" w:rsidRPr="000D77A2" w:rsidRDefault="00967C95" w:rsidP="000D77A2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71510AD" w14:textId="69607144" w:rsidR="007268C6" w:rsidRPr="000D77A2" w:rsidRDefault="00FC5A44" w:rsidP="000D77A2">
      <w:pPr>
        <w:spacing w:after="0" w:line="276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</w:t>
      </w:r>
      <w:r w:rsidR="007268C6"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284 ust. 2 </w:t>
      </w:r>
      <w:r w:rsidR="00967C95"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i 6 </w:t>
      </w:r>
      <w:r w:rsidR="007268C6"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ustawy z dnia 11 września 2019 r. Prawo zamówień publicznych (Dz. U. 2019 </w:t>
      </w:r>
      <w:r w:rsidR="007268C6" w:rsidRPr="000D77A2">
        <w:rPr>
          <w:rFonts w:eastAsia="Times New Roman" w:cstheme="minorHAnsi"/>
          <w:spacing w:val="20"/>
          <w:sz w:val="24"/>
          <w:szCs w:val="24"/>
          <w:lang w:eastAsia="pl-PL"/>
        </w:rPr>
        <w:lastRenderedPageBreak/>
        <w:t xml:space="preserve">r. poz. 2019 ze zm.), zw. dalej ustawą pzp, 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>w odpowiedzi na wnios</w:t>
      </w:r>
      <w:r w:rsidR="006E5711" w:rsidRPr="000D77A2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>k wykonawc</w:t>
      </w:r>
      <w:r w:rsidR="006E5711" w:rsidRPr="000D77A2">
        <w:rPr>
          <w:rFonts w:eastAsia="Times New Roman" w:cstheme="minorHAnsi"/>
          <w:spacing w:val="20"/>
          <w:sz w:val="24"/>
          <w:szCs w:val="24"/>
          <w:lang w:eastAsia="pl-PL"/>
        </w:rPr>
        <w:t>y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 o </w:t>
      </w:r>
      <w:r w:rsidR="007268C6" w:rsidRPr="000D77A2">
        <w:rPr>
          <w:rFonts w:eastAsia="Times New Roman" w:cstheme="minorHAnsi"/>
          <w:spacing w:val="20"/>
          <w:sz w:val="24"/>
          <w:szCs w:val="24"/>
          <w:lang w:eastAsia="pl-PL"/>
        </w:rPr>
        <w:t>wyjaśnie</w:t>
      </w:r>
      <w:r w:rsidR="00ED3808" w:rsidRPr="000D77A2">
        <w:rPr>
          <w:rFonts w:eastAsia="Times New Roman" w:cstheme="minorHAnsi"/>
          <w:spacing w:val="20"/>
          <w:sz w:val="24"/>
          <w:szCs w:val="24"/>
          <w:lang w:eastAsia="pl-PL"/>
        </w:rPr>
        <w:t>ni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="007268C6"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 treści Specyfikacji Warunków Zamówienia (SWZ)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 udziela </w:t>
      </w:r>
      <w:r w:rsidR="006E5711" w:rsidRPr="000D77A2">
        <w:rPr>
          <w:rFonts w:eastAsia="Times New Roman" w:cstheme="minorHAnsi"/>
          <w:spacing w:val="20"/>
          <w:sz w:val="24"/>
          <w:szCs w:val="24"/>
          <w:lang w:eastAsia="pl-PL"/>
        </w:rPr>
        <w:t xml:space="preserve">następujących </w:t>
      </w:r>
      <w:r w:rsidRPr="000D77A2">
        <w:rPr>
          <w:rFonts w:eastAsia="Times New Roman" w:cstheme="minorHAnsi"/>
          <w:spacing w:val="20"/>
          <w:sz w:val="24"/>
          <w:szCs w:val="24"/>
          <w:lang w:eastAsia="pl-PL"/>
        </w:rPr>
        <w:t>wyjaśnień</w:t>
      </w:r>
      <w:r w:rsidR="006E5711" w:rsidRPr="000D77A2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14:paraId="399C9EF4" w14:textId="77777777" w:rsidR="007670F5" w:rsidRPr="000D77A2" w:rsidRDefault="007670F5" w:rsidP="000D77A2">
      <w:pPr>
        <w:spacing w:after="0" w:line="276" w:lineRule="auto"/>
        <w:contextualSpacing/>
        <w:rPr>
          <w:rFonts w:cstheme="minorHAnsi"/>
          <w:spacing w:val="20"/>
          <w:sz w:val="24"/>
          <w:szCs w:val="24"/>
          <w:u w:val="single"/>
        </w:rPr>
      </w:pPr>
    </w:p>
    <w:p w14:paraId="3A2309A5" w14:textId="29E25BE6" w:rsidR="00ED3808" w:rsidRPr="000D77A2" w:rsidRDefault="007268C6" w:rsidP="000D77A2">
      <w:pPr>
        <w:autoSpaceDE w:val="0"/>
        <w:autoSpaceDN w:val="0"/>
        <w:adjustRightInd w:val="0"/>
        <w:spacing w:after="0" w:line="276" w:lineRule="auto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b/>
          <w:bCs/>
          <w:spacing w:val="20"/>
          <w:sz w:val="24"/>
          <w:szCs w:val="24"/>
          <w:u w:val="single"/>
        </w:rPr>
        <w:t>Pytani</w:t>
      </w:r>
      <w:r w:rsidR="006E5711" w:rsidRPr="000D77A2">
        <w:rPr>
          <w:rFonts w:cstheme="minorHAnsi"/>
          <w:b/>
          <w:bCs/>
          <w:spacing w:val="20"/>
          <w:sz w:val="24"/>
          <w:szCs w:val="24"/>
          <w:u w:val="single"/>
        </w:rPr>
        <w:t>a:</w:t>
      </w:r>
    </w:p>
    <w:p w14:paraId="0A325F2C" w14:textId="77777777" w:rsidR="006E5711" w:rsidRPr="000D77A2" w:rsidRDefault="006E5711" w:rsidP="000D77A2">
      <w:pPr>
        <w:spacing w:after="0" w:line="276" w:lineRule="auto"/>
        <w:ind w:left="-8" w:firstLine="706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>Część 1 (Zadanie 1) — „Termomodernizacja budynku Szkoły Podstawowej nr 4 przy ul. Mickiewicza 39, wymiana oświetlenia, montaż paneli fotowoltaicznych”.</w:t>
      </w:r>
    </w:p>
    <w:p w14:paraId="4979D2CE" w14:textId="77777777" w:rsidR="006E5711" w:rsidRPr="000D77A2" w:rsidRDefault="006E5711" w:rsidP="000D77A2">
      <w:pPr>
        <w:spacing w:after="0" w:line="276" w:lineRule="auto"/>
        <w:ind w:left="2" w:hanging="10"/>
        <w:rPr>
          <w:rFonts w:cstheme="minorHAnsi"/>
          <w:spacing w:val="20"/>
          <w:sz w:val="24"/>
          <w:szCs w:val="24"/>
        </w:rPr>
      </w:pPr>
    </w:p>
    <w:p w14:paraId="61990F09" w14:textId="77777777" w:rsidR="006E5711" w:rsidRPr="000D77A2" w:rsidRDefault="006E5711" w:rsidP="000D77A2">
      <w:pPr>
        <w:spacing w:after="0" w:line="276" w:lineRule="auto"/>
        <w:ind w:left="2" w:firstLine="408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>Instalacja CO.</w:t>
      </w:r>
    </w:p>
    <w:p w14:paraId="47E2C32E" w14:textId="7777777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>Według zestawienia materiałów ujętego w opisie technicznym oraz w projekcie należy zamontować regulator różnicy ciśnień DN20 5-25kPa w ilości 26 szt., natomiast w przedmiarze brak pozycji na montaż tych zaworów. Proszę o wyjaśnienie czy te zawory wchodzą w zakres zamówienia? Jeżeli tak proszę o korektę przedmiaru.</w:t>
      </w:r>
    </w:p>
    <w:p w14:paraId="61669FAA" w14:textId="7B4DDDD4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>Według zestawienia materiałów ujętego w opisie technicznym oraz w projekcie należy zamontować regulator różnicy ciśnień DN15 20-60kPa w ilości 2 szt., natomiast w przedmiarze brak pozycji na montaż tych zaworów. Proszę o wyjaśnienie czy te zawory wchodzą w zakres zamówienia? Jeżeli tak proszę o korektę przedmiaru.</w:t>
      </w:r>
    </w:p>
    <w:p w14:paraId="39082270" w14:textId="7777777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left="709" w:right="57" w:hanging="283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>Według zestawienia materiałów ujętego w opisie technicznym oraz w projekcie należy zamontować zawór automatyczny współpracujący w ilości 28 szt., natomiast w przedmiarze brak pozycji na montaż tych zaworów. Proszę o wyjaśnienie czy te zawory wchodzą w zakres zamówienia? Jeżeli tak proszę o korektę przedmiaru.</w:t>
      </w:r>
    </w:p>
    <w:p w14:paraId="081DE8D3" w14:textId="68CFA1DF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left="709" w:right="57" w:hanging="283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 xml:space="preserve">Według zestawienia materiałów ujętego w opisie technicznym oraz w projekcie należy zamontować zawór podwójny odcinający (w zestawie z grzejnikiem) w ilości 205 szt., natomiast w przedmiarze </w:t>
      </w:r>
      <w:r w:rsidRPr="000D77A2">
        <w:rPr>
          <w:rFonts w:eastAsia="Times New Roman" w:cstheme="minorHAnsi"/>
          <w:spacing w:val="20"/>
          <w:sz w:val="24"/>
          <w:szCs w:val="24"/>
        </w:rPr>
        <w:t>ujęty jest montaż zaworów termostatycznych DN15 mm w ilości 197 szt. Proszę o wyjaśnienie jakiego typu zawory oraz jaką ilość należy montować przy g</w:t>
      </w:r>
      <w:r w:rsidRPr="000D77A2">
        <w:rPr>
          <w:rFonts w:cstheme="minorHAnsi"/>
          <w:spacing w:val="20"/>
          <w:sz w:val="24"/>
          <w:szCs w:val="24"/>
        </w:rPr>
        <w:t>r</w:t>
      </w:r>
      <w:r w:rsidRPr="000D77A2">
        <w:rPr>
          <w:rFonts w:eastAsia="Times New Roman" w:cstheme="minorHAnsi"/>
          <w:spacing w:val="20"/>
          <w:sz w:val="24"/>
          <w:szCs w:val="24"/>
        </w:rPr>
        <w:t>zejnikach?</w:t>
      </w:r>
    </w:p>
    <w:p w14:paraId="7E799AB9" w14:textId="77777777" w:rsidR="006E5711" w:rsidRPr="000D77A2" w:rsidRDefault="006E5711" w:rsidP="000D77A2">
      <w:pPr>
        <w:spacing w:after="0" w:line="276" w:lineRule="auto"/>
        <w:ind w:left="824" w:hanging="10"/>
        <w:rPr>
          <w:rFonts w:cstheme="minorHAnsi"/>
          <w:spacing w:val="20"/>
          <w:sz w:val="24"/>
          <w:szCs w:val="24"/>
        </w:rPr>
      </w:pPr>
    </w:p>
    <w:p w14:paraId="1A31B4A1" w14:textId="77777777" w:rsidR="006E5711" w:rsidRPr="000D77A2" w:rsidRDefault="006E5711" w:rsidP="000D77A2">
      <w:pPr>
        <w:spacing w:after="0" w:line="276" w:lineRule="auto"/>
        <w:ind w:left="824" w:hanging="10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Instalacja CWU.</w:t>
      </w:r>
    </w:p>
    <w:p w14:paraId="7FEB3D0E" w14:textId="08B4BA38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zawory podłączeniowe 1/2 cala w ilości 42 szt., natomiast w przedmiarze brak pozycji na montaż tych zaworów. Proszę o wyjaśnienie czy te zawory wchodzą w zakres zamówienia? Jeżeli tak proszę o korektę przedmiaru.</w:t>
      </w:r>
    </w:p>
    <w:p w14:paraId="7E92479B" w14:textId="77777777" w:rsidR="006E5711" w:rsidRPr="000D77A2" w:rsidRDefault="006E5711" w:rsidP="000D77A2">
      <w:pPr>
        <w:spacing w:after="0" w:line="276" w:lineRule="auto"/>
        <w:ind w:left="788" w:hanging="10"/>
        <w:rPr>
          <w:rFonts w:cstheme="minorHAnsi"/>
          <w:spacing w:val="20"/>
          <w:sz w:val="24"/>
          <w:szCs w:val="24"/>
        </w:rPr>
      </w:pPr>
    </w:p>
    <w:p w14:paraId="4CD1F986" w14:textId="77777777" w:rsidR="006E5711" w:rsidRPr="000D77A2" w:rsidRDefault="006E5711" w:rsidP="000D77A2">
      <w:pPr>
        <w:spacing w:after="0" w:line="276" w:lineRule="auto"/>
        <w:ind w:left="788" w:hanging="10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lastRenderedPageBreak/>
        <w:t>Instalacja WZ.</w:t>
      </w:r>
    </w:p>
    <w:p w14:paraId="2E5E5908" w14:textId="2A1869A0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zawory podłączeniowe 1/2 cala w ilości 113 szt., natomiast w przedmiarze brak pozycji na montaż tych zaworów. Proszę o wyjaśnienie czy te zawory wchodzą w zakres zamówienia? Jeżeli tak proszę o korektę przedmiaru.</w:t>
      </w:r>
    </w:p>
    <w:p w14:paraId="748A4917" w14:textId="7777777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left="709" w:hanging="283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zawory czerpalne w ilości 6 szt., natomiast w przedmiarze brak pozycji na montaż tych zaworów.</w:t>
      </w:r>
      <w:r w:rsidRPr="000D77A2">
        <w:rPr>
          <w:rFonts w:cstheme="minorHAnsi"/>
          <w:spacing w:val="20"/>
          <w:sz w:val="24"/>
          <w:szCs w:val="24"/>
        </w:rPr>
        <w:t xml:space="preserve"> </w:t>
      </w:r>
      <w:r w:rsidRPr="000D77A2">
        <w:rPr>
          <w:rFonts w:eastAsia="Times New Roman" w:cstheme="minorHAnsi"/>
          <w:spacing w:val="20"/>
          <w:sz w:val="24"/>
          <w:szCs w:val="24"/>
        </w:rPr>
        <w:t>Proszę o wyjaśnienie czy te zawory wchodzą w zakres zamówienia? Jeżeli tak proszę o korektę przedmiaru.</w:t>
      </w:r>
    </w:p>
    <w:p w14:paraId="7822F89B" w14:textId="77777777" w:rsidR="006E5711" w:rsidRPr="000D77A2" w:rsidRDefault="006E5711" w:rsidP="000D77A2">
      <w:pPr>
        <w:spacing w:after="0" w:line="276" w:lineRule="auto"/>
        <w:ind w:left="-8"/>
        <w:rPr>
          <w:rFonts w:cstheme="minorHAnsi"/>
          <w:spacing w:val="20"/>
          <w:sz w:val="24"/>
          <w:szCs w:val="24"/>
        </w:rPr>
      </w:pPr>
    </w:p>
    <w:p w14:paraId="70A838E2" w14:textId="77777777" w:rsidR="006E5711" w:rsidRPr="000D77A2" w:rsidRDefault="006E5711" w:rsidP="000D77A2">
      <w:pPr>
        <w:spacing w:after="0" w:line="276" w:lineRule="auto"/>
        <w:ind w:left="-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Część 2 (Zadanie 2) — „Termomodernizacja budynku Szkoły Podstawowej nr 4 przy ul. Cieśli 2, wymiana oświetlenia, montaż paneli fotowoltaicznych”.</w:t>
      </w:r>
    </w:p>
    <w:p w14:paraId="009B2992" w14:textId="77777777" w:rsidR="006E5711" w:rsidRPr="000D77A2" w:rsidRDefault="006E5711" w:rsidP="000D77A2">
      <w:pPr>
        <w:spacing w:after="0" w:line="276" w:lineRule="auto"/>
        <w:ind w:left="2" w:firstLine="408"/>
        <w:rPr>
          <w:rFonts w:cstheme="minorHAnsi"/>
          <w:spacing w:val="20"/>
          <w:sz w:val="24"/>
          <w:szCs w:val="24"/>
        </w:rPr>
      </w:pPr>
    </w:p>
    <w:p w14:paraId="5B967611" w14:textId="77777777" w:rsidR="006E5711" w:rsidRPr="000D77A2" w:rsidRDefault="006E5711" w:rsidP="000D77A2">
      <w:pPr>
        <w:spacing w:after="0" w:line="276" w:lineRule="auto"/>
        <w:ind w:left="2" w:firstLine="40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Instalacja CO.</w:t>
      </w:r>
    </w:p>
    <w:p w14:paraId="363C5493" w14:textId="7777777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regulator różnicy ciśnień DN20 5-25kPa w ilości 29 szt., natomiast w przedmiarze brak pozycji na montaż tych zaworów. Proszę o wyjaśnienie czy te zawory wchodzą w zakres zamówienia? Jeżeli tak proszę o korektę przedmiaru.</w:t>
      </w:r>
    </w:p>
    <w:p w14:paraId="43856E02" w14:textId="7B8A630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left="709" w:right="57" w:hanging="283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regulator różnicy ciśnień DN15 20-60kPa w ilości 5 szt., natomiast w przedmiarze brak pozycji na</w:t>
      </w:r>
      <w:r w:rsidRPr="000D77A2">
        <w:rPr>
          <w:rFonts w:cstheme="minorHAnsi"/>
          <w:spacing w:val="20"/>
          <w:sz w:val="24"/>
          <w:szCs w:val="24"/>
        </w:rPr>
        <w:t xml:space="preserve"> </w:t>
      </w:r>
      <w:r w:rsidRPr="000D77A2">
        <w:rPr>
          <w:rFonts w:eastAsia="Times New Roman" w:cstheme="minorHAnsi"/>
          <w:spacing w:val="20"/>
          <w:sz w:val="24"/>
          <w:szCs w:val="24"/>
        </w:rPr>
        <w:t>montaż tych zaworów. Proszę o wyjaśnienie czy te zawory wchodzą w zakres zamówienia? Jeżeli tak proszę o korektę przedmiaru.</w:t>
      </w:r>
    </w:p>
    <w:p w14:paraId="70DA1E10" w14:textId="7777777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zawór automatyczny współpracujący w ilości 34 szt., natomiast w przedmiarze brak pozycji na montaż tych zaworów. Proszę o wyjaśnienie czy te zawory wchodzą w zakres zamówienia? Jeżeli tak proszę o korektę przedmiaru.</w:t>
      </w:r>
    </w:p>
    <w:p w14:paraId="7AC035C2" w14:textId="0E51768C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zawór podwójny odcinający (w zestawie z grzejnikiem) w ilości 254 szt., natomiast w przedmiarze ujęty jest montaż zaworu termostatycznego. Proszę o wyjaśnienie jakiego typu zawory należy montować przy grzejnikach?</w:t>
      </w:r>
    </w:p>
    <w:p w14:paraId="3ADB4DAF" w14:textId="77777777" w:rsidR="006E5711" w:rsidRPr="000D77A2" w:rsidRDefault="006E5711" w:rsidP="000D77A2">
      <w:pPr>
        <w:spacing w:after="0" w:line="276" w:lineRule="auto"/>
        <w:ind w:left="410" w:right="57"/>
        <w:rPr>
          <w:rFonts w:cstheme="minorHAnsi"/>
          <w:spacing w:val="20"/>
          <w:sz w:val="24"/>
          <w:szCs w:val="24"/>
        </w:rPr>
      </w:pPr>
    </w:p>
    <w:p w14:paraId="0A40164F" w14:textId="77777777" w:rsidR="006E5711" w:rsidRPr="000D77A2" w:rsidRDefault="006E5711" w:rsidP="000D77A2">
      <w:pPr>
        <w:spacing w:after="0" w:line="276" w:lineRule="auto"/>
        <w:ind w:left="410" w:right="57" w:firstLine="29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Instalacja CWU</w:t>
      </w:r>
    </w:p>
    <w:p w14:paraId="57A47F1C" w14:textId="50741379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lastRenderedPageBreak/>
        <w:t>Według zestawienia materiałów ujętego w opisie technicznym oraz w projekcie należy zamontować zawory podłączeniowe 1/2 cala w ilości 70 szt., natomiast w przedmiarze brak pozycji na montaż tych zaworów. Proszę o wyjaśnienie czy te zawory wchodzą w zakres zamówienia? Jeżeli tak proszę o korektę przedmiaru.</w:t>
      </w:r>
    </w:p>
    <w:p w14:paraId="5CAD27AB" w14:textId="77777777" w:rsidR="006E5711" w:rsidRPr="000D77A2" w:rsidRDefault="006E5711" w:rsidP="000D77A2">
      <w:pPr>
        <w:spacing w:after="0" w:line="276" w:lineRule="auto"/>
        <w:ind w:left="766" w:hanging="10"/>
        <w:rPr>
          <w:rFonts w:cstheme="minorHAnsi"/>
          <w:spacing w:val="20"/>
          <w:sz w:val="24"/>
          <w:szCs w:val="24"/>
        </w:rPr>
      </w:pPr>
    </w:p>
    <w:p w14:paraId="79D7A46F" w14:textId="77777777" w:rsidR="006E5711" w:rsidRPr="000D77A2" w:rsidRDefault="006E5711" w:rsidP="000D77A2">
      <w:pPr>
        <w:spacing w:after="0" w:line="276" w:lineRule="auto"/>
        <w:ind w:left="766" w:hanging="10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Instalacja WZ.</w:t>
      </w:r>
    </w:p>
    <w:p w14:paraId="60CC23F1" w14:textId="52DE1764" w:rsidR="006E5711" w:rsidRPr="000D77A2" w:rsidRDefault="006E5711" w:rsidP="000D77A2">
      <w:pPr>
        <w:pStyle w:val="Akapitzlist"/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cstheme="minorHAnsi"/>
          <w:spacing w:val="20"/>
          <w:sz w:val="24"/>
          <w:szCs w:val="24"/>
        </w:rPr>
        <w:t>Według zestawienia materiałów ujętego w opisie technicznym oraz w projekcie należy zamontować zawory podłączeniowe 1/2 cala w ilości 113 szt., natomiast w przedmiarze brak pozycji na montaż tych zaworów. Proszę o wyjaśnienie czy te zawory wchodzą w zakres zamówienia? Jeżeli tak proszę o korektę przedmiaru.</w:t>
      </w:r>
    </w:p>
    <w:p w14:paraId="128BCADE" w14:textId="77777777" w:rsidR="006E5711" w:rsidRPr="000D77A2" w:rsidRDefault="006E5711" w:rsidP="000D77A2">
      <w:pPr>
        <w:numPr>
          <w:ilvl w:val="0"/>
          <w:numId w:val="9"/>
        </w:numPr>
        <w:spacing w:after="0" w:line="276" w:lineRule="auto"/>
        <w:ind w:right="57" w:hanging="348"/>
        <w:rPr>
          <w:rFonts w:cstheme="minorHAnsi"/>
          <w:spacing w:val="20"/>
          <w:sz w:val="24"/>
          <w:szCs w:val="24"/>
        </w:rPr>
      </w:pPr>
      <w:r w:rsidRPr="000D77A2">
        <w:rPr>
          <w:rFonts w:eastAsia="Times New Roman" w:cstheme="minorHAnsi"/>
          <w:spacing w:val="20"/>
          <w:sz w:val="24"/>
          <w:szCs w:val="24"/>
        </w:rPr>
        <w:t>Według zestawienia materiałów ujętego w opisie technicznym oraz w projekcie należy zamontować zawory czerpalne w ilości 6 szt., natomiast w przedmiarze brak pozycji na montaż tych zaworów. Proszę o wyjaśnienie czy te zawory wchodzą w zakres zamówienia? Jeżeli tak proszę o korektę przedmiaru.</w:t>
      </w:r>
    </w:p>
    <w:p w14:paraId="7B08585A" w14:textId="77777777" w:rsidR="006E5711" w:rsidRPr="000D77A2" w:rsidRDefault="006E5711" w:rsidP="000D77A2">
      <w:pPr>
        <w:autoSpaceDE w:val="0"/>
        <w:autoSpaceDN w:val="0"/>
        <w:adjustRightInd w:val="0"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4F8C90D3" w14:textId="46F919A5" w:rsidR="00DD63F0" w:rsidRPr="000D77A2" w:rsidRDefault="00DD63F0" w:rsidP="000D77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pacing w:val="20"/>
          <w:sz w:val="24"/>
          <w:szCs w:val="24"/>
          <w:u w:val="single"/>
        </w:rPr>
      </w:pPr>
      <w:r w:rsidRPr="000D77A2">
        <w:rPr>
          <w:rFonts w:cstheme="minorHAnsi"/>
          <w:b/>
          <w:bCs/>
          <w:spacing w:val="20"/>
          <w:sz w:val="24"/>
          <w:szCs w:val="24"/>
          <w:u w:val="single"/>
        </w:rPr>
        <w:t>Odpowiedź:</w:t>
      </w:r>
    </w:p>
    <w:p w14:paraId="0BF49698" w14:textId="27E3AF06" w:rsidR="00DD63F0" w:rsidRPr="000D77A2" w:rsidRDefault="00DD63F0" w:rsidP="000D77A2">
      <w:pPr>
        <w:pStyle w:val="Akapitzlist"/>
        <w:autoSpaceDE w:val="0"/>
        <w:spacing w:line="276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</w:pPr>
      <w:r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>Informujemy</w:t>
      </w:r>
      <w:r w:rsidR="00E82720"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>,</w:t>
      </w:r>
      <w:r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 xml:space="preserve"> że przedmiot zamówienia należy wycenić w oparciu </w:t>
      </w:r>
      <w:r w:rsidR="00E82720"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 xml:space="preserve">o </w:t>
      </w:r>
      <w:r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 xml:space="preserve">dokumentacje projektowe </w:t>
      </w:r>
      <w:r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br/>
        <w:t xml:space="preserve">i specyfikacje techniczne. Dołączone do postępowania przedmiary robót mają jedynie charakter pomocniczy przy wycenie wartości robót.  </w:t>
      </w:r>
    </w:p>
    <w:p w14:paraId="41420AC1" w14:textId="12654B56" w:rsidR="00DD63F0" w:rsidRPr="000D77A2" w:rsidRDefault="00DD63F0" w:rsidP="000D77A2">
      <w:pPr>
        <w:pStyle w:val="Akapitzlist"/>
        <w:autoSpaceDE w:val="0"/>
        <w:spacing w:line="276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</w:pPr>
      <w:r w:rsidRPr="000D77A2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ab/>
        <w:t xml:space="preserve">Dodatkowo zwracamy uwagę, że dokumentacja zadania nr 1 pn. „Termomodernizacja budynku Szkoły Podstawowej nr 4 przy ul. Mickiewicza 39, wymiana oświetlenia, montaż paneli fotowoltaicznych”, obejmuje również adaptacje sal lekcyjnych na pomieszczenia Zarządzania Kryzysowego i Obrony Cywilnej oraz Monitoringu Miejskiego, która nie jest przedmiotem niniejszego zamówienia. </w:t>
      </w:r>
    </w:p>
    <w:p w14:paraId="5D59B9F0" w14:textId="77777777" w:rsidR="00DD63F0" w:rsidRPr="000D77A2" w:rsidRDefault="00DD63F0" w:rsidP="000D77A2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pacing w:val="20"/>
          <w:sz w:val="24"/>
          <w:szCs w:val="24"/>
        </w:rPr>
      </w:pPr>
    </w:p>
    <w:p w14:paraId="0E11F89F" w14:textId="77777777" w:rsidR="00ED3808" w:rsidRPr="000D77A2" w:rsidRDefault="00ED3808" w:rsidP="000D77A2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799457A4" w14:textId="77777777" w:rsidR="007268C6" w:rsidRPr="000D77A2" w:rsidRDefault="007268C6" w:rsidP="000D77A2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4AF33932" w14:textId="4875ABD3" w:rsidR="007268C6" w:rsidRPr="000D77A2" w:rsidRDefault="007268C6" w:rsidP="000D77A2">
      <w:pPr>
        <w:pStyle w:val="Bezodstpw"/>
        <w:spacing w:line="276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0D77A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treści SWZ są wiążące dla wszystkich Wykonawców i należy je uwzględnić przy sporządzaniu i składaniu oferty.</w:t>
      </w:r>
    </w:p>
    <w:p w14:paraId="6FE60E80" w14:textId="77777777" w:rsidR="007268C6" w:rsidRPr="000D77A2" w:rsidRDefault="007268C6" w:rsidP="000D77A2">
      <w:pPr>
        <w:spacing w:after="0" w:line="276" w:lineRule="auto"/>
        <w:rPr>
          <w:rFonts w:cstheme="minorHAnsi"/>
          <w:spacing w:val="20"/>
          <w:sz w:val="24"/>
          <w:szCs w:val="24"/>
        </w:rPr>
      </w:pPr>
    </w:p>
    <w:bookmarkEnd w:id="0"/>
    <w:p w14:paraId="27F5DD9B" w14:textId="77777777" w:rsidR="008844FF" w:rsidRPr="000D77A2" w:rsidRDefault="008844FF" w:rsidP="000D77A2">
      <w:pPr>
        <w:spacing w:line="276" w:lineRule="auto"/>
        <w:rPr>
          <w:rFonts w:cstheme="minorHAnsi"/>
          <w:spacing w:val="20"/>
          <w:sz w:val="24"/>
          <w:szCs w:val="24"/>
        </w:rPr>
      </w:pPr>
    </w:p>
    <w:sectPr w:rsidR="008844FF" w:rsidRPr="000D77A2" w:rsidSect="002D31B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841699" w:rsidRDefault="000172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40A2B" w14:textId="77777777" w:rsidR="00841699" w:rsidRDefault="00F10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6762EA" w14:paraId="700882CA" w14:textId="77777777" w:rsidTr="0075544D">
      <w:tc>
        <w:tcPr>
          <w:tcW w:w="1016" w:type="pct"/>
          <w:hideMark/>
        </w:tcPr>
        <w:p w14:paraId="3D5B3275" w14:textId="77777777" w:rsidR="006762EA" w:rsidRDefault="006762EA" w:rsidP="006762EA">
          <w:pPr>
            <w:rPr>
              <w:rFonts w:ascii="Calibri" w:eastAsia="Times New Roman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8A6A4" wp14:editId="3AEDD50B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EAB8FF0" w14:textId="77777777" w:rsidR="006762EA" w:rsidRDefault="006762EA" w:rsidP="006762EA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112DD50" wp14:editId="5BC1297E">
                <wp:extent cx="1423670" cy="440055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46BDD76F" w14:textId="77777777" w:rsidR="006762EA" w:rsidRDefault="006762EA" w:rsidP="006762EA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C61A20A" wp14:editId="6892163F">
                <wp:extent cx="966470" cy="440055"/>
                <wp:effectExtent l="0" t="0" r="508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7BFE90DE" w14:textId="77777777" w:rsidR="006762EA" w:rsidRDefault="006762EA" w:rsidP="006762EA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6C6D11" wp14:editId="25A0FA85">
                <wp:extent cx="1457960" cy="440055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8E8030" w14:textId="04311568" w:rsidR="006762EA" w:rsidRPr="000D77A2" w:rsidRDefault="006762EA" w:rsidP="000D77A2">
    <w:pPr>
      <w:pStyle w:val="Nagwek"/>
      <w:spacing w:line="276" w:lineRule="auto"/>
      <w:rPr>
        <w:spacing w:val="20"/>
        <w:sz w:val="24"/>
        <w:szCs w:val="24"/>
      </w:rPr>
    </w:pPr>
    <w:r w:rsidRPr="000D77A2">
      <w:rPr>
        <w:spacing w:val="20"/>
        <w:sz w:val="24"/>
        <w:szCs w:val="24"/>
      </w:rPr>
      <w:t>RZP.271.1.5.2021.DDR</w:t>
    </w:r>
  </w:p>
  <w:p w14:paraId="6A0EDEB7" w14:textId="77777777" w:rsidR="006762EA" w:rsidRDefault="006762EA" w:rsidP="006762E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F"/>
    <w:rsid w:val="000172B0"/>
    <w:rsid w:val="000A0183"/>
    <w:rsid w:val="000A170F"/>
    <w:rsid w:val="000D77A2"/>
    <w:rsid w:val="000E2BCE"/>
    <w:rsid w:val="00266E6E"/>
    <w:rsid w:val="0043153F"/>
    <w:rsid w:val="004D1994"/>
    <w:rsid w:val="006762EA"/>
    <w:rsid w:val="006E5711"/>
    <w:rsid w:val="0071502F"/>
    <w:rsid w:val="007268C6"/>
    <w:rsid w:val="007670F5"/>
    <w:rsid w:val="00786FBD"/>
    <w:rsid w:val="008844FF"/>
    <w:rsid w:val="00967C95"/>
    <w:rsid w:val="00A83665"/>
    <w:rsid w:val="00AF2970"/>
    <w:rsid w:val="00B84B14"/>
    <w:rsid w:val="00DD63F0"/>
    <w:rsid w:val="00E82720"/>
    <w:rsid w:val="00ED3808"/>
    <w:rsid w:val="00F1022F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BBCA9"/>
  <w15:chartTrackingRefBased/>
  <w15:docId w15:val="{840DA0A6-D535-4673-901C-8EB905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11</cp:revision>
  <cp:lastPrinted>2021-07-06T10:13:00Z</cp:lastPrinted>
  <dcterms:created xsi:type="dcterms:W3CDTF">2021-07-02T08:21:00Z</dcterms:created>
  <dcterms:modified xsi:type="dcterms:W3CDTF">2021-07-07T07:55:00Z</dcterms:modified>
</cp:coreProperties>
</file>