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D6EDF" w14:textId="77777777" w:rsidR="00E648AB" w:rsidRPr="00D56251" w:rsidRDefault="00E648AB" w:rsidP="00E648AB">
      <w:pPr>
        <w:spacing w:line="360" w:lineRule="auto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Załącznik nr 6 do SWZ</w:t>
      </w:r>
    </w:p>
    <w:p w14:paraId="0DB321FA" w14:textId="26E0E1E1" w:rsidR="00E648AB" w:rsidRPr="00AC2B97" w:rsidRDefault="00E648AB" w:rsidP="00E648AB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IPZ.271.</w:t>
      </w:r>
      <w:r w:rsidR="00440553">
        <w:rPr>
          <w:sz w:val="20"/>
          <w:szCs w:val="20"/>
        </w:rPr>
        <w:t>8</w:t>
      </w:r>
      <w:r w:rsidRPr="00D56251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2C2B39CE" w14:textId="768BEC81" w:rsidR="00E648AB" w:rsidRPr="00713EBD" w:rsidRDefault="00E648AB" w:rsidP="00E648AB">
      <w:pPr>
        <w:spacing w:after="240" w:line="360" w:lineRule="auto"/>
        <w:jc w:val="center"/>
        <w:rPr>
          <w:b/>
        </w:rPr>
      </w:pPr>
      <w:r>
        <w:rPr>
          <w:b/>
        </w:rPr>
        <w:t>ZOBOWIĄZANIE PODMIOTU TRZECIEGO</w:t>
      </w:r>
      <w:r>
        <w:rPr>
          <w:b/>
        </w:rPr>
        <w:br/>
      </w:r>
      <w:r w:rsidRPr="00CB3079">
        <w:rPr>
          <w:bCs/>
        </w:rPr>
        <w:t xml:space="preserve">do oddania do dyspozycji Wykonawcy/Wykonawców wspólnie ubiegających się </w:t>
      </w:r>
      <w:r>
        <w:rPr>
          <w:bCs/>
        </w:rPr>
        <w:br/>
      </w:r>
      <w:r w:rsidRPr="00CB3079">
        <w:rPr>
          <w:bCs/>
        </w:rPr>
        <w:t>o zamówienie</w:t>
      </w:r>
      <w:r w:rsidRPr="00CB3079">
        <w:rPr>
          <w:rStyle w:val="Odwoanieprzypisudolnego"/>
          <w:bCs/>
        </w:rPr>
        <w:footnoteReference w:id="1"/>
      </w:r>
      <w:r w:rsidRPr="00CB3079">
        <w:rPr>
          <w:bCs/>
        </w:rPr>
        <w:t xml:space="preserve"> niezbędnych zasobów na okres korzystania z nich przy wykonywaniu z</w:t>
      </w:r>
      <w:r>
        <w:rPr>
          <w:bCs/>
        </w:rPr>
        <w:t>a</w:t>
      </w:r>
      <w:r w:rsidRPr="00CB3079">
        <w:rPr>
          <w:bCs/>
        </w:rPr>
        <w:t xml:space="preserve">mówienia </w:t>
      </w:r>
      <w:r>
        <w:rPr>
          <w:bCs/>
        </w:rPr>
        <w:t>pn.</w:t>
      </w:r>
      <w:r w:rsidRPr="00CB3079">
        <w:rPr>
          <w:bCs/>
        </w:rPr>
        <w:t>:</w:t>
      </w:r>
      <w:r>
        <w:rPr>
          <w:b/>
        </w:rPr>
        <w:t xml:space="preserve"> </w:t>
      </w:r>
      <w:r w:rsidRPr="00B76E5C">
        <w:rPr>
          <w:b/>
          <w:bCs/>
          <w:i/>
          <w:iCs/>
          <w:color w:val="000000"/>
        </w:rPr>
        <w:t>„</w:t>
      </w:r>
      <w:r w:rsidR="00440553" w:rsidRPr="00440553">
        <w:rPr>
          <w:b/>
          <w:bCs/>
          <w:i/>
          <w:iCs/>
          <w:color w:val="000000"/>
        </w:rPr>
        <w:t xml:space="preserve">Przebudowa dróg dojazdowych do gruntów rolnych w Wersku </w:t>
      </w:r>
      <w:r w:rsidR="00440553">
        <w:rPr>
          <w:b/>
          <w:bCs/>
          <w:i/>
          <w:iCs/>
          <w:color w:val="000000"/>
        </w:rPr>
        <w:br/>
      </w:r>
      <w:r w:rsidR="00440553" w:rsidRPr="00440553">
        <w:rPr>
          <w:b/>
          <w:bCs/>
          <w:i/>
          <w:iCs/>
          <w:color w:val="000000"/>
        </w:rPr>
        <w:t>i Głomsku</w:t>
      </w:r>
      <w:r>
        <w:rPr>
          <w:b/>
          <w:bCs/>
          <w:i/>
          <w:iCs/>
          <w:color w:val="000000" w:themeColor="text1"/>
        </w:rPr>
        <w:t>”</w:t>
      </w:r>
      <w:r w:rsidRPr="00C50489">
        <w:rPr>
          <w:b/>
          <w:bCs/>
          <w:i/>
          <w:iCs/>
          <w:color w:val="000000"/>
        </w:rPr>
        <w:t>.</w:t>
      </w:r>
    </w:p>
    <w:p w14:paraId="11556057" w14:textId="77777777" w:rsidR="00E648AB" w:rsidRPr="00AC2A2D" w:rsidRDefault="00E648AB" w:rsidP="00E648AB">
      <w:pPr>
        <w:spacing w:after="240" w:line="360" w:lineRule="auto"/>
        <w:rPr>
          <w:sz w:val="20"/>
          <w:szCs w:val="20"/>
        </w:rPr>
      </w:pPr>
      <w:r w:rsidRPr="00D56251">
        <w:rPr>
          <w:sz w:val="20"/>
          <w:szCs w:val="20"/>
        </w:rPr>
        <w:t>W związku z ubieganiem się Wykonawcy/Wykonawców występujących wspólnie</w:t>
      </w:r>
      <w:r w:rsidRPr="00D56251">
        <w:rPr>
          <w:rStyle w:val="Odwoanieprzypisudolnego"/>
          <w:sz w:val="20"/>
          <w:szCs w:val="20"/>
        </w:rPr>
        <w:footnoteReference w:id="2"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t xml:space="preserve"> 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135DAE8B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0BFDC22C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210EC3E4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4E7DB441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o udzielenie zamówienia publicznego zobowiązuję/zobowiązujemy się jako podmiot (firma/osoba fizyczna/osoba fizyczna prowadząca działalność gospodarczą</w:t>
      </w:r>
      <w:r w:rsidRPr="00D56251">
        <w:rPr>
          <w:rStyle w:val="Odwoanieprzypisudolnego"/>
          <w:sz w:val="20"/>
          <w:szCs w:val="20"/>
        </w:rPr>
        <w:footnoteReference w:id="3"/>
      </w:r>
      <w:r w:rsidRPr="00D56251">
        <w:rPr>
          <w:sz w:val="20"/>
          <w:szCs w:val="20"/>
        </w:rPr>
        <w:t xml:space="preserve">) udostępniający zasoby: </w:t>
      </w:r>
    </w:p>
    <w:p w14:paraId="477904D1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08BAB2A7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D56251">
        <w:rPr>
          <w:b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  <w:r>
        <w:rPr>
          <w:b/>
          <w:bCs/>
          <w:sz w:val="20"/>
          <w:szCs w:val="20"/>
        </w:rPr>
        <w:t>..............................</w:t>
      </w:r>
      <w:r w:rsidRPr="00D56251">
        <w:rPr>
          <w:b/>
          <w:bCs/>
          <w:sz w:val="20"/>
          <w:szCs w:val="20"/>
        </w:rPr>
        <w:t>.</w:t>
      </w:r>
    </w:p>
    <w:p w14:paraId="7D645348" w14:textId="77777777" w:rsidR="00E648AB" w:rsidRPr="00D56251" w:rsidRDefault="00E648AB" w:rsidP="00E648AB">
      <w:pPr>
        <w:pStyle w:val="Bezodstpw"/>
        <w:spacing w:line="36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D56251">
        <w:rPr>
          <w:rFonts w:ascii="Times New Roman" w:hAnsi="Times New Roman"/>
          <w:b/>
          <w:bCs/>
          <w:i/>
          <w:sz w:val="20"/>
          <w:szCs w:val="20"/>
        </w:rPr>
        <w:t>(nazwa podmiotu udostępniającego zasoby, siedziba)</w:t>
      </w:r>
    </w:p>
    <w:p w14:paraId="0CDBEE37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6C4E6D99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 xml:space="preserve">do oddania do dyspozycji ww. Wykonawcy/Wykonawcom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</w:t>
      </w:r>
      <w:r>
        <w:rPr>
          <w:sz w:val="20"/>
          <w:szCs w:val="20"/>
        </w:rPr>
        <w:t>w Specyfikacji Warunków Zamówienia (</w:t>
      </w:r>
      <w:r w:rsidRPr="00D56251">
        <w:rPr>
          <w:sz w:val="20"/>
          <w:szCs w:val="20"/>
        </w:rPr>
        <w:t>SWZ</w:t>
      </w:r>
      <w:r>
        <w:rPr>
          <w:sz w:val="20"/>
          <w:szCs w:val="20"/>
        </w:rPr>
        <w:t>)</w:t>
      </w:r>
      <w:r w:rsidRPr="00D56251">
        <w:rPr>
          <w:sz w:val="20"/>
          <w:szCs w:val="20"/>
        </w:rPr>
        <w:t>.</w:t>
      </w:r>
    </w:p>
    <w:p w14:paraId="17CF7A93" w14:textId="77777777" w:rsidR="00E648AB" w:rsidRPr="00D56251" w:rsidRDefault="00E648AB" w:rsidP="00E648AB">
      <w:pPr>
        <w:spacing w:line="360" w:lineRule="auto"/>
        <w:jc w:val="both"/>
        <w:rPr>
          <w:rStyle w:val="text1"/>
        </w:rPr>
      </w:pPr>
    </w:p>
    <w:p w14:paraId="0D9E13C6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I. Zakres dostępnych wykonawcy zasobów innego podmiotu:</w:t>
      </w:r>
    </w:p>
    <w:p w14:paraId="04695984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89BD479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D3316A6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II. Sposób wykorzystania zasobów innego podmiotu, przez wykonawcę, przy wykonywaniu zamówienia:</w:t>
      </w:r>
    </w:p>
    <w:p w14:paraId="5BF8BF56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0D128C5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316084D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III. Zakres i okres udziału innego podmiotu przy wykonywaniu zamówienia:</w:t>
      </w:r>
    </w:p>
    <w:p w14:paraId="1F4939D5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3C5B45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lastRenderedPageBreak/>
        <w:t>……………………………………………………………………………………………………………………….</w:t>
      </w:r>
    </w:p>
    <w:p w14:paraId="41865D6D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IV. Zapewnienie wykonania zamówienia/części zamówienia, w tym wskazanie charakteru stosunku, jaki będzie łączył wykonawcę z innym podmiotem:</w:t>
      </w:r>
    </w:p>
    <w:p w14:paraId="5ABB05FF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3E1FAF3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F652B06" w14:textId="77777777" w:rsidR="00E648AB" w:rsidRPr="00D56251" w:rsidRDefault="00E648AB" w:rsidP="00E648AB">
      <w:pPr>
        <w:spacing w:line="360" w:lineRule="auto"/>
        <w:ind w:left="284" w:hanging="284"/>
        <w:jc w:val="both"/>
        <w:rPr>
          <w:rStyle w:val="text1"/>
        </w:rPr>
      </w:pPr>
    </w:p>
    <w:p w14:paraId="07304A7E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D56251">
        <w:rPr>
          <w:b/>
          <w:bCs/>
          <w:sz w:val="20"/>
          <w:szCs w:val="20"/>
        </w:rPr>
        <w:t>W uzupełnieniu niniejszego zobowiązania udostępniam:</w:t>
      </w:r>
      <w:r w:rsidRPr="00D56251">
        <w:rPr>
          <w:sz w:val="20"/>
          <w:szCs w:val="20"/>
        </w:rPr>
        <w:t xml:space="preserve"> ………….</w:t>
      </w:r>
      <w:r w:rsidRPr="00D56251">
        <w:rPr>
          <w:rStyle w:val="text1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text1"/>
        </w:rPr>
        <w:t>………………………………………..</w:t>
      </w:r>
      <w:r w:rsidRPr="00D56251">
        <w:rPr>
          <w:rStyle w:val="Odwoanieprzypisudolnego"/>
          <w:color w:val="000000"/>
          <w:sz w:val="20"/>
          <w:szCs w:val="20"/>
        </w:rPr>
        <w:footnoteReference w:id="4"/>
      </w:r>
    </w:p>
    <w:p w14:paraId="62A677EC" w14:textId="77777777" w:rsidR="00E648AB" w:rsidRPr="00D56251" w:rsidRDefault="00E648AB" w:rsidP="00E648AB">
      <w:pPr>
        <w:spacing w:line="360" w:lineRule="auto"/>
        <w:jc w:val="both"/>
        <w:rPr>
          <w:sz w:val="20"/>
          <w:szCs w:val="20"/>
        </w:rPr>
      </w:pPr>
    </w:p>
    <w:p w14:paraId="275382C2" w14:textId="77777777" w:rsidR="00E648AB" w:rsidRPr="00D56251" w:rsidRDefault="00E648AB" w:rsidP="00E648AB">
      <w:pPr>
        <w:spacing w:line="360" w:lineRule="auto"/>
        <w:jc w:val="both"/>
        <w:rPr>
          <w:sz w:val="20"/>
          <w:szCs w:val="20"/>
        </w:rPr>
      </w:pPr>
    </w:p>
    <w:p w14:paraId="49CC2724" w14:textId="77777777" w:rsidR="00E648AB" w:rsidRPr="00D56251" w:rsidRDefault="00E648AB" w:rsidP="00E648AB">
      <w:pPr>
        <w:spacing w:line="360" w:lineRule="auto"/>
        <w:jc w:val="both"/>
        <w:rPr>
          <w:sz w:val="20"/>
          <w:szCs w:val="20"/>
        </w:rPr>
      </w:pPr>
    </w:p>
    <w:p w14:paraId="380661AD" w14:textId="77777777" w:rsidR="00E648AB" w:rsidRPr="00D56251" w:rsidRDefault="00E648AB" w:rsidP="00E648AB">
      <w:pPr>
        <w:spacing w:line="360" w:lineRule="auto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 xml:space="preserve">Podpis osoby/osób uprawnionych do </w:t>
      </w:r>
    </w:p>
    <w:p w14:paraId="67DDFC44" w14:textId="77777777" w:rsidR="00E648AB" w:rsidRPr="00D56251" w:rsidRDefault="00E648AB" w:rsidP="00E648AB">
      <w:pPr>
        <w:spacing w:line="360" w:lineRule="auto"/>
        <w:ind w:left="4956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składania oświadczeń woli w imieniu podmiotu, na zasoby którego powołuje się Wykonawca</w:t>
      </w:r>
    </w:p>
    <w:p w14:paraId="4A23B56A" w14:textId="77777777" w:rsidR="00E648AB" w:rsidRPr="00CB3079" w:rsidRDefault="00E648AB" w:rsidP="00E648AB">
      <w:pPr>
        <w:tabs>
          <w:tab w:val="left" w:pos="5910"/>
        </w:tabs>
        <w:spacing w:line="360" w:lineRule="auto"/>
        <w:rPr>
          <w:lang w:eastAsia="en-US"/>
        </w:rPr>
      </w:pPr>
    </w:p>
    <w:p w14:paraId="27E7BE75" w14:textId="7985A87B" w:rsidR="00D607F4" w:rsidRPr="00C47436" w:rsidRDefault="00D607F4" w:rsidP="00C47436"/>
    <w:sectPr w:rsidR="00D607F4" w:rsidRPr="00C47436" w:rsidSect="00E648AB">
      <w:headerReference w:type="first" r:id="rId7"/>
      <w:pgSz w:w="11906" w:h="16838"/>
      <w:pgMar w:top="1417" w:right="1417" w:bottom="1417" w:left="141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56F36EE2" w14:textId="77777777" w:rsidR="00E648AB" w:rsidRPr="00BD759D" w:rsidRDefault="00E648AB" w:rsidP="00E648AB">
      <w:pPr>
        <w:pStyle w:val="Tekstprzypisudolnego"/>
        <w:jc w:val="both"/>
        <w:rPr>
          <w:i/>
          <w:iCs/>
          <w:sz w:val="16"/>
          <w:szCs w:val="16"/>
        </w:rPr>
      </w:pPr>
      <w:r w:rsidRPr="00BD759D">
        <w:rPr>
          <w:rStyle w:val="Odwoanieprzypisudolnego"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Niepotrzebne skreślić.</w:t>
      </w:r>
    </w:p>
  </w:footnote>
  <w:footnote w:id="2">
    <w:p w14:paraId="53F1C9F6" w14:textId="77777777" w:rsidR="00E648AB" w:rsidRPr="00BD759D" w:rsidRDefault="00E648AB" w:rsidP="00E648AB">
      <w:pPr>
        <w:pStyle w:val="Tekstprzypisudolnego"/>
        <w:jc w:val="both"/>
        <w:rPr>
          <w:i/>
          <w:iCs/>
          <w:sz w:val="16"/>
          <w:szCs w:val="16"/>
        </w:rPr>
      </w:pPr>
      <w:r w:rsidRPr="00BD759D">
        <w:rPr>
          <w:rStyle w:val="Odwoanieprzypisudolnego"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Niepotrzebne skreślić.</w:t>
      </w:r>
    </w:p>
  </w:footnote>
  <w:footnote w:id="3">
    <w:p w14:paraId="7DDDD7DA" w14:textId="77777777" w:rsidR="00E648AB" w:rsidRPr="003470C4" w:rsidRDefault="00E648AB" w:rsidP="00E648AB">
      <w:pPr>
        <w:pStyle w:val="Tekstprzypisudolnego"/>
        <w:jc w:val="both"/>
        <w:rPr>
          <w:i/>
          <w:iCs/>
        </w:rPr>
      </w:pPr>
      <w:r w:rsidRPr="00BD759D">
        <w:rPr>
          <w:rStyle w:val="Odwoanieprzypisudolnego"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Niepotrzebne skreślić.</w:t>
      </w:r>
    </w:p>
  </w:footnote>
  <w:footnote w:id="4">
    <w:p w14:paraId="42AEBF34" w14:textId="77777777" w:rsidR="00E648AB" w:rsidRPr="00BD759D" w:rsidRDefault="00E648AB" w:rsidP="00E648AB">
      <w:pPr>
        <w:pStyle w:val="Tekstprzypisudolnego"/>
        <w:rPr>
          <w:i/>
          <w:iCs/>
          <w:sz w:val="16"/>
          <w:szCs w:val="16"/>
        </w:rPr>
      </w:pPr>
      <w:r w:rsidRPr="00BD759D">
        <w:rPr>
          <w:rStyle w:val="Odwoanieprzypisudolnego"/>
          <w:i/>
          <w:iCs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2205" w14:textId="0F2D2464" w:rsidR="00440553" w:rsidRPr="000B2E75" w:rsidRDefault="00440553" w:rsidP="00B76E5C">
    <w:pPr>
      <w:pStyle w:val="Nagwek"/>
    </w:pPr>
    <w:r>
      <w:tab/>
    </w:r>
    <w:r w:rsidRPr="000B2E75">
      <w:t xml:space="preserve">                  </w:t>
    </w:r>
    <w:r w:rsidRPr="000B2E75">
      <w:t xml:space="preserve">                  </w:t>
    </w:r>
    <w:r w:rsidRPr="000B2E75">
      <w:t xml:space="preserve">               </w:t>
    </w:r>
  </w:p>
  <w:p w14:paraId="7992DEBF" w14:textId="77777777" w:rsidR="00440553" w:rsidRDefault="00440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6358709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440553"/>
    <w:rsid w:val="00595214"/>
    <w:rsid w:val="00831F17"/>
    <w:rsid w:val="00C47436"/>
    <w:rsid w:val="00CB3017"/>
    <w:rsid w:val="00D607F4"/>
    <w:rsid w:val="00E648AB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  <w:style w:type="paragraph" w:styleId="Stopka">
    <w:name w:val="footer"/>
    <w:basedOn w:val="Normalny"/>
    <w:link w:val="StopkaZnak"/>
    <w:rsid w:val="00831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1F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31F1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831F17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831F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1">
    <w:name w:val="Styl1"/>
    <w:basedOn w:val="Normalny"/>
    <w:rsid w:val="00831F17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831F17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C47436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C47436"/>
    <w:rPr>
      <w:rFonts w:ascii="CG Omega" w:eastAsia="Times New Roman" w:hAnsi="CG Omega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Tekstpodstawowy1">
    <w:name w:val="Tekst podstawowy1"/>
    <w:basedOn w:val="Normalny"/>
    <w:rsid w:val="00C47436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aliases w:val="Nagłówek strony"/>
    <w:basedOn w:val="Normalny"/>
    <w:link w:val="NagwekZnak"/>
    <w:uiPriority w:val="99"/>
    <w:rsid w:val="00E64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48A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3</cp:revision>
  <dcterms:created xsi:type="dcterms:W3CDTF">2024-06-06T10:42:00Z</dcterms:created>
  <dcterms:modified xsi:type="dcterms:W3CDTF">2024-08-29T08:02:00Z</dcterms:modified>
</cp:coreProperties>
</file>