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30ADA7D" w14:textId="4D55DCEF" w:rsidR="006F43D5" w:rsidRPr="003751C2" w:rsidRDefault="008558A4" w:rsidP="003751C2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FORMULARZ OFERTOWY</w:t>
      </w:r>
    </w:p>
    <w:p w14:paraId="6B39D4A0" w14:textId="77777777" w:rsidR="003751C2" w:rsidRPr="003751C2" w:rsidRDefault="003751C2" w:rsidP="003751C2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026CEC6B" w14:textId="77777777" w:rsidR="00683DE9" w:rsidRPr="003751C2" w:rsidRDefault="0023413C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  <w:r w:rsidRPr="003751C2"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  <w:t>DANE WYKONAWCY:</w:t>
      </w:r>
    </w:p>
    <w:p w14:paraId="3E0E8CB1" w14:textId="63C2658D" w:rsidR="000F7BEF" w:rsidRPr="000F7BEF" w:rsidRDefault="006F43D5" w:rsidP="000F7BEF">
      <w:pPr>
        <w:widowControl/>
        <w:suppressAutoHyphens w:val="0"/>
        <w:textAlignment w:val="auto"/>
        <w:rPr>
          <w:rFonts w:eastAsia="Times New Roman"/>
          <w:b/>
          <w:kern w:val="0"/>
          <w:lang w:eastAsia="pl-PL"/>
        </w:rPr>
      </w:pP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Pełna</w:t>
      </w:r>
      <w:r w:rsidR="003751C2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</w:t>
      </w: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nazwa: </w:t>
      </w:r>
      <w:r w:rsidR="00D84C24">
        <w:rPr>
          <w:rFonts w:ascii="Century Gothic" w:eastAsia="Times New Roman" w:hAnsi="Century Gothic" w:cs="Calibri"/>
          <w:b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7B673DA" w14:textId="7FA34B8C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D8747C5" w14:textId="77777777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9D90550" w14:textId="3A43F9C3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Adres</w:t>
      </w:r>
      <w:r w:rsidR="003751C2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</w:t>
      </w: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wykonawcy:</w:t>
      </w:r>
      <w:r w:rsidR="00B01AC2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</w:t>
      </w:r>
      <w:r w:rsidR="00694B94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14:paraId="45ADC978" w14:textId="77777777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716E0A7" w14:textId="385E5718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Telefon: </w:t>
      </w:r>
      <w:r w:rsidR="00694B94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………………………… </w:t>
      </w: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Adres e</w:t>
      </w:r>
      <w:r w:rsidR="0087054D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-</w:t>
      </w: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mail</w:t>
      </w:r>
      <w:r w:rsidR="0087054D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:</w:t>
      </w: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</w:t>
      </w:r>
      <w:r w:rsidR="00694B94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</w:t>
      </w:r>
    </w:p>
    <w:p w14:paraId="03B53B44" w14:textId="77777777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AAF55F3" w14:textId="0517A689" w:rsidR="006F43D5" w:rsidRPr="008558A4" w:rsidRDefault="006F43D5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NIP: </w:t>
      </w:r>
      <w:r w:rsidR="00694B94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…………………………………………………… </w:t>
      </w:r>
      <w:r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REGON: </w:t>
      </w:r>
      <w:r w:rsidR="00694B94" w:rsidRPr="008558A4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</w:t>
      </w:r>
    </w:p>
    <w:p w14:paraId="1381389A" w14:textId="77777777" w:rsidR="0023413C" w:rsidRPr="008558A4" w:rsidRDefault="0023413C" w:rsidP="003751C2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19D96DF" w14:textId="594A4C05" w:rsidR="0018778F" w:rsidRDefault="0018778F" w:rsidP="0018778F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 w:rsidRPr="00C25DF6"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05B1A808" w14:textId="77777777" w:rsidR="0018778F" w:rsidRDefault="0018778F" w:rsidP="0018778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0B87E52B" w14:textId="77777777" w:rsidR="0018778F" w:rsidRDefault="0018778F" w:rsidP="0018778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776F672D" w14:textId="77777777" w:rsidR="0018778F" w:rsidRDefault="0018778F" w:rsidP="0018778F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07D63145" w14:textId="77777777" w:rsidR="0018778F" w:rsidRPr="00C25DF6" w:rsidRDefault="0018778F" w:rsidP="0018778F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 w:rsidRPr="00C25DF6"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7BAA4BD3" w14:textId="77777777" w:rsidR="0018778F" w:rsidRDefault="0018778F" w:rsidP="0018778F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42C9A285" w14:textId="1C8A8DB8" w:rsidR="0018778F" w:rsidRDefault="0018778F" w:rsidP="00B53745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Osoba upoważniona do reprezentacji Wykonawcy i podpisująca ofertę </w:t>
      </w:r>
      <w:r>
        <w:rPr>
          <w:rFonts w:ascii="Century Gothic" w:hAnsi="Century Gothic" w:cs="Calibri"/>
          <w:i/>
          <w:sz w:val="18"/>
          <w:szCs w:val="18"/>
          <w:u w:val="single"/>
        </w:rPr>
        <w:t>(zgodnie z informacją określoną w KRS, CEiDG, umowie spółki cywilnej lub w pełnomocnictwie)</w:t>
      </w:r>
      <w:r>
        <w:rPr>
          <w:rFonts w:ascii="Century Gothic" w:hAnsi="Century Gothic" w:cs="Calibri"/>
          <w:sz w:val="18"/>
          <w:szCs w:val="18"/>
        </w:rPr>
        <w:t>: ..……………………………………………………………………………………………………………………………………………..</w:t>
      </w:r>
    </w:p>
    <w:p w14:paraId="4C6C8EAC" w14:textId="101381D3" w:rsidR="0018778F" w:rsidRDefault="0018778F" w:rsidP="00B53745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…………………………………………………………………..…………………………………………………………………………..</w:t>
      </w:r>
    </w:p>
    <w:p w14:paraId="2EF58E5D" w14:textId="77777777" w:rsidR="00B53745" w:rsidRDefault="00B53745" w:rsidP="00F90500">
      <w:pPr>
        <w:widowControl/>
        <w:autoSpaceDN w:val="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</w:p>
    <w:p w14:paraId="7BE5E24B" w14:textId="4C9FF2C6" w:rsidR="00F90500" w:rsidRDefault="00F90500" w:rsidP="00F90500">
      <w:pPr>
        <w:widowControl/>
        <w:autoSpaceDN w:val="0"/>
        <w:jc w:val="both"/>
        <w:textAlignment w:val="auto"/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Wykonawca jest: </w:t>
      </w:r>
      <w:r w:rsidR="00C25DF6" w:rsidRPr="00C25DF6"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(</w:t>
      </w:r>
      <w:r w:rsidRPr="00C25DF6"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zaznaczyć właściwe)</w:t>
      </w:r>
    </w:p>
    <w:p w14:paraId="216372DF" w14:textId="77777777" w:rsidR="00DF4C41" w:rsidRPr="00C25DF6" w:rsidRDefault="00DF4C41" w:rsidP="00F90500">
      <w:pPr>
        <w:widowControl/>
        <w:autoSpaceDN w:val="0"/>
        <w:jc w:val="both"/>
        <w:textAlignment w:val="auto"/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</w:pPr>
    </w:p>
    <w:p w14:paraId="3D275234" w14:textId="77777777" w:rsidR="00F90500" w:rsidRDefault="00F90500" w:rsidP="00F90500">
      <w:pPr>
        <w:widowControl/>
        <w:ind w:left="36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kern w:val="2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kern w:val="2"/>
          <w:sz w:val="18"/>
          <w:szCs w:val="18"/>
        </w:rPr>
        <w:t xml:space="preserve">  mikroprzedsiębiorcą</w:t>
      </w:r>
    </w:p>
    <w:p w14:paraId="28897194" w14:textId="77777777" w:rsidR="00F90500" w:rsidRDefault="00F90500" w:rsidP="00F90500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kern w:val="2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kern w:val="2"/>
          <w:sz w:val="18"/>
          <w:szCs w:val="18"/>
        </w:rPr>
        <w:t xml:space="preserve">  małym przedsiębiorcą</w:t>
      </w:r>
    </w:p>
    <w:p w14:paraId="3BD708B1" w14:textId="77777777" w:rsidR="00F90500" w:rsidRDefault="00F90500" w:rsidP="00F90500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kern w:val="2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kern w:val="2"/>
          <w:sz w:val="18"/>
          <w:szCs w:val="18"/>
        </w:rPr>
        <w:t xml:space="preserve">  średnim przedsiębiorcą</w:t>
      </w:r>
    </w:p>
    <w:p w14:paraId="4375448B" w14:textId="77777777" w:rsidR="00F90500" w:rsidRDefault="00F90500" w:rsidP="00F90500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kern w:val="2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kern w:val="2"/>
          <w:sz w:val="18"/>
          <w:szCs w:val="18"/>
        </w:rPr>
        <w:t xml:space="preserve">  dużym przedsiębiorcą</w:t>
      </w:r>
    </w:p>
    <w:p w14:paraId="04D364F6" w14:textId="77777777" w:rsidR="00F90500" w:rsidRDefault="00F90500" w:rsidP="00F90500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kern w:val="2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kern w:val="2"/>
          <w:sz w:val="18"/>
          <w:szCs w:val="18"/>
        </w:rPr>
        <w:t xml:space="preserve">  prowadzi 1-osobową działalność gospodarczą</w:t>
      </w:r>
    </w:p>
    <w:p w14:paraId="3CD4EA63" w14:textId="77777777" w:rsidR="00F90500" w:rsidRPr="00F90500" w:rsidRDefault="00F90500" w:rsidP="00F90500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53745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kern w:val="2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kern w:val="2"/>
          <w:sz w:val="18"/>
          <w:szCs w:val="18"/>
        </w:rPr>
        <w:t xml:space="preserve">  osobą fizyczną nieprowadzącą działalności gospodarczej</w:t>
      </w:r>
    </w:p>
    <w:p w14:paraId="453ACD61" w14:textId="77777777" w:rsidR="00F90500" w:rsidRDefault="00F90500" w:rsidP="00672B86">
      <w:pPr>
        <w:pStyle w:val="WW-Tekstpodstawowy3"/>
        <w:tabs>
          <w:tab w:val="left" w:pos="708"/>
        </w:tabs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5876300" w14:textId="77777777" w:rsidR="0023413C" w:rsidRPr="003751C2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142233AB" w:rsidR="008558A4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0F7BEF"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="00DF4C41" w:rsidRPr="00DF4C41">
        <w:rPr>
          <w:rFonts w:ascii="Century Gothic" w:hAnsi="Century Gothic" w:cs="Calibri"/>
          <w:b/>
          <w:color w:val="000000"/>
          <w:sz w:val="18"/>
          <w:szCs w:val="18"/>
        </w:rPr>
        <w:t>USŁUGA BADAŃ EWALUACYJNYCH DLA CENTRUM KULTURY ZAMEK W POZNANIU</w:t>
      </w:r>
      <w:r w:rsidR="00887A54"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 w:rsidR="00887A54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DF4C41">
        <w:rPr>
          <w:rFonts w:ascii="Century Gothic" w:hAnsi="Century Gothic" w:cs="Calibri"/>
          <w:bCs/>
          <w:color w:val="000000"/>
          <w:sz w:val="18"/>
          <w:szCs w:val="18"/>
        </w:rPr>
        <w:t xml:space="preserve"> ZO/22</w:t>
      </w:r>
      <w:r w:rsidR="008D4103">
        <w:rPr>
          <w:rFonts w:ascii="Century Gothic" w:hAnsi="Century Gothic" w:cs="Calibri"/>
          <w:bCs/>
          <w:color w:val="000000"/>
          <w:sz w:val="18"/>
          <w:szCs w:val="18"/>
        </w:rPr>
        <w:t>/2021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="008558A4"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2F767DDD" w14:textId="77777777" w:rsidR="002F7575" w:rsidRPr="008558A4" w:rsidRDefault="002F757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40CD6A21" w14:textId="77777777" w:rsidR="00DA68E4" w:rsidRPr="003751C2" w:rsidRDefault="00DA68E4" w:rsidP="003751C2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bookmarkStart w:id="0" w:name="_GoBack"/>
      <w:bookmarkEnd w:id="0"/>
    </w:p>
    <w:p w14:paraId="38769B93" w14:textId="1D6346D3" w:rsidR="00DF4C41" w:rsidRDefault="00DF4C41" w:rsidP="00B5374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 w:rsidRPr="00925380">
        <w:rPr>
          <w:rFonts w:ascii="Century Gothic" w:hAnsi="Century Gothic" w:cs="Calibri"/>
          <w:b/>
          <w:color w:val="000000"/>
          <w:sz w:val="18"/>
          <w:szCs w:val="18"/>
        </w:rPr>
        <w:t>CENA NETTO</w:t>
      </w:r>
      <w:r w:rsidR="006F43D5" w:rsidRPr="00925380">
        <w:rPr>
          <w:rFonts w:ascii="Century Gothic" w:hAnsi="Century Gothic" w:cs="Calibri"/>
          <w:b/>
          <w:color w:val="000000"/>
          <w:sz w:val="18"/>
          <w:szCs w:val="18"/>
        </w:rPr>
        <w:t xml:space="preserve">: </w:t>
      </w:r>
      <w:r w:rsidR="00F25CE2" w:rsidRPr="00925380">
        <w:rPr>
          <w:rFonts w:ascii="Century Gothic" w:hAnsi="Century Gothic" w:cs="Calibri"/>
          <w:b/>
          <w:color w:val="000000"/>
          <w:sz w:val="18"/>
          <w:szCs w:val="18"/>
        </w:rPr>
        <w:t>…………………………</w:t>
      </w:r>
      <w:r w:rsidR="006F43D5" w:rsidRPr="00925380">
        <w:rPr>
          <w:rFonts w:ascii="Century Gothic" w:hAnsi="Century Gothic" w:cs="Calibri"/>
          <w:b/>
          <w:color w:val="000000"/>
          <w:sz w:val="18"/>
          <w:szCs w:val="18"/>
        </w:rPr>
        <w:t xml:space="preserve"> zł</w:t>
      </w:r>
    </w:p>
    <w:p w14:paraId="2FFAFBAF" w14:textId="77777777" w:rsidR="00DF4C41" w:rsidRDefault="00DF4C41" w:rsidP="00B5374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236D4D88" w14:textId="29C8D7B1" w:rsidR="006F43D5" w:rsidRPr="00925380" w:rsidRDefault="00672B86" w:rsidP="00B5374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… % </w:t>
      </w:r>
      <w:r w:rsidR="006F43D5" w:rsidRPr="00925380">
        <w:rPr>
          <w:rFonts w:ascii="Century Gothic" w:hAnsi="Century Gothic" w:cs="Calibri"/>
          <w:b/>
          <w:color w:val="000000"/>
          <w:sz w:val="18"/>
          <w:szCs w:val="18"/>
        </w:rPr>
        <w:t>VAT</w:t>
      </w:r>
      <w:r w:rsidR="00DF4C41">
        <w:rPr>
          <w:rFonts w:ascii="Century Gothic" w:hAnsi="Century Gothic" w:cs="Calibri"/>
          <w:b/>
          <w:color w:val="000000"/>
          <w:sz w:val="18"/>
          <w:szCs w:val="18"/>
        </w:rPr>
        <w:t xml:space="preserve">, </w:t>
      </w:r>
      <w:r w:rsidR="00DF4C41">
        <w:rPr>
          <w:rFonts w:ascii="Century Gothic" w:hAnsi="Century Gothic" w:cs="Calibri"/>
          <w:color w:val="000000"/>
          <w:sz w:val="18"/>
          <w:szCs w:val="18"/>
        </w:rPr>
        <w:t xml:space="preserve">tj. </w:t>
      </w:r>
      <w:r w:rsidR="00DF4C41">
        <w:rPr>
          <w:rFonts w:ascii="Century Gothic" w:hAnsi="Century Gothic" w:cs="Calibri"/>
          <w:b/>
          <w:color w:val="000000"/>
          <w:sz w:val="18"/>
          <w:szCs w:val="18"/>
        </w:rPr>
        <w:t>………………………   zł</w:t>
      </w:r>
    </w:p>
    <w:p w14:paraId="33441035" w14:textId="77777777" w:rsidR="006F43D5" w:rsidRPr="00925380" w:rsidRDefault="006F43D5" w:rsidP="00B5374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552E84C3" w14:textId="37902894" w:rsidR="006F43D5" w:rsidRPr="00925380" w:rsidRDefault="00DF4C41" w:rsidP="00B5374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 w:rsidRPr="00925380">
        <w:rPr>
          <w:rFonts w:ascii="Century Gothic" w:hAnsi="Century Gothic" w:cs="Calibri"/>
          <w:b/>
          <w:color w:val="000000"/>
          <w:sz w:val="18"/>
          <w:szCs w:val="18"/>
        </w:rPr>
        <w:t>CENA BRUTTO</w:t>
      </w:r>
      <w:r w:rsidR="006F43D5" w:rsidRPr="00925380">
        <w:rPr>
          <w:rFonts w:ascii="Century Gothic" w:hAnsi="Century Gothic" w:cs="Calibri"/>
          <w:b/>
          <w:color w:val="000000"/>
          <w:sz w:val="18"/>
          <w:szCs w:val="18"/>
        </w:rPr>
        <w:t xml:space="preserve">: </w:t>
      </w:r>
      <w:r w:rsidR="00F25CE2" w:rsidRPr="00925380">
        <w:rPr>
          <w:rFonts w:ascii="Century Gothic" w:hAnsi="Century Gothic" w:cs="Calibri"/>
          <w:b/>
          <w:color w:val="000000"/>
          <w:sz w:val="18"/>
          <w:szCs w:val="18"/>
        </w:rPr>
        <w:t xml:space="preserve">………………………… </w:t>
      </w:r>
      <w:r w:rsidR="006F43D5" w:rsidRPr="00925380">
        <w:rPr>
          <w:rFonts w:ascii="Century Gothic" w:hAnsi="Century Gothic" w:cs="Calibri"/>
          <w:b/>
          <w:color w:val="000000"/>
          <w:sz w:val="18"/>
          <w:szCs w:val="18"/>
        </w:rPr>
        <w:t>zł</w:t>
      </w:r>
    </w:p>
    <w:p w14:paraId="74A81FED" w14:textId="77777777" w:rsidR="006F43D5" w:rsidRPr="003751C2" w:rsidRDefault="006F43D5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0733A6B9" w14:textId="54121BFB" w:rsidR="00BF0D81" w:rsidRDefault="00BF0D81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6CE206C9" w14:textId="77777777" w:rsidR="00672B86" w:rsidRPr="00672B86" w:rsidRDefault="00672B86" w:rsidP="00672B86">
      <w:pPr>
        <w:widowControl/>
        <w:tabs>
          <w:tab w:val="left" w:pos="10348"/>
        </w:tabs>
        <w:suppressAutoHyphens w:val="0"/>
        <w:ind w:right="142"/>
        <w:textAlignment w:val="auto"/>
        <w:rPr>
          <w:rFonts w:ascii="Century Gothic" w:eastAsia="Times New Roman" w:hAnsi="Century Gothic"/>
          <w:b/>
          <w:kern w:val="0"/>
          <w:sz w:val="18"/>
          <w:szCs w:val="18"/>
          <w:lang w:eastAsia="pl-PL"/>
        </w:rPr>
      </w:pPr>
    </w:p>
    <w:p w14:paraId="5D12A34B" w14:textId="77777777" w:rsidR="00412A95" w:rsidRPr="00F90500" w:rsidRDefault="00412A95" w:rsidP="008B0B78">
      <w:pPr>
        <w:pStyle w:val="Tekstpodstawowy21"/>
        <w:spacing w:line="312" w:lineRule="auto"/>
        <w:ind w:right="709"/>
        <w:rPr>
          <w:rFonts w:ascii="Century Gothic" w:hAnsi="Century Gothic" w:cs="Calibri"/>
          <w:color w:val="000000"/>
          <w:sz w:val="20"/>
          <w:szCs w:val="20"/>
        </w:rPr>
      </w:pPr>
    </w:p>
    <w:p w14:paraId="15F48F96" w14:textId="3E2F2CB9" w:rsidR="00412A95" w:rsidRDefault="008B0B78" w:rsidP="00EC7479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  <w:r w:rsidRPr="00F90500">
        <w:rPr>
          <w:rFonts w:ascii="Century Gothic" w:hAnsi="Century Gothic" w:cs="Calibri"/>
          <w:color w:val="000000"/>
          <w:sz w:val="20"/>
          <w:szCs w:val="20"/>
        </w:rPr>
        <w:lastRenderedPageBreak/>
        <w:t>OŚWIADCZENIA</w:t>
      </w:r>
    </w:p>
    <w:p w14:paraId="32D392A5" w14:textId="77777777" w:rsidR="00EC7479" w:rsidRPr="00EC7479" w:rsidRDefault="00EC7479" w:rsidP="00EC7479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p w14:paraId="753BD774" w14:textId="2DCC9642" w:rsidR="009213BD" w:rsidRDefault="006F43D5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>Oświadczam</w:t>
      </w:r>
      <w:r w:rsidR="00694B94">
        <w:rPr>
          <w:rFonts w:ascii="Century Gothic" w:hAnsi="Century Gothic" w:cs="Calibri"/>
          <w:color w:val="000000"/>
          <w:sz w:val="18"/>
          <w:szCs w:val="18"/>
        </w:rPr>
        <w:t>/oświadczamy</w:t>
      </w:r>
      <w:r w:rsidR="0018457B" w:rsidRPr="00C25DF6">
        <w:rPr>
          <w:rFonts w:ascii="Century Gothic" w:hAnsi="Century Gothic" w:cs="Calibri"/>
          <w:color w:val="FF0000"/>
          <w:sz w:val="18"/>
          <w:szCs w:val="18"/>
        </w:rPr>
        <w:t>*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, że </w:t>
      </w:r>
      <w:r w:rsidR="00694B94">
        <w:rPr>
          <w:rFonts w:ascii="Century Gothic" w:hAnsi="Century Gothic" w:cs="Calibri"/>
          <w:color w:val="000000"/>
          <w:sz w:val="18"/>
          <w:szCs w:val="18"/>
        </w:rPr>
        <w:t>zapoznałem/</w:t>
      </w:r>
      <w:r w:rsidRPr="001425DE">
        <w:rPr>
          <w:rFonts w:ascii="Century Gothic" w:hAnsi="Century Gothic" w:cs="Calibri"/>
          <w:color w:val="000000"/>
          <w:sz w:val="18"/>
          <w:szCs w:val="18"/>
        </w:rPr>
        <w:t>zapoznaliśmy</w:t>
      </w:r>
      <w:r w:rsidRPr="00694B94">
        <w:rPr>
          <w:rFonts w:ascii="Century Gothic" w:hAnsi="Century Gothic" w:cs="Calibri"/>
          <w:color w:val="000000"/>
          <w:sz w:val="18"/>
          <w:szCs w:val="18"/>
        </w:rPr>
        <w:t xml:space="preserve"> się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 z </w:t>
      </w:r>
      <w:r w:rsidR="00A40807" w:rsidRPr="003751C2">
        <w:rPr>
          <w:rFonts w:ascii="Century Gothic" w:hAnsi="Century Gothic" w:cs="Calibri"/>
          <w:b w:val="0"/>
          <w:sz w:val="18"/>
          <w:szCs w:val="18"/>
        </w:rPr>
        <w:t>opisem</w:t>
      </w:r>
      <w:r w:rsidRPr="003751C2">
        <w:rPr>
          <w:rFonts w:ascii="Century Gothic" w:hAnsi="Century Gothic" w:cs="Calibri"/>
          <w:b w:val="0"/>
          <w:sz w:val="18"/>
          <w:szCs w:val="18"/>
        </w:rPr>
        <w:t xml:space="preserve"> </w:t>
      </w:r>
      <w:r w:rsidR="008B0B78">
        <w:rPr>
          <w:rFonts w:ascii="Century Gothic" w:hAnsi="Century Gothic" w:cs="Calibri"/>
          <w:b w:val="0"/>
          <w:sz w:val="18"/>
          <w:szCs w:val="18"/>
        </w:rPr>
        <w:t xml:space="preserve">przedmiotu </w:t>
      </w:r>
      <w:r w:rsidRPr="003751C2">
        <w:rPr>
          <w:rFonts w:ascii="Century Gothic" w:hAnsi="Century Gothic" w:cs="Calibri"/>
          <w:b w:val="0"/>
          <w:sz w:val="18"/>
          <w:szCs w:val="18"/>
        </w:rPr>
        <w:t>zamówienia</w:t>
      </w:r>
      <w:r w:rsidR="00DA68E4" w:rsidRPr="003751C2">
        <w:rPr>
          <w:rFonts w:ascii="Century Gothic" w:hAnsi="Century Gothic" w:cs="Calibri"/>
          <w:b w:val="0"/>
          <w:sz w:val="18"/>
          <w:szCs w:val="18"/>
        </w:rPr>
        <w:t xml:space="preserve"> oraz wzorem umowy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 i nie </w:t>
      </w:r>
      <w:r w:rsidR="00694B94">
        <w:rPr>
          <w:rFonts w:ascii="Century Gothic" w:hAnsi="Century Gothic" w:cs="Calibri"/>
          <w:color w:val="000000"/>
          <w:sz w:val="18"/>
          <w:szCs w:val="18"/>
        </w:rPr>
        <w:t xml:space="preserve">wnoszę/nie 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>wnosimy do niej zastrzeżeń oraz przy</w:t>
      </w:r>
      <w:r w:rsidR="0023413C" w:rsidRPr="003751C2">
        <w:rPr>
          <w:rFonts w:ascii="Century Gothic" w:hAnsi="Century Gothic" w:cs="Calibri"/>
          <w:color w:val="000000"/>
          <w:sz w:val="18"/>
          <w:szCs w:val="18"/>
        </w:rPr>
        <w:t>jmuj</w:t>
      </w:r>
      <w:r w:rsidR="00694B94">
        <w:rPr>
          <w:rFonts w:ascii="Century Gothic" w:hAnsi="Century Gothic" w:cs="Calibri"/>
          <w:color w:val="000000"/>
          <w:sz w:val="18"/>
          <w:szCs w:val="18"/>
        </w:rPr>
        <w:t>ę/przyjmuj</w:t>
      </w:r>
      <w:r w:rsidR="00F90500">
        <w:rPr>
          <w:rFonts w:ascii="Century Gothic" w:hAnsi="Century Gothic" w:cs="Calibri"/>
          <w:color w:val="000000"/>
          <w:sz w:val="18"/>
          <w:szCs w:val="18"/>
        </w:rPr>
        <w:t>emy warunki w niej zawarte.</w:t>
      </w:r>
      <w:r w:rsidR="00C25DF6">
        <w:rPr>
          <w:rFonts w:ascii="Century Gothic" w:hAnsi="Century Gothic" w:cs="Calibri"/>
          <w:color w:val="000000"/>
          <w:sz w:val="18"/>
          <w:szCs w:val="18"/>
        </w:rPr>
        <w:t xml:space="preserve"> </w:t>
      </w:r>
    </w:p>
    <w:p w14:paraId="17E74982" w14:textId="77777777" w:rsidR="00C25DF6" w:rsidRPr="00C25DF6" w:rsidRDefault="00C25DF6" w:rsidP="00C25DF6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 w:rsidRPr="00C25DF6"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 w przypadku składania oferty wspólnej wymagane jest podanie nazw i adresów wszystkich podmiotów składających </w:t>
      </w:r>
    </w:p>
    <w:p w14:paraId="000D439B" w14:textId="28FCB7CD" w:rsidR="00C25DF6" w:rsidRPr="00C25DF6" w:rsidRDefault="00C25DF6" w:rsidP="00C25DF6">
      <w:pPr>
        <w:pStyle w:val="Tekstpodstawowywcity21"/>
        <w:spacing w:line="312" w:lineRule="auto"/>
        <w:ind w:left="851" w:right="-711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 w:rsidRPr="00C25DF6"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76C09C8" w14:textId="3941642E" w:rsidR="009213BD" w:rsidRPr="003751C2" w:rsidRDefault="006F43D5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3751C2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</w:t>
      </w:r>
      <w:r w:rsidR="00874C1C" w:rsidRPr="003751C2">
        <w:rPr>
          <w:rFonts w:ascii="Century Gothic" w:eastAsia="Times New Roman" w:hAnsi="Century Gothic" w:cs="Calibri"/>
          <w:color w:val="000000"/>
          <w:sz w:val="18"/>
          <w:szCs w:val="18"/>
        </w:rPr>
        <w:t>–</w:t>
      </w:r>
      <w:r w:rsidRPr="003751C2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przelew bankowy w terminie </w:t>
      </w:r>
      <w:r w:rsidR="000F4B07">
        <w:rPr>
          <w:rFonts w:ascii="Century Gothic" w:eastAsia="Times New Roman" w:hAnsi="Century Gothic" w:cs="Calibri"/>
          <w:sz w:val="18"/>
          <w:szCs w:val="18"/>
        </w:rPr>
        <w:t>30</w:t>
      </w:r>
      <w:r w:rsidR="00D8492A" w:rsidRPr="003751C2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EC7479">
        <w:rPr>
          <w:rFonts w:ascii="Century Gothic" w:eastAsia="Times New Roman" w:hAnsi="Century Gothic" w:cs="Calibri"/>
          <w:sz w:val="18"/>
          <w:szCs w:val="18"/>
        </w:rPr>
        <w:t>dni od dnia otrzymania faktury przez Zamawiającego.</w:t>
      </w:r>
    </w:p>
    <w:p w14:paraId="00D96FEB" w14:textId="59ED6E92" w:rsidR="009213BD" w:rsidRPr="003751C2" w:rsidRDefault="0023413C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57F88EF1" w14:textId="2EA6FD1F" w:rsidR="009213BD" w:rsidRDefault="0023413C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43B12FD4" w14:textId="00394DFC" w:rsidR="009213BD" w:rsidRPr="003751C2" w:rsidRDefault="0023413C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sz w:val="18"/>
          <w:szCs w:val="18"/>
        </w:rPr>
      </w:pPr>
      <w:r w:rsidRPr="003751C2">
        <w:rPr>
          <w:rFonts w:ascii="Century Gothic" w:hAnsi="Century Gothic" w:cs="Calibri"/>
          <w:sz w:val="18"/>
          <w:szCs w:val="18"/>
        </w:rPr>
        <w:t xml:space="preserve">Oświadczam, że zamówienie zrealizuję w </w:t>
      </w:r>
      <w:r w:rsidR="000A6C6C">
        <w:rPr>
          <w:rFonts w:ascii="Century Gothic" w:hAnsi="Century Gothic" w:cs="Calibri"/>
          <w:sz w:val="18"/>
          <w:szCs w:val="18"/>
        </w:rPr>
        <w:t>terminie określonym w Zapytaniu O</w:t>
      </w:r>
      <w:r w:rsidRPr="003751C2">
        <w:rPr>
          <w:rFonts w:ascii="Century Gothic" w:hAnsi="Century Gothic" w:cs="Calibri"/>
          <w:sz w:val="18"/>
          <w:szCs w:val="18"/>
        </w:rPr>
        <w:t>fertowym</w:t>
      </w:r>
      <w:r w:rsidR="0028028F" w:rsidRPr="003751C2">
        <w:rPr>
          <w:rFonts w:ascii="Century Gothic" w:hAnsi="Century Gothic" w:cs="Calibri"/>
          <w:sz w:val="18"/>
          <w:szCs w:val="18"/>
        </w:rPr>
        <w:t>.</w:t>
      </w:r>
      <w:r w:rsidRPr="003751C2">
        <w:rPr>
          <w:rFonts w:ascii="Century Gothic" w:hAnsi="Century Gothic" w:cs="Calibri"/>
          <w:sz w:val="18"/>
          <w:szCs w:val="18"/>
        </w:rPr>
        <w:t xml:space="preserve"> </w:t>
      </w:r>
    </w:p>
    <w:p w14:paraId="71F98A43" w14:textId="7AE55D33" w:rsidR="009213BD" w:rsidRPr="003751C2" w:rsidRDefault="0023413C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267C9AED" w14:textId="58EBC4AF" w:rsidR="009213BD" w:rsidRDefault="0023413C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>O</w:t>
      </w:r>
      <w:r w:rsidR="000A6C6C">
        <w:rPr>
          <w:rFonts w:ascii="Century Gothic" w:hAnsi="Century Gothic" w:cs="Calibri"/>
          <w:color w:val="000000"/>
          <w:sz w:val="18"/>
          <w:szCs w:val="18"/>
        </w:rPr>
        <w:t>świadczam, że zapoznałem się z Z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apytaniem </w:t>
      </w:r>
      <w:r w:rsidR="000A6C6C">
        <w:rPr>
          <w:rFonts w:ascii="Century Gothic" w:hAnsi="Century Gothic" w:cs="Calibri"/>
          <w:color w:val="000000"/>
          <w:sz w:val="18"/>
          <w:szCs w:val="18"/>
        </w:rPr>
        <w:t>O</w:t>
      </w:r>
      <w:r w:rsidRPr="001425DE">
        <w:rPr>
          <w:rFonts w:ascii="Century Gothic" w:hAnsi="Century Gothic" w:cs="Calibri"/>
          <w:color w:val="000000"/>
          <w:sz w:val="18"/>
          <w:szCs w:val="18"/>
        </w:rPr>
        <w:t>fertowym, nie wnoszę do je</w:t>
      </w:r>
      <w:r w:rsidR="003751C2" w:rsidRPr="001425DE">
        <w:rPr>
          <w:rFonts w:ascii="Century Gothic" w:hAnsi="Century Gothic" w:cs="Calibri"/>
          <w:color w:val="000000"/>
          <w:sz w:val="18"/>
          <w:szCs w:val="18"/>
        </w:rPr>
        <w:t>go</w:t>
      </w:r>
      <w:r w:rsidRPr="001425DE">
        <w:rPr>
          <w:rFonts w:ascii="Century Gothic" w:hAnsi="Century Gothic" w:cs="Calibri"/>
          <w:color w:val="000000"/>
          <w:sz w:val="18"/>
          <w:szCs w:val="18"/>
        </w:rPr>
        <w:t xml:space="preserve"> treści zastrzeżeń i uznaję się za związanego określonymi w </w:t>
      </w:r>
      <w:r w:rsidR="003751C2" w:rsidRPr="001425DE">
        <w:rPr>
          <w:rFonts w:ascii="Century Gothic" w:hAnsi="Century Gothic" w:cs="Calibri"/>
          <w:color w:val="000000"/>
          <w:sz w:val="18"/>
          <w:szCs w:val="18"/>
        </w:rPr>
        <w:t xml:space="preserve">nim </w:t>
      </w:r>
      <w:r w:rsidRPr="001425DE">
        <w:rPr>
          <w:rFonts w:ascii="Century Gothic" w:hAnsi="Century Gothic" w:cs="Calibri"/>
          <w:color w:val="000000"/>
          <w:sz w:val="18"/>
          <w:szCs w:val="18"/>
        </w:rPr>
        <w:t>postanowieniami i zasadami postępowania, które będą miały odzwierciedlenie w istotnych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 postanowieniach umowy.</w:t>
      </w:r>
    </w:p>
    <w:p w14:paraId="12EE7EED" w14:textId="01EAC931" w:rsidR="008B0B78" w:rsidRPr="008B0B78" w:rsidRDefault="008B0B78" w:rsidP="008B0B78">
      <w:pPr>
        <w:pStyle w:val="Standard"/>
        <w:widowControl/>
        <w:numPr>
          <w:ilvl w:val="0"/>
          <w:numId w:val="10"/>
        </w:numPr>
        <w:autoSpaceDN w:val="0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 w:rsidRPr="00C25DF6"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 w:rsidRPr="00C25DF6"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48B8D2B1" w14:textId="6C2F02B0" w:rsidR="0023413C" w:rsidRPr="003751C2" w:rsidRDefault="009213BD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1425DE">
        <w:rPr>
          <w:rFonts w:ascii="Century Gothic" w:hAnsi="Century Gothic" w:cs="Calibri"/>
          <w:color w:val="000000"/>
          <w:sz w:val="18"/>
          <w:szCs w:val="18"/>
        </w:rPr>
        <w:t>Z</w:t>
      </w:r>
      <w:r w:rsidR="0023413C" w:rsidRPr="001425DE">
        <w:rPr>
          <w:rFonts w:ascii="Century Gothic" w:hAnsi="Century Gothic" w:cs="Calibri"/>
          <w:color w:val="000000"/>
          <w:sz w:val="18"/>
          <w:szCs w:val="18"/>
        </w:rPr>
        <w:t xml:space="preserve">amówienie </w:t>
      </w:r>
      <w:r w:rsidR="001425DE">
        <w:rPr>
          <w:rFonts w:ascii="Century Gothic" w:hAnsi="Century Gothic" w:cs="Calibri"/>
          <w:color w:val="000000"/>
          <w:sz w:val="18"/>
          <w:szCs w:val="18"/>
        </w:rPr>
        <w:t xml:space="preserve">zamierzam/nie </w:t>
      </w:r>
      <w:r w:rsidR="0023413C" w:rsidRPr="001425DE">
        <w:rPr>
          <w:rFonts w:ascii="Century Gothic" w:hAnsi="Century Gothic" w:cs="Calibri"/>
          <w:color w:val="000000"/>
          <w:sz w:val="18"/>
          <w:szCs w:val="18"/>
        </w:rPr>
        <w:t>zamierzam</w:t>
      </w:r>
      <w:r w:rsidR="0023413C" w:rsidRPr="00C25DF6">
        <w:rPr>
          <w:rFonts w:ascii="Century Gothic" w:hAnsi="Century Gothic" w:cs="Calibri"/>
          <w:color w:val="FF0000"/>
          <w:sz w:val="18"/>
          <w:szCs w:val="18"/>
        </w:rPr>
        <w:t>**</w:t>
      </w:r>
      <w:r w:rsidR="0023413C" w:rsidRPr="003751C2"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</w:t>
      </w:r>
      <w:r w:rsidR="001425DE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="0023413C" w:rsidRPr="003751C2">
        <w:rPr>
          <w:rFonts w:ascii="Century Gothic" w:hAnsi="Century Gothic" w:cs="Calibri"/>
          <w:color w:val="000000"/>
          <w:sz w:val="18"/>
          <w:szCs w:val="18"/>
        </w:rPr>
        <w:t>……………………………………………………………………………………………</w:t>
      </w:r>
      <w:r w:rsidR="0018457B">
        <w:rPr>
          <w:rFonts w:ascii="Century Gothic" w:hAnsi="Century Gothic" w:cs="Calibri"/>
          <w:color w:val="000000"/>
          <w:sz w:val="18"/>
          <w:szCs w:val="18"/>
        </w:rPr>
        <w:t>……………………</w:t>
      </w:r>
    </w:p>
    <w:p w14:paraId="207001A1" w14:textId="4119F261" w:rsidR="009213BD" w:rsidRDefault="000A6C6C" w:rsidP="000A6C6C">
      <w:pPr>
        <w:autoSpaceDN w:val="0"/>
        <w:spacing w:line="312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Nazwa(firma) 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>podwykonawcy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:     </w:t>
      </w:r>
      <w:r w:rsidR="0023413C" w:rsidRPr="003751C2">
        <w:rPr>
          <w:rFonts w:ascii="Century Gothic" w:hAnsi="Century Gothic" w:cs="Calibri"/>
          <w:color w:val="000000"/>
          <w:sz w:val="18"/>
          <w:szCs w:val="18"/>
        </w:rPr>
        <w:t>…………………………………………………………………………………</w:t>
      </w:r>
    </w:p>
    <w:p w14:paraId="23BC76CE" w14:textId="77777777" w:rsidR="00C25DF6" w:rsidRPr="00C25DF6" w:rsidRDefault="00C25DF6" w:rsidP="00C25DF6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 w:rsidRPr="00C25DF6"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 w:rsidRPr="00C25DF6"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2A4492B2" w14:textId="45AA21AC" w:rsidR="00C25DF6" w:rsidRPr="00C25DF6" w:rsidRDefault="00C25DF6" w:rsidP="00C25DF6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 w:rsidRPr="00C25DF6"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 w:rsidRPr="00C25DF6"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6FAD487" w14:textId="0A1174C4" w:rsidR="009213BD" w:rsidRDefault="0023413C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</w:t>
      </w:r>
      <w:r w:rsidRPr="0018457B">
        <w:rPr>
          <w:rFonts w:ascii="Century Gothic" w:hAnsi="Century Gothic" w:cs="Calibri"/>
          <w:color w:val="000000"/>
          <w:sz w:val="18"/>
          <w:szCs w:val="18"/>
        </w:rPr>
        <w:t>związanego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 ninie</w:t>
      </w:r>
      <w:r w:rsidR="000A6C6C">
        <w:rPr>
          <w:rFonts w:ascii="Century Gothic" w:hAnsi="Century Gothic" w:cs="Calibri"/>
          <w:color w:val="000000"/>
          <w:sz w:val="18"/>
          <w:szCs w:val="18"/>
        </w:rPr>
        <w:t>jszą ofertą na czas wskazany w Zapytaniu O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fertowym, czyli przez okres 30 dni od upływu terminu składania ofert. </w:t>
      </w:r>
    </w:p>
    <w:p w14:paraId="7E837C44" w14:textId="249363D3" w:rsidR="00F90500" w:rsidRPr="00C25DF6" w:rsidRDefault="008B0B78" w:rsidP="00EC7479">
      <w:pPr>
        <w:widowControl/>
        <w:numPr>
          <w:ilvl w:val="0"/>
          <w:numId w:val="10"/>
        </w:numPr>
        <w:autoSpaceDN w:val="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25DF6">
        <w:rPr>
          <w:rFonts w:ascii="Century Gothic" w:eastAsia="Times New Roman" w:hAnsi="Century Gothic"/>
          <w:color w:val="FF0000"/>
          <w:kern w:val="2"/>
          <w:sz w:val="18"/>
          <w:szCs w:val="18"/>
          <w:lang w:eastAsia="pl-PL"/>
        </w:rPr>
        <w:t>**</w:t>
      </w:r>
      <w:r w:rsidRPr="00C25DF6">
        <w:rPr>
          <w:rFonts w:ascii="Century Gothic" w:eastAsia="Times New Roman" w:hAnsi="Century Gothic"/>
          <w:i/>
          <w:color w:val="FF0000"/>
          <w:kern w:val="2"/>
          <w:sz w:val="18"/>
          <w:szCs w:val="18"/>
          <w:lang w:eastAsia="pl-PL"/>
        </w:rPr>
        <w:t>*</w:t>
      </w:r>
    </w:p>
    <w:p w14:paraId="157D170B" w14:textId="2ADAAEEF" w:rsidR="00C25DF6" w:rsidRPr="00C25DF6" w:rsidRDefault="00C25DF6" w:rsidP="00C25DF6">
      <w:pPr>
        <w:pStyle w:val="Akapitzlist"/>
        <w:widowControl/>
        <w:spacing w:before="100"/>
        <w:ind w:left="360"/>
        <w:jc w:val="both"/>
        <w:rPr>
          <w:rFonts w:ascii="Century Gothic" w:eastAsia="SimSun" w:hAnsi="Century Gothic"/>
          <w:b/>
          <w:i/>
          <w:color w:val="FF0000"/>
          <w:kern w:val="2"/>
          <w:sz w:val="15"/>
          <w:szCs w:val="15"/>
        </w:rPr>
      </w:pPr>
      <w:r w:rsidRPr="00C25DF6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</w:t>
      </w:r>
      <w:r w:rsidRPr="00C25DF6">
        <w:rPr>
          <w:rFonts w:ascii="Liberation Serif" w:eastAsia="SimSun" w:hAnsi="Liberation Serif"/>
          <w:b/>
          <w:color w:val="FF0000"/>
          <w:kern w:val="2"/>
          <w:sz w:val="15"/>
          <w:szCs w:val="15"/>
        </w:rPr>
        <w:t xml:space="preserve"> </w:t>
      </w:r>
      <w:r w:rsidRPr="00C25DF6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 w:rsidRPr="00C25DF6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ab/>
      </w:r>
    </w:p>
    <w:p w14:paraId="0648CFA4" w14:textId="77777777" w:rsidR="0023413C" w:rsidRPr="003751C2" w:rsidRDefault="00D8492A" w:rsidP="003751C2">
      <w:pPr>
        <w:pStyle w:val="Akapitzlist"/>
        <w:numPr>
          <w:ilvl w:val="0"/>
          <w:numId w:val="10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>Do oferty zał</w:t>
      </w:r>
      <w:r w:rsidR="00257F22" w:rsidRPr="003751C2">
        <w:rPr>
          <w:rFonts w:ascii="Century Gothic" w:hAnsi="Century Gothic" w:cs="Calibri"/>
          <w:color w:val="000000"/>
          <w:sz w:val="18"/>
          <w:szCs w:val="18"/>
        </w:rPr>
        <w:t>ą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>czy</w:t>
      </w:r>
      <w:r w:rsidR="00257F22" w:rsidRPr="003751C2">
        <w:rPr>
          <w:rFonts w:ascii="Century Gothic" w:hAnsi="Century Gothic" w:cs="Calibri"/>
          <w:color w:val="000000"/>
          <w:sz w:val="18"/>
          <w:szCs w:val="18"/>
        </w:rPr>
        <w:t>ć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 należy:</w:t>
      </w:r>
    </w:p>
    <w:p w14:paraId="7CC7F457" w14:textId="6387E8BF" w:rsidR="00620112" w:rsidRDefault="000F4B07" w:rsidP="003751C2">
      <w:pPr>
        <w:numPr>
          <w:ilvl w:val="0"/>
          <w:numId w:val="8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wykaz usług</w:t>
      </w:r>
      <w:r w:rsidR="00C25DF6">
        <w:rPr>
          <w:rFonts w:ascii="Century Gothic" w:hAnsi="Century Gothic" w:cs="Calibri"/>
          <w:color w:val="000000"/>
          <w:sz w:val="18"/>
          <w:szCs w:val="18"/>
        </w:rPr>
        <w:t xml:space="preserve"> wraz z dowodami</w:t>
      </w:r>
      <w:r w:rsidR="000A6C6C">
        <w:rPr>
          <w:rFonts w:ascii="Century Gothic" w:hAnsi="Century Gothic" w:cs="Calibri"/>
          <w:color w:val="000000"/>
          <w:sz w:val="18"/>
          <w:szCs w:val="18"/>
        </w:rPr>
        <w:t xml:space="preserve"> – Z</w:t>
      </w:r>
      <w:r w:rsidR="00DF4C41">
        <w:rPr>
          <w:rFonts w:ascii="Century Gothic" w:hAnsi="Century Gothic" w:cs="Calibri"/>
          <w:color w:val="000000"/>
          <w:sz w:val="18"/>
          <w:szCs w:val="18"/>
        </w:rPr>
        <w:t>ałącznik nr 2 do ZO/22</w:t>
      </w:r>
      <w:r w:rsidR="000A6C6C">
        <w:rPr>
          <w:rFonts w:ascii="Century Gothic" w:hAnsi="Century Gothic" w:cs="Calibri"/>
          <w:color w:val="000000"/>
          <w:sz w:val="18"/>
          <w:szCs w:val="18"/>
        </w:rPr>
        <w:t>/2021</w:t>
      </w:r>
    </w:p>
    <w:p w14:paraId="6AE936D2" w14:textId="50A0D97D" w:rsidR="00EC7479" w:rsidRPr="00EC7479" w:rsidRDefault="00EC7479" w:rsidP="00EC7479">
      <w:pPr>
        <w:numPr>
          <w:ilvl w:val="0"/>
          <w:numId w:val="8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>oświadczenie o braku powią</w:t>
      </w:r>
      <w:r>
        <w:rPr>
          <w:rFonts w:ascii="Century Gothic" w:hAnsi="Century Gothic" w:cs="Calibri"/>
          <w:color w:val="000000"/>
          <w:sz w:val="18"/>
          <w:szCs w:val="18"/>
        </w:rPr>
        <w:t>zań osobowych</w:t>
      </w:r>
      <w:r w:rsidR="000F4B07">
        <w:rPr>
          <w:rFonts w:ascii="Century Gothic" w:hAnsi="Century Gothic" w:cs="Calibri"/>
          <w:color w:val="000000"/>
          <w:sz w:val="18"/>
          <w:szCs w:val="18"/>
        </w:rPr>
        <w:t xml:space="preserve"> i kapita</w:t>
      </w:r>
      <w:r w:rsidR="00DF4C41">
        <w:rPr>
          <w:rFonts w:ascii="Century Gothic" w:hAnsi="Century Gothic" w:cs="Calibri"/>
          <w:color w:val="000000"/>
          <w:sz w:val="18"/>
          <w:szCs w:val="18"/>
        </w:rPr>
        <w:t>łowych – Załącznik nr 4 do ZO/22</w:t>
      </w:r>
      <w:r>
        <w:rPr>
          <w:rFonts w:ascii="Century Gothic" w:hAnsi="Century Gothic" w:cs="Calibri"/>
          <w:color w:val="000000"/>
          <w:sz w:val="18"/>
          <w:szCs w:val="18"/>
        </w:rPr>
        <w:t>/2021</w:t>
      </w:r>
    </w:p>
    <w:p w14:paraId="1DF5ACE9" w14:textId="0B0FA452" w:rsidR="005633DF" w:rsidRDefault="008B0B78" w:rsidP="00C25DF6">
      <w:pPr>
        <w:numPr>
          <w:ilvl w:val="0"/>
          <w:numId w:val="8"/>
        </w:num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wzór zobowiązania do udostępnienia zasobów </w:t>
      </w:r>
      <w:r w:rsidR="000F4B07">
        <w:rPr>
          <w:rFonts w:ascii="Century Gothic" w:hAnsi="Century Gothic" w:cs="Calibri"/>
          <w:color w:val="000000"/>
          <w:sz w:val="18"/>
          <w:szCs w:val="18"/>
        </w:rPr>
        <w:t>– Załącznik nr 5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do </w:t>
      </w:r>
      <w:r w:rsidR="00DF4C41">
        <w:rPr>
          <w:rFonts w:ascii="Century Gothic" w:hAnsi="Century Gothic" w:cs="Calibri"/>
          <w:color w:val="000000"/>
          <w:sz w:val="18"/>
          <w:szCs w:val="18"/>
        </w:rPr>
        <w:t>ZO/22</w:t>
      </w:r>
      <w:r w:rsidR="00EC7479">
        <w:rPr>
          <w:rFonts w:ascii="Century Gothic" w:hAnsi="Century Gothic" w:cs="Calibri"/>
          <w:color w:val="000000"/>
          <w:sz w:val="18"/>
          <w:szCs w:val="18"/>
        </w:rPr>
        <w:t>/2021</w:t>
      </w:r>
      <w:r w:rsidR="00EC7479" w:rsidRPr="00C356E7">
        <w:rPr>
          <w:rFonts w:ascii="Century Gothic" w:hAnsi="Century Gothic" w:cs="Calibri"/>
          <w:color w:val="000000"/>
          <w:sz w:val="18"/>
          <w:szCs w:val="18"/>
        </w:rPr>
        <w:t>, (jeżeli</w:t>
      </w:r>
      <w:r w:rsidR="000F4B07">
        <w:rPr>
          <w:rFonts w:ascii="Century Gothic" w:hAnsi="Century Gothic" w:cs="Calibri"/>
          <w:color w:val="000000"/>
          <w:sz w:val="18"/>
          <w:szCs w:val="18"/>
        </w:rPr>
        <w:t xml:space="preserve"> dotyczy).</w:t>
      </w:r>
    </w:p>
    <w:p w14:paraId="1DE85A90" w14:textId="77777777" w:rsidR="00C25DF6" w:rsidRDefault="00C25DF6" w:rsidP="00C25DF6">
      <w:p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5E70F24" w14:textId="77777777" w:rsidR="00C25DF6" w:rsidRPr="00C25DF6" w:rsidRDefault="00C25DF6" w:rsidP="00C25DF6">
      <w:pPr>
        <w:autoSpaceDN w:val="0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BFD7536" w14:textId="3233DEE0" w:rsidR="00761807" w:rsidRPr="00EC7479" w:rsidRDefault="00761807" w:rsidP="00EC7479">
      <w:pPr>
        <w:spacing w:line="312" w:lineRule="auto"/>
        <w:ind w:right="142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3751C2">
        <w:rPr>
          <w:rFonts w:ascii="Century Gothic" w:hAnsi="Century Gothic" w:cs="Calibri"/>
          <w:color w:val="000000"/>
          <w:sz w:val="18"/>
          <w:szCs w:val="18"/>
        </w:rPr>
        <w:t>Data</w:t>
      </w:r>
      <w:r w:rsidR="00694B94">
        <w:rPr>
          <w:rFonts w:ascii="Century Gothic" w:hAnsi="Century Gothic" w:cs="Calibri"/>
          <w:color w:val="000000"/>
          <w:sz w:val="18"/>
          <w:szCs w:val="18"/>
        </w:rPr>
        <w:t>:</w:t>
      </w:r>
      <w:r w:rsidRPr="003751C2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="00EC7479">
        <w:rPr>
          <w:rFonts w:ascii="Century Gothic" w:hAnsi="Century Gothic" w:cs="Calibri"/>
          <w:color w:val="000000"/>
          <w:sz w:val="18"/>
          <w:szCs w:val="18"/>
        </w:rPr>
        <w:t>………………………</w:t>
      </w:r>
    </w:p>
    <w:p w14:paraId="009A12EC" w14:textId="78FD64B3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3B528D09" w:rsidR="003751C2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63FEC30C" w14:textId="425C4F5D" w:rsidR="003751C2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694B94" w14:paraId="4BC05EBD" w14:textId="77777777" w:rsidTr="003751C2">
        <w:tc>
          <w:tcPr>
            <w:tcW w:w="4815" w:type="dxa"/>
          </w:tcPr>
          <w:p w14:paraId="03245DC0" w14:textId="4C8CD3B5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Imiona i nazwiska osób uprawniony</w:t>
            </w: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ch</w:t>
            </w:r>
          </w:p>
          <w:p w14:paraId="336D4F2A" w14:textId="7BFAC260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</w:t>
            </w:r>
            <w:r w:rsidRPr="00832F36" w:rsidDel="003751C2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D69D875" w14:textId="77777777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Podpisy osób uprawnionych</w:t>
            </w:r>
          </w:p>
          <w:p w14:paraId="0382CB5D" w14:textId="00A1B70E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31D4A434" w14:textId="77777777" w:rsidR="00761807" w:rsidRPr="003751C2" w:rsidRDefault="00761807" w:rsidP="003751C2">
      <w:pPr>
        <w:spacing w:line="312" w:lineRule="auto"/>
        <w:rPr>
          <w:rFonts w:ascii="Century Gothic" w:hAnsi="Century Gothic" w:cs="Calibri"/>
          <w:sz w:val="15"/>
          <w:szCs w:val="15"/>
        </w:rPr>
      </w:pPr>
    </w:p>
    <w:p w14:paraId="50EB990D" w14:textId="77777777" w:rsidR="008B0B78" w:rsidRPr="003751C2" w:rsidRDefault="008B0B78" w:rsidP="003751C2">
      <w:pPr>
        <w:pStyle w:val="Tekstpodstawowywcity21"/>
        <w:spacing w:line="312" w:lineRule="auto"/>
        <w:ind w:right="-711" w:hanging="284"/>
        <w:jc w:val="left"/>
        <w:rPr>
          <w:rFonts w:ascii="Century Gothic" w:hAnsi="Century Gothic" w:cs="Calibri"/>
          <w:sz w:val="18"/>
          <w:szCs w:val="18"/>
        </w:rPr>
      </w:pPr>
    </w:p>
    <w:sectPr w:rsidR="008B0B78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89896990"/>
      <w:docPartObj>
        <w:docPartGallery w:val="Page Numbers (Bottom of Page)"/>
        <w:docPartUnique/>
      </w:docPartObj>
    </w:sdtPr>
    <w:sdtEndPr>
      <w:rPr>
        <w:rStyle w:val="Numerstrony"/>
        <w:rFonts w:ascii="Century Gothic" w:hAnsi="Century Gothic"/>
        <w:sz w:val="20"/>
        <w:szCs w:val="20"/>
      </w:rPr>
    </w:sdtEndPr>
    <w:sdtContent>
      <w:p w14:paraId="4B030394" w14:textId="751B1D16" w:rsidR="00C01F21" w:rsidRPr="00C01F21" w:rsidRDefault="00C01F21" w:rsidP="00C01F21">
        <w:pPr>
          <w:pStyle w:val="Stopka"/>
          <w:framePr w:wrap="none" w:vAnchor="text" w:hAnchor="page" w:x="9957" w:y="-422"/>
          <w:rPr>
            <w:rStyle w:val="Numerstrony"/>
            <w:rFonts w:ascii="Century Gothic" w:hAnsi="Century Gothic"/>
            <w:sz w:val="20"/>
            <w:szCs w:val="20"/>
          </w:rPr>
        </w:pP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fldChar w:fldCharType="begin"/>
        </w: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instrText xml:space="preserve"> PAGE </w:instrText>
        </w: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fldChar w:fldCharType="separate"/>
        </w:r>
        <w:r w:rsidR="00B53745">
          <w:rPr>
            <w:rStyle w:val="Numerstrony"/>
            <w:rFonts w:ascii="Century Gothic" w:hAnsi="Century Gothic"/>
            <w:b/>
            <w:bCs/>
            <w:noProof/>
            <w:sz w:val="20"/>
            <w:szCs w:val="20"/>
          </w:rPr>
          <w:t>1</w:t>
        </w: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fldChar w:fldCharType="end"/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294D9BEC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="002F7575">
      <w:rPr>
        <w:rFonts w:ascii="Century Gothic" w:eastAsia="Times New Roman" w:hAnsi="Century Gothic" w:cs="Calibri"/>
        <w:b/>
        <w:bCs/>
        <w:sz w:val="16"/>
        <w:szCs w:val="16"/>
      </w:rPr>
      <w:t>Załącznik nr 1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 do </w:t>
    </w:r>
    <w:r w:rsidR="00DF4C41">
      <w:rPr>
        <w:rFonts w:ascii="Century Gothic" w:hAnsi="Century Gothic" w:cs="Calibri"/>
        <w:b/>
        <w:sz w:val="16"/>
        <w:szCs w:val="16"/>
      </w:rPr>
      <w:t>ZO/22</w:t>
    </w:r>
    <w:r w:rsidRPr="008558A4">
      <w:rPr>
        <w:rFonts w:ascii="Century Gothic" w:hAnsi="Century Gothic" w:cs="Calibri"/>
        <w:b/>
        <w:sz w:val="16"/>
        <w:szCs w:val="16"/>
      </w:rPr>
      <w:t>/2021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F"/>
    <w:multiLevelType w:val="multilevel"/>
    <w:tmpl w:val="5C28081C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bCs/>
        <w:i w:val="0"/>
        <w:iCs w:val="0"/>
        <w:color w:val="auto"/>
        <w:sz w:val="19"/>
        <w:szCs w:val="24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/>
        <w:b/>
        <w:bCs/>
        <w:i w:val="0"/>
        <w:iCs w:val="0"/>
        <w:sz w:val="19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67A8C"/>
    <w:multiLevelType w:val="hybridMultilevel"/>
    <w:tmpl w:val="39C6DB54"/>
    <w:lvl w:ilvl="0" w:tplc="CCAA38B2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4765CD4"/>
    <w:multiLevelType w:val="hybridMultilevel"/>
    <w:tmpl w:val="5FCA214A"/>
    <w:lvl w:ilvl="0" w:tplc="7FB259CC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07B7"/>
    <w:multiLevelType w:val="hybridMultilevel"/>
    <w:tmpl w:val="11A2DD5A"/>
    <w:lvl w:ilvl="0" w:tplc="48AAEFAC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A7AB5"/>
    <w:multiLevelType w:val="hybridMultilevel"/>
    <w:tmpl w:val="169A8D34"/>
    <w:lvl w:ilvl="0" w:tplc="944A7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4412E"/>
    <w:multiLevelType w:val="hybridMultilevel"/>
    <w:tmpl w:val="6BCC0FC8"/>
    <w:lvl w:ilvl="0" w:tplc="DA463D4E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92604"/>
    <w:rsid w:val="000A2E06"/>
    <w:rsid w:val="000A4D27"/>
    <w:rsid w:val="000A6C6C"/>
    <w:rsid w:val="000B36BE"/>
    <w:rsid w:val="000B5206"/>
    <w:rsid w:val="000F4B07"/>
    <w:rsid w:val="000F7BEF"/>
    <w:rsid w:val="00100270"/>
    <w:rsid w:val="00134F4D"/>
    <w:rsid w:val="001425DE"/>
    <w:rsid w:val="0018457B"/>
    <w:rsid w:val="0018778F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4616D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2F7575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1B5D"/>
    <w:rsid w:val="003B1ACE"/>
    <w:rsid w:val="003B2652"/>
    <w:rsid w:val="003B6DA5"/>
    <w:rsid w:val="003D3A14"/>
    <w:rsid w:val="003D70F7"/>
    <w:rsid w:val="004070E8"/>
    <w:rsid w:val="00412A95"/>
    <w:rsid w:val="00450043"/>
    <w:rsid w:val="004760F9"/>
    <w:rsid w:val="00481C3D"/>
    <w:rsid w:val="004A141B"/>
    <w:rsid w:val="004A2B03"/>
    <w:rsid w:val="004F24E7"/>
    <w:rsid w:val="004F41B7"/>
    <w:rsid w:val="00524107"/>
    <w:rsid w:val="00537575"/>
    <w:rsid w:val="005459EC"/>
    <w:rsid w:val="005633DF"/>
    <w:rsid w:val="00596642"/>
    <w:rsid w:val="005B1067"/>
    <w:rsid w:val="005D4C1A"/>
    <w:rsid w:val="005F2E99"/>
    <w:rsid w:val="00613BDF"/>
    <w:rsid w:val="00620112"/>
    <w:rsid w:val="00625662"/>
    <w:rsid w:val="006322BA"/>
    <w:rsid w:val="006368CD"/>
    <w:rsid w:val="006527E1"/>
    <w:rsid w:val="00665A65"/>
    <w:rsid w:val="00672B86"/>
    <w:rsid w:val="00672D1A"/>
    <w:rsid w:val="00673A44"/>
    <w:rsid w:val="00681851"/>
    <w:rsid w:val="00681F6C"/>
    <w:rsid w:val="00683DE9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7F4486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C1C"/>
    <w:rsid w:val="00887A54"/>
    <w:rsid w:val="00895ACE"/>
    <w:rsid w:val="008B0B78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66BE"/>
    <w:rsid w:val="00977434"/>
    <w:rsid w:val="00977B47"/>
    <w:rsid w:val="00987157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B01AC2"/>
    <w:rsid w:val="00B160AA"/>
    <w:rsid w:val="00B4182F"/>
    <w:rsid w:val="00B42FDB"/>
    <w:rsid w:val="00B43539"/>
    <w:rsid w:val="00B53745"/>
    <w:rsid w:val="00B56CB3"/>
    <w:rsid w:val="00B63EC1"/>
    <w:rsid w:val="00B65CA5"/>
    <w:rsid w:val="00B928C3"/>
    <w:rsid w:val="00BA2550"/>
    <w:rsid w:val="00BC38A3"/>
    <w:rsid w:val="00BC648A"/>
    <w:rsid w:val="00BE23D8"/>
    <w:rsid w:val="00BE76C6"/>
    <w:rsid w:val="00BF0D81"/>
    <w:rsid w:val="00BF68CE"/>
    <w:rsid w:val="00C01F21"/>
    <w:rsid w:val="00C25DF6"/>
    <w:rsid w:val="00C343DB"/>
    <w:rsid w:val="00C356E7"/>
    <w:rsid w:val="00C7332B"/>
    <w:rsid w:val="00C83B11"/>
    <w:rsid w:val="00CA4C8F"/>
    <w:rsid w:val="00CC12AC"/>
    <w:rsid w:val="00CE1D37"/>
    <w:rsid w:val="00CE624B"/>
    <w:rsid w:val="00CE7A9B"/>
    <w:rsid w:val="00D05692"/>
    <w:rsid w:val="00D57BB0"/>
    <w:rsid w:val="00D64349"/>
    <w:rsid w:val="00D6448D"/>
    <w:rsid w:val="00D8492A"/>
    <w:rsid w:val="00D84C24"/>
    <w:rsid w:val="00D961A8"/>
    <w:rsid w:val="00DA68E4"/>
    <w:rsid w:val="00DC1A96"/>
    <w:rsid w:val="00DC4E76"/>
    <w:rsid w:val="00DF4BF1"/>
    <w:rsid w:val="00DF4C41"/>
    <w:rsid w:val="00E10BE5"/>
    <w:rsid w:val="00E4116E"/>
    <w:rsid w:val="00E56F6F"/>
    <w:rsid w:val="00E60F54"/>
    <w:rsid w:val="00E620AE"/>
    <w:rsid w:val="00E63358"/>
    <w:rsid w:val="00E7362C"/>
    <w:rsid w:val="00E83AD5"/>
    <w:rsid w:val="00E94418"/>
    <w:rsid w:val="00EA493B"/>
    <w:rsid w:val="00EA5AA7"/>
    <w:rsid w:val="00EC7479"/>
    <w:rsid w:val="00EE680D"/>
    <w:rsid w:val="00EE70ED"/>
    <w:rsid w:val="00F058F0"/>
    <w:rsid w:val="00F25CE2"/>
    <w:rsid w:val="00F334A3"/>
    <w:rsid w:val="00F53B86"/>
    <w:rsid w:val="00F57F73"/>
    <w:rsid w:val="00F82888"/>
    <w:rsid w:val="00F90500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93921AD"/>
  <w15:docId w15:val="{83992FC3-94CC-4829-8D03-676EDB87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basedOn w:val="Normalny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18778F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4C63-8666-4493-BE03-AFF77D85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23</cp:revision>
  <cp:lastPrinted>2021-06-30T07:18:00Z</cp:lastPrinted>
  <dcterms:created xsi:type="dcterms:W3CDTF">2021-05-06T04:08:00Z</dcterms:created>
  <dcterms:modified xsi:type="dcterms:W3CDTF">2021-09-28T09:50:00Z</dcterms:modified>
</cp:coreProperties>
</file>