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C62" w14:textId="46E5FBC5" w:rsidR="000A4097" w:rsidRPr="003004DE" w:rsidRDefault="000A4097" w:rsidP="000A4097">
      <w:pPr>
        <w:spacing w:after="0" w:line="240" w:lineRule="auto"/>
        <w:ind w:left="6373" w:firstLine="709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  <w:r w:rsidRPr="003004DE">
        <w:rPr>
          <w:rFonts w:ascii="Arial" w:hAnsi="Arial" w:cs="Arial"/>
          <w:i/>
          <w:iCs/>
          <w:sz w:val="20"/>
          <w:szCs w:val="20"/>
          <w:lang w:eastAsia="pl-PL"/>
        </w:rPr>
        <w:t>Załącznik nr 7.</w:t>
      </w:r>
      <w:r w:rsidR="009C6621">
        <w:rPr>
          <w:rFonts w:ascii="Arial" w:hAnsi="Arial" w:cs="Arial"/>
          <w:i/>
          <w:iCs/>
          <w:sz w:val="20"/>
          <w:szCs w:val="20"/>
          <w:lang w:eastAsia="pl-PL"/>
        </w:rPr>
        <w:t>3</w:t>
      </w:r>
    </w:p>
    <w:p w14:paraId="5BAA81D6" w14:textId="77777777" w:rsidR="000A4097" w:rsidRPr="00C930C4" w:rsidRDefault="000A4097" w:rsidP="000A4097">
      <w:pPr>
        <w:spacing w:after="0" w:line="240" w:lineRule="auto"/>
        <w:ind w:left="6373" w:firstLine="709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43E0DC" w14:textId="77777777" w:rsidR="000A4097" w:rsidRPr="000A4097" w:rsidRDefault="000A4097" w:rsidP="000A4097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Gmina Chrzanów-</w:t>
      </w:r>
    </w:p>
    <w:p w14:paraId="421623E6" w14:textId="77777777" w:rsidR="000A4097" w:rsidRPr="000A4097" w:rsidRDefault="000A4097" w:rsidP="000A4097">
      <w:pPr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Urząd Miejski w Chrzanowie</w:t>
      </w:r>
    </w:p>
    <w:p w14:paraId="666C0F6F" w14:textId="77777777" w:rsidR="000A4097" w:rsidRPr="000A4097" w:rsidRDefault="000A4097" w:rsidP="000A4097">
      <w:pPr>
        <w:tabs>
          <w:tab w:val="left" w:pos="7695"/>
        </w:tabs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Aleja Henryka 20</w:t>
      </w:r>
      <w:r w:rsidRPr="000A4097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5A991035" w14:textId="77777777" w:rsidR="000A4097" w:rsidRPr="000A4097" w:rsidRDefault="000A4097" w:rsidP="000A4097">
      <w:pPr>
        <w:tabs>
          <w:tab w:val="left" w:pos="7695"/>
        </w:tabs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32-500 Chrzanów</w:t>
      </w:r>
    </w:p>
    <w:p w14:paraId="3D0F96E6" w14:textId="77777777" w:rsidR="000A4097" w:rsidRPr="000A4097" w:rsidRDefault="000A4097" w:rsidP="000A40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1A1CC0A3" w14:textId="77777777" w:rsidR="000A4097" w:rsidRPr="000A4097" w:rsidRDefault="000A4097" w:rsidP="000A40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A4097">
        <w:rPr>
          <w:rFonts w:ascii="Arial" w:hAnsi="Arial" w:cs="Arial"/>
          <w:b/>
          <w:bCs/>
          <w:sz w:val="20"/>
          <w:szCs w:val="20"/>
          <w:lang w:eastAsia="pl-PL"/>
        </w:rPr>
        <w:t>WYKAZ  NARZĘDZI, WYPOSAŻENIA ZAKŁADU I URZĄDZEŃ TECHNICZNYCH</w:t>
      </w:r>
    </w:p>
    <w:p w14:paraId="01B52173" w14:textId="77777777" w:rsidR="000A4097" w:rsidRPr="000A4097" w:rsidRDefault="000A4097" w:rsidP="000A4097">
      <w:pPr>
        <w:rPr>
          <w:rFonts w:ascii="Arial" w:hAnsi="Arial" w:cs="Arial"/>
          <w:bCs/>
          <w:sz w:val="20"/>
          <w:szCs w:val="20"/>
          <w:lang w:eastAsia="pl-PL"/>
        </w:rPr>
      </w:pPr>
    </w:p>
    <w:p w14:paraId="1390757C" w14:textId="6E90F1A7" w:rsidR="007B0CD6" w:rsidRPr="007B0CD6" w:rsidRDefault="000A4097" w:rsidP="003004DE">
      <w:pPr>
        <w:rPr>
          <w:rFonts w:ascii="Arial" w:eastAsia="Arial Unicode MS" w:hAnsi="Arial" w:cs="Arial"/>
          <w:b/>
          <w:bCs/>
          <w:color w:val="000000"/>
          <w:kern w:val="2"/>
          <w:sz w:val="20"/>
          <w:szCs w:val="20"/>
          <w:lang w:eastAsia="ar-SA"/>
        </w:rPr>
      </w:pPr>
      <w:r w:rsidRPr="000A4097">
        <w:rPr>
          <w:rFonts w:ascii="Arial" w:hAnsi="Arial" w:cs="Arial"/>
          <w:bCs/>
          <w:sz w:val="20"/>
          <w:szCs w:val="20"/>
          <w:lang w:eastAsia="pl-PL"/>
        </w:rPr>
        <w:t>Nazwa zadania:</w:t>
      </w:r>
      <w:r w:rsidRPr="000A4097">
        <w:rPr>
          <w:rFonts w:ascii="Arial" w:hAnsi="Arial" w:cs="Arial"/>
          <w:b/>
          <w:spacing w:val="-2"/>
          <w:sz w:val="20"/>
          <w:szCs w:val="20"/>
        </w:rPr>
        <w:t xml:space="preserve"> </w:t>
      </w:r>
      <w:bookmarkStart w:id="0" w:name="_Hlk136415427"/>
      <w:r w:rsidRPr="000A4097">
        <w:rPr>
          <w:rFonts w:ascii="Arial" w:hAnsi="Arial" w:cs="Arial"/>
          <w:b/>
          <w:sz w:val="20"/>
          <w:szCs w:val="20"/>
          <w:lang w:eastAsia="pl-PL"/>
        </w:rPr>
        <w:t>Zabiegi pielęgnacyjne i wycinka drzew i krzewów na terenach Gminy Chrzanów w 2023 r</w:t>
      </w:r>
      <w:r w:rsidRPr="000A409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004DE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="009C66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C6621" w:rsidRPr="007B0CD6">
        <w:rPr>
          <w:rFonts w:ascii="Arial" w:hAnsi="Arial" w:cs="Arial"/>
          <w:b/>
          <w:bCs/>
          <w:sz w:val="20"/>
          <w:szCs w:val="20"/>
        </w:rPr>
        <w:t>Część nr 1 „</w:t>
      </w:r>
      <w:bookmarkStart w:id="1" w:name="_Hlk146544452"/>
      <w:r w:rsidR="009C6621" w:rsidRPr="007B0CD6">
        <w:rPr>
          <w:rFonts w:ascii="Arial" w:hAnsi="Arial" w:cs="Arial"/>
          <w:b/>
          <w:bCs/>
          <w:sz w:val="20"/>
          <w:szCs w:val="20"/>
        </w:rPr>
        <w:t>Zabiegi pielęgnacyjne i wycinka drzew i krzewów na terenach zieleni Gminy Chrzanów – 2023 r.</w:t>
      </w:r>
      <w:bookmarkEnd w:id="1"/>
      <w:r w:rsidR="009C6621" w:rsidRPr="007B0CD6">
        <w:rPr>
          <w:rFonts w:ascii="Arial" w:hAnsi="Arial" w:cs="Arial"/>
          <w:b/>
          <w:bCs/>
          <w:sz w:val="20"/>
          <w:szCs w:val="20"/>
        </w:rPr>
        <w:t>”</w:t>
      </w:r>
      <w:r w:rsidR="009C6621">
        <w:rPr>
          <w:rFonts w:ascii="Arial" w:hAnsi="Arial" w:cs="Arial"/>
          <w:b/>
          <w:bCs/>
          <w:sz w:val="20"/>
          <w:szCs w:val="20"/>
        </w:rPr>
        <w:t xml:space="preserve"> oraz</w:t>
      </w:r>
      <w:r w:rsidR="003004D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B0CD6" w:rsidRPr="007B0CD6">
        <w:rPr>
          <w:rFonts w:ascii="Arial" w:eastAsia="Arial Unicode MS" w:hAnsi="Arial" w:cs="Arial"/>
          <w:b/>
          <w:bCs/>
          <w:kern w:val="2"/>
          <w:sz w:val="20"/>
          <w:szCs w:val="20"/>
          <w:lang w:eastAsia="ar-SA"/>
        </w:rPr>
        <w:t xml:space="preserve">Część nr 2 </w:t>
      </w:r>
      <w:r w:rsidR="007B0CD6" w:rsidRPr="007B0CD6">
        <w:rPr>
          <w:rFonts w:ascii="Arial" w:hAnsi="Arial" w:cs="Arial"/>
          <w:b/>
          <w:bCs/>
          <w:sz w:val="20"/>
          <w:szCs w:val="20"/>
        </w:rPr>
        <w:t>„</w:t>
      </w:r>
      <w:bookmarkStart w:id="2" w:name="_Hlk146544479"/>
      <w:r w:rsidR="007B0CD6" w:rsidRPr="007B0CD6">
        <w:rPr>
          <w:rFonts w:ascii="Arial" w:hAnsi="Arial" w:cs="Arial"/>
          <w:b/>
          <w:bCs/>
          <w:sz w:val="20"/>
          <w:szCs w:val="20"/>
        </w:rPr>
        <w:t>Zabiegi pielęgnacyjne i wycinka drzew i krzewów w pasach drogowych dróg gminnych na terenie Gminy Chrzanów – 2023 r.”</w:t>
      </w:r>
      <w:bookmarkEnd w:id="2"/>
    </w:p>
    <w:bookmarkEnd w:id="0"/>
    <w:p w14:paraId="74BC77B6" w14:textId="2F31C5E5" w:rsidR="000A4097" w:rsidRPr="000A4097" w:rsidRDefault="000A4097" w:rsidP="000A4097">
      <w:pPr>
        <w:pStyle w:val="Akapitzlist"/>
        <w:tabs>
          <w:tab w:val="left" w:pos="284"/>
        </w:tabs>
        <w:spacing w:before="120" w:after="120"/>
        <w:ind w:left="0"/>
        <w:rPr>
          <w:rFonts w:cs="Arial"/>
          <w:b/>
          <w:bCs/>
          <w:sz w:val="20"/>
          <w:szCs w:val="20"/>
          <w:lang w:eastAsia="pl-PL"/>
        </w:rPr>
      </w:pPr>
      <w:r w:rsidRPr="000A4097">
        <w:rPr>
          <w:rFonts w:cs="Arial"/>
          <w:b/>
          <w:bCs/>
          <w:sz w:val="20"/>
          <w:szCs w:val="20"/>
          <w:lang w:eastAsia="pl-PL"/>
        </w:rPr>
        <w:t>Numer referencyjny: ZP.271.32.2023</w:t>
      </w:r>
    </w:p>
    <w:p w14:paraId="7D4978A0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Nazwa i adres wykonawcy:</w:t>
      </w:r>
    </w:p>
    <w:p w14:paraId="06A5878B" w14:textId="77777777" w:rsidR="000A4097" w:rsidRPr="00C930C4" w:rsidRDefault="000A4097" w:rsidP="000A4097">
      <w:pPr>
        <w:tabs>
          <w:tab w:val="left" w:pos="5207"/>
        </w:tabs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ab/>
      </w:r>
    </w:p>
    <w:p w14:paraId="174D84E3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</w:t>
      </w:r>
    </w:p>
    <w:p w14:paraId="13EFC472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05003EE" w14:textId="77777777" w:rsidR="000A4097" w:rsidRPr="00C930C4" w:rsidRDefault="000A4097" w:rsidP="000A409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C930C4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pl-PL"/>
        </w:rPr>
        <w:t>...............................</w:t>
      </w:r>
    </w:p>
    <w:p w14:paraId="48B3BC58" w14:textId="3CE04000" w:rsidR="000A4097" w:rsidRDefault="0023609C" w:rsidP="000A4097">
      <w:pPr>
        <w:pStyle w:val="Akapitzlist"/>
        <w:tabs>
          <w:tab w:val="left" w:pos="284"/>
        </w:tabs>
        <w:spacing w:before="120" w:after="120"/>
        <w:ind w:left="0"/>
        <w:rPr>
          <w:rFonts w:cs="Arial"/>
          <w:sz w:val="20"/>
          <w:szCs w:val="20"/>
          <w:lang w:eastAsia="pl-PL"/>
        </w:rPr>
      </w:pPr>
      <w:r w:rsidRPr="00345D1D">
        <w:rPr>
          <w:rFonts w:cs="Arial"/>
          <w:sz w:val="20"/>
          <w:szCs w:val="20"/>
        </w:rPr>
        <w:t xml:space="preserve">W odpowiedzi na </w:t>
      </w:r>
      <w:r w:rsidRPr="00345D1D">
        <w:rPr>
          <w:rFonts w:cs="Arial"/>
          <w:sz w:val="20"/>
          <w:szCs w:val="20"/>
          <w:u w:val="single"/>
        </w:rPr>
        <w:t>wezwanie zamawiającego</w:t>
      </w:r>
      <w:r w:rsidRPr="00345D1D">
        <w:rPr>
          <w:rFonts w:cs="Arial"/>
          <w:sz w:val="20"/>
          <w:szCs w:val="20"/>
        </w:rPr>
        <w:t xml:space="preserve">, w celu potwierdzenia spełniania warunku udziału w postępowaniu prowadzonym w trybie </w:t>
      </w:r>
      <w:r w:rsidRPr="00345D1D">
        <w:rPr>
          <w:rFonts w:cs="Arial"/>
          <w:b/>
          <w:sz w:val="20"/>
          <w:szCs w:val="20"/>
        </w:rPr>
        <w:t>podstawowym</w:t>
      </w:r>
      <w:r>
        <w:rPr>
          <w:rFonts w:cs="Arial"/>
          <w:sz w:val="20"/>
          <w:szCs w:val="20"/>
        </w:rPr>
        <w:t xml:space="preserve">, </w:t>
      </w:r>
      <w:r w:rsidRPr="00345D1D">
        <w:rPr>
          <w:rFonts w:cs="Arial"/>
          <w:sz w:val="20"/>
          <w:szCs w:val="20"/>
        </w:rPr>
        <w:t>dotyczącym zdolności technicznej lub zawodowej przedstawiam niżej wykaz</w:t>
      </w:r>
      <w:r>
        <w:rPr>
          <w:rFonts w:cs="Arial"/>
          <w:sz w:val="20"/>
          <w:szCs w:val="20"/>
        </w:rPr>
        <w:t xml:space="preserve"> </w:t>
      </w:r>
      <w:r w:rsidR="000A4097" w:rsidRPr="00C930C4">
        <w:rPr>
          <w:rFonts w:cs="Arial"/>
          <w:sz w:val="20"/>
          <w:szCs w:val="20"/>
          <w:lang w:eastAsia="pl-PL"/>
        </w:rPr>
        <w:t xml:space="preserve">narzędzi, wyposażenia zakładu lub urządzeń technicznych dostępnych wykonawcy w celu wykonania zamówienia publicznego wraz z informacją </w:t>
      </w:r>
      <w:r w:rsidR="000A4097">
        <w:rPr>
          <w:rFonts w:cs="Arial"/>
          <w:sz w:val="20"/>
          <w:szCs w:val="20"/>
          <w:lang w:eastAsia="pl-PL"/>
        </w:rPr>
        <w:br/>
      </w:r>
      <w:r w:rsidR="000A4097" w:rsidRPr="00C930C4">
        <w:rPr>
          <w:rFonts w:cs="Arial"/>
          <w:sz w:val="20"/>
          <w:szCs w:val="20"/>
          <w:lang w:eastAsia="pl-PL"/>
        </w:rPr>
        <w:t xml:space="preserve">o podstawie do dysponowania tymi zasobami.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18"/>
        <w:gridCol w:w="1984"/>
        <w:gridCol w:w="3255"/>
      </w:tblGrid>
      <w:tr w:rsidR="003004DE" w:rsidRPr="00C930C4" w14:paraId="6AB6D147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3C1ADEB" w14:textId="77777777" w:rsidR="003004DE" w:rsidRPr="009476B4" w:rsidRDefault="003004DE" w:rsidP="007B407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9476B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3A02A2" w14:textId="77777777" w:rsidR="003004DE" w:rsidRDefault="003004DE" w:rsidP="007B4077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0C09D4">
              <w:rPr>
                <w:rFonts w:cs="Arial"/>
                <w:b/>
                <w:bCs/>
                <w:sz w:val="20"/>
                <w:szCs w:val="20"/>
              </w:rPr>
              <w:t>Nazwa sprzętu wymaganego przez zamawiającego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840135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C09D4">
              <w:rPr>
                <w:rFonts w:ascii="Arial" w:hAnsi="Arial" w:cs="Arial"/>
                <w:b/>
                <w:bCs/>
                <w:sz w:val="20"/>
                <w:szCs w:val="20"/>
              </w:rPr>
              <w:t>Sprzęt wykonawcy (liczba sztuk/kompletów)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72F0780" w14:textId="77777777" w:rsidR="003004DE" w:rsidRPr="000C09D4" w:rsidRDefault="003004DE" w:rsidP="007B4077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09D4"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sprzętem</w:t>
            </w:r>
          </w:p>
          <w:p w14:paraId="523F8AA6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0C09D4">
              <w:rPr>
                <w:rFonts w:ascii="Arial" w:hAnsi="Arial" w:cs="Arial"/>
                <w:sz w:val="20"/>
                <w:szCs w:val="20"/>
              </w:rPr>
              <w:t>(np. własność, najem, dzierżawa, leasing, zobowiązanie innego podmiotu, it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C09D4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3004DE" w:rsidRPr="00C930C4" w14:paraId="6D52FC42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D46209A" w14:textId="6A9CEA3F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5DB4E6" w14:textId="2F7E275F" w:rsidR="003004DE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767B5D">
              <w:rPr>
                <w:rFonts w:cs="Arial"/>
                <w:sz w:val="20"/>
                <w:szCs w:val="20"/>
              </w:rPr>
              <w:t>amochód z podnośnikiem koszowym – zwyżka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1A642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8840F7D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79FD821E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2877BDF" w14:textId="6A3273B1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2</w:t>
            </w: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A7BCC8" w14:textId="77777777" w:rsidR="003004DE" w:rsidRPr="00C930C4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767B5D">
              <w:rPr>
                <w:rFonts w:cs="Arial"/>
                <w:sz w:val="20"/>
                <w:szCs w:val="20"/>
              </w:rPr>
              <w:t>ębak do gałęzi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202ED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0370668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46B1CA8F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D75BDE6" w14:textId="3F3475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3</w:t>
            </w: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02E3E9" w14:textId="5154F7E1" w:rsidR="003004DE" w:rsidRPr="00C930C4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767B5D">
              <w:rPr>
                <w:rFonts w:cs="Arial"/>
                <w:sz w:val="20"/>
                <w:szCs w:val="20"/>
              </w:rPr>
              <w:t>rezark</w:t>
            </w:r>
            <w:r>
              <w:rPr>
                <w:rFonts w:cs="Arial"/>
                <w:sz w:val="20"/>
                <w:szCs w:val="20"/>
              </w:rPr>
              <w:t>a</w:t>
            </w:r>
            <w:r w:rsidRPr="00767B5D">
              <w:rPr>
                <w:rFonts w:cs="Arial"/>
                <w:sz w:val="20"/>
                <w:szCs w:val="20"/>
              </w:rPr>
              <w:t xml:space="preserve"> do </w:t>
            </w:r>
            <w:r>
              <w:rPr>
                <w:rFonts w:cs="Arial"/>
                <w:sz w:val="20"/>
                <w:szCs w:val="20"/>
              </w:rPr>
              <w:t>karp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E6D28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BDEA021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05FEEDD0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DB4AF1C" w14:textId="2780E291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4</w:t>
            </w: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AE92E0" w14:textId="77777777" w:rsidR="003004DE" w:rsidRPr="00C930C4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Piła spalinowa</w:t>
            </w:r>
            <w:r w:rsidRPr="00C930C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55CB6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3029AF1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5C7D7473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9CE3F1F" w14:textId="61327571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5855A9" w14:textId="04C8C550" w:rsidR="003004DE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67B5D">
              <w:rPr>
                <w:rFonts w:cs="Arial"/>
                <w:sz w:val="20"/>
                <w:szCs w:val="20"/>
              </w:rPr>
              <w:t>iła spalinowa na wysięgnikach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B2696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641B70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5348E210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FF60B5F" w14:textId="4169AB0E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6</w:t>
            </w: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1F07F0" w14:textId="77777777" w:rsidR="003004DE" w:rsidRPr="00C930C4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767B5D">
              <w:rPr>
                <w:rFonts w:cs="Arial"/>
                <w:sz w:val="20"/>
                <w:szCs w:val="20"/>
              </w:rPr>
              <w:t xml:space="preserve">przęt alpinistyczny tj. uprząż </w:t>
            </w:r>
            <w:proofErr w:type="spellStart"/>
            <w:r w:rsidRPr="00767B5D">
              <w:rPr>
                <w:rFonts w:cs="Arial"/>
                <w:sz w:val="20"/>
                <w:szCs w:val="20"/>
              </w:rPr>
              <w:t>arborystyczna</w:t>
            </w:r>
            <w:proofErr w:type="spellEnd"/>
            <w:r w:rsidRPr="00767B5D">
              <w:rPr>
                <w:rFonts w:cs="Arial"/>
                <w:sz w:val="20"/>
                <w:szCs w:val="20"/>
              </w:rPr>
              <w:t>, uprząż piersiowa, zestaw wspinaczkowy</w:t>
            </w:r>
            <w:r w:rsidRPr="00C930C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06684" w14:textId="77777777" w:rsidR="003004DE" w:rsidRPr="00C930C4" w:rsidRDefault="003004DE" w:rsidP="007B4077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AE9B81C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3004DE" w:rsidRPr="00C930C4" w14:paraId="61F07436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E155C20" w14:textId="1A64B26C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7</w:t>
            </w:r>
            <w:r w:rsidRPr="00C930C4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7C0913" w14:textId="06C14306" w:rsidR="003004DE" w:rsidRPr="00C930C4" w:rsidRDefault="003004DE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67B5D">
              <w:rPr>
                <w:rFonts w:cs="Arial"/>
                <w:sz w:val="20"/>
                <w:szCs w:val="20"/>
              </w:rPr>
              <w:t>rzyczep</w:t>
            </w:r>
            <w:r>
              <w:rPr>
                <w:rFonts w:cs="Arial"/>
                <w:sz w:val="20"/>
                <w:szCs w:val="20"/>
              </w:rPr>
              <w:t>a</w:t>
            </w:r>
            <w:r w:rsidRPr="00767B5D">
              <w:rPr>
                <w:rFonts w:cs="Arial"/>
                <w:sz w:val="20"/>
                <w:szCs w:val="20"/>
              </w:rPr>
              <w:t xml:space="preserve"> sygnalizacyjn</w:t>
            </w:r>
            <w:r>
              <w:rPr>
                <w:rFonts w:cs="Arial"/>
                <w:sz w:val="20"/>
                <w:szCs w:val="20"/>
              </w:rPr>
              <w:t xml:space="preserve">a </w:t>
            </w:r>
            <w:r w:rsidRPr="00767B5D">
              <w:rPr>
                <w:rFonts w:cs="Arial"/>
                <w:sz w:val="20"/>
                <w:szCs w:val="20"/>
              </w:rPr>
              <w:t>zmiennej treści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4E264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01DCA8E" w14:textId="77777777" w:rsidR="003004DE" w:rsidRPr="00C930C4" w:rsidRDefault="003004DE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C70B9A" w:rsidRPr="00C930C4" w14:paraId="1282062C" w14:textId="77777777" w:rsidTr="007B4077">
        <w:trPr>
          <w:trHeight w:val="51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E158A60" w14:textId="510C1B6A" w:rsidR="00C70B9A" w:rsidRDefault="00C70B9A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6A6215" w14:textId="3F496A72" w:rsidR="00C70B9A" w:rsidRDefault="00C70B9A" w:rsidP="007B4077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767B5D">
              <w:rPr>
                <w:rFonts w:cs="Arial"/>
                <w:sz w:val="20"/>
                <w:szCs w:val="20"/>
              </w:rPr>
              <w:t>amochód do transportu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1BE55" w14:textId="77777777" w:rsidR="00C70B9A" w:rsidRPr="00C930C4" w:rsidRDefault="00C70B9A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42FA2B6" w14:textId="77777777" w:rsidR="00C70B9A" w:rsidRPr="00C930C4" w:rsidRDefault="00C70B9A" w:rsidP="007B4077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</w:tbl>
    <w:p w14:paraId="415D6CFD" w14:textId="77777777" w:rsidR="003004DE" w:rsidRDefault="003004DE" w:rsidP="000A4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7CD1BAF1" w14:textId="77777777" w:rsidR="000A4097" w:rsidRDefault="000A4097" w:rsidP="000A4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026F7C5" w14:textId="77777777" w:rsidR="004F7E08" w:rsidRPr="00C37D86" w:rsidRDefault="004F7E08" w:rsidP="004F7E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7D86">
        <w:rPr>
          <w:rFonts w:ascii="Arial" w:hAnsi="Arial" w:cs="Arial"/>
          <w:sz w:val="20"/>
          <w:szCs w:val="20"/>
        </w:rPr>
        <w:t>UWAGA:</w:t>
      </w:r>
    </w:p>
    <w:p w14:paraId="670183B7" w14:textId="3D26C5C7" w:rsidR="004F7E08" w:rsidRPr="009C6621" w:rsidRDefault="004F7E08" w:rsidP="009C66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7D86">
        <w:rPr>
          <w:rFonts w:ascii="Arial" w:hAnsi="Arial" w:cs="Arial"/>
          <w:sz w:val="20"/>
          <w:szCs w:val="20"/>
        </w:rPr>
        <w:t>wykaz winien zostać sporządzony, pod rygorem nieważności w formie elektronicznej opatrzonej kwalifikowanym podpisem elektronicznym lub w postaci elektronicznej opatrzonej podpisem zaufanym lub podpisem osobistym.</w:t>
      </w:r>
    </w:p>
    <w:sectPr w:rsidR="004F7E08" w:rsidRPr="009C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5396"/>
    <w:multiLevelType w:val="hybridMultilevel"/>
    <w:tmpl w:val="6580732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67052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F5"/>
    <w:rsid w:val="000A4097"/>
    <w:rsid w:val="0023609C"/>
    <w:rsid w:val="003004DE"/>
    <w:rsid w:val="00367B87"/>
    <w:rsid w:val="004F7E08"/>
    <w:rsid w:val="006C21C0"/>
    <w:rsid w:val="007B0CD6"/>
    <w:rsid w:val="009C6621"/>
    <w:rsid w:val="00C70B9A"/>
    <w:rsid w:val="00D4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1B3B"/>
  <w15:chartTrackingRefBased/>
  <w15:docId w15:val="{4D667213-13D8-43D4-9AE7-054B72A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0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Akapit z listą BS,Numerowanie,CW_Lista,normalny tekst,Kolorowa lista — akcent 11,Podsis rysunku,2 heading,A_wyliczenie,K-P_odwolanie,maz_wyliczenie,opis dzialania,List Paragraph1,Obiekt,BulletC,Akapit z listą31,NOWY,l"/>
    <w:basedOn w:val="Normalny"/>
    <w:link w:val="AkapitzlistZnak"/>
    <w:uiPriority w:val="34"/>
    <w:qFormat/>
    <w:rsid w:val="000A4097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customStyle="1" w:styleId="AkapitzlistZnak">
    <w:name w:val="Akapit z listą Znak"/>
    <w:aliases w:val="L1 Znak,Akapit z listą5 Znak,Akapit z listą BS Znak,Numerowanie Znak,CW_Lista Znak,normalny tekst Znak,Kolorowa lista — akcent 11 Znak,Podsis rysunku Znak,2 heading Znak,A_wyliczenie Znak,K-P_odwolanie Znak,maz_wyliczenie Znak,l Znak"/>
    <w:link w:val="Akapitzlist"/>
    <w:uiPriority w:val="34"/>
    <w:qFormat/>
    <w:locked/>
    <w:rsid w:val="000A4097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Targosz-Wilk</dc:creator>
  <cp:keywords/>
  <dc:description/>
  <cp:lastModifiedBy>Małgorzata Targosz-Wilk</cp:lastModifiedBy>
  <cp:revision>9</cp:revision>
  <dcterms:created xsi:type="dcterms:W3CDTF">2023-09-26T08:23:00Z</dcterms:created>
  <dcterms:modified xsi:type="dcterms:W3CDTF">2023-09-26T09:45:00Z</dcterms:modified>
</cp:coreProperties>
</file>