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4F" w:rsidRPr="009048D4" w:rsidRDefault="008A174F" w:rsidP="008A174F">
      <w:pPr>
        <w:ind w:left="-284"/>
        <w:jc w:val="center"/>
        <w:rPr>
          <w:b/>
          <w:sz w:val="20"/>
          <w:lang w:eastAsia="ar-SA"/>
        </w:rPr>
      </w:pPr>
      <w:r w:rsidRPr="009048D4">
        <w:rPr>
          <w:b/>
          <w:sz w:val="20"/>
          <w:lang w:eastAsia="ar-SA"/>
        </w:rPr>
        <w:t>UMOWA nr ………….... (wzór)</w:t>
      </w:r>
    </w:p>
    <w:p w:rsidR="008A174F" w:rsidRPr="009048D4" w:rsidRDefault="008A174F" w:rsidP="008A174F">
      <w:pPr>
        <w:jc w:val="center"/>
        <w:rPr>
          <w:b/>
          <w:sz w:val="20"/>
          <w:lang w:eastAsia="ar-SA"/>
        </w:rPr>
      </w:pPr>
    </w:p>
    <w:p w:rsidR="008A174F" w:rsidRPr="009048D4" w:rsidRDefault="008A174F" w:rsidP="00604CE8">
      <w:pPr>
        <w:ind w:left="0"/>
        <w:rPr>
          <w:sz w:val="20"/>
          <w:lang w:eastAsia="zh-CN"/>
        </w:rPr>
      </w:pPr>
      <w:r w:rsidRPr="008A174F">
        <w:rPr>
          <w:sz w:val="20"/>
          <w:lang w:eastAsia="zh-CN"/>
        </w:rPr>
        <w:t>Niniejsza umowa jest konsekwencją postępowania o udzielenie zamówienia realizowanego z wyłączeniem ustawy Prawo zamówień publicznych</w:t>
      </w:r>
      <w:r w:rsidR="009362B9">
        <w:rPr>
          <w:sz w:val="20"/>
          <w:lang w:eastAsia="zh-CN"/>
        </w:rPr>
        <w:t xml:space="preserve">, na podstawie </w:t>
      </w:r>
      <w:r w:rsidR="009362B9" w:rsidRPr="009362B9">
        <w:rPr>
          <w:sz w:val="20"/>
          <w:lang w:eastAsia="zh-CN"/>
        </w:rPr>
        <w:t>§</w:t>
      </w:r>
      <w:r w:rsidR="009362B9">
        <w:rPr>
          <w:sz w:val="20"/>
          <w:lang w:eastAsia="zh-CN"/>
        </w:rPr>
        <w:t xml:space="preserve"> 5 Decyzji nr 40/2021 Komendanta Wojewódzkiego Policji </w:t>
      </w:r>
      <w:r w:rsidR="009362B9">
        <w:rPr>
          <w:sz w:val="20"/>
          <w:lang w:eastAsia="zh-CN"/>
        </w:rPr>
        <w:br/>
        <w:t>w Białymstoku z dnia 9 kwietnia 2021 r.</w:t>
      </w:r>
    </w:p>
    <w:p w:rsidR="008A174F" w:rsidRPr="009048D4" w:rsidRDefault="008A174F" w:rsidP="008A174F">
      <w:pPr>
        <w:suppressAutoHyphens/>
        <w:ind w:left="0"/>
        <w:rPr>
          <w:rFonts w:ascii="Calibri" w:hAnsi="Calibri" w:cs="Calibri"/>
          <w:color w:val="000000"/>
          <w:sz w:val="20"/>
          <w:lang w:eastAsia="ar-SA"/>
        </w:rPr>
      </w:pP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Dnia ____________________ r. w Białymstoku, pomiędzy:</w:t>
      </w:r>
    </w:p>
    <w:p w:rsidR="008A174F" w:rsidRPr="009048D4" w:rsidRDefault="008A174F" w:rsidP="008A174F">
      <w:pPr>
        <w:suppressAutoHyphens/>
        <w:ind w:left="0"/>
        <w:rPr>
          <w:b/>
          <w:color w:val="000000"/>
          <w:sz w:val="20"/>
          <w:lang w:eastAsia="ar-SA"/>
        </w:rPr>
      </w:pPr>
      <w:r w:rsidRPr="009048D4">
        <w:rPr>
          <w:b/>
          <w:color w:val="000000"/>
          <w:sz w:val="20"/>
          <w:lang w:eastAsia="ar-SA"/>
        </w:rPr>
        <w:t>Skarbem Państwa – Komendantem Wojewódzkim Policji w Białymstoku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z siedzibą w Białymstoku: ul. H. Sienkiewicza 65, 15-003 Białystok, NIP: 542-020-78-68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reprezentowanym przez: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_____________________________ – Zastępcę Komendanta Wojewódzkiego Policji w Białymstoku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zwanym dalej „</w:t>
      </w:r>
      <w:r w:rsidRPr="009048D4">
        <w:rPr>
          <w:b/>
          <w:color w:val="000000"/>
          <w:sz w:val="20"/>
          <w:lang w:eastAsia="ar-SA"/>
        </w:rPr>
        <w:t>Zamawiającym</w:t>
      </w:r>
      <w:r w:rsidRPr="009048D4">
        <w:rPr>
          <w:color w:val="000000"/>
          <w:sz w:val="20"/>
          <w:lang w:eastAsia="ar-SA"/>
        </w:rPr>
        <w:t>”, a: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- _________________________________________________, z siedzibą w ___________________, __________________________________________, wpisaną w dniu _______________ r. do rejestru przedsiębiorców prowadzonego przez Sąd Rejonowy w __________________ Wydział Gospodarczy Krajowego Rejestru Sądowego pod numerem KRS _____________________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reprezentowaną przez: ____________________________________________________,*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- ______________________________________, prowadzącą/</w:t>
      </w:r>
      <w:proofErr w:type="spellStart"/>
      <w:r w:rsidRPr="009048D4">
        <w:rPr>
          <w:color w:val="000000"/>
          <w:sz w:val="20"/>
          <w:lang w:eastAsia="ar-SA"/>
        </w:rPr>
        <w:t>ym</w:t>
      </w:r>
      <w:proofErr w:type="spellEnd"/>
      <w:r w:rsidRPr="009048D4">
        <w:rPr>
          <w:color w:val="000000"/>
          <w:sz w:val="20"/>
          <w:lang w:eastAsia="ar-SA"/>
        </w:rPr>
        <w:t xml:space="preserve"> działalność gospodarczą pod firmą ___________________________ z siedzibą w _______________, ______________________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wpisaną/</w:t>
      </w:r>
      <w:proofErr w:type="spellStart"/>
      <w:r w:rsidRPr="009048D4">
        <w:rPr>
          <w:color w:val="000000"/>
          <w:sz w:val="20"/>
          <w:lang w:eastAsia="ar-SA"/>
        </w:rPr>
        <w:t>ym</w:t>
      </w:r>
      <w:proofErr w:type="spellEnd"/>
      <w:r w:rsidRPr="009048D4">
        <w:rPr>
          <w:color w:val="000000"/>
          <w:sz w:val="20"/>
          <w:lang w:eastAsia="ar-SA"/>
        </w:rPr>
        <w:t xml:space="preserve"> do Centralnej Ewidencji i Informacji o Działalności Gospodarczej,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NIP: _____________________, REGON: ______________________,*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zwaną/</w:t>
      </w:r>
      <w:proofErr w:type="spellStart"/>
      <w:r w:rsidRPr="009048D4">
        <w:rPr>
          <w:color w:val="000000"/>
          <w:sz w:val="20"/>
          <w:lang w:eastAsia="ar-SA"/>
        </w:rPr>
        <w:t>ym</w:t>
      </w:r>
      <w:proofErr w:type="spellEnd"/>
      <w:r w:rsidRPr="009048D4">
        <w:rPr>
          <w:color w:val="000000"/>
          <w:sz w:val="20"/>
          <w:lang w:eastAsia="ar-SA"/>
        </w:rPr>
        <w:t xml:space="preserve"> dalej „</w:t>
      </w:r>
      <w:r w:rsidRPr="009048D4">
        <w:rPr>
          <w:b/>
          <w:color w:val="000000"/>
          <w:sz w:val="20"/>
          <w:lang w:eastAsia="ar-SA"/>
        </w:rPr>
        <w:t>Wykonawcą</w:t>
      </w:r>
      <w:r w:rsidRPr="009048D4">
        <w:rPr>
          <w:color w:val="000000"/>
          <w:sz w:val="20"/>
          <w:lang w:eastAsia="ar-SA"/>
        </w:rPr>
        <w:t>”</w:t>
      </w:r>
    </w:p>
    <w:p w:rsidR="008A174F" w:rsidRPr="009048D4" w:rsidRDefault="008A174F" w:rsidP="008A174F">
      <w:pPr>
        <w:suppressAutoHyphens/>
        <w:ind w:left="0"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została zawarta umowa następującej treści:</w:t>
      </w:r>
    </w:p>
    <w:p w:rsidR="008A174F" w:rsidRPr="009048D4" w:rsidRDefault="008A174F" w:rsidP="008A174F">
      <w:pPr>
        <w:tabs>
          <w:tab w:val="left" w:pos="567"/>
        </w:tabs>
        <w:spacing w:line="360" w:lineRule="auto"/>
        <w:rPr>
          <w:rFonts w:ascii="Calibri" w:eastAsia="Book Antiqua" w:hAnsi="Calibri" w:cs="Calibri"/>
          <w:sz w:val="20"/>
          <w:lang w:eastAsia="ar-SA"/>
        </w:rPr>
      </w:pPr>
    </w:p>
    <w:p w:rsidR="008A174F" w:rsidRPr="009048D4" w:rsidRDefault="008A174F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  <w:r w:rsidRPr="009048D4">
        <w:rPr>
          <w:rFonts w:eastAsia="Book Antiqua"/>
          <w:b/>
          <w:sz w:val="20"/>
          <w:lang w:eastAsia="ar-SA"/>
        </w:rPr>
        <w:t>§ 1</w:t>
      </w:r>
    </w:p>
    <w:p w:rsidR="008A174F" w:rsidRPr="009048D4" w:rsidRDefault="008A174F" w:rsidP="008A174F">
      <w:pPr>
        <w:ind w:left="0"/>
        <w:rPr>
          <w:bCs/>
          <w:sz w:val="20"/>
          <w:lang w:eastAsia="ar-SA"/>
        </w:rPr>
      </w:pPr>
      <w:r w:rsidRPr="009048D4">
        <w:rPr>
          <w:sz w:val="20"/>
          <w:lang w:eastAsia="ar-SA"/>
        </w:rPr>
        <w:t xml:space="preserve">Przedmiotem umowy jest świadczenie przez Wykonawcę usług w zakresie serwisu pogwarancyjnego systemów zasilania bezprzerwowego </w:t>
      </w:r>
      <w:r w:rsidR="00A02B0B">
        <w:rPr>
          <w:sz w:val="20"/>
          <w:lang w:eastAsia="ar-SA"/>
        </w:rPr>
        <w:t>zgodnie z opisem przedmiotu zamówienia stanowiącym załącznik nr 1 do umowy oraz złożonym formularzem ofertowym.</w:t>
      </w:r>
      <w:r w:rsidRPr="009048D4">
        <w:rPr>
          <w:bCs/>
          <w:sz w:val="20"/>
          <w:lang w:eastAsia="ar-SA"/>
        </w:rPr>
        <w:t xml:space="preserve"> </w:t>
      </w:r>
    </w:p>
    <w:p w:rsidR="00C96ED6" w:rsidRDefault="00C96ED6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</w:p>
    <w:p w:rsidR="008A174F" w:rsidRPr="009048D4" w:rsidRDefault="008A174F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  <w:r w:rsidRPr="009048D4">
        <w:rPr>
          <w:rFonts w:eastAsia="Book Antiqua"/>
          <w:b/>
          <w:sz w:val="20"/>
          <w:lang w:eastAsia="ar-SA"/>
        </w:rPr>
        <w:t>§ 2</w:t>
      </w:r>
    </w:p>
    <w:p w:rsidR="008A174F" w:rsidRPr="009048D4" w:rsidRDefault="008A174F" w:rsidP="008A174F">
      <w:pPr>
        <w:widowControl w:val="0"/>
        <w:tabs>
          <w:tab w:val="num" w:pos="851"/>
        </w:tabs>
        <w:suppressAutoHyphens/>
        <w:autoSpaceDE w:val="0"/>
        <w:ind w:left="0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Do obowiązków Wykonawca należy:</w:t>
      </w:r>
    </w:p>
    <w:p w:rsidR="008A174F" w:rsidRPr="009048D4" w:rsidRDefault="008A174F" w:rsidP="008A174F">
      <w:pPr>
        <w:numPr>
          <w:ilvl w:val="0"/>
          <w:numId w:val="8"/>
        </w:numPr>
        <w:ind w:left="284" w:hanging="284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wykonanie przedmiotu umowy zgodnie z</w:t>
      </w:r>
      <w:r w:rsidR="007E4BF1">
        <w:rPr>
          <w:rFonts w:eastAsia="Book Antiqua"/>
          <w:sz w:val="20"/>
          <w:lang w:eastAsia="ar-SA"/>
        </w:rPr>
        <w:t xml:space="preserve"> </w:t>
      </w:r>
      <w:r w:rsidRPr="009048D4">
        <w:rPr>
          <w:rFonts w:eastAsia="Book Antiqua"/>
          <w:sz w:val="20"/>
          <w:lang w:eastAsia="ar-SA"/>
        </w:rPr>
        <w:t xml:space="preserve">: wymaganiami Zamawiającego określonymi </w:t>
      </w:r>
      <w:r w:rsidR="00A02B0B">
        <w:rPr>
          <w:rFonts w:eastAsia="Book Antiqua"/>
          <w:sz w:val="20"/>
          <w:lang w:eastAsia="ar-SA"/>
        </w:rPr>
        <w:t>załączniku nr 1 do umowy</w:t>
      </w:r>
      <w:r w:rsidRPr="009048D4">
        <w:rPr>
          <w:rFonts w:eastAsia="Book Antiqua"/>
          <w:sz w:val="20"/>
          <w:lang w:eastAsia="ar-SA"/>
        </w:rPr>
        <w:t xml:space="preserve">, zasadami wiedzy technicznej, obowiązującymi normami oraz innymi powszechnie obowiązującymi przepisami </w:t>
      </w:r>
      <w:r w:rsidR="00895491">
        <w:rPr>
          <w:rFonts w:eastAsia="Book Antiqua"/>
          <w:sz w:val="20"/>
          <w:lang w:eastAsia="ar-SA"/>
        </w:rPr>
        <w:t xml:space="preserve">, </w:t>
      </w:r>
      <w:r w:rsidRPr="009048D4">
        <w:rPr>
          <w:rFonts w:eastAsia="Book Antiqua"/>
          <w:sz w:val="20"/>
          <w:lang w:eastAsia="ar-SA"/>
        </w:rPr>
        <w:t>w tym przepisami o bezpieczeństwie i higienie pracy oraz ppoż.,</w:t>
      </w:r>
    </w:p>
    <w:p w:rsidR="008A174F" w:rsidRDefault="008A174F" w:rsidP="008A174F">
      <w:pPr>
        <w:numPr>
          <w:ilvl w:val="0"/>
          <w:numId w:val="8"/>
        </w:numPr>
        <w:ind w:left="284" w:hanging="284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zapewnienie odpowiedniego nadzoru technicznego, wykwalifikowanych osób posiadających niezbędne doświadczenie oraz wymagane przepisami prawa uprawnienia, zapewniających właściwe i terminowe wykonanie prac,</w:t>
      </w:r>
    </w:p>
    <w:p w:rsidR="00604CE8" w:rsidRPr="00604CE8" w:rsidRDefault="00604CE8" w:rsidP="00604CE8">
      <w:pPr>
        <w:numPr>
          <w:ilvl w:val="0"/>
          <w:numId w:val="8"/>
        </w:numPr>
        <w:ind w:left="284" w:hanging="284"/>
        <w:rPr>
          <w:rFonts w:eastAsia="Book Antiqua"/>
          <w:sz w:val="20"/>
          <w:lang w:eastAsia="ar-SA"/>
        </w:rPr>
      </w:pPr>
      <w:r w:rsidRPr="00604CE8">
        <w:rPr>
          <w:rFonts w:eastAsia="Book Antiqua"/>
          <w:sz w:val="20"/>
          <w:lang w:eastAsia="ar-SA"/>
        </w:rPr>
        <w:t>utylizację pozostałych po świadczonej usłudze odpadów</w:t>
      </w:r>
      <w:r>
        <w:rPr>
          <w:rFonts w:eastAsia="Book Antiqua"/>
          <w:sz w:val="20"/>
          <w:lang w:eastAsia="ar-SA"/>
        </w:rPr>
        <w:t>,</w:t>
      </w:r>
      <w:r w:rsidRPr="00604CE8">
        <w:rPr>
          <w:rFonts w:eastAsia="Book Antiqua"/>
          <w:sz w:val="20"/>
          <w:lang w:eastAsia="ar-SA"/>
        </w:rPr>
        <w:t xml:space="preserve"> </w:t>
      </w:r>
    </w:p>
    <w:p w:rsidR="00A02B0B" w:rsidRDefault="008A174F" w:rsidP="00A02B0B">
      <w:pPr>
        <w:numPr>
          <w:ilvl w:val="0"/>
          <w:numId w:val="8"/>
        </w:numPr>
        <w:ind w:left="284" w:hanging="284"/>
        <w:rPr>
          <w:rFonts w:eastAsia="Book Antiqua"/>
          <w:sz w:val="20"/>
          <w:lang w:eastAsia="ar-SA"/>
        </w:rPr>
      </w:pPr>
      <w:r w:rsidRPr="009048D4">
        <w:rPr>
          <w:bCs/>
          <w:color w:val="000000"/>
          <w:sz w:val="20"/>
          <w:lang w:eastAsia="ar-SA"/>
        </w:rPr>
        <w:t>informowanie służby Zamawiającego o przybyciu na miejsce planowanych prac oraz o ich zakończeniu,</w:t>
      </w:r>
    </w:p>
    <w:p w:rsidR="008A174F" w:rsidRPr="00A02B0B" w:rsidRDefault="008A174F" w:rsidP="00A02B0B">
      <w:pPr>
        <w:numPr>
          <w:ilvl w:val="0"/>
          <w:numId w:val="8"/>
        </w:numPr>
        <w:ind w:left="284" w:hanging="284"/>
        <w:rPr>
          <w:rFonts w:eastAsia="Book Antiqua"/>
          <w:sz w:val="20"/>
          <w:lang w:eastAsia="ar-SA"/>
        </w:rPr>
      </w:pPr>
      <w:r w:rsidRPr="00A02B0B">
        <w:rPr>
          <w:bCs/>
          <w:sz w:val="20"/>
          <w:lang w:eastAsia="ar-SA"/>
        </w:rPr>
        <w:t>sporządzenie i dostarczenie Zamawiającemu</w:t>
      </w:r>
      <w:r w:rsidR="00A02B0B" w:rsidRPr="00A02B0B">
        <w:rPr>
          <w:bCs/>
          <w:sz w:val="20"/>
          <w:lang w:eastAsia="ar-SA"/>
        </w:rPr>
        <w:t xml:space="preserve"> </w:t>
      </w:r>
      <w:r w:rsidRPr="00A02B0B">
        <w:rPr>
          <w:bCs/>
          <w:sz w:val="20"/>
          <w:lang w:eastAsia="ar-SA"/>
        </w:rPr>
        <w:t xml:space="preserve">w ciągu 3 dni roboczych protokołu </w:t>
      </w:r>
      <w:r w:rsidR="00D818F8">
        <w:rPr>
          <w:bCs/>
          <w:sz w:val="20"/>
          <w:lang w:eastAsia="ar-SA"/>
        </w:rPr>
        <w:t xml:space="preserve">z </w:t>
      </w:r>
      <w:r w:rsidRPr="00A02B0B">
        <w:rPr>
          <w:bCs/>
          <w:sz w:val="20"/>
          <w:lang w:eastAsia="ar-SA"/>
        </w:rPr>
        <w:t>wykonania naprawy serwisowe</w:t>
      </w:r>
      <w:r w:rsidR="00A02B0B">
        <w:rPr>
          <w:bCs/>
          <w:sz w:val="20"/>
          <w:lang w:eastAsia="ar-SA"/>
        </w:rPr>
        <w:t>j.</w:t>
      </w:r>
    </w:p>
    <w:p w:rsidR="008A174F" w:rsidRDefault="008A174F" w:rsidP="008A174F">
      <w:pPr>
        <w:numPr>
          <w:ilvl w:val="0"/>
          <w:numId w:val="8"/>
        </w:numPr>
        <w:ind w:left="284" w:hanging="284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usunięcie wszystkich wad i usterek powstałych w trakcie realizacji prac objętych zakresem przedmiotu umowy, zarówno stwierdzonych w trakcie odbioru, jak i w okresie gwarancji, na żądanie i w terminie wyznaczonym przez Zamawiającego.</w:t>
      </w:r>
    </w:p>
    <w:p w:rsidR="008A174F" w:rsidRPr="009048D4" w:rsidRDefault="008A174F" w:rsidP="008A174F">
      <w:pPr>
        <w:numPr>
          <w:ilvl w:val="0"/>
          <w:numId w:val="8"/>
        </w:numPr>
        <w:ind w:left="284" w:hanging="284"/>
        <w:rPr>
          <w:rFonts w:eastAsia="Book Antiqua"/>
          <w:sz w:val="20"/>
          <w:lang w:eastAsia="ar-SA"/>
        </w:rPr>
      </w:pPr>
      <w:r>
        <w:rPr>
          <w:rFonts w:eastAsia="Book Antiqua"/>
          <w:sz w:val="20"/>
          <w:lang w:eastAsia="ar-SA"/>
        </w:rPr>
        <w:t>przywrócenia urządzenia do stanu jaki zastał przed przystąpieniem do prac w przypadku uszkodzenia urządzenia, będącego wynikiem niewłaściwego wykonania prac objętych niniejszą  umową.</w:t>
      </w:r>
    </w:p>
    <w:p w:rsidR="008A174F" w:rsidRPr="009048D4" w:rsidRDefault="008A174F" w:rsidP="008A174F">
      <w:pPr>
        <w:numPr>
          <w:ilvl w:val="0"/>
          <w:numId w:val="8"/>
        </w:numPr>
        <w:ind w:left="284" w:hanging="284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odpowiedzialność za BHP i ppoż. w miejscu realizacji przedmiotu umowy, w tym za bezpieczeństwo i ochronę zdrowia, a także za następstwa i wyniki swojej działalności lub zaniechania, w szczególności w zakresie:</w:t>
      </w:r>
    </w:p>
    <w:p w:rsidR="007E4BF1" w:rsidRDefault="008A174F" w:rsidP="007E4BF1">
      <w:pPr>
        <w:numPr>
          <w:ilvl w:val="0"/>
          <w:numId w:val="4"/>
        </w:numPr>
        <w:tabs>
          <w:tab w:val="left" w:pos="567"/>
        </w:tabs>
        <w:autoSpaceDE w:val="0"/>
        <w:ind w:left="567" w:hanging="283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organizacji prac,</w:t>
      </w:r>
    </w:p>
    <w:p w:rsidR="007E4BF1" w:rsidRDefault="008A174F" w:rsidP="007E4BF1">
      <w:pPr>
        <w:numPr>
          <w:ilvl w:val="0"/>
          <w:numId w:val="4"/>
        </w:numPr>
        <w:tabs>
          <w:tab w:val="left" w:pos="567"/>
        </w:tabs>
        <w:autoSpaceDE w:val="0"/>
        <w:ind w:left="567" w:hanging="283"/>
        <w:rPr>
          <w:rFonts w:eastAsia="Book Antiqua"/>
          <w:sz w:val="20"/>
          <w:lang w:eastAsia="ar-SA"/>
        </w:rPr>
      </w:pPr>
      <w:r w:rsidRPr="007E4BF1">
        <w:rPr>
          <w:rFonts w:eastAsia="Book Antiqua"/>
          <w:sz w:val="20"/>
          <w:lang w:eastAsia="ar-SA"/>
        </w:rPr>
        <w:t>ochrony mienia Zamawiającego,</w:t>
      </w:r>
    </w:p>
    <w:p w:rsidR="008A174F" w:rsidRPr="007E4BF1" w:rsidRDefault="008A174F" w:rsidP="007E4BF1">
      <w:pPr>
        <w:numPr>
          <w:ilvl w:val="0"/>
          <w:numId w:val="4"/>
        </w:numPr>
        <w:tabs>
          <w:tab w:val="left" w:pos="567"/>
        </w:tabs>
        <w:autoSpaceDE w:val="0"/>
        <w:ind w:left="567" w:hanging="283"/>
        <w:rPr>
          <w:rFonts w:eastAsia="Book Antiqua"/>
          <w:sz w:val="20"/>
          <w:lang w:eastAsia="ar-SA"/>
        </w:rPr>
      </w:pPr>
      <w:r w:rsidRPr="007E4BF1">
        <w:rPr>
          <w:rFonts w:eastAsia="Book Antiqua"/>
          <w:sz w:val="20"/>
          <w:lang w:eastAsia="ar-SA"/>
        </w:rPr>
        <w:t>warunków bezpieczeństwa pracy.</w:t>
      </w:r>
    </w:p>
    <w:p w:rsidR="00C96ED6" w:rsidRDefault="00C96ED6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</w:p>
    <w:p w:rsidR="008A174F" w:rsidRPr="009048D4" w:rsidRDefault="008A174F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  <w:r w:rsidRPr="009048D4">
        <w:rPr>
          <w:rFonts w:eastAsia="Book Antiqua"/>
          <w:b/>
          <w:sz w:val="20"/>
          <w:lang w:eastAsia="ar-SA"/>
        </w:rPr>
        <w:t>§ 3</w:t>
      </w:r>
    </w:p>
    <w:p w:rsidR="008A174F" w:rsidRPr="009048D4" w:rsidRDefault="008A174F" w:rsidP="008A174F">
      <w:pPr>
        <w:widowControl w:val="0"/>
        <w:tabs>
          <w:tab w:val="left" w:pos="567"/>
        </w:tabs>
        <w:autoSpaceDE w:val="0"/>
        <w:ind w:left="0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Do obowiązku Zamawiającego należy:</w:t>
      </w:r>
    </w:p>
    <w:p w:rsidR="008A174F" w:rsidRPr="009048D4" w:rsidRDefault="008A174F" w:rsidP="009362B9">
      <w:pPr>
        <w:widowControl w:val="0"/>
        <w:numPr>
          <w:ilvl w:val="0"/>
          <w:numId w:val="5"/>
        </w:numPr>
        <w:tabs>
          <w:tab w:val="clear" w:pos="360"/>
        </w:tabs>
        <w:suppressAutoHyphens/>
        <w:autoSpaceDE w:val="0"/>
        <w:ind w:left="567" w:hanging="284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bezzwłoczne udostępniania Wykonawcy informacji niezbędnych do wykonania przedmiotu umowy,</w:t>
      </w:r>
    </w:p>
    <w:p w:rsidR="008A174F" w:rsidRPr="009048D4" w:rsidRDefault="008A174F" w:rsidP="009362B9">
      <w:pPr>
        <w:widowControl w:val="0"/>
        <w:numPr>
          <w:ilvl w:val="0"/>
          <w:numId w:val="5"/>
        </w:numPr>
        <w:tabs>
          <w:tab w:val="clear" w:pos="360"/>
        </w:tabs>
        <w:suppressAutoHyphens/>
        <w:autoSpaceDE w:val="0"/>
        <w:ind w:left="567" w:hanging="284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zapewniania dostępu do pomieszczeń, w których będzie realizowany przedmiot umowy.</w:t>
      </w:r>
    </w:p>
    <w:p w:rsidR="008A174F" w:rsidRDefault="008A174F" w:rsidP="009362B9">
      <w:pPr>
        <w:tabs>
          <w:tab w:val="left" w:pos="567"/>
        </w:tabs>
        <w:autoSpaceDE w:val="0"/>
        <w:ind w:left="567"/>
        <w:jc w:val="center"/>
        <w:rPr>
          <w:rFonts w:eastAsia="Book Antiqua"/>
          <w:b/>
          <w:sz w:val="20"/>
          <w:lang w:eastAsia="ar-SA"/>
        </w:rPr>
      </w:pPr>
    </w:p>
    <w:p w:rsidR="009362B9" w:rsidRDefault="009362B9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</w:p>
    <w:p w:rsidR="009362B9" w:rsidRDefault="009362B9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</w:p>
    <w:p w:rsidR="008A174F" w:rsidRPr="009048D4" w:rsidRDefault="008A174F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  <w:r w:rsidRPr="009048D4">
        <w:rPr>
          <w:rFonts w:eastAsia="Book Antiqua"/>
          <w:b/>
          <w:sz w:val="20"/>
          <w:lang w:eastAsia="ar-SA"/>
        </w:rPr>
        <w:lastRenderedPageBreak/>
        <w:t>§ 4</w:t>
      </w:r>
    </w:p>
    <w:p w:rsidR="008A174F" w:rsidRPr="009048D4" w:rsidRDefault="008A174F" w:rsidP="008A174F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bCs/>
          <w:sz w:val="20"/>
          <w:lang w:eastAsia="ar-SA"/>
        </w:rPr>
      </w:pPr>
      <w:r w:rsidRPr="009048D4">
        <w:rPr>
          <w:bCs/>
          <w:sz w:val="20"/>
          <w:lang w:eastAsia="ar-SA"/>
        </w:rPr>
        <w:t>Usługi w zakresie serwisu pogwarancyjnego będą świadczone przez Wykonawcę na podstawie zgłoszenia przekazanego przez Zamawiającego w formie telefonicznej na nr…………………, faksem nr …………………. lub e-mail…………………………………………</w:t>
      </w:r>
      <w:r w:rsidRPr="009048D4">
        <w:rPr>
          <w:rFonts w:ascii="Calibri" w:hAnsi="Calibri" w:cs="Calibri"/>
          <w:bCs/>
          <w:sz w:val="20"/>
          <w:lang w:eastAsia="ar-SA"/>
        </w:rPr>
        <w:t>.</w:t>
      </w:r>
    </w:p>
    <w:p w:rsidR="008A174F" w:rsidRPr="009048D4" w:rsidRDefault="008A174F" w:rsidP="008A174F">
      <w:pPr>
        <w:numPr>
          <w:ilvl w:val="0"/>
          <w:numId w:val="2"/>
        </w:numPr>
        <w:tabs>
          <w:tab w:val="left" w:pos="284"/>
        </w:tabs>
        <w:ind w:left="284" w:hanging="284"/>
        <w:rPr>
          <w:bCs/>
          <w:sz w:val="20"/>
          <w:lang w:eastAsia="ar-SA"/>
        </w:rPr>
      </w:pPr>
      <w:r w:rsidRPr="009048D4">
        <w:rPr>
          <w:bCs/>
          <w:sz w:val="20"/>
          <w:lang w:eastAsia="ar-SA"/>
        </w:rPr>
        <w:t xml:space="preserve">Wykonawca zobowiązuje się do wykonania usługi serwisowej w czasie: </w:t>
      </w:r>
    </w:p>
    <w:p w:rsidR="008A174F" w:rsidRPr="009048D4" w:rsidRDefault="008A174F" w:rsidP="008A174F">
      <w:pPr>
        <w:numPr>
          <w:ilvl w:val="0"/>
          <w:numId w:val="3"/>
        </w:numPr>
        <w:ind w:left="567" w:hanging="283"/>
        <w:rPr>
          <w:bCs/>
          <w:sz w:val="20"/>
          <w:lang w:eastAsia="ar-SA"/>
        </w:rPr>
      </w:pPr>
      <w:r w:rsidRPr="009048D4">
        <w:rPr>
          <w:bCs/>
          <w:sz w:val="20"/>
          <w:lang w:eastAsia="ar-SA"/>
        </w:rPr>
        <w:t xml:space="preserve">max. </w:t>
      </w:r>
      <w:r w:rsidR="00A02B0B">
        <w:rPr>
          <w:bCs/>
          <w:sz w:val="20"/>
          <w:lang w:eastAsia="ar-SA"/>
        </w:rPr>
        <w:t>48</w:t>
      </w:r>
      <w:r w:rsidRPr="009048D4">
        <w:rPr>
          <w:bCs/>
          <w:sz w:val="20"/>
          <w:lang w:eastAsia="ar-SA"/>
        </w:rPr>
        <w:t xml:space="preserve"> godz. od momentu zgłoszenia naprawy dla wszelkich uszkodzeń, które spowodowały całkowitą niesprawność systemu siłowni telekomunikacyjnych,</w:t>
      </w:r>
    </w:p>
    <w:p w:rsidR="008A174F" w:rsidRPr="009048D4" w:rsidRDefault="008A174F" w:rsidP="008A174F">
      <w:pPr>
        <w:numPr>
          <w:ilvl w:val="0"/>
          <w:numId w:val="3"/>
        </w:numPr>
        <w:ind w:left="567" w:hanging="283"/>
        <w:rPr>
          <w:bCs/>
          <w:sz w:val="20"/>
          <w:lang w:eastAsia="ar-SA"/>
        </w:rPr>
      </w:pPr>
      <w:r w:rsidRPr="009048D4">
        <w:rPr>
          <w:bCs/>
          <w:sz w:val="20"/>
          <w:lang w:eastAsia="ar-SA"/>
        </w:rPr>
        <w:t xml:space="preserve">max. </w:t>
      </w:r>
      <w:r w:rsidR="00A02B0B">
        <w:rPr>
          <w:bCs/>
          <w:sz w:val="20"/>
          <w:lang w:eastAsia="ar-SA"/>
        </w:rPr>
        <w:t>120</w:t>
      </w:r>
      <w:r w:rsidRPr="009048D4">
        <w:rPr>
          <w:bCs/>
          <w:sz w:val="20"/>
          <w:lang w:eastAsia="ar-SA"/>
        </w:rPr>
        <w:t xml:space="preserve"> godz. od momentu zgłoszenia naprawy dla wszelkich uszkodzeń powodujących obniżenie funkcjonalności systemu siłowni telekomunikacyjnych.</w:t>
      </w:r>
    </w:p>
    <w:p w:rsidR="008A174F" w:rsidRPr="009048D4" w:rsidRDefault="008A174F" w:rsidP="008A174F">
      <w:pPr>
        <w:tabs>
          <w:tab w:val="left" w:pos="284"/>
        </w:tabs>
        <w:ind w:left="284" w:hanging="284"/>
        <w:rPr>
          <w:bCs/>
          <w:sz w:val="20"/>
          <w:lang w:eastAsia="ar-SA"/>
        </w:rPr>
      </w:pPr>
      <w:r w:rsidRPr="009048D4">
        <w:rPr>
          <w:bCs/>
          <w:sz w:val="20"/>
          <w:lang w:eastAsia="ar-SA"/>
        </w:rPr>
        <w:tab/>
        <w:t xml:space="preserve">Czas wykonania naprawy serwisowej liczony jest od chwili dokonania zgłoszenia przez Zamawiającego. </w:t>
      </w:r>
    </w:p>
    <w:p w:rsidR="008A174F" w:rsidRPr="009048D4" w:rsidRDefault="008A174F" w:rsidP="008A174F">
      <w:pPr>
        <w:numPr>
          <w:ilvl w:val="0"/>
          <w:numId w:val="2"/>
        </w:numPr>
        <w:tabs>
          <w:tab w:val="left" w:pos="284"/>
        </w:tabs>
        <w:ind w:left="284" w:hanging="284"/>
        <w:rPr>
          <w:bCs/>
          <w:sz w:val="20"/>
          <w:lang w:eastAsia="ar-SA"/>
        </w:rPr>
      </w:pPr>
      <w:r w:rsidRPr="009048D4">
        <w:rPr>
          <w:bCs/>
          <w:sz w:val="20"/>
          <w:lang w:eastAsia="ar-SA"/>
        </w:rPr>
        <w:t xml:space="preserve">Do kontaktów oraz koordynowania prac związanych z realizacją umowy </w:t>
      </w:r>
      <w:r w:rsidR="00604CE8">
        <w:rPr>
          <w:bCs/>
          <w:sz w:val="20"/>
          <w:lang w:eastAsia="ar-SA"/>
        </w:rPr>
        <w:t>upoważniony jest</w:t>
      </w:r>
      <w:r w:rsidRPr="009048D4">
        <w:rPr>
          <w:bCs/>
          <w:sz w:val="20"/>
          <w:lang w:eastAsia="ar-SA"/>
        </w:rPr>
        <w:t>:</w:t>
      </w:r>
    </w:p>
    <w:p w:rsidR="008A174F" w:rsidRDefault="008A174F" w:rsidP="008A174F">
      <w:pPr>
        <w:tabs>
          <w:tab w:val="left" w:pos="567"/>
        </w:tabs>
        <w:ind w:left="852" w:hanging="568"/>
        <w:rPr>
          <w:bCs/>
          <w:sz w:val="20"/>
          <w:lang w:eastAsia="ar-SA"/>
        </w:rPr>
      </w:pPr>
      <w:r w:rsidRPr="009048D4">
        <w:rPr>
          <w:bCs/>
          <w:sz w:val="20"/>
          <w:lang w:eastAsia="ar-SA"/>
        </w:rPr>
        <w:t>…………………………, tel. …………………, e-mail:………………………………</w:t>
      </w:r>
    </w:p>
    <w:p w:rsidR="00604CE8" w:rsidRPr="009048D4" w:rsidRDefault="00604CE8" w:rsidP="008A174F">
      <w:pPr>
        <w:tabs>
          <w:tab w:val="left" w:pos="567"/>
        </w:tabs>
        <w:ind w:left="852" w:hanging="568"/>
        <w:rPr>
          <w:bCs/>
          <w:sz w:val="20"/>
          <w:lang w:eastAsia="ar-SA"/>
        </w:rPr>
      </w:pPr>
      <w:r w:rsidRPr="00604CE8">
        <w:rPr>
          <w:bCs/>
          <w:sz w:val="20"/>
          <w:lang w:eastAsia="ar-SA"/>
        </w:rPr>
        <w:t>…………………………, tel. …………………, e-mail:………………………………</w:t>
      </w:r>
    </w:p>
    <w:p w:rsidR="00C96ED6" w:rsidRDefault="00C96ED6" w:rsidP="008A174F">
      <w:pPr>
        <w:spacing w:before="120"/>
        <w:jc w:val="center"/>
        <w:rPr>
          <w:b/>
          <w:sz w:val="20"/>
          <w:lang w:eastAsia="zh-CN"/>
        </w:rPr>
      </w:pPr>
    </w:p>
    <w:p w:rsidR="008A174F" w:rsidRPr="009048D4" w:rsidRDefault="008A174F" w:rsidP="008A174F">
      <w:pPr>
        <w:spacing w:before="120"/>
        <w:jc w:val="center"/>
        <w:rPr>
          <w:b/>
          <w:sz w:val="20"/>
          <w:lang w:eastAsia="zh-CN"/>
        </w:rPr>
      </w:pPr>
      <w:r w:rsidRPr="009048D4">
        <w:rPr>
          <w:b/>
          <w:sz w:val="20"/>
          <w:lang w:eastAsia="zh-CN"/>
        </w:rPr>
        <w:t>§ 5</w:t>
      </w:r>
    </w:p>
    <w:p w:rsidR="008A174F" w:rsidRPr="009048D4" w:rsidRDefault="008A174F" w:rsidP="008A174F">
      <w:pPr>
        <w:numPr>
          <w:ilvl w:val="0"/>
          <w:numId w:val="7"/>
        </w:numPr>
        <w:ind w:left="284" w:hanging="284"/>
        <w:rPr>
          <w:sz w:val="20"/>
          <w:lang w:eastAsia="zh-CN"/>
        </w:rPr>
      </w:pPr>
      <w:r w:rsidRPr="009048D4">
        <w:rPr>
          <w:sz w:val="20"/>
          <w:lang w:eastAsia="zh-CN"/>
        </w:rPr>
        <w:t>Zamawiający dopuszcza możliwość zlecania przez Wykonawcę wykonania części przedmiotu umowy podwykonawcom wyłącznie na warunkach określonych w niniejszej umowie. Wykonawca w pełni odpowiada za wykonanie całości zamówienia, za jakość i terminowość prac wykonywanych przez podwykonawców.</w:t>
      </w:r>
    </w:p>
    <w:p w:rsidR="008A174F" w:rsidRPr="009048D4" w:rsidRDefault="008A174F" w:rsidP="008A174F">
      <w:pPr>
        <w:numPr>
          <w:ilvl w:val="0"/>
          <w:numId w:val="7"/>
        </w:numPr>
        <w:ind w:left="284" w:hanging="284"/>
        <w:rPr>
          <w:sz w:val="20"/>
          <w:lang w:eastAsia="zh-CN"/>
        </w:rPr>
      </w:pPr>
      <w:r w:rsidRPr="009048D4">
        <w:rPr>
          <w:sz w:val="20"/>
          <w:lang w:eastAsia="zh-CN"/>
        </w:rPr>
        <w:t>Wykonanie prac w podwykonawstwie nie zwalnia Wykonawcy od odpowiedzialności i zobowiązań wynikających z niniejszej umowy. Wykonawca jest odpowiedzialny za działania, uchybienia i zaniedbania podwykonawcy w takim zakresie, jak gdyby były one działaniami, uchybieniami i zaniedbaniami samego Wykonawcy.</w:t>
      </w:r>
    </w:p>
    <w:p w:rsidR="008A174F" w:rsidRPr="009048D4" w:rsidRDefault="008A174F" w:rsidP="008A174F">
      <w:pPr>
        <w:numPr>
          <w:ilvl w:val="0"/>
          <w:numId w:val="7"/>
        </w:numPr>
        <w:ind w:left="284" w:hanging="284"/>
        <w:rPr>
          <w:sz w:val="20"/>
          <w:lang w:eastAsia="zh-CN"/>
        </w:rPr>
      </w:pPr>
      <w:r w:rsidRPr="009048D4">
        <w:rPr>
          <w:sz w:val="20"/>
          <w:lang w:eastAsia="zh-CN"/>
        </w:rPr>
        <w:t xml:space="preserve">Wykonawca gwarantuje, że podwykonawca posiada stosowne uprawnienia do wykonania powierzonej mu części zamówienia, potencjał </w:t>
      </w:r>
      <w:proofErr w:type="spellStart"/>
      <w:r w:rsidRPr="009048D4">
        <w:rPr>
          <w:sz w:val="20"/>
          <w:lang w:eastAsia="zh-CN"/>
        </w:rPr>
        <w:t>techniczno</w:t>
      </w:r>
      <w:proofErr w:type="spellEnd"/>
      <w:r w:rsidRPr="009048D4">
        <w:rPr>
          <w:sz w:val="20"/>
          <w:lang w:eastAsia="zh-CN"/>
        </w:rPr>
        <w:t xml:space="preserve"> – ekonomiczny oraz kadrę techniczną w takim zakresie, aby wykonać prawidłowo prace objęte niniejszą umową.</w:t>
      </w:r>
    </w:p>
    <w:p w:rsidR="008A174F" w:rsidRPr="009048D4" w:rsidRDefault="008A174F" w:rsidP="008A174F">
      <w:pPr>
        <w:numPr>
          <w:ilvl w:val="0"/>
          <w:numId w:val="7"/>
        </w:numPr>
        <w:ind w:left="284" w:hanging="284"/>
        <w:rPr>
          <w:sz w:val="20"/>
          <w:lang w:eastAsia="zh-CN"/>
        </w:rPr>
      </w:pPr>
      <w:r w:rsidRPr="009048D4">
        <w:rPr>
          <w:sz w:val="20"/>
          <w:lang w:eastAsia="zh-CN"/>
        </w:rPr>
        <w:t>Zamawiający dopuszcza zmianę lub rezygnację z podwykonawcy w trakcie realizacji umowy.</w:t>
      </w:r>
    </w:p>
    <w:p w:rsidR="008A174F" w:rsidRPr="009048D4" w:rsidRDefault="008A174F" w:rsidP="008A174F">
      <w:pPr>
        <w:numPr>
          <w:ilvl w:val="0"/>
          <w:numId w:val="7"/>
        </w:numPr>
        <w:ind w:left="284" w:hanging="284"/>
        <w:rPr>
          <w:sz w:val="20"/>
          <w:lang w:eastAsia="zh-CN"/>
        </w:rPr>
      </w:pPr>
      <w:r w:rsidRPr="009048D4">
        <w:rPr>
          <w:sz w:val="20"/>
          <w:lang w:eastAsia="zh-CN"/>
        </w:rPr>
        <w:t xml:space="preserve">Rezygnacja lub zmiana, o której mowa w ust. 4, następuje po przedłożeniu przez Wykonawcę pisemnego oświadczenia podwykonawcy o rezygnacji z udziału w realizacji przedmiotu zamówienia i nieistnieniu jakichkolwiek roszczeń wynikających z wykonania umowy o podwykonawstwo. </w:t>
      </w:r>
    </w:p>
    <w:p w:rsidR="008A174F" w:rsidRPr="009048D4" w:rsidRDefault="008A174F" w:rsidP="008A174F">
      <w:pPr>
        <w:numPr>
          <w:ilvl w:val="0"/>
          <w:numId w:val="7"/>
        </w:numPr>
        <w:ind w:left="284" w:hanging="284"/>
        <w:rPr>
          <w:sz w:val="20"/>
          <w:lang w:eastAsia="zh-CN"/>
        </w:rPr>
      </w:pPr>
      <w:r w:rsidRPr="009048D4">
        <w:rPr>
          <w:sz w:val="20"/>
          <w:lang w:eastAsia="zh-CN"/>
        </w:rPr>
        <w:t>Wykonawca przed przystąpieniem do wykonania zamówienia zobowiązany jest podać Zamawiającemu dane podwykonawców wskazanych w ofercie oraz osób do kontaktu z nimi. Dotyczy to również nowych podwykonawców wprowadzanych podczas realizacji zamówienia.</w:t>
      </w:r>
    </w:p>
    <w:p w:rsidR="00C96ED6" w:rsidRDefault="00C96ED6" w:rsidP="008A174F">
      <w:pPr>
        <w:spacing w:before="120"/>
        <w:jc w:val="center"/>
        <w:rPr>
          <w:b/>
          <w:sz w:val="20"/>
          <w:lang w:eastAsia="zh-CN"/>
        </w:rPr>
      </w:pPr>
    </w:p>
    <w:p w:rsidR="008A174F" w:rsidRPr="00C756A5" w:rsidRDefault="008A174F" w:rsidP="008A174F">
      <w:pPr>
        <w:spacing w:before="120"/>
        <w:jc w:val="center"/>
        <w:rPr>
          <w:b/>
          <w:sz w:val="20"/>
          <w:lang w:eastAsia="zh-CN"/>
        </w:rPr>
      </w:pPr>
      <w:r w:rsidRPr="00C756A5">
        <w:rPr>
          <w:b/>
          <w:sz w:val="20"/>
          <w:lang w:eastAsia="zh-CN"/>
        </w:rPr>
        <w:t xml:space="preserve">§ </w:t>
      </w:r>
      <w:r w:rsidR="00B40E85">
        <w:rPr>
          <w:b/>
          <w:sz w:val="20"/>
          <w:lang w:eastAsia="zh-CN"/>
        </w:rPr>
        <w:t>6</w:t>
      </w:r>
    </w:p>
    <w:p w:rsidR="008A174F" w:rsidRPr="00C756A5" w:rsidRDefault="008A174F" w:rsidP="008A174F">
      <w:pPr>
        <w:ind w:left="0"/>
        <w:rPr>
          <w:sz w:val="20"/>
          <w:lang w:eastAsia="zh-CN"/>
        </w:rPr>
      </w:pPr>
      <w:r w:rsidRPr="00C756A5">
        <w:rPr>
          <w:sz w:val="20"/>
          <w:lang w:eastAsia="zh-CN"/>
        </w:rPr>
        <w:t xml:space="preserve">W okresie </w:t>
      </w:r>
      <w:r w:rsidRPr="009048D4">
        <w:rPr>
          <w:sz w:val="20"/>
          <w:lang w:eastAsia="zh-CN"/>
        </w:rPr>
        <w:t>obowiązywania</w:t>
      </w:r>
      <w:r w:rsidRPr="00C756A5">
        <w:rPr>
          <w:sz w:val="20"/>
          <w:lang w:eastAsia="zh-CN"/>
        </w:rPr>
        <w:t xml:space="preserve"> umowy Wykonawca zobowiązany jest posiadać umowę ubezpieczenia odpowiedzialności cywilnej w zakresie prowadzonej działalności związanej z przedmiotem zamówienia </w:t>
      </w:r>
      <w:r w:rsidR="00B40E85">
        <w:rPr>
          <w:sz w:val="20"/>
          <w:lang w:eastAsia="zh-CN"/>
        </w:rPr>
        <w:br/>
      </w:r>
      <w:r w:rsidRPr="00C756A5">
        <w:rPr>
          <w:sz w:val="20"/>
          <w:lang w:eastAsia="zh-CN"/>
        </w:rPr>
        <w:t xml:space="preserve">w wysokości nie mniejszej niż wartość wynagrodzenia umownego ustalonego w § </w:t>
      </w:r>
      <w:r w:rsidR="00B40E85" w:rsidRPr="00B40E85">
        <w:rPr>
          <w:sz w:val="20"/>
          <w:lang w:eastAsia="zh-CN"/>
        </w:rPr>
        <w:t>7</w:t>
      </w:r>
      <w:r w:rsidRPr="00C756A5">
        <w:rPr>
          <w:sz w:val="20"/>
          <w:lang w:eastAsia="zh-CN"/>
        </w:rPr>
        <w:t xml:space="preserve"> ust. 1 niniejszej umowy. Zamawiający zastrzega sobie możliwość wglądu do umowy ubezpieczenia.</w:t>
      </w:r>
    </w:p>
    <w:p w:rsidR="00C96ED6" w:rsidRDefault="00C96ED6" w:rsidP="008A174F">
      <w:pPr>
        <w:tabs>
          <w:tab w:val="left" w:pos="567"/>
        </w:tabs>
        <w:jc w:val="center"/>
        <w:rPr>
          <w:b/>
          <w:bCs/>
          <w:sz w:val="20"/>
          <w:lang w:eastAsia="ar-SA"/>
        </w:rPr>
      </w:pPr>
    </w:p>
    <w:p w:rsidR="008A174F" w:rsidRPr="009048D4" w:rsidRDefault="008A174F" w:rsidP="008A174F">
      <w:pPr>
        <w:tabs>
          <w:tab w:val="left" w:pos="567"/>
        </w:tabs>
        <w:jc w:val="center"/>
        <w:rPr>
          <w:b/>
          <w:bCs/>
          <w:sz w:val="20"/>
          <w:lang w:eastAsia="ar-SA"/>
        </w:rPr>
      </w:pPr>
      <w:r w:rsidRPr="009048D4">
        <w:rPr>
          <w:b/>
          <w:bCs/>
          <w:sz w:val="20"/>
          <w:lang w:eastAsia="ar-SA"/>
        </w:rPr>
        <w:t xml:space="preserve">§ </w:t>
      </w:r>
      <w:r w:rsidR="00B40E85">
        <w:rPr>
          <w:b/>
          <w:bCs/>
          <w:sz w:val="20"/>
          <w:lang w:eastAsia="ar-SA"/>
        </w:rPr>
        <w:t>7</w:t>
      </w:r>
    </w:p>
    <w:p w:rsidR="007E4BF1" w:rsidRDefault="008A174F" w:rsidP="008A174F">
      <w:pPr>
        <w:numPr>
          <w:ilvl w:val="0"/>
          <w:numId w:val="10"/>
        </w:numPr>
        <w:ind w:left="284" w:hanging="284"/>
        <w:rPr>
          <w:sz w:val="20"/>
          <w:lang w:eastAsia="zh-CN"/>
        </w:rPr>
      </w:pPr>
      <w:r w:rsidRPr="007E4BF1">
        <w:rPr>
          <w:sz w:val="20"/>
          <w:lang w:eastAsia="ar-SA"/>
        </w:rPr>
        <w:t xml:space="preserve">Wykonawcy za wykonanie przedmiotu umowy przysługuje wynagrodzenie w kwocie …………………………… (brutto), słownie: …....................................................................... zgodnie </w:t>
      </w:r>
      <w:r w:rsidR="009362B9">
        <w:rPr>
          <w:sz w:val="20"/>
          <w:lang w:eastAsia="ar-SA"/>
        </w:rPr>
        <w:br/>
      </w:r>
      <w:r w:rsidRPr="007E4BF1">
        <w:rPr>
          <w:sz w:val="20"/>
          <w:lang w:eastAsia="ar-SA"/>
        </w:rPr>
        <w:t xml:space="preserve">z formularzem  ofertowym stanowiącym załącznik nr 1 do niniejszej umowy,  </w:t>
      </w:r>
    </w:p>
    <w:p w:rsidR="008A174F" w:rsidRPr="007E4BF1" w:rsidRDefault="008A174F" w:rsidP="008A174F">
      <w:pPr>
        <w:numPr>
          <w:ilvl w:val="0"/>
          <w:numId w:val="10"/>
        </w:numPr>
        <w:ind w:left="284" w:hanging="284"/>
        <w:rPr>
          <w:sz w:val="20"/>
          <w:lang w:eastAsia="zh-CN"/>
        </w:rPr>
      </w:pPr>
      <w:r w:rsidRPr="007E4BF1">
        <w:rPr>
          <w:sz w:val="20"/>
          <w:lang w:eastAsia="ar-SA"/>
        </w:rPr>
        <w:t>Do wynagrodzenia określonego w ust. 1 stosuje się zasady przewidziane w postanowieniach art. 632 § 1 ustawy Kodeks cywilny, w szczególności:</w:t>
      </w:r>
    </w:p>
    <w:p w:rsidR="008A174F" w:rsidRPr="009048D4" w:rsidRDefault="008A174F" w:rsidP="00B40E85">
      <w:pPr>
        <w:numPr>
          <w:ilvl w:val="0"/>
          <w:numId w:val="11"/>
        </w:numPr>
        <w:ind w:left="567" w:hanging="283"/>
        <w:contextualSpacing/>
        <w:rPr>
          <w:sz w:val="20"/>
          <w:lang w:eastAsia="zh-CN"/>
        </w:rPr>
      </w:pPr>
      <w:r w:rsidRPr="00D64CB9">
        <w:rPr>
          <w:sz w:val="20"/>
          <w:lang w:eastAsia="ar-SA"/>
        </w:rPr>
        <w:t xml:space="preserve">Wykonawca nie może żądać podwyższenia wynagrodzenia ryczałtowego określonego </w:t>
      </w:r>
      <w:r w:rsidRPr="00D64CB9">
        <w:rPr>
          <w:sz w:val="20"/>
          <w:lang w:eastAsia="ar-SA"/>
        </w:rPr>
        <w:br/>
        <w:t>w ust. 1, chociażby w czasie zawarcia umowy nie mógł przewidzieć rozmiaru oraz kosztów prac,</w:t>
      </w:r>
    </w:p>
    <w:p w:rsidR="008A174F" w:rsidRPr="00D64CB9" w:rsidRDefault="008A174F" w:rsidP="00B40E85">
      <w:pPr>
        <w:numPr>
          <w:ilvl w:val="0"/>
          <w:numId w:val="11"/>
        </w:numPr>
        <w:ind w:left="567" w:hanging="283"/>
        <w:contextualSpacing/>
        <w:rPr>
          <w:sz w:val="20"/>
          <w:lang w:eastAsia="zh-CN"/>
        </w:rPr>
      </w:pPr>
      <w:r w:rsidRPr="00D64CB9">
        <w:rPr>
          <w:sz w:val="20"/>
          <w:lang w:eastAsia="ar-SA"/>
        </w:rPr>
        <w:t xml:space="preserve">wynagrodzenie nie może  ulec zmianie, z zastrzeżeniem </w:t>
      </w:r>
      <w:r w:rsidRPr="000A05F6">
        <w:rPr>
          <w:sz w:val="20"/>
          <w:lang w:eastAsia="ar-SA"/>
        </w:rPr>
        <w:t xml:space="preserve">§ </w:t>
      </w:r>
      <w:r w:rsidRPr="00C0573A">
        <w:rPr>
          <w:sz w:val="20"/>
          <w:shd w:val="clear" w:color="auto" w:fill="FFFFFF" w:themeFill="background1"/>
          <w:lang w:eastAsia="ar-SA"/>
        </w:rPr>
        <w:t>1</w:t>
      </w:r>
      <w:r w:rsidR="00B40E85" w:rsidRPr="00C0573A">
        <w:rPr>
          <w:sz w:val="20"/>
          <w:shd w:val="clear" w:color="auto" w:fill="FFFFFF" w:themeFill="background1"/>
          <w:lang w:eastAsia="ar-SA"/>
        </w:rPr>
        <w:t>2</w:t>
      </w:r>
      <w:r w:rsidRPr="000A05F6">
        <w:rPr>
          <w:sz w:val="20"/>
          <w:lang w:eastAsia="ar-SA"/>
        </w:rPr>
        <w:t xml:space="preserve"> ust. 1</w:t>
      </w:r>
      <w:r w:rsidR="00C0573A">
        <w:rPr>
          <w:sz w:val="20"/>
          <w:lang w:eastAsia="ar-SA"/>
        </w:rPr>
        <w:t xml:space="preserve"> </w:t>
      </w:r>
      <w:r w:rsidRPr="00D64CB9">
        <w:rPr>
          <w:sz w:val="20"/>
          <w:lang w:eastAsia="ar-SA"/>
        </w:rPr>
        <w:t xml:space="preserve">i obejmuje w szczególności wszelkie koszty </w:t>
      </w:r>
      <w:r w:rsidRPr="009048D4">
        <w:rPr>
          <w:sz w:val="20"/>
          <w:lang w:eastAsia="ar-SA"/>
        </w:rPr>
        <w:t>prac</w:t>
      </w:r>
      <w:r w:rsidRPr="00D64CB9">
        <w:rPr>
          <w:sz w:val="20"/>
          <w:lang w:eastAsia="ar-SA"/>
        </w:rPr>
        <w:t xml:space="preserve"> i materiałów, niezbędnych do wykonania </w:t>
      </w:r>
      <w:r w:rsidRPr="009048D4">
        <w:rPr>
          <w:sz w:val="20"/>
          <w:lang w:eastAsia="ar-SA"/>
        </w:rPr>
        <w:t>przedmiotu umowy</w:t>
      </w:r>
      <w:r w:rsidRPr="00D64CB9">
        <w:rPr>
          <w:sz w:val="20"/>
          <w:lang w:eastAsia="ar-SA"/>
        </w:rPr>
        <w:t xml:space="preserve"> w sposób zgodny </w:t>
      </w:r>
      <w:r w:rsidR="00B40E85">
        <w:rPr>
          <w:sz w:val="20"/>
          <w:lang w:eastAsia="ar-SA"/>
        </w:rPr>
        <w:br/>
      </w:r>
      <w:r w:rsidRPr="00D64CB9">
        <w:rPr>
          <w:sz w:val="20"/>
          <w:lang w:eastAsia="ar-SA"/>
        </w:rPr>
        <w:t xml:space="preserve">z obowiązującymi Polskimi Normami, normami branżowymi </w:t>
      </w:r>
      <w:r w:rsidRPr="009048D4">
        <w:rPr>
          <w:sz w:val="20"/>
          <w:lang w:eastAsia="ar-SA"/>
        </w:rPr>
        <w:t>.</w:t>
      </w:r>
    </w:p>
    <w:p w:rsidR="008A174F" w:rsidRPr="00D64CB9" w:rsidRDefault="008A174F" w:rsidP="008A174F">
      <w:pPr>
        <w:numPr>
          <w:ilvl w:val="0"/>
          <w:numId w:val="10"/>
        </w:numPr>
        <w:ind w:left="284" w:hanging="284"/>
        <w:rPr>
          <w:sz w:val="20"/>
          <w:lang w:eastAsia="zh-CN"/>
        </w:rPr>
      </w:pPr>
      <w:r w:rsidRPr="00D64CB9">
        <w:rPr>
          <w:sz w:val="20"/>
          <w:lang w:eastAsia="ar-SA"/>
        </w:rPr>
        <w:t xml:space="preserve">Wynagrodzenie obejmuje wszystkie koszty niezbędne do wykonania przedmiotu umowy, w tym m.in.: </w:t>
      </w:r>
    </w:p>
    <w:p w:rsidR="008A174F" w:rsidRPr="009048D4" w:rsidRDefault="008A174F" w:rsidP="007E4BF1">
      <w:pPr>
        <w:numPr>
          <w:ilvl w:val="0"/>
          <w:numId w:val="12"/>
        </w:numPr>
        <w:ind w:left="567" w:hanging="283"/>
        <w:contextualSpacing/>
        <w:rPr>
          <w:sz w:val="20"/>
          <w:lang w:eastAsia="zh-CN"/>
        </w:rPr>
      </w:pPr>
      <w:r w:rsidRPr="009048D4">
        <w:rPr>
          <w:sz w:val="20"/>
          <w:lang w:eastAsia="zh-CN"/>
        </w:rPr>
        <w:t>koszty dojazdu,</w:t>
      </w:r>
    </w:p>
    <w:p w:rsidR="008A174F" w:rsidRPr="009048D4" w:rsidRDefault="008A174F" w:rsidP="007E4BF1">
      <w:pPr>
        <w:numPr>
          <w:ilvl w:val="0"/>
          <w:numId w:val="12"/>
        </w:numPr>
        <w:ind w:left="567" w:hanging="283"/>
        <w:contextualSpacing/>
        <w:rPr>
          <w:sz w:val="20"/>
          <w:lang w:eastAsia="zh-CN"/>
        </w:rPr>
      </w:pPr>
      <w:r w:rsidRPr="009048D4">
        <w:rPr>
          <w:color w:val="000000"/>
          <w:sz w:val="20"/>
          <w:lang w:eastAsia="ar-SA"/>
        </w:rPr>
        <w:t xml:space="preserve">koszty diagnostyki sprzętu, </w:t>
      </w:r>
    </w:p>
    <w:p w:rsidR="008A174F" w:rsidRPr="009048D4" w:rsidRDefault="008A174F" w:rsidP="007E4BF1">
      <w:pPr>
        <w:numPr>
          <w:ilvl w:val="0"/>
          <w:numId w:val="12"/>
        </w:numPr>
        <w:ind w:left="567" w:hanging="283"/>
        <w:contextualSpacing/>
        <w:rPr>
          <w:sz w:val="20"/>
          <w:lang w:eastAsia="zh-CN"/>
        </w:rPr>
      </w:pPr>
      <w:r w:rsidRPr="009048D4">
        <w:rPr>
          <w:color w:val="000000"/>
          <w:sz w:val="20"/>
          <w:lang w:eastAsia="ar-SA"/>
        </w:rPr>
        <w:t>koszty wszystkich części zamiennych i podzespołów, które zostały użyte podczas naprawy;</w:t>
      </w:r>
    </w:p>
    <w:p w:rsidR="008A174F" w:rsidRPr="009048D4" w:rsidRDefault="008A174F" w:rsidP="007E4BF1">
      <w:pPr>
        <w:numPr>
          <w:ilvl w:val="0"/>
          <w:numId w:val="12"/>
        </w:numPr>
        <w:ind w:left="567" w:hanging="283"/>
        <w:contextualSpacing/>
        <w:rPr>
          <w:sz w:val="20"/>
          <w:lang w:eastAsia="zh-CN"/>
        </w:rPr>
      </w:pPr>
      <w:r w:rsidRPr="009048D4">
        <w:rPr>
          <w:color w:val="000000"/>
          <w:sz w:val="20"/>
          <w:lang w:eastAsia="ar-SA"/>
        </w:rPr>
        <w:t>koszt utylizacji odpadów pozostałych po świadczonej usłudze;</w:t>
      </w:r>
    </w:p>
    <w:p w:rsidR="008A174F" w:rsidRPr="009048D4" w:rsidRDefault="008A174F" w:rsidP="007E4BF1">
      <w:pPr>
        <w:numPr>
          <w:ilvl w:val="0"/>
          <w:numId w:val="12"/>
        </w:numPr>
        <w:ind w:left="567" w:hanging="283"/>
        <w:contextualSpacing/>
        <w:rPr>
          <w:sz w:val="20"/>
          <w:lang w:eastAsia="zh-CN"/>
        </w:rPr>
      </w:pPr>
      <w:r w:rsidRPr="009048D4">
        <w:rPr>
          <w:color w:val="000000"/>
          <w:sz w:val="20"/>
          <w:lang w:eastAsia="ar-SA"/>
        </w:rPr>
        <w:t>koszty roboczogodzin zespołu pracowników Wykonawcy</w:t>
      </w:r>
    </w:p>
    <w:p w:rsidR="008A174F" w:rsidRPr="00D64CB9" w:rsidRDefault="008A174F" w:rsidP="007E4BF1">
      <w:pPr>
        <w:numPr>
          <w:ilvl w:val="0"/>
          <w:numId w:val="12"/>
        </w:numPr>
        <w:ind w:left="567" w:hanging="283"/>
        <w:contextualSpacing/>
        <w:rPr>
          <w:sz w:val="20"/>
          <w:lang w:eastAsia="zh-CN"/>
        </w:rPr>
      </w:pPr>
      <w:r w:rsidRPr="00D64CB9">
        <w:rPr>
          <w:sz w:val="20"/>
          <w:lang w:eastAsia="zh-CN"/>
        </w:rPr>
        <w:t xml:space="preserve">inne niezbędne do wykonania przedmiotu umowy koszty, w tym należne podatki.  </w:t>
      </w:r>
    </w:p>
    <w:p w:rsidR="008A174F" w:rsidRDefault="008A174F" w:rsidP="008A174F">
      <w:pPr>
        <w:pStyle w:val="Akapitzlist"/>
        <w:numPr>
          <w:ilvl w:val="0"/>
          <w:numId w:val="13"/>
        </w:numPr>
        <w:ind w:left="284" w:hanging="284"/>
        <w:rPr>
          <w:color w:val="000000"/>
          <w:sz w:val="20"/>
          <w:lang w:eastAsia="ar-SA"/>
        </w:rPr>
      </w:pPr>
      <w:r w:rsidRPr="00C0573A">
        <w:rPr>
          <w:color w:val="000000"/>
          <w:sz w:val="20"/>
          <w:lang w:eastAsia="ar-SA"/>
        </w:rPr>
        <w:t xml:space="preserve">Płatności za wykonane, poszczególne usługi serwisowe dokonywane będą </w:t>
      </w:r>
      <w:r w:rsidR="00B40E85" w:rsidRPr="00C0573A">
        <w:rPr>
          <w:color w:val="000000"/>
          <w:sz w:val="20"/>
          <w:lang w:eastAsia="ar-SA"/>
        </w:rPr>
        <w:t xml:space="preserve">na podstawie podpisanego bez uwag </w:t>
      </w:r>
      <w:r w:rsidR="00C0573A" w:rsidRPr="00C0573A">
        <w:rPr>
          <w:color w:val="000000"/>
          <w:sz w:val="20"/>
          <w:lang w:eastAsia="ar-SA"/>
        </w:rPr>
        <w:t>protokołu z wykonania naprawy serwisowej</w:t>
      </w:r>
      <w:r w:rsidRPr="00C0573A">
        <w:rPr>
          <w:color w:val="000000"/>
          <w:sz w:val="20"/>
          <w:lang w:eastAsia="ar-SA"/>
        </w:rPr>
        <w:t xml:space="preserve">. </w:t>
      </w:r>
    </w:p>
    <w:p w:rsidR="008A174F" w:rsidRPr="009048D4" w:rsidRDefault="008A174F" w:rsidP="008A174F">
      <w:pPr>
        <w:numPr>
          <w:ilvl w:val="0"/>
          <w:numId w:val="13"/>
        </w:numPr>
        <w:ind w:left="284" w:hanging="284"/>
        <w:contextualSpacing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Płatnikiem będzie:</w:t>
      </w:r>
    </w:p>
    <w:p w:rsidR="008A174F" w:rsidRPr="009048D4" w:rsidRDefault="008A174F" w:rsidP="008A174F">
      <w:pPr>
        <w:ind w:left="0"/>
        <w:contextualSpacing/>
        <w:jc w:val="center"/>
        <w:rPr>
          <w:b/>
          <w:color w:val="000000"/>
          <w:sz w:val="20"/>
          <w:lang w:eastAsia="ar-SA"/>
        </w:rPr>
      </w:pPr>
      <w:r w:rsidRPr="009048D4">
        <w:rPr>
          <w:b/>
          <w:color w:val="000000"/>
          <w:sz w:val="20"/>
          <w:lang w:eastAsia="ar-SA"/>
        </w:rPr>
        <w:t>Komenda Wojewódzka Policji w Białymstoku</w:t>
      </w:r>
    </w:p>
    <w:p w:rsidR="008A174F" w:rsidRPr="009048D4" w:rsidRDefault="008A174F" w:rsidP="008A174F">
      <w:pPr>
        <w:ind w:left="0"/>
        <w:contextualSpacing/>
        <w:jc w:val="center"/>
        <w:rPr>
          <w:b/>
          <w:color w:val="000000"/>
          <w:sz w:val="20"/>
          <w:lang w:eastAsia="ar-SA"/>
        </w:rPr>
      </w:pPr>
      <w:r w:rsidRPr="009048D4">
        <w:rPr>
          <w:b/>
          <w:color w:val="000000"/>
          <w:sz w:val="20"/>
          <w:lang w:eastAsia="ar-SA"/>
        </w:rPr>
        <w:t>15-003 Białystok, ul. Sienkiewicza 65</w:t>
      </w:r>
    </w:p>
    <w:p w:rsidR="008A174F" w:rsidRPr="009048D4" w:rsidRDefault="008A174F" w:rsidP="008A174F">
      <w:pPr>
        <w:ind w:left="0"/>
        <w:contextualSpacing/>
        <w:jc w:val="center"/>
        <w:rPr>
          <w:color w:val="000000"/>
          <w:sz w:val="20"/>
          <w:lang w:eastAsia="ar-SA"/>
        </w:rPr>
      </w:pPr>
      <w:r w:rsidRPr="009048D4">
        <w:rPr>
          <w:b/>
          <w:color w:val="000000"/>
          <w:sz w:val="20"/>
          <w:lang w:eastAsia="ar-SA"/>
        </w:rPr>
        <w:t>NIP 542-020-78-68</w:t>
      </w:r>
    </w:p>
    <w:p w:rsidR="00B40E85" w:rsidRPr="00B40E85" w:rsidRDefault="00B40E85" w:rsidP="00FF6BF0">
      <w:pPr>
        <w:numPr>
          <w:ilvl w:val="0"/>
          <w:numId w:val="22"/>
        </w:numPr>
        <w:spacing w:after="200" w:line="276" w:lineRule="auto"/>
        <w:ind w:left="284" w:hanging="284"/>
        <w:contextualSpacing/>
        <w:rPr>
          <w:sz w:val="20"/>
        </w:rPr>
      </w:pPr>
      <w:r w:rsidRPr="00B40E85">
        <w:rPr>
          <w:sz w:val="20"/>
        </w:rPr>
        <w:t xml:space="preserve">Zapłata dokonana będzie </w:t>
      </w:r>
      <w:r w:rsidR="00A11837" w:rsidRPr="00FF6BF0">
        <w:rPr>
          <w:sz w:val="20"/>
        </w:rPr>
        <w:t>przelewem w terminie do 30</w:t>
      </w:r>
      <w:r w:rsidR="00FF6BF0" w:rsidRPr="00FF6BF0">
        <w:rPr>
          <w:sz w:val="20"/>
        </w:rPr>
        <w:t xml:space="preserve"> dni od dnia prawidłowo wystawionej faktury </w:t>
      </w:r>
      <w:r w:rsidRPr="00B40E85">
        <w:rPr>
          <w:sz w:val="20"/>
        </w:rPr>
        <w:t>na rachunek bankowy Wykonawcy:</w:t>
      </w:r>
    </w:p>
    <w:p w:rsidR="00FF6BF0" w:rsidRDefault="00B40E85" w:rsidP="00FF6BF0">
      <w:pPr>
        <w:ind w:left="284"/>
        <w:contextualSpacing/>
        <w:rPr>
          <w:sz w:val="20"/>
        </w:rPr>
      </w:pPr>
      <w:r w:rsidRPr="00B40E85">
        <w:rPr>
          <w:sz w:val="20"/>
        </w:rPr>
        <w:t>…………………………………………………………………………………………………</w:t>
      </w:r>
      <w:r w:rsidR="00FF6BF0">
        <w:rPr>
          <w:sz w:val="20"/>
        </w:rPr>
        <w:t>………..</w:t>
      </w:r>
      <w:r w:rsidRPr="00B40E85">
        <w:rPr>
          <w:sz w:val="20"/>
        </w:rPr>
        <w:t xml:space="preserve">…, </w:t>
      </w:r>
    </w:p>
    <w:p w:rsidR="00B40E85" w:rsidRPr="00B40E85" w:rsidRDefault="00B40E85" w:rsidP="00FF6BF0">
      <w:pPr>
        <w:ind w:left="284"/>
        <w:contextualSpacing/>
        <w:rPr>
          <w:sz w:val="20"/>
        </w:rPr>
      </w:pPr>
      <w:r w:rsidRPr="00B40E85">
        <w:rPr>
          <w:sz w:val="20"/>
        </w:rPr>
        <w:t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 i usług (Dz.U. z 2022 r. poz. 931 z póź.zm.) - zwanym dalej „Wykazem podatników VAT”. W przypadku braku zgodności rachunku bankowego wskazanego w  fakturze rachunku bankowego w „Wykazie podatników VAT”, Zamawiający uprawniony jest do wstrzymania płatności, a bieg terminu zapłaty biegnie na nowo od dnia poinformowania Zamawiającego</w:t>
      </w:r>
      <w:r w:rsidR="00FF6BF0">
        <w:rPr>
          <w:sz w:val="20"/>
        </w:rPr>
        <w:t xml:space="preserve"> </w:t>
      </w:r>
      <w:r w:rsidRPr="00B40E85">
        <w:rPr>
          <w:sz w:val="20"/>
        </w:rPr>
        <w:t>o umieszczeniu rachunku bankowego w ww. wykazie. Zamawiający poinformuje Wykonawcę o braku wskazania rachunku bankowego w ww. wykazie  oraz o wstrzymaniu zapłaty.</w:t>
      </w:r>
    </w:p>
    <w:p w:rsidR="00B40E85" w:rsidRPr="00B40E85" w:rsidRDefault="00B40E85" w:rsidP="00FF6BF0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left"/>
        <w:rPr>
          <w:sz w:val="20"/>
        </w:rPr>
      </w:pPr>
      <w:r w:rsidRPr="00B40E85">
        <w:rPr>
          <w:sz w:val="20"/>
        </w:rPr>
        <w:t>Za termin zapłaty będzie uznany dzień obciążenia przez bank rachunku Płatnika.</w:t>
      </w:r>
    </w:p>
    <w:p w:rsidR="00B40E85" w:rsidRPr="00B40E85" w:rsidRDefault="00B40E85" w:rsidP="00FF6BF0">
      <w:pPr>
        <w:numPr>
          <w:ilvl w:val="0"/>
          <w:numId w:val="23"/>
        </w:numPr>
        <w:spacing w:after="200" w:line="276" w:lineRule="auto"/>
        <w:ind w:left="284" w:hanging="284"/>
        <w:contextualSpacing/>
        <w:rPr>
          <w:sz w:val="20"/>
        </w:rPr>
      </w:pPr>
      <w:r w:rsidRPr="00B40E85">
        <w:rPr>
          <w:sz w:val="20"/>
        </w:rPr>
        <w:t xml:space="preserve">Zamawiający nie wyraża zgody na przelew wierzytelności wynikających z niniejszej umowy. Wykonawca zobowiązuje się umieścić w fakturze klauzulę o treści „Wierzytelności określone fakturą nie mogą być przedmiotem przelewu wierzytelności” pod rygorem odmowy jej przyjęcia. </w:t>
      </w:r>
    </w:p>
    <w:p w:rsidR="00C96ED6" w:rsidRDefault="00C96ED6" w:rsidP="008A174F">
      <w:pPr>
        <w:ind w:left="0"/>
        <w:contextualSpacing/>
        <w:jc w:val="center"/>
        <w:rPr>
          <w:b/>
          <w:color w:val="000000"/>
          <w:sz w:val="20"/>
          <w:lang w:eastAsia="ar-SA"/>
        </w:rPr>
      </w:pPr>
    </w:p>
    <w:p w:rsidR="008A174F" w:rsidRPr="009048D4" w:rsidRDefault="008A174F" w:rsidP="008A174F">
      <w:pPr>
        <w:ind w:left="0"/>
        <w:contextualSpacing/>
        <w:jc w:val="center"/>
        <w:rPr>
          <w:b/>
          <w:color w:val="000000"/>
          <w:sz w:val="20"/>
          <w:lang w:eastAsia="ar-SA"/>
        </w:rPr>
      </w:pPr>
      <w:r w:rsidRPr="009048D4">
        <w:rPr>
          <w:b/>
          <w:color w:val="000000"/>
          <w:sz w:val="20"/>
          <w:lang w:eastAsia="ar-SA"/>
        </w:rPr>
        <w:t xml:space="preserve">§ </w:t>
      </w:r>
      <w:r w:rsidR="00FF6BF0">
        <w:rPr>
          <w:b/>
          <w:color w:val="000000"/>
          <w:sz w:val="20"/>
          <w:lang w:eastAsia="ar-SA"/>
        </w:rPr>
        <w:t>8</w:t>
      </w:r>
    </w:p>
    <w:p w:rsidR="008A174F" w:rsidRPr="009048D4" w:rsidRDefault="008A174F" w:rsidP="008A174F">
      <w:pPr>
        <w:ind w:left="284" w:hanging="284"/>
        <w:contextualSpacing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1.</w:t>
      </w:r>
      <w:r w:rsidRPr="009048D4">
        <w:rPr>
          <w:rFonts w:ascii="Calibri" w:hAnsi="Calibri" w:cs="Calibri"/>
          <w:color w:val="000000"/>
          <w:sz w:val="20"/>
          <w:lang w:eastAsia="ar-SA"/>
        </w:rPr>
        <w:tab/>
      </w:r>
      <w:r w:rsidRPr="009048D4">
        <w:rPr>
          <w:color w:val="000000"/>
          <w:sz w:val="20"/>
          <w:lang w:eastAsia="ar-SA"/>
        </w:rPr>
        <w:t>Zamawiający naliczy kary umowne Wykonawcy w następujących przypadkach:</w:t>
      </w:r>
    </w:p>
    <w:p w:rsidR="008A174F" w:rsidRPr="009048D4" w:rsidRDefault="008A174F" w:rsidP="00C0573A">
      <w:pPr>
        <w:numPr>
          <w:ilvl w:val="0"/>
          <w:numId w:val="15"/>
        </w:numPr>
        <w:ind w:left="567" w:hanging="283"/>
        <w:contextualSpacing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 xml:space="preserve">w przypadku odstąpienia przez Zamawiającego od umowy z przyczyn leżących po stronie Wykonawcy – </w:t>
      </w:r>
      <w:r w:rsidR="00C0573A">
        <w:rPr>
          <w:color w:val="000000"/>
          <w:sz w:val="20"/>
          <w:lang w:eastAsia="ar-SA"/>
        </w:rPr>
        <w:br/>
      </w:r>
      <w:r w:rsidRPr="009048D4">
        <w:rPr>
          <w:color w:val="000000"/>
          <w:sz w:val="20"/>
          <w:lang w:eastAsia="ar-SA"/>
        </w:rPr>
        <w:t>w wysokości 20% wynagrodzenia umownego brutto</w:t>
      </w:r>
      <w:r w:rsidR="00FF6BF0">
        <w:rPr>
          <w:color w:val="000000"/>
          <w:sz w:val="20"/>
          <w:lang w:eastAsia="ar-SA"/>
        </w:rPr>
        <w:t xml:space="preserve"> określonego w </w:t>
      </w:r>
      <w:r w:rsidR="00FF6BF0" w:rsidRPr="00FF6BF0">
        <w:rPr>
          <w:color w:val="000000"/>
          <w:sz w:val="20"/>
          <w:lang w:eastAsia="ar-SA"/>
        </w:rPr>
        <w:t xml:space="preserve">§ </w:t>
      </w:r>
      <w:r w:rsidR="00FF6BF0">
        <w:rPr>
          <w:color w:val="000000"/>
          <w:sz w:val="20"/>
          <w:lang w:eastAsia="ar-SA"/>
        </w:rPr>
        <w:t>7</w:t>
      </w:r>
      <w:r w:rsidR="00FF6BF0" w:rsidRPr="00FF6BF0">
        <w:rPr>
          <w:color w:val="000000"/>
          <w:sz w:val="20"/>
          <w:lang w:eastAsia="ar-SA"/>
        </w:rPr>
        <w:t xml:space="preserve"> ust. </w:t>
      </w:r>
      <w:r w:rsidR="00FF6BF0">
        <w:rPr>
          <w:color w:val="000000"/>
          <w:sz w:val="20"/>
          <w:lang w:eastAsia="ar-SA"/>
        </w:rPr>
        <w:t>1</w:t>
      </w:r>
      <w:r w:rsidR="00FF6BF0" w:rsidRPr="00FF6BF0">
        <w:rPr>
          <w:color w:val="000000"/>
          <w:sz w:val="20"/>
          <w:lang w:eastAsia="ar-SA"/>
        </w:rPr>
        <w:t xml:space="preserve"> </w:t>
      </w:r>
      <w:r w:rsidR="00FF6BF0">
        <w:rPr>
          <w:color w:val="000000"/>
          <w:sz w:val="20"/>
          <w:lang w:eastAsia="ar-SA"/>
        </w:rPr>
        <w:t xml:space="preserve"> </w:t>
      </w:r>
      <w:r w:rsidRPr="009048D4">
        <w:rPr>
          <w:color w:val="000000"/>
          <w:sz w:val="20"/>
          <w:lang w:eastAsia="ar-SA"/>
        </w:rPr>
        <w:t>,</w:t>
      </w:r>
    </w:p>
    <w:p w:rsidR="008A174F" w:rsidRPr="009048D4" w:rsidRDefault="008A174F" w:rsidP="00C0573A">
      <w:pPr>
        <w:numPr>
          <w:ilvl w:val="0"/>
          <w:numId w:val="15"/>
        </w:numPr>
        <w:ind w:left="567" w:hanging="283"/>
        <w:contextualSpacing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za opóźnienie w wykonaniu usługi serwisowej – w wysokości 0,5% wynagrodzenia umownego brutto</w:t>
      </w:r>
      <w:r w:rsidR="00FF6BF0">
        <w:rPr>
          <w:color w:val="000000"/>
          <w:sz w:val="20"/>
          <w:lang w:eastAsia="ar-SA"/>
        </w:rPr>
        <w:t xml:space="preserve"> </w:t>
      </w:r>
      <w:r w:rsidR="00FF6BF0" w:rsidRPr="00FF6BF0">
        <w:rPr>
          <w:color w:val="000000"/>
          <w:sz w:val="20"/>
          <w:lang w:eastAsia="ar-SA"/>
        </w:rPr>
        <w:t>określonego w § 7 ust. 1</w:t>
      </w:r>
      <w:r w:rsidRPr="009048D4">
        <w:rPr>
          <w:color w:val="000000"/>
          <w:sz w:val="20"/>
          <w:lang w:eastAsia="ar-SA"/>
        </w:rPr>
        <w:t xml:space="preserve">, za każdą rozpoczętą godzinę opóźnienia, w stosunku do czasu określonego w </w:t>
      </w:r>
      <w:r w:rsidRPr="00953CD8">
        <w:rPr>
          <w:color w:val="000000"/>
          <w:sz w:val="20"/>
          <w:lang w:eastAsia="ar-SA"/>
        </w:rPr>
        <w:t xml:space="preserve">§ 4 ust. 2 </w:t>
      </w:r>
      <w:r w:rsidR="00FF6BF0">
        <w:rPr>
          <w:color w:val="000000"/>
          <w:sz w:val="20"/>
          <w:lang w:eastAsia="ar-SA"/>
        </w:rPr>
        <w:t>pkt. 1, 2</w:t>
      </w:r>
      <w:r w:rsidRPr="00953CD8">
        <w:rPr>
          <w:color w:val="000000"/>
          <w:sz w:val="20"/>
          <w:lang w:eastAsia="ar-SA"/>
        </w:rPr>
        <w:t xml:space="preserve"> umowy</w:t>
      </w:r>
      <w:r w:rsidRPr="009048D4">
        <w:rPr>
          <w:color w:val="000000"/>
          <w:sz w:val="20"/>
          <w:lang w:eastAsia="ar-SA"/>
        </w:rPr>
        <w:t xml:space="preserve">. </w:t>
      </w:r>
    </w:p>
    <w:p w:rsidR="008A174F" w:rsidRPr="009048D4" w:rsidRDefault="008A174F" w:rsidP="00C0573A">
      <w:pPr>
        <w:numPr>
          <w:ilvl w:val="0"/>
          <w:numId w:val="15"/>
        </w:numPr>
        <w:ind w:left="567" w:hanging="283"/>
        <w:contextualSpacing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 xml:space="preserve">za opóźnienie w usunięciu wad lub usterek stwierdzonych przy odbiorze licząc od dnia wyznaczonego na usuniecie wad lub usterek - w wysokości 0,5% </w:t>
      </w:r>
      <w:r w:rsidR="00FF6BF0" w:rsidRPr="00FF6BF0">
        <w:rPr>
          <w:color w:val="000000"/>
          <w:sz w:val="20"/>
          <w:lang w:eastAsia="ar-SA"/>
        </w:rPr>
        <w:t xml:space="preserve">wynagrodzenia umownego brutto określonego w § 7 ust. 1 </w:t>
      </w:r>
      <w:r w:rsidRPr="009048D4">
        <w:rPr>
          <w:color w:val="000000"/>
          <w:sz w:val="20"/>
          <w:lang w:eastAsia="ar-SA"/>
        </w:rPr>
        <w:t>za każdy rozpoczęty dzień opóźnienia,</w:t>
      </w:r>
    </w:p>
    <w:p w:rsidR="008A174F" w:rsidRDefault="008A174F" w:rsidP="00FF6BF0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contextualSpacing/>
        <w:rPr>
          <w:color w:val="000000"/>
          <w:sz w:val="20"/>
          <w:lang w:eastAsia="ar-SA"/>
        </w:rPr>
      </w:pPr>
      <w:r w:rsidRPr="00953CD8">
        <w:rPr>
          <w:color w:val="000000"/>
          <w:sz w:val="20"/>
          <w:lang w:eastAsia="ar-SA"/>
        </w:rPr>
        <w:t>Łączna wysokość kar umownych nie może przekroczyć 20% wartości brutto umowy</w:t>
      </w:r>
      <w:r w:rsidR="00C0573A">
        <w:rPr>
          <w:color w:val="000000"/>
          <w:sz w:val="20"/>
          <w:lang w:eastAsia="ar-SA"/>
        </w:rPr>
        <w:t xml:space="preserve"> </w:t>
      </w:r>
      <w:r w:rsidR="00C0573A" w:rsidRPr="00C0573A">
        <w:rPr>
          <w:color w:val="000000"/>
          <w:sz w:val="20"/>
          <w:lang w:eastAsia="ar-SA"/>
        </w:rPr>
        <w:t>określonego w § 7 ust. 1</w:t>
      </w:r>
      <w:r w:rsidRPr="00953CD8">
        <w:rPr>
          <w:color w:val="000000"/>
          <w:sz w:val="20"/>
          <w:lang w:eastAsia="ar-SA"/>
        </w:rPr>
        <w:t>.</w:t>
      </w:r>
    </w:p>
    <w:p w:rsidR="008A174F" w:rsidRPr="009048D4" w:rsidRDefault="008A174F" w:rsidP="00FF6BF0">
      <w:pPr>
        <w:numPr>
          <w:ilvl w:val="0"/>
          <w:numId w:val="24"/>
        </w:numPr>
        <w:ind w:left="284" w:hanging="284"/>
        <w:contextualSpacing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 xml:space="preserve">Strony zastrzegają sobie prawo do dochodzenia na zasadach ogólnych odszkodowania uzupełniającego </w:t>
      </w:r>
      <w:r w:rsidR="00C0573A">
        <w:rPr>
          <w:color w:val="000000"/>
          <w:sz w:val="20"/>
          <w:lang w:eastAsia="ar-SA"/>
        </w:rPr>
        <w:br/>
      </w:r>
      <w:r w:rsidRPr="009048D4">
        <w:rPr>
          <w:color w:val="000000"/>
          <w:sz w:val="20"/>
          <w:lang w:eastAsia="ar-SA"/>
        </w:rPr>
        <w:t>w przypadku, gdy zastrzeżona kara nie pokrywa wysokości rzeczywiście poniesionej szkody.</w:t>
      </w:r>
    </w:p>
    <w:p w:rsidR="00C96ED6" w:rsidRDefault="00C96ED6" w:rsidP="008A174F">
      <w:pPr>
        <w:ind w:left="425"/>
        <w:contextualSpacing/>
        <w:jc w:val="center"/>
        <w:rPr>
          <w:b/>
          <w:color w:val="000000"/>
          <w:sz w:val="20"/>
          <w:lang w:eastAsia="ar-SA"/>
        </w:rPr>
      </w:pPr>
    </w:p>
    <w:p w:rsidR="008A174F" w:rsidRPr="009048D4" w:rsidRDefault="008A174F" w:rsidP="008A174F">
      <w:pPr>
        <w:ind w:left="425"/>
        <w:contextualSpacing/>
        <w:jc w:val="center"/>
        <w:rPr>
          <w:b/>
          <w:color w:val="000000"/>
          <w:sz w:val="20"/>
          <w:lang w:eastAsia="ar-SA"/>
        </w:rPr>
      </w:pPr>
      <w:r w:rsidRPr="009048D4">
        <w:rPr>
          <w:b/>
          <w:color w:val="000000"/>
          <w:sz w:val="20"/>
          <w:lang w:eastAsia="ar-SA"/>
        </w:rPr>
        <w:t xml:space="preserve">§ </w:t>
      </w:r>
      <w:r w:rsidR="00D818F8">
        <w:rPr>
          <w:b/>
          <w:color w:val="000000"/>
          <w:sz w:val="20"/>
          <w:lang w:eastAsia="ar-SA"/>
        </w:rPr>
        <w:t>9</w:t>
      </w:r>
    </w:p>
    <w:p w:rsidR="008A174F" w:rsidRPr="009048D4" w:rsidRDefault="008A174F" w:rsidP="008A174F">
      <w:pPr>
        <w:ind w:left="284" w:hanging="284"/>
        <w:contextualSpacing/>
        <w:rPr>
          <w:color w:val="000000"/>
          <w:sz w:val="20"/>
          <w:lang w:eastAsia="ar-SA"/>
        </w:rPr>
      </w:pPr>
      <w:r w:rsidRPr="00C0573A">
        <w:rPr>
          <w:color w:val="000000"/>
          <w:sz w:val="20"/>
          <w:lang w:eastAsia="ar-SA"/>
        </w:rPr>
        <w:t>1</w:t>
      </w:r>
      <w:r w:rsidRPr="009048D4">
        <w:rPr>
          <w:rFonts w:ascii="Calibri" w:hAnsi="Calibri" w:cs="Calibri"/>
          <w:color w:val="000000"/>
          <w:sz w:val="20"/>
          <w:lang w:eastAsia="ar-SA"/>
        </w:rPr>
        <w:t>.</w:t>
      </w:r>
      <w:r w:rsidRPr="009048D4">
        <w:rPr>
          <w:rFonts w:ascii="Calibri" w:hAnsi="Calibri" w:cs="Calibri"/>
          <w:color w:val="000000"/>
          <w:sz w:val="20"/>
          <w:lang w:eastAsia="ar-SA"/>
        </w:rPr>
        <w:tab/>
      </w:r>
      <w:r w:rsidRPr="009048D4">
        <w:rPr>
          <w:color w:val="000000"/>
          <w:sz w:val="20"/>
          <w:lang w:eastAsia="ar-SA"/>
        </w:rPr>
        <w:t>Wykonawca oświadcza, że wyraża zgodę dla Zamawiającego na potrącenie w rozumieniu art. 498 i 499 kodeksu cywilnego kwot naliczonych, w przypadkach o których mowa w §</w:t>
      </w:r>
      <w:r w:rsidR="00D818F8">
        <w:rPr>
          <w:color w:val="000000"/>
          <w:sz w:val="20"/>
          <w:lang w:eastAsia="ar-SA"/>
        </w:rPr>
        <w:t xml:space="preserve"> </w:t>
      </w:r>
      <w:r w:rsidR="00FF6BF0">
        <w:rPr>
          <w:color w:val="000000"/>
          <w:sz w:val="20"/>
          <w:lang w:eastAsia="ar-SA"/>
        </w:rPr>
        <w:t>8</w:t>
      </w:r>
      <w:r w:rsidRPr="009048D4">
        <w:rPr>
          <w:color w:val="000000"/>
          <w:sz w:val="20"/>
          <w:lang w:eastAsia="ar-SA"/>
        </w:rPr>
        <w:t xml:space="preserve"> ust. 1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:rsidR="008A174F" w:rsidRPr="009048D4" w:rsidRDefault="008A174F" w:rsidP="008A174F">
      <w:pPr>
        <w:ind w:left="284" w:hanging="284"/>
        <w:contextualSpacing/>
        <w:rPr>
          <w:color w:val="000000"/>
          <w:sz w:val="20"/>
          <w:lang w:eastAsia="ar-SA"/>
        </w:rPr>
      </w:pPr>
      <w:r w:rsidRPr="009048D4">
        <w:rPr>
          <w:color w:val="000000"/>
          <w:sz w:val="20"/>
          <w:lang w:eastAsia="ar-SA"/>
        </w:rPr>
        <w:t>2.</w:t>
      </w:r>
      <w:r w:rsidRPr="009048D4">
        <w:rPr>
          <w:color w:val="000000"/>
          <w:sz w:val="20"/>
          <w:lang w:eastAsia="ar-SA"/>
        </w:rPr>
        <w:tab/>
        <w:t>Zamawiający oświadcza, że wystawi Wykonawcy notę obciążeniową zawierającą szczegółowe naliczenia kwot w przypadku zaistnienia sytuacji, o których mowa w §</w:t>
      </w:r>
      <w:r>
        <w:rPr>
          <w:color w:val="000000"/>
          <w:sz w:val="20"/>
          <w:lang w:eastAsia="ar-SA"/>
        </w:rPr>
        <w:t xml:space="preserve"> </w:t>
      </w:r>
      <w:r w:rsidR="00FF6BF0">
        <w:rPr>
          <w:color w:val="000000"/>
          <w:sz w:val="20"/>
          <w:lang w:eastAsia="ar-SA"/>
        </w:rPr>
        <w:t>8</w:t>
      </w:r>
      <w:r w:rsidRPr="009048D4">
        <w:rPr>
          <w:color w:val="000000"/>
          <w:sz w:val="20"/>
          <w:lang w:eastAsia="ar-SA"/>
        </w:rPr>
        <w:t xml:space="preserve"> ust. 1 </w:t>
      </w:r>
      <w:r w:rsidR="00D818F8">
        <w:rPr>
          <w:color w:val="000000"/>
          <w:sz w:val="20"/>
          <w:lang w:eastAsia="ar-SA"/>
        </w:rPr>
        <w:t>pkt. 2, 3</w:t>
      </w:r>
      <w:r w:rsidRPr="009048D4">
        <w:rPr>
          <w:color w:val="000000"/>
          <w:sz w:val="20"/>
          <w:lang w:eastAsia="ar-SA"/>
        </w:rPr>
        <w:t>.</w:t>
      </w:r>
    </w:p>
    <w:p w:rsidR="00C96ED6" w:rsidRDefault="00C96ED6" w:rsidP="008A174F">
      <w:pPr>
        <w:jc w:val="center"/>
        <w:rPr>
          <w:b/>
          <w:sz w:val="20"/>
          <w:lang w:eastAsia="ar-SA"/>
        </w:rPr>
      </w:pPr>
    </w:p>
    <w:p w:rsidR="008A174F" w:rsidRPr="009048D4" w:rsidRDefault="008A174F" w:rsidP="008A174F">
      <w:pPr>
        <w:jc w:val="center"/>
        <w:rPr>
          <w:b/>
          <w:sz w:val="20"/>
          <w:lang w:eastAsia="ar-SA"/>
        </w:rPr>
      </w:pPr>
      <w:r w:rsidRPr="009048D4">
        <w:rPr>
          <w:b/>
          <w:sz w:val="20"/>
          <w:lang w:eastAsia="ar-SA"/>
        </w:rPr>
        <w:t>§ 1</w:t>
      </w:r>
      <w:r w:rsidR="00D818F8">
        <w:rPr>
          <w:b/>
          <w:sz w:val="20"/>
          <w:lang w:eastAsia="ar-SA"/>
        </w:rPr>
        <w:t>0</w:t>
      </w:r>
    </w:p>
    <w:p w:rsidR="008A174F" w:rsidRPr="009048D4" w:rsidRDefault="008A174F" w:rsidP="008A174F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rPr>
          <w:sz w:val="20"/>
        </w:rPr>
      </w:pPr>
      <w:r w:rsidRPr="009048D4">
        <w:rPr>
          <w:sz w:val="20"/>
        </w:rPr>
        <w:t xml:space="preserve">Wykonawca na przedmiot umowy określony w § 1 udzieli gwarancji, nie krótszej niż </w:t>
      </w:r>
      <w:r>
        <w:rPr>
          <w:sz w:val="20"/>
        </w:rPr>
        <w:t>6</w:t>
      </w:r>
      <w:r w:rsidRPr="009048D4">
        <w:rPr>
          <w:sz w:val="20"/>
        </w:rPr>
        <w:t xml:space="preserve"> miesięcy, licząc od daty podpisania bez zastrzeżeń protokołu </w:t>
      </w:r>
      <w:r>
        <w:rPr>
          <w:sz w:val="20"/>
        </w:rPr>
        <w:t>wykonania usługi</w:t>
      </w:r>
      <w:r w:rsidRPr="009048D4">
        <w:rPr>
          <w:sz w:val="20"/>
        </w:rPr>
        <w:t>.</w:t>
      </w:r>
    </w:p>
    <w:p w:rsidR="008A174F" w:rsidRPr="009048D4" w:rsidRDefault="008A174F" w:rsidP="008A174F">
      <w:pPr>
        <w:numPr>
          <w:ilvl w:val="0"/>
          <w:numId w:val="19"/>
        </w:numPr>
        <w:ind w:left="284" w:hanging="284"/>
        <w:rPr>
          <w:sz w:val="20"/>
        </w:rPr>
      </w:pPr>
      <w:r w:rsidRPr="009048D4">
        <w:rPr>
          <w:sz w:val="20"/>
        </w:rPr>
        <w:t xml:space="preserve">Jednocześnie Wykonawca zobowiązuje się do </w:t>
      </w:r>
      <w:r>
        <w:rPr>
          <w:sz w:val="20"/>
        </w:rPr>
        <w:t xml:space="preserve">nieodpłatnego </w:t>
      </w:r>
      <w:r w:rsidRPr="009048D4">
        <w:rPr>
          <w:sz w:val="20"/>
        </w:rPr>
        <w:t>usuwania wad zgłoszonych w okresie gwarancji w czasie określonym w</w:t>
      </w:r>
      <w:r w:rsidR="00D818F8">
        <w:rPr>
          <w:sz w:val="20"/>
        </w:rPr>
        <w:t xml:space="preserve"> </w:t>
      </w:r>
      <w:r w:rsidRPr="009048D4">
        <w:rPr>
          <w:sz w:val="20"/>
        </w:rPr>
        <w:t xml:space="preserve"> </w:t>
      </w:r>
      <w:r w:rsidR="00D818F8" w:rsidRPr="00D818F8">
        <w:rPr>
          <w:sz w:val="20"/>
        </w:rPr>
        <w:t xml:space="preserve">§ </w:t>
      </w:r>
      <w:r w:rsidR="00D818F8">
        <w:rPr>
          <w:sz w:val="20"/>
        </w:rPr>
        <w:t xml:space="preserve">4 </w:t>
      </w:r>
      <w:r w:rsidRPr="009048D4">
        <w:rPr>
          <w:sz w:val="20"/>
        </w:rPr>
        <w:t xml:space="preserve">ust. 2 </w:t>
      </w:r>
      <w:r w:rsidR="00D818F8">
        <w:rPr>
          <w:sz w:val="20"/>
        </w:rPr>
        <w:t>pkt</w:t>
      </w:r>
      <w:r w:rsidRPr="009048D4">
        <w:rPr>
          <w:sz w:val="20"/>
        </w:rPr>
        <w:t>.</w:t>
      </w:r>
      <w:r w:rsidR="00D818F8">
        <w:rPr>
          <w:sz w:val="20"/>
        </w:rPr>
        <w:t xml:space="preserve"> 1, 2 umowy.</w:t>
      </w:r>
    </w:p>
    <w:p w:rsidR="00C96ED6" w:rsidRDefault="00C96ED6" w:rsidP="008A174F">
      <w:pPr>
        <w:jc w:val="center"/>
        <w:rPr>
          <w:b/>
          <w:sz w:val="20"/>
          <w:lang w:eastAsia="ar-SA"/>
        </w:rPr>
      </w:pPr>
    </w:p>
    <w:p w:rsidR="008A174F" w:rsidRPr="00C872B8" w:rsidRDefault="008A174F" w:rsidP="008A174F">
      <w:pPr>
        <w:jc w:val="center"/>
        <w:rPr>
          <w:b/>
          <w:sz w:val="20"/>
          <w:lang w:eastAsia="zh-CN"/>
        </w:rPr>
      </w:pPr>
      <w:r w:rsidRPr="00C872B8">
        <w:rPr>
          <w:b/>
          <w:sz w:val="20"/>
          <w:lang w:eastAsia="ar-SA"/>
        </w:rPr>
        <w:t>§ 1</w:t>
      </w:r>
      <w:r w:rsidR="00D818F8">
        <w:rPr>
          <w:b/>
          <w:sz w:val="20"/>
          <w:lang w:eastAsia="ar-SA"/>
        </w:rPr>
        <w:t>1</w:t>
      </w:r>
    </w:p>
    <w:p w:rsidR="008A174F" w:rsidRPr="00C872B8" w:rsidRDefault="008A174F" w:rsidP="008A174F">
      <w:pPr>
        <w:numPr>
          <w:ilvl w:val="0"/>
          <w:numId w:val="16"/>
        </w:numPr>
        <w:ind w:left="284" w:hanging="284"/>
        <w:rPr>
          <w:rFonts w:eastAsia="Calibri"/>
          <w:sz w:val="20"/>
          <w:lang w:eastAsia="ar-SA"/>
        </w:rPr>
      </w:pPr>
      <w:r w:rsidRPr="00C872B8">
        <w:rPr>
          <w:rFonts w:eastAsia="Calibri"/>
          <w:sz w:val="20"/>
          <w:lang w:eastAsia="ar-SA"/>
        </w:rPr>
        <w:t>Zamawiający może odstąpić od umowy na zasadach ogólnych wynikających z przepisów Kodeksu cywilnego oraz w następujących przypadkach:</w:t>
      </w:r>
    </w:p>
    <w:p w:rsidR="008A174F" w:rsidRPr="009048D4" w:rsidRDefault="008A174F" w:rsidP="00C0573A">
      <w:pPr>
        <w:numPr>
          <w:ilvl w:val="1"/>
          <w:numId w:val="16"/>
        </w:numPr>
        <w:ind w:left="567" w:hanging="283"/>
        <w:rPr>
          <w:rFonts w:eastAsia="Calibri"/>
          <w:sz w:val="20"/>
          <w:lang w:val="x-none" w:eastAsia="ar-SA"/>
        </w:rPr>
      </w:pPr>
      <w:r w:rsidRPr="00C872B8">
        <w:rPr>
          <w:rFonts w:eastAsia="Calibri"/>
          <w:sz w:val="20"/>
          <w:lang w:eastAsia="ar-SA"/>
        </w:rPr>
        <w:t>jeżeli zostanie wydany nakaz zajęcia istotnej części majątku Wykonawcy, w stopniu uniemożliwiającym realizację umowy,</w:t>
      </w:r>
    </w:p>
    <w:p w:rsidR="008A174F" w:rsidRPr="00C872B8" w:rsidRDefault="008A174F" w:rsidP="00C0573A">
      <w:pPr>
        <w:numPr>
          <w:ilvl w:val="1"/>
          <w:numId w:val="16"/>
        </w:numPr>
        <w:ind w:left="567" w:hanging="283"/>
        <w:rPr>
          <w:rFonts w:eastAsia="Calibri"/>
          <w:sz w:val="20"/>
          <w:lang w:val="x-none" w:eastAsia="ar-SA"/>
        </w:rPr>
      </w:pPr>
      <w:r w:rsidRPr="009048D4">
        <w:rPr>
          <w:rFonts w:eastAsia="Calibri"/>
          <w:sz w:val="20"/>
          <w:lang w:eastAsia="ar-SA"/>
        </w:rPr>
        <w:t>jeżeli Wykonawca nie wywiązuje się z obowiązków nałożonych na niego w umowie, pomimo dwukrotnego pisemnego wezwania przez Zamawiającego do stosowania się do jej postanowień.</w:t>
      </w:r>
    </w:p>
    <w:p w:rsidR="00C5449D" w:rsidRDefault="008A174F" w:rsidP="00C5449D">
      <w:pPr>
        <w:pStyle w:val="Akapitzlist"/>
        <w:numPr>
          <w:ilvl w:val="0"/>
          <w:numId w:val="16"/>
        </w:numPr>
        <w:rPr>
          <w:rFonts w:eastAsia="Calibri"/>
          <w:sz w:val="20"/>
          <w:lang w:eastAsia="ar-SA"/>
        </w:rPr>
      </w:pPr>
      <w:r w:rsidRPr="00C5449D">
        <w:rPr>
          <w:rFonts w:eastAsia="Calibri"/>
          <w:sz w:val="20"/>
          <w:lang w:eastAsia="ar-SA"/>
        </w:rPr>
        <w:t xml:space="preserve">Odstąpienie od umowy z powodów wskazanych w ust. 1 lit. </w:t>
      </w:r>
      <w:r w:rsidR="00C0573A" w:rsidRPr="00C5449D">
        <w:rPr>
          <w:rFonts w:eastAsia="Calibri"/>
          <w:sz w:val="20"/>
          <w:lang w:eastAsia="ar-SA"/>
        </w:rPr>
        <w:t>2</w:t>
      </w:r>
      <w:r w:rsidRPr="00C5449D">
        <w:rPr>
          <w:rFonts w:eastAsia="Calibri"/>
          <w:sz w:val="20"/>
          <w:lang w:eastAsia="ar-SA"/>
        </w:rPr>
        <w:t xml:space="preserve"> uznaje się za odstąpienie od umowy z winy leżącej po stronie Wykonawcy.</w:t>
      </w:r>
      <w:r w:rsidR="00C5449D" w:rsidRPr="00C5449D">
        <w:rPr>
          <w:rFonts w:eastAsia="Calibri"/>
          <w:sz w:val="20"/>
          <w:lang w:eastAsia="ar-SA"/>
        </w:rPr>
        <w:t xml:space="preserve"> Oświadczenie o odstąpieniu od umowy w którym zostanie podana podstawa i przyczyna odstąpienia od umowy powinno być złożone przez Zamawiającego w terminie do 14 dni od momentu </w:t>
      </w:r>
      <w:r w:rsidR="00F142D5">
        <w:rPr>
          <w:rFonts w:eastAsia="Calibri"/>
          <w:sz w:val="20"/>
          <w:lang w:eastAsia="ar-SA"/>
        </w:rPr>
        <w:t xml:space="preserve">powzięcia informacji </w:t>
      </w:r>
      <w:r w:rsidR="006619FA">
        <w:rPr>
          <w:rFonts w:eastAsia="Calibri"/>
          <w:sz w:val="20"/>
          <w:lang w:eastAsia="ar-SA"/>
        </w:rPr>
        <w:t xml:space="preserve"> o </w:t>
      </w:r>
      <w:r w:rsidR="00C5449D" w:rsidRPr="00C5449D">
        <w:rPr>
          <w:rFonts w:eastAsia="Calibri"/>
          <w:sz w:val="20"/>
          <w:lang w:eastAsia="ar-SA"/>
        </w:rPr>
        <w:t>wyżej wymienionych okoliczności</w:t>
      </w:r>
      <w:r w:rsidR="006619FA">
        <w:rPr>
          <w:rFonts w:eastAsia="Calibri"/>
          <w:sz w:val="20"/>
          <w:lang w:eastAsia="ar-SA"/>
        </w:rPr>
        <w:t>ach</w:t>
      </w:r>
      <w:r w:rsidR="00C5449D" w:rsidRPr="00C5449D">
        <w:rPr>
          <w:rFonts w:eastAsia="Calibri"/>
          <w:sz w:val="20"/>
          <w:lang w:eastAsia="ar-SA"/>
        </w:rPr>
        <w:t>.</w:t>
      </w:r>
    </w:p>
    <w:p w:rsidR="00C96ED6" w:rsidRPr="00C5449D" w:rsidRDefault="008A174F" w:rsidP="00C5449D">
      <w:pPr>
        <w:pStyle w:val="Akapitzlist"/>
        <w:numPr>
          <w:ilvl w:val="0"/>
          <w:numId w:val="16"/>
        </w:numPr>
        <w:rPr>
          <w:rFonts w:eastAsia="Calibri"/>
          <w:sz w:val="20"/>
          <w:lang w:eastAsia="ar-SA"/>
        </w:rPr>
      </w:pPr>
      <w:r w:rsidRPr="00C5449D">
        <w:rPr>
          <w:rFonts w:eastAsia="Calibri"/>
          <w:sz w:val="20"/>
          <w:lang w:eastAsia="ar-SA"/>
        </w:rPr>
        <w:t xml:space="preserve">Odstąpienie od umowy, o którym mowa w ust.1 następuje z chwilą doręczenia drugiej stronie </w:t>
      </w:r>
      <w:r w:rsidR="00C5449D">
        <w:rPr>
          <w:rFonts w:eastAsia="Calibri"/>
          <w:sz w:val="20"/>
          <w:lang w:eastAsia="ar-SA"/>
        </w:rPr>
        <w:t>oświadczenia.</w:t>
      </w:r>
      <w:r w:rsidRPr="00C5449D">
        <w:rPr>
          <w:rFonts w:eastAsia="Calibri"/>
          <w:sz w:val="20"/>
          <w:lang w:eastAsia="ar-SA"/>
        </w:rPr>
        <w:t xml:space="preserve"> </w:t>
      </w:r>
    </w:p>
    <w:p w:rsidR="00C5449D" w:rsidRDefault="00C5449D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</w:p>
    <w:p w:rsidR="008A174F" w:rsidRPr="009048D4" w:rsidRDefault="008A174F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  <w:r w:rsidRPr="009048D4">
        <w:rPr>
          <w:rFonts w:eastAsia="Book Antiqua"/>
          <w:b/>
          <w:sz w:val="20"/>
          <w:lang w:eastAsia="ar-SA"/>
        </w:rPr>
        <w:t>§ 1</w:t>
      </w:r>
      <w:r w:rsidR="00D818F8">
        <w:rPr>
          <w:rFonts w:eastAsia="Book Antiqua"/>
          <w:b/>
          <w:sz w:val="20"/>
          <w:lang w:eastAsia="ar-SA"/>
        </w:rPr>
        <w:t>2</w:t>
      </w:r>
    </w:p>
    <w:p w:rsidR="008A174F" w:rsidRPr="00C0573A" w:rsidRDefault="008A174F" w:rsidP="00C0573A">
      <w:pPr>
        <w:numPr>
          <w:ilvl w:val="1"/>
          <w:numId w:val="17"/>
        </w:numPr>
        <w:ind w:left="284" w:hanging="284"/>
        <w:rPr>
          <w:sz w:val="20"/>
        </w:rPr>
      </w:pPr>
      <w:r w:rsidRPr="00C0573A">
        <w:rPr>
          <w:sz w:val="20"/>
        </w:rPr>
        <w:t>Zamawiający dopuszcza możliwość ist</w:t>
      </w:r>
      <w:bookmarkStart w:id="0" w:name="_GoBack"/>
      <w:bookmarkEnd w:id="0"/>
      <w:r w:rsidRPr="00C0573A">
        <w:rPr>
          <w:sz w:val="20"/>
        </w:rPr>
        <w:t>otnej zmiany postanowień zawartej umowy w stosunku do treści oferty, na podstawie której dokonano wyboru Wykonawcy w przypadku</w:t>
      </w:r>
      <w:r w:rsidR="00C0573A" w:rsidRPr="00C0573A">
        <w:rPr>
          <w:sz w:val="20"/>
        </w:rPr>
        <w:t xml:space="preserve"> </w:t>
      </w:r>
      <w:r w:rsidRPr="00C0573A">
        <w:rPr>
          <w:sz w:val="20"/>
        </w:rPr>
        <w:t>zmiany wysokości obowiązującej stawki podatku VAT na usługi objęte przedmiotem niniejszej umowy. Wartość wynagrodzenia umownego brutto może ulec zwiększeniu lub zmniejszeniu jedynie o wartość różnicy pomiędzy obowiązującą stawką podatku VAT w momencie zawierania niniejszej umowy, a obowiązującą stawką podatku VAT w momencie świadczenia usługi.</w:t>
      </w:r>
    </w:p>
    <w:p w:rsidR="008A174F" w:rsidRDefault="008A174F" w:rsidP="008A174F">
      <w:pPr>
        <w:numPr>
          <w:ilvl w:val="0"/>
          <w:numId w:val="21"/>
        </w:numPr>
        <w:ind w:left="284" w:hanging="284"/>
        <w:rPr>
          <w:sz w:val="20"/>
        </w:rPr>
      </w:pPr>
      <w:r w:rsidRPr="009048D4">
        <w:rPr>
          <w:sz w:val="20"/>
        </w:rPr>
        <w:t xml:space="preserve">Zakazuje się innych, istotnych zmian postanowień zawartej umowy w stosunku do treści oferty, na podstawie której dokonano wyboru Wykonawcy. </w:t>
      </w:r>
    </w:p>
    <w:p w:rsidR="008A174F" w:rsidRPr="000A05F6" w:rsidRDefault="008A174F" w:rsidP="008A174F">
      <w:pPr>
        <w:numPr>
          <w:ilvl w:val="0"/>
          <w:numId w:val="21"/>
        </w:numPr>
        <w:ind w:left="284" w:hanging="284"/>
        <w:rPr>
          <w:sz w:val="20"/>
        </w:rPr>
      </w:pPr>
      <w:r w:rsidRPr="000A05F6">
        <w:rPr>
          <w:sz w:val="20"/>
        </w:rPr>
        <w:t>Wszelkie zmiany umowy wymagają formy pisemnej pod rygorem nieważności.</w:t>
      </w:r>
    </w:p>
    <w:p w:rsidR="00895491" w:rsidRDefault="00895491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</w:p>
    <w:p w:rsidR="008A174F" w:rsidRDefault="008A174F" w:rsidP="00C96ED6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  <w:r w:rsidRPr="009048D4">
        <w:rPr>
          <w:rFonts w:eastAsia="Book Antiqua"/>
          <w:b/>
          <w:sz w:val="20"/>
          <w:lang w:eastAsia="ar-SA"/>
        </w:rPr>
        <w:t>§ 1</w:t>
      </w:r>
      <w:r w:rsidR="00D818F8">
        <w:rPr>
          <w:rFonts w:eastAsia="Book Antiqua"/>
          <w:b/>
          <w:sz w:val="20"/>
          <w:lang w:eastAsia="ar-SA"/>
        </w:rPr>
        <w:t>3</w:t>
      </w:r>
    </w:p>
    <w:p w:rsidR="00895491" w:rsidRPr="00895491" w:rsidRDefault="00895491" w:rsidP="00C96ED6">
      <w:pPr>
        <w:widowControl w:val="0"/>
        <w:numPr>
          <w:ilvl w:val="0"/>
          <w:numId w:val="25"/>
        </w:numPr>
        <w:spacing w:after="200" w:line="276" w:lineRule="auto"/>
        <w:ind w:left="340" w:hanging="284"/>
        <w:contextualSpacing/>
        <w:rPr>
          <w:rFonts w:eastAsia="Microsoft Sans Serif"/>
          <w:sz w:val="20"/>
        </w:rPr>
      </w:pPr>
      <w:r w:rsidRPr="00895491">
        <w:rPr>
          <w:sz w:val="20"/>
        </w:rPr>
        <w:t xml:space="preserve">Zamawiający powierza Wykonawcy do przetwarzania dane osobowe w zakresie  niezbędnym do realizacji umowy, w tym dane pracowników Zamawiającego do kontaktu z Wykonawcą, sprawujących nadzór nad wykonywaniem umowy , w tym w szczególności imię i nazwisko, adres zatrudnienia, adres poczty elektronicznej, nr telefonu służbowego. </w:t>
      </w:r>
    </w:p>
    <w:p w:rsidR="00895491" w:rsidRPr="00895491" w:rsidRDefault="00895491" w:rsidP="00895491">
      <w:pPr>
        <w:numPr>
          <w:ilvl w:val="0"/>
          <w:numId w:val="25"/>
        </w:numPr>
        <w:spacing w:after="200" w:line="276" w:lineRule="auto"/>
        <w:ind w:left="284" w:hanging="284"/>
        <w:contextualSpacing/>
        <w:rPr>
          <w:sz w:val="20"/>
        </w:rPr>
      </w:pPr>
      <w:r w:rsidRPr="00895491">
        <w:rPr>
          <w:sz w:val="20"/>
        </w:rPr>
        <w:t xml:space="preserve">Powierzone przez Zamawiającego na rzecz Wykonawcy dane osobowe mogą być przetwarzane wyłącznie </w:t>
      </w:r>
      <w:r>
        <w:rPr>
          <w:sz w:val="20"/>
        </w:rPr>
        <w:br/>
      </w:r>
      <w:r w:rsidRPr="00895491">
        <w:rPr>
          <w:sz w:val="20"/>
        </w:rPr>
        <w:t>w celu realizacji Umowy na podstawie zakresu informacji przekazywanych przez Wykonawcę stanowiącego załącznik nr 3 do umowy.</w:t>
      </w:r>
    </w:p>
    <w:p w:rsidR="00895491" w:rsidRPr="00895491" w:rsidRDefault="00895491" w:rsidP="00895491">
      <w:pPr>
        <w:widowControl w:val="0"/>
        <w:numPr>
          <w:ilvl w:val="0"/>
          <w:numId w:val="25"/>
        </w:numPr>
        <w:spacing w:after="200" w:line="276" w:lineRule="auto"/>
        <w:ind w:left="284" w:hanging="284"/>
        <w:contextualSpacing/>
        <w:rPr>
          <w:sz w:val="20"/>
        </w:rPr>
      </w:pPr>
      <w:r w:rsidRPr="00895491">
        <w:rPr>
          <w:rFonts w:eastAsia="Microsoft Sans Serif"/>
          <w:sz w:val="20"/>
        </w:rPr>
        <w:t xml:space="preserve">Strony oświadczają, iż w związku z przetwarzaniem danych osób wskazanych w § 4 ust. 10, będą wypełniać wszelkie obowiązki oraz przestrzegać przepisów regulujących ochronę danych osobowych, w szczególności wynikające z Ustawy o ochronie danych osobowych z dnia 10 maja 2018 roku </w:t>
      </w:r>
      <w:bookmarkStart w:id="1" w:name="highlightHit_0"/>
      <w:bookmarkStart w:id="2" w:name="highlightHit_1"/>
      <w:bookmarkStart w:id="3" w:name="highlightHit_2"/>
      <w:bookmarkEnd w:id="1"/>
      <w:bookmarkEnd w:id="2"/>
      <w:bookmarkEnd w:id="3"/>
      <w:r w:rsidRPr="00895491">
        <w:rPr>
          <w:sz w:val="20"/>
        </w:rPr>
        <w:fldChar w:fldCharType="begin"/>
      </w:r>
      <w:r w:rsidRPr="00895491">
        <w:rPr>
          <w:sz w:val="20"/>
        </w:rPr>
        <w:instrText xml:space="preserve"> HYPERLINK "https://sip.legalis.pl/document-view.seam?documentId=mfrxilrtg4ytemzvha3teltcmfzwsyy" </w:instrText>
      </w:r>
      <w:r w:rsidRPr="00895491">
        <w:rPr>
          <w:sz w:val="20"/>
        </w:rPr>
        <w:fldChar w:fldCharType="separate"/>
      </w:r>
      <w:r w:rsidRPr="00895491">
        <w:rPr>
          <w:sz w:val="20"/>
        </w:rPr>
        <w:t xml:space="preserve">(Dz.U. z 2019 r. poz. 1781 </w:t>
      </w:r>
      <w:r>
        <w:rPr>
          <w:sz w:val="20"/>
        </w:rPr>
        <w:br/>
      </w:r>
      <w:r w:rsidRPr="00895491">
        <w:rPr>
          <w:sz w:val="20"/>
        </w:rPr>
        <w:t xml:space="preserve">z </w:t>
      </w:r>
      <w:proofErr w:type="spellStart"/>
      <w:r w:rsidRPr="00895491">
        <w:rPr>
          <w:sz w:val="20"/>
        </w:rPr>
        <w:t>późn</w:t>
      </w:r>
      <w:proofErr w:type="spellEnd"/>
      <w:r w:rsidRPr="00895491">
        <w:rPr>
          <w:sz w:val="20"/>
        </w:rPr>
        <w:t>. zm.)</w:t>
      </w:r>
      <w:r w:rsidRPr="00895491">
        <w:rPr>
          <w:sz w:val="20"/>
        </w:rPr>
        <w:fldChar w:fldCharType="end"/>
      </w:r>
      <w:r w:rsidRPr="00895491">
        <w:rPr>
          <w:sz w:val="20"/>
        </w:rPr>
        <w:t>.</w:t>
      </w:r>
    </w:p>
    <w:p w:rsidR="00C96ED6" w:rsidRDefault="00C96ED6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</w:p>
    <w:p w:rsidR="00895491" w:rsidRPr="009048D4" w:rsidRDefault="00895491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  <w:r w:rsidRPr="00895491">
        <w:rPr>
          <w:rFonts w:eastAsia="Book Antiqua"/>
          <w:b/>
          <w:sz w:val="20"/>
          <w:lang w:eastAsia="ar-SA"/>
        </w:rPr>
        <w:t>§ 14</w:t>
      </w:r>
    </w:p>
    <w:p w:rsidR="008A174F" w:rsidRDefault="008A174F" w:rsidP="008A174F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rPr>
          <w:rFonts w:eastAsia="Book Antiqua"/>
          <w:sz w:val="20"/>
          <w:lang w:eastAsia="ar-SA"/>
        </w:rPr>
      </w:pPr>
      <w:r w:rsidRPr="009048D4">
        <w:rPr>
          <w:rFonts w:eastAsia="Book Antiqua"/>
          <w:sz w:val="20"/>
          <w:lang w:eastAsia="ar-SA"/>
        </w:rPr>
        <w:t>W sprawach nieuregulowanych niniejszą umową będą miały zastosowanie przepisy Kodeksu cywilnego.</w:t>
      </w:r>
    </w:p>
    <w:p w:rsidR="008A174F" w:rsidRDefault="008A174F" w:rsidP="008A174F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rPr>
          <w:rFonts w:eastAsia="Book Antiqua"/>
          <w:sz w:val="20"/>
          <w:lang w:eastAsia="ar-SA"/>
        </w:rPr>
      </w:pPr>
      <w:r w:rsidRPr="00201939">
        <w:rPr>
          <w:rFonts w:eastAsia="Book Antiqua"/>
          <w:sz w:val="20"/>
          <w:lang w:eastAsia="ar-SA"/>
        </w:rPr>
        <w:t>Ewentualne spory wynikające z realizacji niniejszej umowy będzie rozstrzygał sąd powszechny właściwy dla siedziby Zamawiającego.</w:t>
      </w:r>
    </w:p>
    <w:p w:rsidR="008A174F" w:rsidRPr="00201939" w:rsidRDefault="008A174F" w:rsidP="008A174F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rPr>
          <w:rFonts w:eastAsia="Book Antiqua"/>
          <w:sz w:val="20"/>
          <w:lang w:eastAsia="ar-SA"/>
        </w:rPr>
      </w:pPr>
      <w:r w:rsidRPr="00201939">
        <w:rPr>
          <w:rFonts w:eastAsia="Book Antiqua"/>
          <w:sz w:val="20"/>
          <w:lang w:eastAsia="ar-SA"/>
        </w:rPr>
        <w:t xml:space="preserve">Umowę sporządzono w </w:t>
      </w:r>
      <w:r w:rsidR="00E856A4">
        <w:rPr>
          <w:rFonts w:eastAsia="Book Antiqua"/>
          <w:sz w:val="20"/>
          <w:lang w:eastAsia="ar-SA"/>
        </w:rPr>
        <w:t>dwóch</w:t>
      </w:r>
      <w:r w:rsidRPr="00201939">
        <w:rPr>
          <w:rFonts w:eastAsia="Book Antiqua"/>
          <w:sz w:val="20"/>
          <w:lang w:eastAsia="ar-SA"/>
        </w:rPr>
        <w:t xml:space="preserve"> jednobrzmiących egzemplarzach, </w:t>
      </w:r>
      <w:r w:rsidR="00E856A4">
        <w:rPr>
          <w:rFonts w:eastAsia="Book Antiqua"/>
          <w:sz w:val="20"/>
          <w:lang w:eastAsia="ar-SA"/>
        </w:rPr>
        <w:t xml:space="preserve">po jednym egz. dla strony umowy </w:t>
      </w:r>
      <w:r w:rsidRPr="00201939">
        <w:rPr>
          <w:rFonts w:eastAsia="Book Antiqua"/>
          <w:sz w:val="20"/>
          <w:lang w:eastAsia="ar-SA"/>
        </w:rPr>
        <w:t>.</w:t>
      </w:r>
    </w:p>
    <w:p w:rsidR="00C96ED6" w:rsidRDefault="00C96ED6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</w:p>
    <w:p w:rsidR="008A174F" w:rsidRPr="009048D4" w:rsidRDefault="008A174F" w:rsidP="008A174F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  <w:r w:rsidRPr="009048D4">
        <w:rPr>
          <w:rFonts w:eastAsia="Book Antiqua"/>
          <w:b/>
          <w:sz w:val="20"/>
          <w:lang w:eastAsia="ar-SA"/>
        </w:rPr>
        <w:t>§ 1</w:t>
      </w:r>
      <w:r w:rsidR="00895491">
        <w:rPr>
          <w:rFonts w:eastAsia="Book Antiqua"/>
          <w:b/>
          <w:sz w:val="20"/>
          <w:lang w:eastAsia="ar-SA"/>
        </w:rPr>
        <w:t>5</w:t>
      </w:r>
    </w:p>
    <w:p w:rsidR="008A174F" w:rsidRPr="009048D4" w:rsidRDefault="008A174F" w:rsidP="008A174F">
      <w:pPr>
        <w:ind w:left="0"/>
        <w:rPr>
          <w:b/>
          <w:sz w:val="20"/>
          <w:lang w:eastAsia="zh-CN" w:bidi="en-US"/>
        </w:rPr>
      </w:pPr>
      <w:r w:rsidRPr="009048D4">
        <w:rPr>
          <w:sz w:val="20"/>
          <w:lang w:eastAsia="zh-CN"/>
        </w:rPr>
        <w:t xml:space="preserve">Umowa obowiązuje przez okres </w:t>
      </w:r>
      <w:r w:rsidR="00D818F8">
        <w:rPr>
          <w:sz w:val="20"/>
          <w:lang w:eastAsia="zh-CN"/>
        </w:rPr>
        <w:t>12</w:t>
      </w:r>
      <w:r w:rsidRPr="009048D4">
        <w:rPr>
          <w:sz w:val="20"/>
          <w:lang w:eastAsia="zh-CN"/>
        </w:rPr>
        <w:t xml:space="preserve"> miesięcy od dnia jej zawarcia lub do wyczerpania kwoty określonej w § </w:t>
      </w:r>
      <w:r w:rsidR="00E856A4">
        <w:rPr>
          <w:sz w:val="20"/>
          <w:lang w:eastAsia="zh-CN"/>
        </w:rPr>
        <w:t>7</w:t>
      </w:r>
      <w:r w:rsidRPr="009048D4">
        <w:rPr>
          <w:sz w:val="20"/>
          <w:lang w:eastAsia="zh-CN"/>
        </w:rPr>
        <w:t xml:space="preserve"> ust. 1 niniejszej umowy.</w:t>
      </w:r>
    </w:p>
    <w:p w:rsidR="00C96ED6" w:rsidRDefault="00C96ED6" w:rsidP="00C96ED6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</w:p>
    <w:p w:rsidR="00C96ED6" w:rsidRPr="009048D4" w:rsidRDefault="00C96ED6" w:rsidP="00C96ED6">
      <w:pPr>
        <w:tabs>
          <w:tab w:val="left" w:pos="567"/>
        </w:tabs>
        <w:autoSpaceDE w:val="0"/>
        <w:jc w:val="center"/>
        <w:rPr>
          <w:rFonts w:eastAsia="Book Antiqua"/>
          <w:b/>
          <w:sz w:val="20"/>
          <w:lang w:eastAsia="ar-SA"/>
        </w:rPr>
      </w:pPr>
      <w:r w:rsidRPr="009048D4">
        <w:rPr>
          <w:rFonts w:eastAsia="Book Antiqua"/>
          <w:b/>
          <w:sz w:val="20"/>
          <w:lang w:eastAsia="ar-SA"/>
        </w:rPr>
        <w:t>§ 1</w:t>
      </w:r>
      <w:r>
        <w:rPr>
          <w:rFonts w:eastAsia="Book Antiqua"/>
          <w:b/>
          <w:sz w:val="20"/>
          <w:lang w:eastAsia="ar-SA"/>
        </w:rPr>
        <w:t>6</w:t>
      </w:r>
    </w:p>
    <w:p w:rsidR="008A174F" w:rsidRPr="00C96ED6" w:rsidRDefault="008A174F" w:rsidP="00C96ED6">
      <w:pPr>
        <w:tabs>
          <w:tab w:val="left" w:pos="567"/>
        </w:tabs>
        <w:ind w:left="0"/>
        <w:rPr>
          <w:sz w:val="20"/>
          <w:lang w:eastAsia="ar-SA"/>
        </w:rPr>
      </w:pPr>
      <w:r w:rsidRPr="00C96ED6">
        <w:rPr>
          <w:sz w:val="20"/>
          <w:lang w:eastAsia="ar-SA"/>
        </w:rPr>
        <w:t>Integralną część umowy stanowi:</w:t>
      </w:r>
    </w:p>
    <w:p w:rsidR="008A174F" w:rsidRPr="009048D4" w:rsidRDefault="008A174F" w:rsidP="008A174F">
      <w:pPr>
        <w:tabs>
          <w:tab w:val="left" w:pos="425"/>
          <w:tab w:val="left" w:pos="567"/>
        </w:tabs>
        <w:suppressAutoHyphens/>
        <w:rPr>
          <w:sz w:val="20"/>
          <w:lang w:eastAsia="ar-SA"/>
        </w:rPr>
      </w:pPr>
      <w:r w:rsidRPr="009048D4">
        <w:rPr>
          <w:sz w:val="20"/>
          <w:lang w:eastAsia="ar-SA"/>
        </w:rPr>
        <w:t xml:space="preserve">Załącznik nr 1 – </w:t>
      </w:r>
      <w:r w:rsidRPr="00201939">
        <w:rPr>
          <w:sz w:val="20"/>
          <w:lang w:eastAsia="ar-SA"/>
        </w:rPr>
        <w:t>Formularz ofertowy</w:t>
      </w:r>
    </w:p>
    <w:p w:rsidR="008A174F" w:rsidRDefault="008A174F" w:rsidP="008A174F">
      <w:pPr>
        <w:tabs>
          <w:tab w:val="left" w:pos="425"/>
          <w:tab w:val="left" w:pos="567"/>
        </w:tabs>
        <w:suppressAutoHyphens/>
        <w:rPr>
          <w:sz w:val="20"/>
          <w:lang w:eastAsia="ar-SA"/>
        </w:rPr>
      </w:pPr>
      <w:r w:rsidRPr="009048D4">
        <w:rPr>
          <w:sz w:val="20"/>
          <w:lang w:eastAsia="ar-SA"/>
        </w:rPr>
        <w:t xml:space="preserve">Załącznik nr 2 – </w:t>
      </w:r>
      <w:r w:rsidR="00D818F8">
        <w:rPr>
          <w:sz w:val="20"/>
          <w:lang w:eastAsia="ar-SA"/>
        </w:rPr>
        <w:t>Opis przedmiotu z</w:t>
      </w:r>
      <w:r>
        <w:rPr>
          <w:sz w:val="20"/>
          <w:lang w:eastAsia="ar-SA"/>
        </w:rPr>
        <w:t>amówienia</w:t>
      </w:r>
    </w:p>
    <w:p w:rsidR="00895491" w:rsidRPr="00895491" w:rsidRDefault="00895491" w:rsidP="00895491">
      <w:pPr>
        <w:tabs>
          <w:tab w:val="left" w:pos="425"/>
          <w:tab w:val="left" w:pos="567"/>
        </w:tabs>
        <w:suppressAutoHyphens/>
        <w:rPr>
          <w:sz w:val="20"/>
          <w:lang w:eastAsia="ar-SA"/>
        </w:rPr>
      </w:pPr>
      <w:r>
        <w:rPr>
          <w:sz w:val="20"/>
          <w:lang w:eastAsia="ar-SA"/>
        </w:rPr>
        <w:t>Załącznik nr 3 - Z</w:t>
      </w:r>
      <w:r w:rsidRPr="00895491">
        <w:rPr>
          <w:sz w:val="20"/>
          <w:lang w:eastAsia="ar-SA"/>
        </w:rPr>
        <w:t xml:space="preserve">akres informacji przekazywanych przez </w:t>
      </w:r>
      <w:r>
        <w:rPr>
          <w:sz w:val="20"/>
          <w:lang w:eastAsia="ar-SA"/>
        </w:rPr>
        <w:t>W</w:t>
      </w:r>
      <w:r w:rsidRPr="00895491">
        <w:rPr>
          <w:sz w:val="20"/>
          <w:lang w:eastAsia="ar-SA"/>
        </w:rPr>
        <w:t>ykonawcę</w:t>
      </w:r>
    </w:p>
    <w:p w:rsidR="008A174F" w:rsidRPr="009048D4" w:rsidRDefault="008A174F" w:rsidP="008A174F">
      <w:pPr>
        <w:tabs>
          <w:tab w:val="left" w:pos="567"/>
        </w:tabs>
        <w:rPr>
          <w:sz w:val="20"/>
        </w:rPr>
      </w:pPr>
    </w:p>
    <w:p w:rsidR="008A174F" w:rsidRPr="009048D4" w:rsidRDefault="008A174F" w:rsidP="008A174F">
      <w:pPr>
        <w:tabs>
          <w:tab w:val="left" w:pos="567"/>
        </w:tabs>
        <w:rPr>
          <w:sz w:val="20"/>
        </w:rPr>
      </w:pPr>
    </w:p>
    <w:p w:rsidR="008A174F" w:rsidRDefault="008A174F" w:rsidP="008A174F">
      <w:pPr>
        <w:tabs>
          <w:tab w:val="left" w:pos="567"/>
        </w:tabs>
        <w:rPr>
          <w:sz w:val="20"/>
        </w:rPr>
      </w:pPr>
    </w:p>
    <w:p w:rsidR="00C96ED6" w:rsidRDefault="00C96ED6" w:rsidP="008A174F">
      <w:pPr>
        <w:tabs>
          <w:tab w:val="left" w:pos="567"/>
        </w:tabs>
        <w:rPr>
          <w:sz w:val="20"/>
        </w:rPr>
      </w:pPr>
    </w:p>
    <w:p w:rsidR="00C96ED6" w:rsidRDefault="00C96ED6" w:rsidP="008A174F">
      <w:pPr>
        <w:tabs>
          <w:tab w:val="left" w:pos="567"/>
        </w:tabs>
        <w:rPr>
          <w:sz w:val="20"/>
        </w:rPr>
      </w:pPr>
    </w:p>
    <w:p w:rsidR="00C96ED6" w:rsidRPr="009048D4" w:rsidRDefault="00C96ED6" w:rsidP="008A174F">
      <w:pPr>
        <w:tabs>
          <w:tab w:val="left" w:pos="567"/>
        </w:tabs>
        <w:rPr>
          <w:sz w:val="20"/>
        </w:rPr>
      </w:pPr>
    </w:p>
    <w:p w:rsidR="00B17183" w:rsidRDefault="008A174F" w:rsidP="008A174F">
      <w:r w:rsidRPr="009048D4">
        <w:rPr>
          <w:b/>
          <w:bCs/>
          <w:sz w:val="20"/>
        </w:rPr>
        <w:tab/>
        <w:t>WYKONAWCA</w:t>
      </w:r>
      <w:r w:rsidRPr="009048D4">
        <w:rPr>
          <w:b/>
          <w:sz w:val="20"/>
        </w:rPr>
        <w:tab/>
      </w:r>
      <w:r w:rsidRPr="009048D4">
        <w:rPr>
          <w:b/>
          <w:sz w:val="20"/>
        </w:rPr>
        <w:tab/>
      </w:r>
      <w:r w:rsidRPr="009048D4">
        <w:rPr>
          <w:b/>
          <w:sz w:val="20"/>
        </w:rPr>
        <w:tab/>
      </w:r>
      <w:r w:rsidRPr="009048D4">
        <w:rPr>
          <w:b/>
          <w:sz w:val="20"/>
        </w:rPr>
        <w:tab/>
      </w:r>
      <w:r w:rsidRPr="009048D4">
        <w:rPr>
          <w:b/>
          <w:sz w:val="20"/>
        </w:rPr>
        <w:tab/>
      </w:r>
      <w:r w:rsidRPr="009048D4">
        <w:rPr>
          <w:b/>
          <w:sz w:val="20"/>
        </w:rPr>
        <w:tab/>
      </w:r>
      <w:r w:rsidRPr="009048D4">
        <w:rPr>
          <w:b/>
          <w:sz w:val="20"/>
        </w:rPr>
        <w:tab/>
        <w:t>ZAMAWIAJĄCY</w:t>
      </w:r>
    </w:p>
    <w:sectPr w:rsidR="00B1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13A"/>
    <w:multiLevelType w:val="hybridMultilevel"/>
    <w:tmpl w:val="BF5E1DA2"/>
    <w:lvl w:ilvl="0" w:tplc="6D9EC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EB077FE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CDC030E"/>
    <w:multiLevelType w:val="hybridMultilevel"/>
    <w:tmpl w:val="045C8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289"/>
    <w:multiLevelType w:val="hybridMultilevel"/>
    <w:tmpl w:val="600C31CC"/>
    <w:lvl w:ilvl="0" w:tplc="2724F5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7788"/>
    <w:multiLevelType w:val="multilevel"/>
    <w:tmpl w:val="A43075A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E196B99"/>
    <w:multiLevelType w:val="hybridMultilevel"/>
    <w:tmpl w:val="B922E032"/>
    <w:lvl w:ilvl="0" w:tplc="90F6A7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35009F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E22A37"/>
    <w:multiLevelType w:val="hybridMultilevel"/>
    <w:tmpl w:val="60507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E0BF8"/>
    <w:multiLevelType w:val="multilevel"/>
    <w:tmpl w:val="A46097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52B6"/>
    <w:multiLevelType w:val="hybridMultilevel"/>
    <w:tmpl w:val="9E246FE2"/>
    <w:lvl w:ilvl="0" w:tplc="90D24F8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D705E"/>
    <w:multiLevelType w:val="hybridMultilevel"/>
    <w:tmpl w:val="BEEA9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4812"/>
    <w:multiLevelType w:val="hybridMultilevel"/>
    <w:tmpl w:val="31E471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615E0"/>
    <w:multiLevelType w:val="hybridMultilevel"/>
    <w:tmpl w:val="069617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118D"/>
    <w:multiLevelType w:val="multilevel"/>
    <w:tmpl w:val="BF689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53D02336"/>
    <w:multiLevelType w:val="hybridMultilevel"/>
    <w:tmpl w:val="244CCD26"/>
    <w:lvl w:ilvl="0" w:tplc="2AAA2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7EEF"/>
    <w:multiLevelType w:val="hybridMultilevel"/>
    <w:tmpl w:val="D9C0296A"/>
    <w:lvl w:ilvl="0" w:tplc="7B4A52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F3E8B"/>
    <w:multiLevelType w:val="hybridMultilevel"/>
    <w:tmpl w:val="BB5AF9D8"/>
    <w:lvl w:ilvl="0" w:tplc="88F462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748F1"/>
    <w:multiLevelType w:val="hybridMultilevel"/>
    <w:tmpl w:val="0DC82A30"/>
    <w:lvl w:ilvl="0" w:tplc="A6DCB2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F2D68"/>
    <w:multiLevelType w:val="hybridMultilevel"/>
    <w:tmpl w:val="8A0A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F595F"/>
    <w:multiLevelType w:val="hybridMultilevel"/>
    <w:tmpl w:val="C9F41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92D46"/>
    <w:multiLevelType w:val="hybridMultilevel"/>
    <w:tmpl w:val="11368674"/>
    <w:lvl w:ilvl="0" w:tplc="8C9229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0D2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C6A21"/>
    <w:multiLevelType w:val="hybridMultilevel"/>
    <w:tmpl w:val="78A6112E"/>
    <w:lvl w:ilvl="0" w:tplc="979A93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08B3"/>
    <w:multiLevelType w:val="hybridMultilevel"/>
    <w:tmpl w:val="9596495A"/>
    <w:lvl w:ilvl="0" w:tplc="90F6A7E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2B01416"/>
    <w:multiLevelType w:val="hybridMultilevel"/>
    <w:tmpl w:val="93E2E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23"/>
  </w:num>
  <w:num w:numId="5">
    <w:abstractNumId w:val="5"/>
  </w:num>
  <w:num w:numId="6">
    <w:abstractNumId w:val="14"/>
  </w:num>
  <w:num w:numId="7">
    <w:abstractNumId w:val="18"/>
  </w:num>
  <w:num w:numId="8">
    <w:abstractNumId w:val="20"/>
  </w:num>
  <w:num w:numId="9">
    <w:abstractNumId w:val="24"/>
  </w:num>
  <w:num w:numId="10">
    <w:abstractNumId w:val="12"/>
  </w:num>
  <w:num w:numId="11">
    <w:abstractNumId w:val="2"/>
  </w:num>
  <w:num w:numId="12">
    <w:abstractNumId w:val="19"/>
  </w:num>
  <w:num w:numId="13">
    <w:abstractNumId w:val="16"/>
  </w:num>
  <w:num w:numId="14">
    <w:abstractNumId w:val="9"/>
  </w:num>
  <w:num w:numId="15">
    <w:abstractNumId w:val="10"/>
  </w:num>
  <w:num w:numId="16">
    <w:abstractNumId w:val="7"/>
  </w:num>
  <w:num w:numId="17">
    <w:abstractNumId w:val="4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17"/>
  </w:num>
  <w:num w:numId="23">
    <w:abstractNumId w:val="3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4F"/>
    <w:rsid w:val="00096543"/>
    <w:rsid w:val="0027619D"/>
    <w:rsid w:val="00604CE8"/>
    <w:rsid w:val="0062256A"/>
    <w:rsid w:val="00635FCE"/>
    <w:rsid w:val="006619FA"/>
    <w:rsid w:val="007E4BF1"/>
    <w:rsid w:val="008224CF"/>
    <w:rsid w:val="00895491"/>
    <w:rsid w:val="008A174F"/>
    <w:rsid w:val="009362B9"/>
    <w:rsid w:val="00A02B0B"/>
    <w:rsid w:val="00A11837"/>
    <w:rsid w:val="00B17183"/>
    <w:rsid w:val="00B40E85"/>
    <w:rsid w:val="00B85A90"/>
    <w:rsid w:val="00C0573A"/>
    <w:rsid w:val="00C5449D"/>
    <w:rsid w:val="00C96ED6"/>
    <w:rsid w:val="00D818F8"/>
    <w:rsid w:val="00E856A4"/>
    <w:rsid w:val="00F142D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C461"/>
  <w15:chartTrackingRefBased/>
  <w15:docId w15:val="{DEF5AD5C-6F61-4D21-AFCA-02E3175D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D6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1998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658522</dc:creator>
  <cp:keywords/>
  <dc:description/>
  <cp:lastModifiedBy>658522</cp:lastModifiedBy>
  <cp:revision>9</cp:revision>
  <cp:lastPrinted>2023-12-15T08:03:00Z</cp:lastPrinted>
  <dcterms:created xsi:type="dcterms:W3CDTF">2023-12-05T12:17:00Z</dcterms:created>
  <dcterms:modified xsi:type="dcterms:W3CDTF">2023-12-15T08:03:00Z</dcterms:modified>
</cp:coreProperties>
</file>