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7F9A" w14:textId="26BEEA6C" w:rsidR="0054086E" w:rsidRPr="00387BDC" w:rsidRDefault="008E2BA0" w:rsidP="00E63F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RRG.271.</w:t>
      </w:r>
      <w:r w:rsidR="00A60A1A">
        <w:rPr>
          <w:rFonts w:ascii="Times New Roman" w:eastAsia="Times New Roman" w:hAnsi="Times New Roman" w:cs="Times New Roman"/>
          <w:b/>
          <w:lang w:eastAsia="pl-PL"/>
        </w:rPr>
        <w:t>1</w:t>
      </w:r>
      <w:r w:rsidR="00F10803">
        <w:rPr>
          <w:rFonts w:ascii="Times New Roman" w:eastAsia="Times New Roman" w:hAnsi="Times New Roman" w:cs="Times New Roman"/>
          <w:b/>
          <w:lang w:eastAsia="pl-PL"/>
        </w:rPr>
        <w:t>2</w:t>
      </w:r>
      <w:r w:rsidR="00387BDC" w:rsidRPr="00387BDC">
        <w:rPr>
          <w:rFonts w:ascii="Times New Roman" w:eastAsia="Times New Roman" w:hAnsi="Times New Roman" w:cs="Times New Roman"/>
          <w:b/>
          <w:lang w:eastAsia="pl-PL"/>
        </w:rPr>
        <w:t>.</w:t>
      </w:r>
      <w:r w:rsidR="00E3153C">
        <w:rPr>
          <w:rFonts w:ascii="Times New Roman" w:eastAsia="Times New Roman" w:hAnsi="Times New Roman" w:cs="Times New Roman"/>
          <w:b/>
          <w:lang w:eastAsia="pl-PL"/>
        </w:rPr>
        <w:t>202</w:t>
      </w:r>
      <w:r w:rsidR="00A60A1A">
        <w:rPr>
          <w:rFonts w:ascii="Times New Roman" w:eastAsia="Times New Roman" w:hAnsi="Times New Roman" w:cs="Times New Roman"/>
          <w:b/>
          <w:lang w:eastAsia="pl-PL"/>
        </w:rPr>
        <w:t>3</w:t>
      </w:r>
      <w:r w:rsidR="00176684" w:rsidRPr="00387BDC">
        <w:rPr>
          <w:rFonts w:ascii="Times New Roman" w:eastAsia="Times New Roman" w:hAnsi="Times New Roman" w:cs="Times New Roman"/>
          <w:b/>
          <w:lang w:eastAsia="pl-PL"/>
        </w:rPr>
        <w:t>.ZP</w:t>
      </w:r>
      <w:r w:rsidR="0054086E" w:rsidRPr="00387BD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</w:t>
      </w:r>
      <w:r w:rsidR="00DF32B3"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  <w:r w:rsidR="00387BDC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1925FF" w:rsidRPr="00387BD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46F4F">
        <w:rPr>
          <w:rFonts w:ascii="Times New Roman" w:eastAsia="Times New Roman" w:hAnsi="Times New Roman" w:cs="Times New Roman"/>
          <w:b/>
          <w:lang w:eastAsia="pl-PL"/>
        </w:rPr>
        <w:t>ZAŁĄCZNIK NR 1 DO S</w:t>
      </w:r>
      <w:r w:rsidR="0054086E" w:rsidRPr="00387BDC">
        <w:rPr>
          <w:rFonts w:ascii="Times New Roman" w:eastAsia="Times New Roman" w:hAnsi="Times New Roman" w:cs="Times New Roman"/>
          <w:b/>
          <w:lang w:eastAsia="pl-PL"/>
        </w:rPr>
        <w:t>WZ</w:t>
      </w:r>
    </w:p>
    <w:p w14:paraId="1890E57B" w14:textId="77777777" w:rsidR="0054086E" w:rsidRPr="00387BDC" w:rsidRDefault="0054086E" w:rsidP="00E63F3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09C04B72" w14:textId="77777777" w:rsidR="0054086E" w:rsidRPr="00387BDC" w:rsidRDefault="0054086E" w:rsidP="00E63F3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387BD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FORMULARZ OFERTOWY</w:t>
      </w:r>
    </w:p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534"/>
        <w:gridCol w:w="708"/>
        <w:gridCol w:w="993"/>
        <w:gridCol w:w="2977"/>
      </w:tblGrid>
      <w:tr w:rsidR="0054086E" w:rsidRPr="00387BDC" w14:paraId="757D8253" w14:textId="77777777" w:rsidTr="0098316A">
        <w:trPr>
          <w:cantSplit/>
        </w:trPr>
        <w:tc>
          <w:tcPr>
            <w:tcW w:w="96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B0AE3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54086E" w:rsidRPr="00387BDC" w14:paraId="6F37028B" w14:textId="77777777" w:rsidTr="0098316A">
        <w:trPr>
          <w:cantSplit/>
        </w:trPr>
        <w:tc>
          <w:tcPr>
            <w:tcW w:w="9636" w:type="dxa"/>
            <w:gridSpan w:val="5"/>
            <w:tcBorders>
              <w:top w:val="single" w:sz="4" w:space="0" w:color="auto"/>
            </w:tcBorders>
          </w:tcPr>
          <w:p w14:paraId="6AFD9E84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Nazwa:      </w:t>
            </w:r>
            <w:r w:rsidR="00176684"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Gmina Kwilcz</w:t>
            </w:r>
          </w:p>
          <w:p w14:paraId="1EB70B3E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4086E" w:rsidRPr="00387BDC" w14:paraId="189F8529" w14:textId="77777777" w:rsidTr="0098316A">
        <w:trPr>
          <w:cantSplit/>
          <w:trHeight w:val="251"/>
        </w:trPr>
        <w:tc>
          <w:tcPr>
            <w:tcW w:w="9636" w:type="dxa"/>
            <w:gridSpan w:val="5"/>
          </w:tcPr>
          <w:p w14:paraId="2C69711A" w14:textId="77777777" w:rsidR="0054086E" w:rsidRDefault="0054086E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Adres:        </w:t>
            </w:r>
            <w:r w:rsidR="001925FF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176684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Kardynała Stefana Wyszyńskiego 23, 64-42</w:t>
            </w:r>
            <w:r w:rsidR="001925FF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76684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Kwilcz</w:t>
            </w:r>
          </w:p>
          <w:p w14:paraId="6424CDC8" w14:textId="77777777" w:rsidR="00E3153C" w:rsidRDefault="00E3153C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telefonu: 61 3068 200; 61 3068 230; </w:t>
            </w:r>
          </w:p>
          <w:p w14:paraId="72F75B9A" w14:textId="77777777" w:rsidR="00E3153C" w:rsidRDefault="00E3153C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strona internetowa: </w:t>
            </w:r>
            <w:hyperlink r:id="rId8" w:history="1">
              <w:r w:rsidRPr="0085446D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www.kwilcz.pl</w:t>
              </w:r>
            </w:hyperlink>
          </w:p>
          <w:p w14:paraId="16821D02" w14:textId="77777777" w:rsidR="00E3153C" w:rsidRPr="00387BDC" w:rsidRDefault="00E3153C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elektronicznej skrzynki podawczej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 </w:t>
            </w:r>
            <w:r w:rsidRPr="00E3153C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/8tb6ig18f1/skrytka</w:t>
            </w:r>
          </w:p>
        </w:tc>
      </w:tr>
      <w:tr w:rsidR="0054086E" w:rsidRPr="00387BDC" w14:paraId="01960D34" w14:textId="77777777" w:rsidTr="0098316A">
        <w:trPr>
          <w:cantSplit/>
          <w:trHeight w:val="440"/>
        </w:trPr>
        <w:tc>
          <w:tcPr>
            <w:tcW w:w="96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4288C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  <w:p w14:paraId="1254549C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WYKONAWCA  </w:t>
            </w:r>
            <w:r w:rsidRPr="00387B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 xml:space="preserve">/ WYKONAWCY WSPÓLNIE UBIEGAJĄCY SIĘ O UDZIELENIE ZAMÓWIENIA  </w:t>
            </w:r>
          </w:p>
          <w:p w14:paraId="483E9EAB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przypadku Wykonawców wspólnie ubiegających się o udzielenie zamówienia należy wpisać wszystkich Wykonawców wspólnie ubiegających się o udzielenie zamówienia.</w:t>
            </w:r>
          </w:p>
          <w:p w14:paraId="2559D03A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</w:tr>
      <w:tr w:rsidR="0054086E" w:rsidRPr="00387BDC" w14:paraId="19B5D9FF" w14:textId="77777777" w:rsidTr="0098316A">
        <w:trPr>
          <w:cantSplit/>
          <w:trHeight w:val="481"/>
        </w:trPr>
        <w:tc>
          <w:tcPr>
            <w:tcW w:w="424" w:type="dxa"/>
            <w:vMerge w:val="restart"/>
            <w:tcBorders>
              <w:top w:val="single" w:sz="4" w:space="0" w:color="auto"/>
            </w:tcBorders>
          </w:tcPr>
          <w:p w14:paraId="748525FB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30F00D3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14:paraId="619F8095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Nazwa: </w:t>
            </w:r>
          </w:p>
          <w:p w14:paraId="3F14BD7A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086E" w:rsidRPr="00387BDC" w14:paraId="34861D1A" w14:textId="77777777" w:rsidTr="0098316A">
        <w:trPr>
          <w:cantSplit/>
          <w:trHeight w:val="481"/>
        </w:trPr>
        <w:tc>
          <w:tcPr>
            <w:tcW w:w="424" w:type="dxa"/>
            <w:vMerge/>
            <w:tcBorders>
              <w:top w:val="single" w:sz="4" w:space="0" w:color="auto"/>
            </w:tcBorders>
          </w:tcPr>
          <w:p w14:paraId="7078DBF5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14:paraId="679B3B6A" w14:textId="77777777" w:rsidR="0054086E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NIP:</w:t>
            </w:r>
          </w:p>
          <w:p w14:paraId="494343A0" w14:textId="77777777" w:rsidR="0098316A" w:rsidRPr="00387BDC" w:rsidRDefault="0098316A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REGON:</w:t>
            </w:r>
          </w:p>
        </w:tc>
      </w:tr>
      <w:tr w:rsidR="0054086E" w:rsidRPr="00387BDC" w14:paraId="354B2016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18174F55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</w:tcPr>
          <w:p w14:paraId="514B1E09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Województwo:                                                                       </w:t>
            </w:r>
          </w:p>
          <w:p w14:paraId="49CC14EA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4086E" w:rsidRPr="00387BDC" w14:paraId="56FFEA5B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1E1AC5FC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4" w:type="dxa"/>
          </w:tcPr>
          <w:p w14:paraId="042A0DCC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Miejscowość:</w:t>
            </w:r>
          </w:p>
          <w:p w14:paraId="5C5FF5E4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6869212A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Kod pocztowy:</w:t>
            </w:r>
          </w:p>
          <w:p w14:paraId="242A3355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02000D03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Kraj:                                                               </w:t>
            </w:r>
          </w:p>
        </w:tc>
      </w:tr>
      <w:tr w:rsidR="0054086E" w:rsidRPr="00387BDC" w14:paraId="65B74CA5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32CE7CBA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</w:tcPr>
          <w:p w14:paraId="3693C9FB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Adres pocztowy (ulica, nr domu i lokalu): </w:t>
            </w:r>
          </w:p>
          <w:p w14:paraId="5EB876ED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4086E" w:rsidRPr="00387BDC" w14:paraId="12653BB5" w14:textId="77777777" w:rsidTr="0098316A">
        <w:trPr>
          <w:cantSplit/>
          <w:trHeight w:val="414"/>
        </w:trPr>
        <w:tc>
          <w:tcPr>
            <w:tcW w:w="424" w:type="dxa"/>
            <w:vMerge/>
          </w:tcPr>
          <w:p w14:paraId="5639DA46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4" w:type="dxa"/>
          </w:tcPr>
          <w:p w14:paraId="04778EE4" w14:textId="77777777" w:rsidR="0054086E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E-mail:</w:t>
            </w:r>
          </w:p>
          <w:p w14:paraId="79B18409" w14:textId="77777777" w:rsidR="00E3153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A234ADA" w14:textId="77777777" w:rsidR="00E3153C" w:rsidRPr="00387BD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3"/>
          </w:tcPr>
          <w:p w14:paraId="26FB5128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Tel.:                                                                </w:t>
            </w:r>
          </w:p>
        </w:tc>
      </w:tr>
      <w:tr w:rsidR="0054086E" w:rsidRPr="00387BDC" w14:paraId="78FA2A98" w14:textId="77777777" w:rsidTr="0098316A">
        <w:trPr>
          <w:cantSplit/>
          <w:trHeight w:val="503"/>
        </w:trPr>
        <w:tc>
          <w:tcPr>
            <w:tcW w:w="424" w:type="dxa"/>
            <w:vMerge/>
          </w:tcPr>
          <w:p w14:paraId="50B04FDE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4" w:type="dxa"/>
          </w:tcPr>
          <w:p w14:paraId="16F4CB92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 internetowy (URL):</w:t>
            </w:r>
          </w:p>
        </w:tc>
        <w:tc>
          <w:tcPr>
            <w:tcW w:w="4678" w:type="dxa"/>
            <w:gridSpan w:val="3"/>
          </w:tcPr>
          <w:p w14:paraId="4832644C" w14:textId="77777777" w:rsidR="0054086E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elektronicznej skrzynki podawczej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ePUAP</w:t>
            </w:r>
            <w:proofErr w:type="spellEnd"/>
          </w:p>
          <w:p w14:paraId="503EA3A8" w14:textId="77777777" w:rsidR="00E3153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193B07" w14:textId="77777777" w:rsidR="00E3153C" w:rsidRPr="00387BD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086E" w:rsidRPr="00387BDC" w14:paraId="5675FCD4" w14:textId="77777777" w:rsidTr="0098316A">
        <w:trPr>
          <w:cantSplit/>
          <w:trHeight w:val="503"/>
        </w:trPr>
        <w:tc>
          <w:tcPr>
            <w:tcW w:w="424" w:type="dxa"/>
            <w:vMerge/>
          </w:tcPr>
          <w:p w14:paraId="30410C1F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5242" w:type="dxa"/>
            <w:gridSpan w:val="2"/>
            <w:tcBorders>
              <w:right w:val="nil"/>
            </w:tcBorders>
          </w:tcPr>
          <w:p w14:paraId="4A7AC153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A8F68A" wp14:editId="2B06FCAD">
                      <wp:simplePos x="0" y="0"/>
                      <wp:positionH relativeFrom="column">
                        <wp:posOffset>-6629</wp:posOffset>
                      </wp:positionH>
                      <wp:positionV relativeFrom="paragraph">
                        <wp:posOffset>146050</wp:posOffset>
                      </wp:positionV>
                      <wp:extent cx="131673" cy="109728"/>
                      <wp:effectExtent l="0" t="0" r="20955" b="241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6B1F4" id="Prostokąt 1" o:spid="_x0000_s1026" style="position:absolute;margin-left:-.5pt;margin-top:11.5pt;width:10.3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" fillcolor="#5b9bd5" strokecolor="#41719c" strokeweight="1pt"/>
                  </w:pict>
                </mc:Fallback>
              </mc:AlternateContent>
            </w: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jest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6257729A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przedsiębiorstwem </w:t>
            </w:r>
          </w:p>
          <w:p w14:paraId="4FD47BE6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184BF1" wp14:editId="2D26474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36B9D" id="Prostokąt 2" o:spid="_x0000_s1026" style="position:absolute;margin-left:-.2pt;margin-top:.15pt;width:10.3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małym przedsiębiorstwem</w:t>
            </w:r>
          </w:p>
          <w:p w14:paraId="25A20D5C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882EE7" wp14:editId="737C26C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F03A1" id="Prostokąt 3" o:spid="_x0000_s1026" style="position:absolute;margin-left:-.2pt;margin-top:.15pt;width:10.3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średnim przedsiębiorstwem</w:t>
            </w:r>
          </w:p>
          <w:p w14:paraId="54E73DFD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E8E92C" wp14:editId="0E463C7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76B84" id="Prostokąt 4" o:spid="_x0000_s1026" style="position:absolute;margin-left:-.2pt;margin-top:.15pt;width:10.3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     jednoosobową działalnością gospodarczą</w:t>
            </w:r>
          </w:p>
          <w:p w14:paraId="4641FC42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896D7A" wp14:editId="2E39C48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9705E" id="Prostokąt 5" o:spid="_x0000_s1026" style="position:absolute;margin-left:-.2pt;margin-top:.15pt;width:10.35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osobą fizyczną nie prowadzącą działalności gospodarczej</w:t>
            </w:r>
          </w:p>
          <w:p w14:paraId="6C7758A6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353566" wp14:editId="094E796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5C22B" id="Prostokąt 6" o:spid="_x0000_s1026" style="position:absolute;margin-left:-.2pt;margin-top:.15pt;width:10.3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innym rodzajem</w:t>
            </w:r>
          </w:p>
          <w:p w14:paraId="3990CEFE" w14:textId="77777777" w:rsidR="0054086E" w:rsidRPr="00387BDC" w:rsidRDefault="0054086E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</w:tcPr>
          <w:p w14:paraId="0361B554" w14:textId="77777777" w:rsidR="0054086E" w:rsidRPr="00387BDC" w:rsidRDefault="0054086E" w:rsidP="00B8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7713C64" w14:textId="77777777" w:rsidR="0054086E" w:rsidRPr="00387BDC" w:rsidRDefault="0054086E" w:rsidP="00E63F3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B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postępowaniu na: </w:t>
      </w:r>
    </w:p>
    <w:p w14:paraId="1A482253" w14:textId="77777777" w:rsidR="00A470CE" w:rsidRPr="002108D2" w:rsidRDefault="00A470CE" w:rsidP="00A470CE">
      <w:pPr>
        <w:pStyle w:val="Tekstpodstawowy"/>
        <w:rPr>
          <w:bCs/>
          <w:i/>
          <w:iCs/>
        </w:rPr>
      </w:pPr>
    </w:p>
    <w:p w14:paraId="03A00DE4" w14:textId="77777777" w:rsidR="00F10803" w:rsidRDefault="00F10803" w:rsidP="008E2BA0">
      <w:pPr>
        <w:spacing w:after="120"/>
        <w:jc w:val="both"/>
        <w:rPr>
          <w:b/>
          <w:i/>
          <w:iCs/>
          <w:kern w:val="1"/>
          <w:sz w:val="24"/>
          <w:szCs w:val="24"/>
        </w:rPr>
      </w:pPr>
      <w:r w:rsidRPr="00970AF0">
        <w:rPr>
          <w:b/>
          <w:bCs/>
          <w:i/>
          <w:iCs/>
          <w:kern w:val="1"/>
          <w:sz w:val="24"/>
          <w:szCs w:val="24"/>
        </w:rPr>
        <w:t xml:space="preserve">Udzielenie i obsługa </w:t>
      </w:r>
      <w:r w:rsidRPr="00970AF0">
        <w:rPr>
          <w:b/>
          <w:i/>
          <w:iCs/>
          <w:kern w:val="1"/>
          <w:sz w:val="24"/>
          <w:szCs w:val="24"/>
        </w:rPr>
        <w:t>kredytu długoterminowego w wysokości 1.095.449,00 zł przeznaczonego na finansowanie deficytu budżetu Gminy Kwilcz oraz na spłatę wcześniej zaciągniętych kredytów.</w:t>
      </w:r>
    </w:p>
    <w:p w14:paraId="1144AD2A" w14:textId="77777777" w:rsidR="00F10803" w:rsidRDefault="008E2BA0" w:rsidP="008E2BA0">
      <w:pPr>
        <w:spacing w:after="12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8E2BA0">
        <w:rPr>
          <w:rFonts w:ascii="Times New Roman" w:eastAsia="Times New Roman" w:hAnsi="Times New Roman"/>
          <w:sz w:val="24"/>
          <w:szCs w:val="24"/>
          <w:lang w:eastAsia="pl-PL"/>
        </w:rPr>
        <w:t>Oferujemy wykonanie całości zamówienia</w:t>
      </w:r>
      <w:r w:rsidR="00F10803" w:rsidRPr="00F108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803" w:rsidRPr="00435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zgodnie z opisem przedmiotu zamówienia i na warunkach  płatności określonych w SWZ</w:t>
      </w:r>
      <w:r w:rsidRPr="008E2BA0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8E2B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 </w:t>
      </w:r>
      <w:r w:rsidRPr="008E2BA0">
        <w:rPr>
          <w:rFonts w:ascii="Times New Roman" w:eastAsia="Arial Unicode MS" w:hAnsi="Times New Roman"/>
          <w:b/>
          <w:sz w:val="24"/>
          <w:szCs w:val="24"/>
        </w:rPr>
        <w:t>cenę</w:t>
      </w:r>
      <w:r w:rsidR="00F10803">
        <w:rPr>
          <w:rFonts w:ascii="Times New Roman" w:eastAsia="Arial Unicode MS" w:hAnsi="Times New Roman"/>
          <w:b/>
          <w:sz w:val="24"/>
          <w:szCs w:val="24"/>
        </w:rPr>
        <w:t xml:space="preserve"> </w:t>
      </w:r>
    </w:p>
    <w:p w14:paraId="19902BA7" w14:textId="77777777" w:rsidR="00F10803" w:rsidRDefault="00F10803" w:rsidP="008E2BA0">
      <w:pPr>
        <w:spacing w:after="120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14:paraId="1BDB44D7" w14:textId="12B3DF74" w:rsidR="008E2BA0" w:rsidRPr="008E2BA0" w:rsidRDefault="008E2BA0" w:rsidP="008E2BA0">
      <w:pPr>
        <w:spacing w:after="12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8E2BA0">
        <w:rPr>
          <w:rFonts w:ascii="Times New Roman" w:eastAsia="Arial Unicode MS" w:hAnsi="Times New Roman"/>
          <w:b/>
          <w:sz w:val="24"/>
          <w:szCs w:val="24"/>
        </w:rPr>
        <w:t>brutto:………..……………………………………</w:t>
      </w:r>
    </w:p>
    <w:p w14:paraId="3F35A96A" w14:textId="77777777" w:rsidR="00F10803" w:rsidRDefault="00F10803" w:rsidP="008E2BA0">
      <w:pPr>
        <w:pStyle w:val="Akapitzlist"/>
        <w:spacing w:after="120"/>
        <w:ind w:left="426"/>
        <w:jc w:val="both"/>
        <w:rPr>
          <w:rFonts w:ascii="Times New Roman" w:eastAsia="Arial Unicode MS" w:hAnsi="Times New Roman"/>
          <w:sz w:val="24"/>
          <w:szCs w:val="24"/>
        </w:rPr>
      </w:pPr>
    </w:p>
    <w:p w14:paraId="45EC9DEF" w14:textId="612ABA30" w:rsidR="008E2BA0" w:rsidRDefault="008E2BA0" w:rsidP="008E2BA0">
      <w:pPr>
        <w:pStyle w:val="Akapitzlist"/>
        <w:spacing w:after="120"/>
        <w:ind w:left="426"/>
        <w:jc w:val="both"/>
        <w:rPr>
          <w:rFonts w:ascii="Times New Roman" w:eastAsia="Arial Unicode MS" w:hAnsi="Times New Roman"/>
          <w:sz w:val="24"/>
          <w:szCs w:val="24"/>
        </w:rPr>
      </w:pPr>
      <w:r w:rsidRPr="00ED705F">
        <w:rPr>
          <w:rFonts w:ascii="Times New Roman" w:eastAsia="Arial Unicode MS" w:hAnsi="Times New Roman"/>
          <w:sz w:val="24"/>
          <w:szCs w:val="24"/>
        </w:rPr>
        <w:t>(słownie: ....................................................................................................................)</w:t>
      </w:r>
    </w:p>
    <w:p w14:paraId="6D8CC044" w14:textId="77777777" w:rsidR="008E2BA0" w:rsidRPr="00ED705F" w:rsidRDefault="008E2BA0" w:rsidP="008E2BA0">
      <w:pPr>
        <w:pStyle w:val="Akapitzlist"/>
        <w:spacing w:after="120"/>
        <w:ind w:left="426"/>
        <w:jc w:val="both"/>
        <w:rPr>
          <w:rFonts w:ascii="Times New Roman" w:eastAsia="Arial Unicode MS" w:hAnsi="Times New Roman"/>
          <w:sz w:val="24"/>
          <w:szCs w:val="24"/>
        </w:rPr>
      </w:pPr>
    </w:p>
    <w:p w14:paraId="27E39729" w14:textId="77777777" w:rsidR="00F10803" w:rsidRDefault="00F10803" w:rsidP="00F108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5A5C9D" w14:textId="4AE75639" w:rsidR="00F10803" w:rsidRPr="00435F64" w:rsidRDefault="00F10803" w:rsidP="00F108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Kwota kredytu wyliczona została wg poniższych założeń:</w:t>
      </w:r>
    </w:p>
    <w:p w14:paraId="3D9FE6A6" w14:textId="4D4F07E7" w:rsidR="00F10803" w:rsidRPr="00435F64" w:rsidRDefault="00F10803" w:rsidP="00F108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WIBOR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E503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– 5,8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E503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%.           </w:t>
      </w:r>
    </w:p>
    <w:p w14:paraId="3A6052A2" w14:textId="384C6A9F" w:rsidR="00F10803" w:rsidRPr="00435F64" w:rsidRDefault="00F10803" w:rsidP="00F108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STAŁA MARŻA -   …………% </w:t>
      </w:r>
    </w:p>
    <w:p w14:paraId="19633CD9" w14:textId="77777777" w:rsidR="00F10803" w:rsidRDefault="00F10803" w:rsidP="00F10803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5F64">
        <w:rPr>
          <w:rFonts w:ascii="Times New Roman" w:eastAsia="Times New Roman" w:hAnsi="Times New Roman"/>
          <w:color w:val="000000" w:themeColor="text1"/>
          <w:sz w:val="24"/>
          <w:szCs w:val="24"/>
        </w:rPr>
        <w:t>c) RAZEM OPROCENTOWANIE (</w:t>
      </w:r>
      <w:proofErr w:type="spellStart"/>
      <w:r w:rsidRPr="00435F64">
        <w:rPr>
          <w:rFonts w:ascii="Times New Roman" w:eastAsia="Times New Roman" w:hAnsi="Times New Roman"/>
          <w:color w:val="000000" w:themeColor="text1"/>
          <w:sz w:val="24"/>
          <w:szCs w:val="24"/>
        </w:rPr>
        <w:t>a+b</w:t>
      </w:r>
      <w:proofErr w:type="spellEnd"/>
      <w:r w:rsidRPr="00435F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 - …………………%       </w:t>
      </w:r>
    </w:p>
    <w:p w14:paraId="26B02083" w14:textId="77777777" w:rsidR="00F10803" w:rsidRDefault="00F10803" w:rsidP="00F10803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21F1DBE" w14:textId="0F2201EA" w:rsidR="001925FF" w:rsidRPr="00387BDC" w:rsidRDefault="00F10803" w:rsidP="00F10803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5F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</w:t>
      </w:r>
    </w:p>
    <w:p w14:paraId="2EC4FE2E" w14:textId="77777777" w:rsidR="0054086E" w:rsidRPr="00E46F4F" w:rsidRDefault="0054086E" w:rsidP="00E63F38">
      <w:pPr>
        <w:pStyle w:val="Akapitzlist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powyższa cena zawiera wszystkie koszty</w:t>
      </w:r>
      <w:r w:rsidR="00030B6D" w:rsidRPr="00E46F4F">
        <w:rPr>
          <w:rFonts w:ascii="Times New Roman" w:hAnsi="Times New Roman"/>
        </w:rPr>
        <w:t xml:space="preserve">, jakie ponosi Zamawiający </w:t>
      </w:r>
      <w:r w:rsidRPr="00E46F4F">
        <w:rPr>
          <w:rFonts w:ascii="Times New Roman" w:hAnsi="Times New Roman"/>
        </w:rPr>
        <w:t>w przypadku wyboru niniejszej oferty.</w:t>
      </w:r>
    </w:p>
    <w:p w14:paraId="565803CD" w14:textId="77777777" w:rsidR="0054086E" w:rsidRPr="00E46F4F" w:rsidRDefault="0054086E" w:rsidP="00E63F38">
      <w:pPr>
        <w:pStyle w:val="Akapitzlist"/>
        <w:numPr>
          <w:ilvl w:val="0"/>
          <w:numId w:val="1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E46F4F">
        <w:rPr>
          <w:rFonts w:ascii="Times New Roman" w:eastAsia="Arial Unicode MS" w:hAnsi="Times New Roman"/>
        </w:rPr>
        <w:t>OŚWIADCZAM/Y, że do obliczenia ceny zastosowano stawkę podatku VAT</w:t>
      </w:r>
      <w:r w:rsidRPr="00E46F4F">
        <w:rPr>
          <w:rFonts w:ascii="Times New Roman" w:hAnsi="Times New Roman"/>
        </w:rPr>
        <w:t>:</w:t>
      </w:r>
      <w:r w:rsidRPr="00E46F4F">
        <w:rPr>
          <w:rFonts w:ascii="Times New Roman" w:hAnsi="Times New Roman"/>
          <w:bCs/>
        </w:rPr>
        <w:t xml:space="preserve"> </w:t>
      </w:r>
      <w:r w:rsidRPr="00E46F4F">
        <w:rPr>
          <w:rFonts w:ascii="Times New Roman" w:hAnsi="Times New Roman"/>
          <w:bCs/>
          <w:u w:val="single"/>
        </w:rPr>
        <w:t>(należy zaznaczyć właściwą opcję)</w:t>
      </w:r>
    </w:p>
    <w:p w14:paraId="0996A831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23%</w:t>
      </w:r>
    </w:p>
    <w:p w14:paraId="73BF15AC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8%</w:t>
      </w:r>
    </w:p>
    <w:p w14:paraId="04AF5855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5%</w:t>
      </w:r>
    </w:p>
    <w:p w14:paraId="55DC5745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0%</w:t>
      </w:r>
    </w:p>
    <w:p w14:paraId="010CDA39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</w:r>
      <w:r w:rsidR="00030B6D" w:rsidRPr="00E46F4F">
        <w:rPr>
          <w:rFonts w:ascii="Times New Roman" w:hAnsi="Times New Roman" w:cs="Times New Roman"/>
        </w:rPr>
        <w:t>inna stawka ………………( wskazać jaka)</w:t>
      </w:r>
    </w:p>
    <w:p w14:paraId="651C5C40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spacing w:after="120"/>
        <w:ind w:left="863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Wykonawca zwolniony podmiotowo z podatku VAT</w:t>
      </w:r>
    </w:p>
    <w:p w14:paraId="75E0C645" w14:textId="77777777" w:rsidR="0054086E" w:rsidRPr="00E46F4F" w:rsidRDefault="0054086E" w:rsidP="00A60A1A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spełniamy warunki udziału w postępowaniu.</w:t>
      </w:r>
    </w:p>
    <w:p w14:paraId="200BDD82" w14:textId="7DAB8B68" w:rsidR="0054086E" w:rsidRPr="00F10803" w:rsidRDefault="0054086E" w:rsidP="00F10803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 xml:space="preserve">OŚWIADCZAM/Y, że akceptujemy </w:t>
      </w:r>
      <w:r w:rsidR="00F10803">
        <w:rPr>
          <w:rFonts w:ascii="Times New Roman" w:hAnsi="Times New Roman"/>
          <w:lang w:val="pl-PL"/>
        </w:rPr>
        <w:t xml:space="preserve">istotne postanowienia umowy ,które zostaną wprowadzone do przyszłej umowy i </w:t>
      </w:r>
      <w:r w:rsidRPr="00F10803">
        <w:rPr>
          <w:rFonts w:ascii="Times New Roman" w:hAnsi="Times New Roman"/>
        </w:rPr>
        <w:t xml:space="preserve"> zobowiązujemy się w przypadku wyboru naszej oferty do zawarcia umowy na określonych w nim przez Zamawiającego warunkach, w miejscu i terminie przez niego wyznaczonym.</w:t>
      </w:r>
    </w:p>
    <w:p w14:paraId="023D971A" w14:textId="77777777" w:rsidR="0054086E" w:rsidRPr="00E46F4F" w:rsidRDefault="0054086E" w:rsidP="00A60A1A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  <w:r w:rsidRPr="00E46F4F">
        <w:rPr>
          <w:rFonts w:ascii="Times New Roman" w:hAnsi="Times New Roman"/>
        </w:rPr>
        <w:t xml:space="preserve">OŚWIADCZAM/Y, że uważamy się za związanych niniejszą ofertą przez okres </w:t>
      </w:r>
      <w:r w:rsidR="00030B6D" w:rsidRPr="00E46F4F">
        <w:rPr>
          <w:rFonts w:ascii="Times New Roman" w:hAnsi="Times New Roman"/>
          <w:lang w:val="pl-PL"/>
        </w:rPr>
        <w:t>wskazany w SWZ.</w:t>
      </w:r>
    </w:p>
    <w:p w14:paraId="0FDA6FE1" w14:textId="77777777" w:rsidR="0054086E" w:rsidRPr="00E46F4F" w:rsidRDefault="0054086E" w:rsidP="00A60A1A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jeżeli nastąpią jakiekolwiek znaczące zmiany przedstawione w naszych dokumentach załączonych do oferty natychmiast poinformuje/my o nich Zamawiającego.</w:t>
      </w:r>
    </w:p>
    <w:p w14:paraId="4A02BD64" w14:textId="77777777" w:rsidR="00F16470" w:rsidRPr="00E46F4F" w:rsidRDefault="00F16470" w:rsidP="00A60A1A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eastAsia="Courier New" w:hAnsi="Times New Roman"/>
        </w:rPr>
        <w:t xml:space="preserve"> </w:t>
      </w:r>
      <w:r w:rsidR="00E46F4F">
        <w:rPr>
          <w:rFonts w:ascii="Times New Roman" w:eastAsia="Courier New" w:hAnsi="Times New Roman"/>
          <w:lang w:val="pl-PL"/>
        </w:rPr>
        <w:t>OŚWIADCZAM/Y</w:t>
      </w:r>
      <w:r w:rsidRPr="00E46F4F">
        <w:rPr>
          <w:rFonts w:ascii="Times New Roman" w:eastAsia="Courier New" w:hAnsi="Times New Roman"/>
          <w:lang w:val="pl-PL"/>
        </w:rPr>
        <w:t xml:space="preserve"> </w:t>
      </w:r>
      <w:r w:rsidRPr="00E46F4F">
        <w:rPr>
          <w:rFonts w:ascii="Times New Roman" w:eastAsia="Courier New" w:hAnsi="Times New Roman"/>
        </w:rPr>
        <w:t>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6288E13" w14:textId="77777777" w:rsidR="00F16470" w:rsidRPr="00E46F4F" w:rsidRDefault="00F16470" w:rsidP="00F16470">
      <w:pPr>
        <w:pStyle w:val="Akapitzlist"/>
        <w:jc w:val="both"/>
        <w:rPr>
          <w:rFonts w:ascii="Times New Roman" w:eastAsia="Courier New" w:hAnsi="Times New Roman"/>
        </w:rPr>
      </w:pPr>
      <w:r w:rsidRPr="00E46F4F">
        <w:rPr>
          <w:rFonts w:ascii="Times New Roman" w:eastAsia="Courier New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DF6C8F" w14:textId="77777777" w:rsidR="00F16470" w:rsidRDefault="00F16470" w:rsidP="00F16470">
      <w:pPr>
        <w:pStyle w:val="Akapitzlist"/>
        <w:jc w:val="both"/>
        <w:rPr>
          <w:rFonts w:ascii="Times New Roman" w:eastAsia="Courier New" w:hAnsi="Times New Roman"/>
        </w:rPr>
      </w:pPr>
      <w:r w:rsidRPr="00E46F4F">
        <w:rPr>
          <w:rFonts w:ascii="Times New Roman" w:eastAsia="Courier New" w:hAnsi="Times New Roma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14A7CA" w14:textId="726917D7" w:rsidR="00F16470" w:rsidRPr="00F10803" w:rsidRDefault="00F10803" w:rsidP="00F16470">
      <w:pPr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 xml:space="preserve">8. </w:t>
      </w:r>
      <w:r w:rsidR="00F16470" w:rsidRPr="00E46F4F">
        <w:rPr>
          <w:rFonts w:ascii="Times New Roman" w:eastAsia="Courier New" w:hAnsi="Times New Roman" w:cs="Times New Roman"/>
        </w:rPr>
        <w:t xml:space="preserve"> </w:t>
      </w:r>
      <w:r w:rsidR="00F16470" w:rsidRPr="00E46F4F">
        <w:rPr>
          <w:rFonts w:ascii="Times New Roman" w:hAnsi="Times New Roman" w:cs="Times New Roman"/>
          <w:bCs/>
        </w:rPr>
        <w:t>Oferta:</w:t>
      </w:r>
    </w:p>
    <w:p w14:paraId="7C75D83B" w14:textId="77777777" w:rsidR="00F16470" w:rsidRPr="00E46F4F" w:rsidRDefault="00F16470" w:rsidP="00F16470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 w:rsidRPr="00E46F4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414E6" wp14:editId="25F2830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D3FF" id="Prostokąt 8" o:spid="_x0000_s1026" style="position:absolute;margin-left:0;margin-top:1.5pt;width:12pt;height:1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us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">
                <w10:wrap anchorx="margin"/>
              </v:rect>
            </w:pict>
          </mc:Fallback>
        </mc:AlternateContent>
      </w:r>
      <w:r w:rsidRPr="00E46F4F">
        <w:rPr>
          <w:bCs/>
          <w:sz w:val="22"/>
          <w:szCs w:val="22"/>
        </w:rPr>
        <w:t xml:space="preserve">nie zawiera informacji stanowiących tajemnicę przedsiębiorstwa, </w:t>
      </w:r>
      <w:r w:rsidRPr="00E46F4F">
        <w:rPr>
          <w:sz w:val="22"/>
          <w:szCs w:val="22"/>
        </w:rPr>
        <w:t>w rozumieniu przepisów o zwalczaniu nieuczciwej konkurencji.</w:t>
      </w:r>
    </w:p>
    <w:p w14:paraId="4FF54632" w14:textId="77777777" w:rsidR="00F16470" w:rsidRPr="00E46F4F" w:rsidRDefault="00F16470" w:rsidP="00F16470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 w:rsidRPr="00E46F4F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9D50C" wp14:editId="1F8F12F7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52400" cy="1524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927EC" id="Prostokąt 7" o:spid="_x0000_s1026" style="position:absolute;margin-left:0;margin-top:3.2pt;width:12pt;height:1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TwIg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">
                <w10:wrap anchorx="margin"/>
              </v:rect>
            </w:pict>
          </mc:Fallback>
        </mc:AlternateContent>
      </w:r>
      <w:r w:rsidRPr="00E46F4F">
        <w:rPr>
          <w:bCs/>
          <w:sz w:val="22"/>
          <w:szCs w:val="22"/>
        </w:rPr>
        <w:t xml:space="preserve">zawiera informacje stanowiące tajemnicę przedsiębiorstwa </w:t>
      </w:r>
      <w:r w:rsidRPr="00E46F4F">
        <w:rPr>
          <w:sz w:val="22"/>
          <w:szCs w:val="22"/>
        </w:rPr>
        <w:t xml:space="preserve">w rozumieniu przepisów o zwalczaniu nieuczciwej konkurencji. </w:t>
      </w:r>
      <w:r w:rsidRPr="00E46F4F">
        <w:rPr>
          <w:bCs/>
          <w:sz w:val="22"/>
          <w:szCs w:val="22"/>
        </w:rPr>
        <w:t>Informacje te zawarte są i zabezpieczone stosownie do opisu znajdującego się w SWZ.</w:t>
      </w:r>
    </w:p>
    <w:p w14:paraId="0F92C243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14:paraId="0C332C81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………………………………………………………………………………………</w:t>
      </w:r>
    </w:p>
    <w:p w14:paraId="223F1221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………………………………………………………………………………………</w:t>
      </w:r>
    </w:p>
    <w:p w14:paraId="68A7377B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Uzasadnienie można złożyć na osobnym podpisanym dokumencie.</w:t>
      </w:r>
    </w:p>
    <w:p w14:paraId="72084C10" w14:textId="77777777" w:rsidR="00F16470" w:rsidRPr="00E46F4F" w:rsidRDefault="00F16470" w:rsidP="00F16470">
      <w:pPr>
        <w:pStyle w:val="NormalnyWeb"/>
        <w:ind w:left="357"/>
        <w:jc w:val="both"/>
        <w:rPr>
          <w:sz w:val="22"/>
          <w:szCs w:val="22"/>
          <w:lang w:eastAsia="ar-SA"/>
        </w:rPr>
      </w:pPr>
    </w:p>
    <w:p w14:paraId="435AEE9C" w14:textId="77777777" w:rsidR="00F16470" w:rsidRPr="00E46F4F" w:rsidRDefault="00F16470" w:rsidP="00F16470">
      <w:pPr>
        <w:pStyle w:val="NormalnyWeb"/>
        <w:ind w:left="357"/>
        <w:jc w:val="both"/>
        <w:rPr>
          <w:sz w:val="22"/>
          <w:szCs w:val="22"/>
          <w:lang w:eastAsia="ar-SA"/>
        </w:rPr>
      </w:pPr>
      <w:r w:rsidRPr="00E46F4F">
        <w:rPr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14:paraId="1280A6A0" w14:textId="426B1B41" w:rsidR="00F16470" w:rsidRPr="00E46F4F" w:rsidRDefault="00F10803" w:rsidP="00F16470">
      <w:pPr>
        <w:rPr>
          <w:rFonts w:ascii="Times New Roman" w:eastAsia="Courier New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>9</w:t>
      </w:r>
      <w:r w:rsidR="00F16470" w:rsidRPr="00E46F4F">
        <w:rPr>
          <w:rFonts w:ascii="Times New Roman" w:eastAsia="Calibri" w:hAnsi="Times New Roman" w:cs="Times New Roman"/>
          <w:lang w:eastAsia="ar-SA"/>
        </w:rPr>
        <w:t>.</w:t>
      </w:r>
      <w:r w:rsidR="00F16470" w:rsidRPr="00E46F4F">
        <w:rPr>
          <w:rFonts w:ascii="Times New Roman" w:hAnsi="Times New Roman" w:cs="Times New Roman"/>
          <w:lang w:eastAsia="ar-SA"/>
        </w:rPr>
        <w:t xml:space="preserve"> </w:t>
      </w:r>
      <w:r w:rsidR="00E46F4F">
        <w:rPr>
          <w:rFonts w:ascii="Times New Roman" w:eastAsia="Courier New" w:hAnsi="Times New Roman" w:cs="Times New Roman"/>
        </w:rPr>
        <w:t>OŚWIADCZAM/Y</w:t>
      </w:r>
      <w:r w:rsidR="00F16470" w:rsidRPr="00E46F4F">
        <w:rPr>
          <w:rFonts w:ascii="Times New Roman" w:eastAsia="Courier New" w:hAnsi="Times New Roman" w:cs="Times New Roman"/>
        </w:rPr>
        <w:t>, że (właściwe zaznaczyć):</w:t>
      </w:r>
    </w:p>
    <w:p w14:paraId="6C84F455" w14:textId="77777777" w:rsidR="00F16470" w:rsidRPr="00E46F4F" w:rsidRDefault="00F16470" w:rsidP="00F16470">
      <w:pPr>
        <w:rPr>
          <w:rFonts w:ascii="Times New Roman" w:eastAsia="Courier New" w:hAnsi="Times New Roman" w:cs="Times New Roman"/>
        </w:rPr>
      </w:pPr>
      <w:r w:rsidRPr="00E46F4F">
        <w:rPr>
          <w:rFonts w:ascii="Times New Roman" w:eastAsia="Courier New" w:hAnsi="Times New Roman" w:cs="Times New Roman"/>
        </w:rPr>
        <w:t>-  Siłami własnymi wykonamy cały zakres rzeczowy umowy.</w:t>
      </w:r>
    </w:p>
    <w:p w14:paraId="439E4129" w14:textId="77777777" w:rsidR="00F16470" w:rsidRPr="00E46F4F" w:rsidRDefault="00F16470" w:rsidP="00F16470">
      <w:pPr>
        <w:rPr>
          <w:rFonts w:ascii="Times New Roman" w:eastAsia="Courier New" w:hAnsi="Times New Roman" w:cs="Times New Roman"/>
        </w:rPr>
      </w:pPr>
      <w:r w:rsidRPr="00E46F4F">
        <w:rPr>
          <w:rFonts w:ascii="Times New Roman" w:eastAsia="Courier New" w:hAnsi="Times New Roman" w:cs="Times New Roman"/>
        </w:rPr>
        <w:t>- Przy udziale podwykonawców zamierzamy wykonać niżej wymienione prace:</w:t>
      </w:r>
      <w:r w:rsidRPr="00E46F4F">
        <w:rPr>
          <w:rFonts w:ascii="Times New Roman" w:eastAsia="Courier New" w:hAnsi="Times New Roman" w:cs="Times New Roman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F16470" w:rsidRPr="00E46F4F" w14:paraId="2402C2AC" w14:textId="77777777" w:rsidTr="00F950D5">
        <w:tc>
          <w:tcPr>
            <w:tcW w:w="543" w:type="dxa"/>
            <w:shd w:val="clear" w:color="auto" w:fill="auto"/>
          </w:tcPr>
          <w:p w14:paraId="2936AB78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14:paraId="315CF1D0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14:paraId="55B57C85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14:paraId="2E76F0DB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Szacunkowa % wartość części zamówienia wykonywanej przez podwykonawcę względem całości zamówienia:</w:t>
            </w:r>
          </w:p>
        </w:tc>
      </w:tr>
      <w:tr w:rsidR="00F16470" w:rsidRPr="00E46F4F" w14:paraId="1D9BA23D" w14:textId="77777777" w:rsidTr="00F950D5">
        <w:tc>
          <w:tcPr>
            <w:tcW w:w="543" w:type="dxa"/>
            <w:shd w:val="clear" w:color="auto" w:fill="auto"/>
          </w:tcPr>
          <w:p w14:paraId="18F31468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</w:tcPr>
          <w:p w14:paraId="40629E0B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  <w:p w14:paraId="2255D1AE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14:paraId="5159D734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086" w:type="dxa"/>
            <w:shd w:val="clear" w:color="auto" w:fill="auto"/>
          </w:tcPr>
          <w:p w14:paraId="7EA1BB4E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 xml:space="preserve">                                             %</w:t>
            </w:r>
          </w:p>
        </w:tc>
      </w:tr>
    </w:tbl>
    <w:p w14:paraId="76ABBE39" w14:textId="031514D1" w:rsidR="00F16470" w:rsidRPr="00E46F4F" w:rsidRDefault="00F16470" w:rsidP="00F16470">
      <w:pPr>
        <w:rPr>
          <w:rFonts w:ascii="Times New Roman" w:eastAsia="Courier New" w:hAnsi="Times New Roman" w:cs="Times New Roman"/>
        </w:rPr>
      </w:pPr>
      <w:r w:rsidRPr="00E46F4F">
        <w:rPr>
          <w:rFonts w:ascii="Times New Roman" w:hAnsi="Times New Roman" w:cs="Times New Roman"/>
          <w:bCs/>
          <w:iCs/>
        </w:rPr>
        <w:t xml:space="preserve">UWAGA! W przypadku, gdy Wykonawca nie wypełni punktu </w:t>
      </w:r>
      <w:r w:rsidR="00F10803">
        <w:rPr>
          <w:rFonts w:ascii="Times New Roman" w:hAnsi="Times New Roman" w:cs="Times New Roman"/>
          <w:bCs/>
          <w:iCs/>
        </w:rPr>
        <w:t xml:space="preserve">9 </w:t>
      </w:r>
      <w:r w:rsidRPr="00E46F4F">
        <w:rPr>
          <w:rFonts w:ascii="Times New Roman" w:hAnsi="Times New Roman" w:cs="Times New Roman"/>
          <w:bCs/>
          <w:iCs/>
        </w:rPr>
        <w:t>Zamawiający przyjmie, że Wykonawca nie przewiduje podwykonawstwa.</w:t>
      </w:r>
    </w:p>
    <w:p w14:paraId="5F80D410" w14:textId="688DB895" w:rsidR="00A470CE" w:rsidRDefault="00F16470" w:rsidP="00A470CE">
      <w:pPr>
        <w:widowControl w:val="0"/>
        <w:suppressAutoHyphens/>
        <w:autoSpaceDN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</w:pPr>
      <w:r w:rsidRPr="00E46F4F">
        <w:rPr>
          <w:rFonts w:ascii="Times New Roman" w:hAnsi="Times New Roman" w:cs="Times New Roman"/>
          <w:lang w:eastAsia="ar-SA"/>
        </w:rPr>
        <w:t>1</w:t>
      </w:r>
      <w:r w:rsidR="00F10803">
        <w:rPr>
          <w:rFonts w:ascii="Times New Roman" w:hAnsi="Times New Roman" w:cs="Times New Roman"/>
          <w:lang w:eastAsia="ar-SA"/>
        </w:rPr>
        <w:t>0</w:t>
      </w:r>
      <w:r w:rsidRPr="00E46F4F">
        <w:rPr>
          <w:rFonts w:ascii="Times New Roman" w:hAnsi="Times New Roman" w:cs="Times New Roman"/>
          <w:lang w:eastAsia="ar-SA"/>
        </w:rPr>
        <w:t xml:space="preserve">. </w:t>
      </w:r>
      <w:r w:rsidR="00A470CE" w:rsidRPr="00516E4B">
        <w:rPr>
          <w:rFonts w:ascii="Times New Roman" w:eastAsia="Times New Roman" w:hAnsi="Times New Roman" w:cs="Times New Roman"/>
          <w:i/>
          <w:kern w:val="3"/>
          <w:lang w:eastAsia="ar-SA"/>
        </w:rPr>
        <w:t xml:space="preserve">Zgodnie z art. 225 ust. 2 ustawy </w:t>
      </w:r>
      <w:proofErr w:type="spellStart"/>
      <w:r w:rsidR="00A470CE" w:rsidRPr="00516E4B">
        <w:rPr>
          <w:rFonts w:ascii="Times New Roman" w:eastAsia="Times New Roman" w:hAnsi="Times New Roman" w:cs="Times New Roman"/>
          <w:i/>
          <w:kern w:val="3"/>
          <w:lang w:eastAsia="ar-SA"/>
        </w:rPr>
        <w:t>Pzp</w:t>
      </w:r>
      <w:proofErr w:type="spellEnd"/>
      <w:r w:rsidR="00A470CE" w:rsidRPr="00516E4B">
        <w:rPr>
          <w:rFonts w:ascii="Times New Roman" w:eastAsia="Times New Roman" w:hAnsi="Times New Roman" w:cs="Times New Roman"/>
          <w:i/>
          <w:kern w:val="3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A470CE" w:rsidRPr="00516E4B">
        <w:rPr>
          <w:rFonts w:ascii="Times New Roman" w:eastAsia="Times New Roman" w:hAnsi="Times New Roman" w:cs="Times New Roman"/>
          <w:i/>
          <w:color w:val="000000"/>
          <w:kern w:val="3"/>
          <w:lang w:eastAsia="pl-PL"/>
        </w:rPr>
        <w:t xml:space="preserve"> </w:t>
      </w:r>
      <w:r w:rsidR="00A470CE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Należy wtedy formularz ofertowy rozszerzyć o powyższe dane. </w:t>
      </w:r>
      <w:r w:rsidR="00A470CE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 </w:t>
      </w:r>
      <w:r w:rsidR="00A470CE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Brak wskazania rodzaju towaru lub usługi oraz ich wartości w </w:t>
      </w:r>
      <w:r w:rsidR="00A470CE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 </w:t>
      </w:r>
      <w:r w:rsidR="00A470CE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zamawiający uzna jako </w:t>
      </w:r>
      <w:r w:rsidR="00A470CE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wybór oferty Wykonawcy, </w:t>
      </w:r>
      <w:r w:rsidR="00A470CE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która </w:t>
      </w:r>
      <w:r w:rsidR="00A470CE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>nie będzie prowadził</w:t>
      </w:r>
      <w:r w:rsidR="00A470CE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>a</w:t>
      </w:r>
      <w:r w:rsidR="00A470CE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 do powstania u Zamawiającego obowiązku podatkowego</w:t>
      </w:r>
    </w:p>
    <w:p w14:paraId="51BEF9D0" w14:textId="3539CDEA" w:rsidR="00A470CE" w:rsidRDefault="00A470CE" w:rsidP="00A470CE">
      <w:pPr>
        <w:jc w:val="both"/>
        <w:rPr>
          <w:rFonts w:ascii="Times New Roman" w:eastAsia="Lucida Sans Unicode" w:hAnsi="Times New Roman" w:cs="Times New Roman"/>
          <w:b/>
          <w:iCs/>
          <w:color w:val="0070C0"/>
          <w:kern w:val="3"/>
          <w:u w:val="single"/>
          <w:lang w:eastAsia="pl-PL"/>
        </w:rPr>
      </w:pPr>
      <w:r>
        <w:rPr>
          <w:rFonts w:ascii="Times New Roman" w:hAnsi="Times New Roman" w:cs="Times New Roman"/>
        </w:rPr>
        <w:t>1</w:t>
      </w:r>
      <w:r w:rsidR="00F10803">
        <w:rPr>
          <w:rFonts w:ascii="Times New Roman" w:hAnsi="Times New Roman" w:cs="Times New Roman"/>
        </w:rPr>
        <w:t>1</w:t>
      </w:r>
      <w:r w:rsidRPr="00516E4B">
        <w:rPr>
          <w:rFonts w:ascii="Times New Roman" w:hAnsi="Times New Roman" w:cs="Times New Roman"/>
        </w:rPr>
        <w:t xml:space="preserve">. </w:t>
      </w:r>
      <w:r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OŚWIADCZAM/Y, że akceptuję/</w:t>
      </w:r>
      <w:proofErr w:type="spellStart"/>
      <w:r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emy</w:t>
      </w:r>
      <w:proofErr w:type="spellEnd"/>
      <w:r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 zasady korzystania z systemu </w:t>
      </w:r>
      <w:r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platformy  zakupowej</w:t>
      </w:r>
      <w:r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 wskazane w Instrukcji użytkownika i SWZ) zawierająca wiążące Wykonawcę informacje związane z korzystaniem z </w:t>
      </w:r>
      <w:r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platformy zakupowej </w:t>
      </w:r>
      <w:r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w szczeg</w:t>
      </w:r>
      <w:r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ólności opis sposobu składania </w:t>
      </w:r>
      <w:r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/zmiany/wycofania oferty w niniejszym postępowaniu. </w:t>
      </w:r>
    </w:p>
    <w:p w14:paraId="2682906F" w14:textId="00CA5BFE" w:rsidR="00A470CE" w:rsidRPr="00736CD2" w:rsidRDefault="00A470CE" w:rsidP="00A470CE">
      <w:pPr>
        <w:jc w:val="both"/>
        <w:rPr>
          <w:rFonts w:ascii="Times New Roman" w:eastAsia="Lucida Sans Unicode" w:hAnsi="Times New Roman" w:cs="Times New Roman"/>
          <w:iCs/>
          <w:kern w:val="3"/>
          <w:lang w:eastAsia="pl-PL"/>
        </w:rPr>
      </w:pPr>
      <w:r w:rsidRPr="00736CD2">
        <w:rPr>
          <w:rFonts w:ascii="Times New Roman" w:eastAsia="Lucida Sans Unicode" w:hAnsi="Times New Roman" w:cs="Times New Roman"/>
          <w:iCs/>
          <w:kern w:val="3"/>
          <w:lang w:eastAsia="pl-PL"/>
        </w:rPr>
        <w:t>1</w:t>
      </w:r>
      <w:r w:rsidR="00F10803">
        <w:rPr>
          <w:rFonts w:ascii="Times New Roman" w:eastAsia="Lucida Sans Unicode" w:hAnsi="Times New Roman" w:cs="Times New Roman"/>
          <w:iCs/>
          <w:kern w:val="3"/>
          <w:lang w:eastAsia="pl-PL"/>
        </w:rPr>
        <w:t>2</w:t>
      </w:r>
      <w:r w:rsidRPr="00736CD2">
        <w:rPr>
          <w:rFonts w:ascii="Times New Roman" w:eastAsia="Lucida Sans Unicode" w:hAnsi="Times New Roman" w:cs="Times New Roman"/>
          <w:iCs/>
          <w:kern w:val="3"/>
          <w:lang w:eastAsia="pl-PL"/>
        </w:rPr>
        <w:t xml:space="preserve">. </w:t>
      </w:r>
      <w:r w:rsidRPr="00736CD2">
        <w:rPr>
          <w:rFonts w:ascii="Times New Roman" w:eastAsia="Lucida Sans Unicode" w:hAnsi="Times New Roman" w:cs="Times New Roman"/>
          <w:b/>
          <w:iCs/>
          <w:color w:val="0070C0"/>
          <w:kern w:val="3"/>
          <w:u w:val="single"/>
          <w:lang w:eastAsia="pl-PL"/>
        </w:rPr>
        <w:t xml:space="preserve"> </w:t>
      </w:r>
      <w:r w:rsidRPr="00736CD2">
        <w:rPr>
          <w:rFonts w:ascii="Times New Roman" w:eastAsia="Times New Roman" w:hAnsi="Times New Roman" w:cs="Times New Roman"/>
          <w:kern w:val="1"/>
          <w:lang w:eastAsia="zh-CN"/>
        </w:rPr>
        <w:t>Oświadczamy iż nasze dokumenty  KRS / CEIDG* są dostępne:</w:t>
      </w:r>
    </w:p>
    <w:p w14:paraId="79EBAD11" w14:textId="77777777" w:rsidR="00A470CE" w:rsidRPr="00B97D4D" w:rsidRDefault="00A470CE" w:rsidP="00A470CE">
      <w:pPr>
        <w:numPr>
          <w:ilvl w:val="1"/>
          <w:numId w:val="11"/>
        </w:numPr>
        <w:tabs>
          <w:tab w:val="left" w:pos="4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cs-CZ" w:eastAsia="pl-PL"/>
        </w:rPr>
      </w:pPr>
      <w:r w:rsidRPr="00B97D4D">
        <w:rPr>
          <w:rFonts w:ascii="Times New Roman" w:eastAsia="Times New Roman" w:hAnsi="Times New Roman" w:cs="Times New Roman"/>
          <w:kern w:val="1"/>
          <w:lang w:eastAsia="pl-PL"/>
        </w:rPr>
        <w:t xml:space="preserve"> za pomocą bezpłatnych i ogólnodostępnych baz danych*,</w:t>
      </w:r>
    </w:p>
    <w:p w14:paraId="615B4E99" w14:textId="77777777" w:rsidR="00A470CE" w:rsidRPr="00B97D4D" w:rsidRDefault="00A470CE" w:rsidP="00A470CE">
      <w:pPr>
        <w:numPr>
          <w:ilvl w:val="1"/>
          <w:numId w:val="11"/>
        </w:numPr>
        <w:tabs>
          <w:tab w:val="left" w:pos="4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cs-CZ" w:eastAsia="pl-PL"/>
        </w:rPr>
      </w:pPr>
      <w:r w:rsidRPr="00B97D4D">
        <w:rPr>
          <w:rFonts w:ascii="Times New Roman" w:eastAsia="Times New Roman" w:hAnsi="Times New Roman" w:cs="Times New Roman"/>
          <w:kern w:val="1"/>
          <w:lang w:eastAsia="pl-PL"/>
        </w:rPr>
        <w:t>są w posiadaniu zamawiającego w postępowaniu o udzielenie zamówienia publicznego nr sprawy ...............................................*</w:t>
      </w:r>
    </w:p>
    <w:p w14:paraId="06E3334E" w14:textId="77777777" w:rsidR="00A470CE" w:rsidRPr="00B97D4D" w:rsidRDefault="00A470CE" w:rsidP="00A470CE">
      <w:pPr>
        <w:numPr>
          <w:ilvl w:val="1"/>
          <w:numId w:val="11"/>
        </w:numPr>
        <w:tabs>
          <w:tab w:val="left" w:pos="4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cs-CZ" w:eastAsia="pl-PL"/>
        </w:rPr>
      </w:pPr>
      <w:r w:rsidRPr="00B97D4D">
        <w:rPr>
          <w:rFonts w:ascii="Times New Roman" w:eastAsia="Times New Roman" w:hAnsi="Times New Roman" w:cs="Times New Roman"/>
          <w:kern w:val="1"/>
          <w:lang w:eastAsia="pl-PL"/>
        </w:rPr>
        <w:t>są aktualne na dzień składania ofert, są dołączone do oferty*</w:t>
      </w:r>
    </w:p>
    <w:p w14:paraId="5533E424" w14:textId="77777777" w:rsidR="00A470CE" w:rsidRPr="00E46F4F" w:rsidRDefault="00A470CE" w:rsidP="00A470CE">
      <w:pPr>
        <w:jc w:val="both"/>
        <w:rPr>
          <w:rFonts w:ascii="Times New Roman" w:hAnsi="Times New Roman" w:cs="Times New Roman"/>
        </w:rPr>
      </w:pPr>
    </w:p>
    <w:p w14:paraId="42C42ABF" w14:textId="6EB9A021" w:rsidR="00A470CE" w:rsidRPr="00E46F4F" w:rsidRDefault="00A470CE" w:rsidP="00A47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10803">
        <w:rPr>
          <w:rFonts w:ascii="Times New Roman" w:hAnsi="Times New Roman" w:cs="Times New Roman"/>
        </w:rPr>
        <w:t>3</w:t>
      </w:r>
      <w:r w:rsidRPr="00E46F4F">
        <w:rPr>
          <w:rFonts w:ascii="Times New Roman" w:hAnsi="Times New Roman" w:cs="Times New Roman"/>
        </w:rPr>
        <w:t>. Oferta wraz z dokumentami zawiera ............... ponumerowanych stron.</w:t>
      </w:r>
    </w:p>
    <w:p w14:paraId="7AA8A9EA" w14:textId="70E02789" w:rsidR="00A470CE" w:rsidRPr="00E46F4F" w:rsidRDefault="00A470CE" w:rsidP="00A47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10803">
        <w:rPr>
          <w:rFonts w:ascii="Times New Roman" w:hAnsi="Times New Roman" w:cs="Times New Roman"/>
        </w:rPr>
        <w:t>4</w:t>
      </w:r>
      <w:r w:rsidRPr="00E46F4F">
        <w:rPr>
          <w:rFonts w:ascii="Times New Roman" w:hAnsi="Times New Roman" w:cs="Times New Roman"/>
        </w:rPr>
        <w:t>. Wraz z ofertą składamy następujące oświadczenia i dokumenty:</w:t>
      </w:r>
    </w:p>
    <w:p w14:paraId="338B6F9E" w14:textId="77777777" w:rsidR="00A470CE" w:rsidRPr="00E46F4F" w:rsidRDefault="00A470CE" w:rsidP="00A470CE">
      <w:pPr>
        <w:widowControl w:val="0"/>
        <w:jc w:val="both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t>1) …….</w:t>
      </w:r>
    </w:p>
    <w:p w14:paraId="0745D2C0" w14:textId="77777777" w:rsidR="00A470CE" w:rsidRPr="00516E4B" w:rsidRDefault="00A470CE" w:rsidP="00A470CE">
      <w:pPr>
        <w:jc w:val="both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lastRenderedPageBreak/>
        <w:t>2) …….</w:t>
      </w:r>
      <w:r w:rsidRPr="00E46F4F">
        <w:rPr>
          <w:rFonts w:ascii="Times New Roman" w:hAnsi="Times New Roman" w:cs="Times New Roman"/>
        </w:rPr>
        <w:tab/>
      </w:r>
      <w:r w:rsidRPr="00E46F4F">
        <w:rPr>
          <w:rFonts w:ascii="Times New Roman" w:hAnsi="Times New Roman" w:cs="Times New Roman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ab/>
      </w:r>
    </w:p>
    <w:p w14:paraId="1CB2B4C4" w14:textId="77777777" w:rsidR="00A470CE" w:rsidRDefault="00A470CE" w:rsidP="00A470CE">
      <w:pPr>
        <w:rPr>
          <w:rFonts w:ascii="Times New Roman" w:hAnsi="Times New Roman" w:cs="Times New Roman"/>
          <w:sz w:val="24"/>
          <w:szCs w:val="24"/>
        </w:rPr>
      </w:pPr>
    </w:p>
    <w:p w14:paraId="0ECD92B5" w14:textId="77777777" w:rsidR="00A470CE" w:rsidRPr="00387BDC" w:rsidRDefault="00A470CE" w:rsidP="00A470CE">
      <w:pPr>
        <w:rPr>
          <w:rFonts w:ascii="Times New Roman" w:hAnsi="Times New Roman" w:cs="Times New Roman"/>
          <w:sz w:val="24"/>
          <w:szCs w:val="24"/>
        </w:rPr>
      </w:pPr>
      <w:r w:rsidRPr="00387BDC">
        <w:rPr>
          <w:rFonts w:ascii="Times New Roman" w:hAnsi="Times New Roman" w:cs="Times New Roman"/>
          <w:sz w:val="24"/>
          <w:szCs w:val="24"/>
        </w:rPr>
        <w:t>Miejscowość , dnia …</w:t>
      </w:r>
      <w:r w:rsidRPr="00387BDC">
        <w:rPr>
          <w:rFonts w:ascii="Times New Roman" w:hAnsi="Times New Roman" w:cs="Times New Roman"/>
          <w:sz w:val="24"/>
          <w:szCs w:val="24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387BDC">
        <w:rPr>
          <w:rFonts w:ascii="Times New Roman" w:hAnsi="Times New Roman" w:cs="Times New Roman"/>
          <w:sz w:val="24"/>
          <w:szCs w:val="24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>Podpis:</w:t>
      </w:r>
    </w:p>
    <w:p w14:paraId="310C7B59" w14:textId="77777777" w:rsidR="00E46F4F" w:rsidRDefault="00E46F4F" w:rsidP="00E63F38">
      <w:pPr>
        <w:pStyle w:val="Tekstprzypisudolnego"/>
        <w:ind w:left="425"/>
      </w:pPr>
    </w:p>
    <w:p w14:paraId="46E4CC37" w14:textId="77777777" w:rsidR="00E46F4F" w:rsidRDefault="00E46F4F" w:rsidP="00E63F38">
      <w:pPr>
        <w:pStyle w:val="Tekstprzypisudolnego"/>
        <w:ind w:left="425"/>
      </w:pPr>
    </w:p>
    <w:p w14:paraId="527B2D60" w14:textId="77777777" w:rsidR="00E46F4F" w:rsidRDefault="00E46F4F" w:rsidP="00E63F38">
      <w:pPr>
        <w:pStyle w:val="Tekstprzypisudolnego"/>
        <w:ind w:left="425"/>
      </w:pPr>
    </w:p>
    <w:p w14:paraId="5A889C15" w14:textId="77777777" w:rsidR="00E46F4F" w:rsidRDefault="00E46F4F" w:rsidP="00E63F38">
      <w:pPr>
        <w:pStyle w:val="Tekstprzypisudolnego"/>
        <w:ind w:left="425"/>
      </w:pPr>
    </w:p>
    <w:p w14:paraId="45D8B429" w14:textId="77777777" w:rsidR="00E46F4F" w:rsidRDefault="00E46F4F" w:rsidP="00E63F38">
      <w:pPr>
        <w:pStyle w:val="Tekstprzypisudolnego"/>
        <w:ind w:left="425"/>
      </w:pPr>
    </w:p>
    <w:p w14:paraId="25845D44" w14:textId="77777777" w:rsidR="00E46F4F" w:rsidRDefault="00E46F4F" w:rsidP="00E63F38">
      <w:pPr>
        <w:pStyle w:val="Tekstprzypisudolnego"/>
        <w:ind w:left="425"/>
      </w:pPr>
    </w:p>
    <w:p w14:paraId="61FAC168" w14:textId="77777777" w:rsidR="00E46F4F" w:rsidRDefault="00E46F4F" w:rsidP="00E63F38">
      <w:pPr>
        <w:pStyle w:val="Tekstprzypisudolnego"/>
        <w:ind w:left="425"/>
      </w:pPr>
    </w:p>
    <w:p w14:paraId="6BDAAC76" w14:textId="77777777" w:rsidR="00ED705F" w:rsidRPr="00E46F4F" w:rsidRDefault="00ED705F" w:rsidP="00E46F4F">
      <w:pPr>
        <w:pStyle w:val="Bezodstpw"/>
        <w:rPr>
          <w:rStyle w:val="DeltaViewInsertion"/>
          <w:sz w:val="12"/>
          <w:szCs w:val="12"/>
        </w:rPr>
      </w:pPr>
      <w:r w:rsidRPr="00E46F4F">
        <w:rPr>
          <w:sz w:val="12"/>
          <w:szCs w:val="12"/>
        </w:rPr>
        <w:t>*</w:t>
      </w:r>
      <w:r w:rsidRPr="00E46F4F">
        <w:rPr>
          <w:rStyle w:val="DeltaViewInsertion"/>
          <w:sz w:val="12"/>
          <w:szCs w:val="12"/>
        </w:rPr>
        <w:t xml:space="preserve"> UWAGA!</w:t>
      </w:r>
    </w:p>
    <w:p w14:paraId="3F172A78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Obecnie obowiązującą definicję prawną MŚP zawiera Załącznik I do Rozporządzenia Komisji (WE) 800/2008</w:t>
      </w:r>
      <w:hyperlink r:id="rId9" w:anchor="cite_note-1" w:history="1">
        <w:r w:rsidRPr="00E46F4F">
          <w:rPr>
            <w:rFonts w:ascii="Times New Roman" w:hAnsi="Times New Roman" w:cs="Times New Roman"/>
            <w:color w:val="0B0080"/>
            <w:sz w:val="12"/>
            <w:szCs w:val="12"/>
            <w:vertAlign w:val="superscript"/>
          </w:rPr>
          <w:t>[1]</w:t>
        </w:r>
      </w:hyperlink>
      <w:r w:rsidRPr="00E46F4F">
        <w:rPr>
          <w:rFonts w:ascii="Times New Roman" w:hAnsi="Times New Roman" w:cs="Times New Roman"/>
          <w:color w:val="252525"/>
          <w:sz w:val="12"/>
          <w:szCs w:val="12"/>
        </w:rPr>
        <w:t>.</w:t>
      </w:r>
    </w:p>
    <w:p w14:paraId="76C52451" w14:textId="77777777" w:rsidR="00ED705F" w:rsidRPr="00E46F4F" w:rsidRDefault="00F10803" w:rsidP="00E46F4F">
      <w:pPr>
        <w:pStyle w:val="Bezodstpw"/>
        <w:rPr>
          <w:rFonts w:ascii="Times New Roman" w:hAnsi="Times New Roman" w:cs="Times New Roman"/>
          <w:bCs/>
          <w:color w:val="252525"/>
          <w:sz w:val="12"/>
          <w:szCs w:val="12"/>
        </w:rPr>
      </w:pPr>
      <w:hyperlink r:id="rId10" w:tooltip="Średni przedsiębiorca" w:history="1">
        <w:r w:rsidR="00ED705F" w:rsidRPr="00E46F4F">
          <w:rPr>
            <w:rFonts w:ascii="Times New Roman" w:hAnsi="Times New Roman" w:cs="Times New Roman"/>
            <w:bCs/>
            <w:color w:val="0B0080"/>
            <w:sz w:val="12"/>
            <w:szCs w:val="12"/>
          </w:rPr>
          <w:t>przedsiębiorstwo średnie</w:t>
        </w:r>
      </w:hyperlink>
    </w:p>
    <w:p w14:paraId="040F38C2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mniej niż 250 pracowników oraz</w:t>
      </w:r>
    </w:p>
    <w:p w14:paraId="57010B5E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roczny obrót nie przekracza 50 mln EUR lub całkowity bilans roczny nie przekraczający 43 mln EUR</w:t>
      </w:r>
      <w:r w:rsidRPr="00E46F4F">
        <w:rPr>
          <w:rStyle w:val="Odwoanieprzypisukocowego"/>
          <w:rFonts w:ascii="Times New Roman" w:hAnsi="Times New Roman" w:cs="Times New Roman"/>
          <w:color w:val="252525"/>
          <w:sz w:val="12"/>
          <w:szCs w:val="12"/>
        </w:rPr>
        <w:endnoteReference w:id="1"/>
      </w:r>
    </w:p>
    <w:p w14:paraId="5E1E0B62" w14:textId="77777777" w:rsidR="00ED705F" w:rsidRPr="00E46F4F" w:rsidRDefault="00F10803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hyperlink r:id="rId11" w:tooltip="Mały przedsiębiorca" w:history="1">
        <w:r w:rsidR="00ED705F" w:rsidRPr="00E46F4F">
          <w:rPr>
            <w:rFonts w:ascii="Times New Roman" w:hAnsi="Times New Roman" w:cs="Times New Roman"/>
            <w:bCs/>
            <w:color w:val="0B0080"/>
            <w:sz w:val="12"/>
            <w:szCs w:val="12"/>
          </w:rPr>
          <w:t>przedsiębiorstwo małe</w:t>
        </w:r>
      </w:hyperlink>
    </w:p>
    <w:p w14:paraId="41A7A091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mniej niż 50 pracowników oraz</w:t>
      </w:r>
    </w:p>
    <w:p w14:paraId="56C7BF14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roczny obrót 10 mln euro lub całkowity bilans roczny nie przekracza 10 mln EUR</w:t>
      </w:r>
    </w:p>
    <w:p w14:paraId="47FA4B64" w14:textId="77777777" w:rsidR="00ED705F" w:rsidRPr="00E46F4F" w:rsidRDefault="00F10803" w:rsidP="00E46F4F">
      <w:pPr>
        <w:pStyle w:val="Bezodstpw"/>
        <w:rPr>
          <w:rFonts w:ascii="Times New Roman" w:hAnsi="Times New Roman" w:cs="Times New Roman"/>
          <w:bCs/>
          <w:color w:val="252525"/>
          <w:sz w:val="12"/>
          <w:szCs w:val="12"/>
        </w:rPr>
      </w:pPr>
      <w:hyperlink r:id="rId12" w:tooltip="Mikroprzedsiębiorca" w:history="1">
        <w:r w:rsidR="00ED705F" w:rsidRPr="00E46F4F">
          <w:rPr>
            <w:rFonts w:ascii="Times New Roman" w:hAnsi="Times New Roman" w:cs="Times New Roman"/>
            <w:bCs/>
            <w:color w:val="0B0080"/>
            <w:sz w:val="12"/>
            <w:szCs w:val="12"/>
          </w:rPr>
          <w:t>mikroprzedsiębiorstwo</w:t>
        </w:r>
      </w:hyperlink>
    </w:p>
    <w:p w14:paraId="682B0F19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mniej niż 10 pracowników oraz</w:t>
      </w:r>
    </w:p>
    <w:p w14:paraId="56EF0EC4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roczny obrót lub całkowity bilans nie przekracza 2 mln EUR.</w:t>
      </w:r>
    </w:p>
    <w:p w14:paraId="2C16697E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Kryteria te dotyczą przedsiębiorców niezależnych, tj. niepowiązanych, w rozumieniu ww. Załącznika do Rozporządzenia, kapitałowo lub osobowo z innymi przedsiębiorstwami (art 3).Powyższe kryteria muszą być spełnione przez dwa kolejne lata obrachunkowe, aby </w:t>
      </w:r>
      <w:hyperlink r:id="rId13" w:tooltip="Przedsiębiorca" w:history="1">
        <w:r w:rsidRPr="00E46F4F">
          <w:rPr>
            <w:rFonts w:ascii="Times New Roman" w:hAnsi="Times New Roman" w:cs="Times New Roman"/>
            <w:color w:val="0B0080"/>
            <w:sz w:val="12"/>
            <w:szCs w:val="12"/>
          </w:rPr>
          <w:t>przedsiębiorca</w:t>
        </w:r>
      </w:hyperlink>
      <w:r w:rsidRPr="00E46F4F">
        <w:rPr>
          <w:rFonts w:ascii="Times New Roman" w:hAnsi="Times New Roman" w:cs="Times New Roman"/>
          <w:color w:val="252525"/>
          <w:sz w:val="12"/>
          <w:szCs w:val="12"/>
        </w:rPr>
        <w:t> mógł wykazać się statusem MŚP (art. 4).</w:t>
      </w:r>
    </w:p>
    <w:p w14:paraId="72D9DD03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Poza nielicznymi wyłączeniami, przedsiębiorca, u którego ponad 25% udziałów lub praw głosu wykonuje </w:t>
      </w:r>
      <w:hyperlink r:id="rId14" w:tooltip="Skarb Państwa" w:history="1">
        <w:r w:rsidRPr="00E46F4F">
          <w:rPr>
            <w:rFonts w:ascii="Times New Roman" w:hAnsi="Times New Roman" w:cs="Times New Roman"/>
            <w:color w:val="0B0080"/>
            <w:sz w:val="12"/>
            <w:szCs w:val="12"/>
          </w:rPr>
          <w:t>skarb państwa</w:t>
        </w:r>
      </w:hyperlink>
      <w:r w:rsidRPr="00E46F4F">
        <w:rPr>
          <w:rFonts w:ascii="Times New Roman" w:hAnsi="Times New Roman" w:cs="Times New Roman"/>
          <w:color w:val="252525"/>
          <w:sz w:val="12"/>
          <w:szCs w:val="12"/>
        </w:rPr>
        <w:t>, nie może być uznany za małe lub średnie przedsiębiorstwo, bez względu na faktyczny poziom zatrudnienia, wartość przychodów czy bilansu (art 3 ust. 4).</w:t>
      </w:r>
    </w:p>
    <w:p w14:paraId="2B00BEEB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sz w:val="12"/>
          <w:szCs w:val="12"/>
        </w:rPr>
      </w:pPr>
    </w:p>
    <w:sectPr w:rsidR="00ED705F" w:rsidRPr="00E46F4F" w:rsidSect="008E2BA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1B87" w14:textId="77777777" w:rsidR="00170B54" w:rsidRDefault="00170B54" w:rsidP="0054086E">
      <w:pPr>
        <w:spacing w:after="0" w:line="240" w:lineRule="auto"/>
      </w:pPr>
      <w:r>
        <w:separator/>
      </w:r>
    </w:p>
  </w:endnote>
  <w:endnote w:type="continuationSeparator" w:id="0">
    <w:p w14:paraId="61018E84" w14:textId="77777777" w:rsidR="00170B54" w:rsidRDefault="00170B54" w:rsidP="0054086E">
      <w:pPr>
        <w:spacing w:after="0" w:line="240" w:lineRule="auto"/>
      </w:pPr>
      <w:r>
        <w:continuationSeparator/>
      </w:r>
    </w:p>
  </w:endnote>
  <w:endnote w:id="1">
    <w:p w14:paraId="76396C80" w14:textId="77777777" w:rsidR="00ED705F" w:rsidRDefault="00ED705F" w:rsidP="00ED705F">
      <w:pPr>
        <w:pStyle w:val="Tekstprzypisukocowego"/>
      </w:pPr>
      <w:r>
        <w:rPr>
          <w:rStyle w:val="Odwoanieprzypisukocowego"/>
        </w:rPr>
        <w:endnoteRef/>
      </w:r>
      <w:r>
        <w:t xml:space="preserve"> [1] </w:t>
      </w:r>
      <w:r w:rsidRPr="007E5440">
        <w:t>https://pl.wikipedia.org/wiki/Sektor_ma%C5%82ych_i_%C5%9Brednich_przedsi%C4%99biorstw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4CE5" w14:textId="77777777" w:rsidR="00170B54" w:rsidRDefault="00170B54" w:rsidP="0054086E">
      <w:pPr>
        <w:spacing w:after="0" w:line="240" w:lineRule="auto"/>
      </w:pPr>
      <w:r>
        <w:separator/>
      </w:r>
    </w:p>
  </w:footnote>
  <w:footnote w:type="continuationSeparator" w:id="0">
    <w:p w14:paraId="0A6E676F" w14:textId="77777777" w:rsidR="00170B54" w:rsidRDefault="00170B54" w:rsidP="0054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134"/>
    <w:multiLevelType w:val="hybridMultilevel"/>
    <w:tmpl w:val="C5BC52D6"/>
    <w:lvl w:ilvl="0" w:tplc="632647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37DA8"/>
    <w:multiLevelType w:val="hybridMultilevel"/>
    <w:tmpl w:val="F21E2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D27C32"/>
    <w:multiLevelType w:val="hybridMultilevel"/>
    <w:tmpl w:val="675A612A"/>
    <w:lvl w:ilvl="0" w:tplc="E264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917A8"/>
    <w:multiLevelType w:val="hybridMultilevel"/>
    <w:tmpl w:val="3258E30E"/>
    <w:lvl w:ilvl="0" w:tplc="B86EE560">
      <w:start w:val="1"/>
      <w:numFmt w:val="bullet"/>
      <w:lvlText w:val=""/>
      <w:lvlJc w:val="left"/>
      <w:pPr>
        <w:ind w:left="786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2705B18"/>
    <w:multiLevelType w:val="hybridMultilevel"/>
    <w:tmpl w:val="FB34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60A04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A6B33"/>
    <w:multiLevelType w:val="hybridMultilevel"/>
    <w:tmpl w:val="B4D6E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87633"/>
    <w:multiLevelType w:val="multilevel"/>
    <w:tmpl w:val="C08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8F7412"/>
    <w:multiLevelType w:val="hybridMultilevel"/>
    <w:tmpl w:val="C0922D50"/>
    <w:lvl w:ilvl="0" w:tplc="4A0E5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6026443">
    <w:abstractNumId w:val="10"/>
  </w:num>
  <w:num w:numId="2" w16cid:durableId="2125536198">
    <w:abstractNumId w:val="9"/>
  </w:num>
  <w:num w:numId="3" w16cid:durableId="355162488">
    <w:abstractNumId w:val="6"/>
  </w:num>
  <w:num w:numId="4" w16cid:durableId="425686335">
    <w:abstractNumId w:val="8"/>
  </w:num>
  <w:num w:numId="5" w16cid:durableId="502277832">
    <w:abstractNumId w:val="2"/>
  </w:num>
  <w:num w:numId="6" w16cid:durableId="1576166983">
    <w:abstractNumId w:val="1"/>
  </w:num>
  <w:num w:numId="7" w16cid:durableId="125634522">
    <w:abstractNumId w:val="4"/>
  </w:num>
  <w:num w:numId="8" w16cid:durableId="577440265">
    <w:abstractNumId w:val="5"/>
  </w:num>
  <w:num w:numId="9" w16cid:durableId="1452432137">
    <w:abstractNumId w:val="3"/>
  </w:num>
  <w:num w:numId="10" w16cid:durableId="1153720781">
    <w:abstractNumId w:val="0"/>
  </w:num>
  <w:num w:numId="11" w16cid:durableId="3629037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6E"/>
    <w:rsid w:val="00016FEF"/>
    <w:rsid w:val="00030B6D"/>
    <w:rsid w:val="00050558"/>
    <w:rsid w:val="000F7558"/>
    <w:rsid w:val="00170B54"/>
    <w:rsid w:val="00176684"/>
    <w:rsid w:val="001925FF"/>
    <w:rsid w:val="001E65A2"/>
    <w:rsid w:val="0020430D"/>
    <w:rsid w:val="00387BDC"/>
    <w:rsid w:val="00406297"/>
    <w:rsid w:val="004A4BBA"/>
    <w:rsid w:val="004E5263"/>
    <w:rsid w:val="00516E4B"/>
    <w:rsid w:val="0054086E"/>
    <w:rsid w:val="006568CC"/>
    <w:rsid w:val="007A2D08"/>
    <w:rsid w:val="008E2BA0"/>
    <w:rsid w:val="00950A70"/>
    <w:rsid w:val="0098316A"/>
    <w:rsid w:val="00A04573"/>
    <w:rsid w:val="00A470CE"/>
    <w:rsid w:val="00A60A1A"/>
    <w:rsid w:val="00B85E9B"/>
    <w:rsid w:val="00BA4860"/>
    <w:rsid w:val="00C570BE"/>
    <w:rsid w:val="00D44004"/>
    <w:rsid w:val="00DF32B3"/>
    <w:rsid w:val="00E3153C"/>
    <w:rsid w:val="00E46F4F"/>
    <w:rsid w:val="00E63F38"/>
    <w:rsid w:val="00ED705F"/>
    <w:rsid w:val="00F10803"/>
    <w:rsid w:val="00F16470"/>
    <w:rsid w:val="00F3071C"/>
    <w:rsid w:val="00F3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1CB4"/>
  <w15:chartTrackingRefBased/>
  <w15:docId w15:val="{AF461385-92DB-4AD3-89F0-E0DAFE04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8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86E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54086E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4086E"/>
    <w:rPr>
      <w:rFonts w:ascii="Calibri" w:eastAsia="Calibri" w:hAnsi="Calibri" w:cs="Times New Roman"/>
      <w:lang w:val="x-none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54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54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54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40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4086E"/>
    <w:rPr>
      <w:vertAlign w:val="superscript"/>
    </w:rPr>
  </w:style>
  <w:style w:type="character" w:customStyle="1" w:styleId="DeltaViewInsertion">
    <w:name w:val="DeltaView Insertion"/>
    <w:rsid w:val="0054086E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86E"/>
    <w:rPr>
      <w:rFonts w:ascii="Segoe UI" w:hAnsi="Segoe UI" w:cs="Segoe UI"/>
      <w:sz w:val="18"/>
      <w:szCs w:val="18"/>
    </w:rPr>
  </w:style>
  <w:style w:type="paragraph" w:customStyle="1" w:styleId="center">
    <w:name w:val="center"/>
    <w:rsid w:val="001925FF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925FF"/>
    <w:rPr>
      <w:b/>
    </w:rPr>
  </w:style>
  <w:style w:type="character" w:styleId="Hipercze">
    <w:name w:val="Hyperlink"/>
    <w:basedOn w:val="Domylnaczcionkaakapitu"/>
    <w:uiPriority w:val="99"/>
    <w:unhideWhenUsed/>
    <w:rsid w:val="00E3153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153C"/>
    <w:rPr>
      <w:b/>
      <w:bCs/>
    </w:rPr>
  </w:style>
  <w:style w:type="paragraph" w:styleId="NormalnyWeb">
    <w:name w:val="Normal (Web)"/>
    <w:basedOn w:val="Normalny"/>
    <w:uiPriority w:val="99"/>
    <w:unhideWhenUsed/>
    <w:rsid w:val="00F164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6F4F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rsid w:val="00516E4B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2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BA0"/>
  </w:style>
  <w:style w:type="paragraph" w:styleId="Stopka">
    <w:name w:val="footer"/>
    <w:basedOn w:val="Normalny"/>
    <w:link w:val="StopkaZnak"/>
    <w:uiPriority w:val="99"/>
    <w:unhideWhenUsed/>
    <w:rsid w:val="008E2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lcz.pl" TargetMode="External"/><Relationship Id="rId13" Type="http://schemas.openxmlformats.org/officeDocument/2006/relationships/hyperlink" Target="https://pl.wikipedia.org/wiki/Przedsi%C4%99bior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Mikroprzedsi%C4%99bior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Ma%C5%82y_przedsi%C4%99bior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%C5%9Aredni_przedsi%C4%99bior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ektor_ma%C5%82ych_i_%C5%9Brednich_przedsi%C4%99biorstw" TargetMode="External"/><Relationship Id="rId14" Type="http://schemas.openxmlformats.org/officeDocument/2006/relationships/hyperlink" Target="https://pl.wikipedia.org/wiki/Skarb_Pa%C5%84st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A90F-FAFB-4E50-B4F1-BADD7D67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Joanna Kolarska</cp:lastModifiedBy>
  <cp:revision>2</cp:revision>
  <cp:lastPrinted>2023-10-17T10:59:00Z</cp:lastPrinted>
  <dcterms:created xsi:type="dcterms:W3CDTF">2023-12-06T08:42:00Z</dcterms:created>
  <dcterms:modified xsi:type="dcterms:W3CDTF">2023-12-06T08:42:00Z</dcterms:modified>
</cp:coreProperties>
</file>