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8E87" w14:textId="15A51AE1" w:rsidR="0057040B" w:rsidRPr="007E5524" w:rsidRDefault="0057040B" w:rsidP="0057040B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E5524">
        <w:rPr>
          <w:rFonts w:cstheme="minorHAnsi"/>
          <w:sz w:val="20"/>
          <w:szCs w:val="20"/>
        </w:rPr>
        <w:t>Załącznik nr 5.</w:t>
      </w:r>
      <w:r w:rsidR="001E36BC">
        <w:rPr>
          <w:rFonts w:cstheme="minorHAnsi"/>
          <w:sz w:val="20"/>
          <w:szCs w:val="20"/>
        </w:rPr>
        <w:t>3</w:t>
      </w:r>
    </w:p>
    <w:p w14:paraId="1E4CC51C" w14:textId="77777777" w:rsidR="0057040B" w:rsidRPr="007E5524" w:rsidRDefault="0057040B" w:rsidP="0057040B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 w:rsidRPr="007E5524"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02328497" w14:textId="430424F7" w:rsidR="0057040B" w:rsidRPr="007E5524" w:rsidRDefault="0057040B" w:rsidP="0057040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- narzędzi, wyposażenia zakładu i urządzeń technicznych dostępnych Wykonawcy w celu wykonania zamówienia publicznego wraz z informacją o podstawie do dysponowania tymi zasobami</w:t>
      </w:r>
      <w:r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Pr="004D22A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część </w:t>
      </w:r>
      <w:r w:rsidR="001E36BC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Zimowe utrzymanie dróg </w:t>
      </w:r>
      <w:r>
        <w:rPr>
          <w:rFonts w:ascii="Verdana" w:hAnsi="Verdana"/>
          <w:b/>
          <w:sz w:val="20"/>
          <w:szCs w:val="20"/>
          <w:highlight w:val="yellow"/>
        </w:rPr>
        <w:t xml:space="preserve">powiatowych </w:t>
      </w:r>
      <w:r w:rsidR="00F0080A">
        <w:rPr>
          <w:rFonts w:ascii="Verdana" w:hAnsi="Verdana"/>
          <w:b/>
          <w:sz w:val="20"/>
          <w:szCs w:val="20"/>
          <w:highlight w:val="yellow"/>
        </w:rPr>
        <w:t>na terenie</w:t>
      </w:r>
      <w:r w:rsidRPr="000D1468">
        <w:rPr>
          <w:rFonts w:ascii="Verdana" w:hAnsi="Verdana"/>
          <w:b/>
          <w:sz w:val="20"/>
          <w:szCs w:val="20"/>
          <w:highlight w:val="yellow"/>
        </w:rPr>
        <w:t xml:space="preserve"> gm</w:t>
      </w:r>
      <w:r w:rsidRPr="001E36BC">
        <w:rPr>
          <w:rFonts w:ascii="Verdana" w:hAnsi="Verdana"/>
          <w:b/>
          <w:sz w:val="20"/>
          <w:szCs w:val="20"/>
          <w:highlight w:val="yellow"/>
        </w:rPr>
        <w:t xml:space="preserve">. </w:t>
      </w:r>
      <w:r w:rsidR="001E36BC" w:rsidRPr="001E36BC">
        <w:rPr>
          <w:rFonts w:ascii="Verdana" w:hAnsi="Verdana"/>
          <w:b/>
          <w:sz w:val="20"/>
          <w:szCs w:val="20"/>
          <w:highlight w:val="yellow"/>
        </w:rPr>
        <w:t>Zbąszyń</w:t>
      </w:r>
    </w:p>
    <w:p w14:paraId="671537EB" w14:textId="77777777" w:rsidR="0057040B" w:rsidRPr="007E5524" w:rsidRDefault="0057040B" w:rsidP="0057040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57040B" w:rsidRPr="007E5524" w14:paraId="7FF70D00" w14:textId="77777777" w:rsidTr="006E526C">
        <w:tc>
          <w:tcPr>
            <w:tcW w:w="2269" w:type="dxa"/>
          </w:tcPr>
          <w:p w14:paraId="340F32E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61F998F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4552E927" w14:textId="77777777" w:rsidR="0057040B" w:rsidRPr="007E5524" w:rsidRDefault="0057040B" w:rsidP="006E526C">
            <w:pPr>
              <w:jc w:val="center"/>
              <w:rPr>
                <w:rFonts w:cstheme="minorHAnsi"/>
                <w:b/>
              </w:rPr>
            </w:pPr>
            <w:r w:rsidRPr="007E5524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typ, model, nr rejestracyjny, wyposażenie , GPS ), </w:t>
            </w:r>
            <w:r w:rsidRPr="007E5524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18C74DB8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FD4970" w14:textId="77777777" w:rsidR="0057040B" w:rsidRPr="007E5524" w:rsidRDefault="0057040B" w:rsidP="006E52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5524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7E5524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57040B" w:rsidRPr="007E5524" w14:paraId="352A26F6" w14:textId="77777777" w:rsidTr="0057040B">
        <w:trPr>
          <w:trHeight w:val="5507"/>
        </w:trPr>
        <w:tc>
          <w:tcPr>
            <w:tcW w:w="2269" w:type="dxa"/>
          </w:tcPr>
          <w:p w14:paraId="43BAA57F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A6BD393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7E5524">
              <w:rPr>
                <w:rFonts w:cstheme="minorHAnsi"/>
              </w:rPr>
              <w:t xml:space="preserve">– 2 (dwie) pługopiaskarki </w:t>
            </w:r>
          </w:p>
          <w:p w14:paraId="3BF9144A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lub </w:t>
            </w:r>
          </w:p>
          <w:p w14:paraId="5D8C2C1B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 xml:space="preserve">- 2 (dwa) nośniki pługów </w:t>
            </w:r>
            <w:r w:rsidRPr="0057040B">
              <w:rPr>
                <w:rFonts w:cstheme="minorHAnsi"/>
                <w:b/>
                <w:color w:val="FF0000"/>
                <w:u w:val="single"/>
              </w:rPr>
              <w:t>i</w:t>
            </w:r>
            <w:r w:rsidRPr="0057040B">
              <w:rPr>
                <w:rFonts w:cstheme="minorHAnsi"/>
                <w:color w:val="FF0000"/>
              </w:rPr>
              <w:t xml:space="preserve"> </w:t>
            </w:r>
          </w:p>
          <w:p w14:paraId="6584DDC0" w14:textId="77777777" w:rsidR="0057040B" w:rsidRPr="007E5524" w:rsidRDefault="0057040B" w:rsidP="006E526C">
            <w:pPr>
              <w:shd w:val="clear" w:color="auto" w:fill="FFFFFF"/>
              <w:suppressAutoHyphens/>
              <w:rPr>
                <w:rFonts w:cstheme="minorHAnsi"/>
              </w:rPr>
            </w:pPr>
            <w:r w:rsidRPr="007E5524">
              <w:rPr>
                <w:rFonts w:cstheme="minorHAnsi"/>
              </w:rPr>
              <w:t>2 (dwa) nośniki piaskarek</w:t>
            </w:r>
          </w:p>
          <w:p w14:paraId="3F252C8D" w14:textId="1AE354C7" w:rsidR="0057040B" w:rsidRPr="007E5524" w:rsidRDefault="0057040B" w:rsidP="0057040B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  <w:r w:rsidRPr="007E5524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</w:tc>
        <w:tc>
          <w:tcPr>
            <w:tcW w:w="6095" w:type="dxa"/>
          </w:tcPr>
          <w:p w14:paraId="102AE96E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949CA0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ED81055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F78A02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07655C1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6C49D9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FDE607B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128121F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692EB26" w14:textId="77777777" w:rsidR="0057040B" w:rsidRPr="007E5524" w:rsidRDefault="0057040B" w:rsidP="006E526C">
            <w:pPr>
              <w:suppressAutoHyphens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3DBF6" w14:textId="77777777" w:rsidR="0057040B" w:rsidRPr="007E5524" w:rsidRDefault="0057040B" w:rsidP="006E526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2586DB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13B35115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7E5524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613A5E14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17382219" w14:textId="77777777" w:rsidR="0057040B" w:rsidRPr="007E5524" w:rsidRDefault="0057040B" w:rsidP="0057040B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7E5524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5F80E415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7E5524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7E5524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7E5524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7E5524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7E5524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6EBAF303" w14:textId="77777777" w:rsidR="0057040B" w:rsidRPr="007E5524" w:rsidRDefault="0057040B" w:rsidP="0057040B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15099DD3" w14:textId="77777777" w:rsidR="0057040B" w:rsidRPr="007E5524" w:rsidRDefault="0057040B" w:rsidP="0057040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5524">
        <w:rPr>
          <w:rFonts w:eastAsia="Times New Roman" w:cstheme="minorHAnsi"/>
          <w:sz w:val="24"/>
          <w:szCs w:val="24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CF85223" w14:textId="77777777" w:rsidR="0057040B" w:rsidRPr="007E5524" w:rsidRDefault="0057040B" w:rsidP="0057040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B8D3E7" w14:textId="77777777" w:rsidR="0057040B" w:rsidRDefault="0057040B" w:rsidP="0057040B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5AA632E9" w14:textId="77777777" w:rsidR="0057040B" w:rsidRPr="007E5524" w:rsidRDefault="0057040B" w:rsidP="0057040B">
      <w:pPr>
        <w:widowControl w:val="0"/>
        <w:suppressAutoHyphens/>
        <w:spacing w:before="120" w:after="120" w:line="240" w:lineRule="auto"/>
        <w:rPr>
          <w:rFonts w:cstheme="minorHAnsi"/>
          <w:b/>
          <w:sz w:val="24"/>
          <w:szCs w:val="24"/>
        </w:rPr>
      </w:pPr>
    </w:p>
    <w:p w14:paraId="4A0870D4" w14:textId="77777777" w:rsidR="00D435C9" w:rsidRDefault="00D435C9"/>
    <w:sectPr w:rsidR="00D435C9" w:rsidSect="0057040B">
      <w:headerReference w:type="default" r:id="rId6"/>
      <w:footerReference w:type="default" r:id="rId7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153FD" w14:textId="77777777" w:rsidR="002E14D2" w:rsidRDefault="002E14D2" w:rsidP="0057040B">
      <w:pPr>
        <w:spacing w:after="0" w:line="240" w:lineRule="auto"/>
      </w:pPr>
      <w:r>
        <w:separator/>
      </w:r>
    </w:p>
  </w:endnote>
  <w:endnote w:type="continuationSeparator" w:id="0">
    <w:p w14:paraId="6C1EA2BB" w14:textId="77777777" w:rsidR="002E14D2" w:rsidRDefault="002E14D2" w:rsidP="0057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C757" w14:textId="77777777" w:rsidR="0074467B" w:rsidRDefault="0074467B">
    <w:pPr>
      <w:pStyle w:val="Stopka"/>
      <w:jc w:val="right"/>
    </w:pPr>
  </w:p>
  <w:p w14:paraId="050D3471" w14:textId="77777777" w:rsidR="0074467B" w:rsidRDefault="00744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A895" w14:textId="77777777" w:rsidR="002E14D2" w:rsidRDefault="002E14D2" w:rsidP="0057040B">
      <w:pPr>
        <w:spacing w:after="0" w:line="240" w:lineRule="auto"/>
      </w:pPr>
      <w:r>
        <w:separator/>
      </w:r>
    </w:p>
  </w:footnote>
  <w:footnote w:type="continuationSeparator" w:id="0">
    <w:p w14:paraId="4501B60A" w14:textId="77777777" w:rsidR="002E14D2" w:rsidRDefault="002E14D2" w:rsidP="0057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075C" w14:textId="4EF27BF5" w:rsidR="0074467B" w:rsidRPr="007E5524" w:rsidRDefault="00000000" w:rsidP="00AD1711">
    <w:pPr>
      <w:pStyle w:val="Nagwek"/>
      <w:rPr>
        <w:rFonts w:cstheme="minorHAnsi"/>
        <w:sz w:val="16"/>
        <w:szCs w:val="16"/>
      </w:rPr>
    </w:pPr>
    <w:r w:rsidRPr="007E5524">
      <w:rPr>
        <w:rFonts w:cstheme="minorHAnsi"/>
        <w:sz w:val="16"/>
        <w:szCs w:val="16"/>
      </w:rPr>
      <w:t>ZP.272.</w:t>
    </w:r>
    <w:r w:rsidR="00F0080A">
      <w:rPr>
        <w:rFonts w:cstheme="minorHAnsi"/>
        <w:sz w:val="16"/>
        <w:szCs w:val="16"/>
      </w:rPr>
      <w:t>37.2024</w:t>
    </w:r>
    <w:r>
      <w:rPr>
        <w:rFonts w:cstheme="minorHAnsi"/>
        <w:sz w:val="16"/>
        <w:szCs w:val="16"/>
      </w:rPr>
      <w:t xml:space="preserve"> - </w:t>
    </w:r>
    <w:r w:rsidRPr="00506F53">
      <w:rPr>
        <w:rFonts w:cstheme="minorHAnsi"/>
        <w:bCs/>
        <w:sz w:val="16"/>
        <w:szCs w:val="16"/>
      </w:rPr>
      <w:t>Zimowe utrzymanie dróg powiatowych na terenie powiatu nowotomyskiego w sezonie 202</w:t>
    </w:r>
    <w:r w:rsidR="0057040B">
      <w:rPr>
        <w:rFonts w:cstheme="minorHAnsi"/>
        <w:bCs/>
        <w:sz w:val="16"/>
        <w:szCs w:val="16"/>
      </w:rPr>
      <w:t>4</w:t>
    </w:r>
    <w:r>
      <w:rPr>
        <w:rFonts w:cstheme="minorHAnsi"/>
        <w:bCs/>
        <w:sz w:val="16"/>
        <w:szCs w:val="16"/>
      </w:rPr>
      <w:t>/202</w:t>
    </w:r>
    <w:r w:rsidR="0057040B">
      <w:rPr>
        <w:rFonts w:cstheme="minorHAnsi"/>
        <w:bCs/>
        <w:sz w:val="16"/>
        <w:szCs w:val="16"/>
      </w:rPr>
      <w:t>5</w:t>
    </w:r>
  </w:p>
  <w:p w14:paraId="43B331C8" w14:textId="77777777" w:rsidR="0074467B" w:rsidRDefault="00000000" w:rsidP="00555A7B">
    <w:pPr>
      <w:pStyle w:val="Nagwek"/>
      <w:tabs>
        <w:tab w:val="clear" w:pos="4536"/>
        <w:tab w:val="clear" w:pos="9072"/>
        <w:tab w:val="left" w:pos="62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0"/>
    <w:rsid w:val="001E36BC"/>
    <w:rsid w:val="002222FF"/>
    <w:rsid w:val="002E14D2"/>
    <w:rsid w:val="00384750"/>
    <w:rsid w:val="0057040B"/>
    <w:rsid w:val="007114C8"/>
    <w:rsid w:val="0074467B"/>
    <w:rsid w:val="00D435C9"/>
    <w:rsid w:val="00DC0440"/>
    <w:rsid w:val="00DC45EE"/>
    <w:rsid w:val="00EB08B2"/>
    <w:rsid w:val="00F0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405"/>
  <w15:chartTrackingRefBased/>
  <w15:docId w15:val="{7FD6808A-6427-4B22-8E02-3840F2AD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40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4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7040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0B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7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40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6</cp:revision>
  <cp:lastPrinted>2024-09-23T07:15:00Z</cp:lastPrinted>
  <dcterms:created xsi:type="dcterms:W3CDTF">2024-08-29T11:22:00Z</dcterms:created>
  <dcterms:modified xsi:type="dcterms:W3CDTF">2024-09-23T07:15:00Z</dcterms:modified>
</cp:coreProperties>
</file>