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F0" w:rsidRDefault="006574F0" w:rsidP="006574F0">
      <w:pPr>
        <w:pStyle w:val="Nagwek1"/>
        <w:numPr>
          <w:ilvl w:val="0"/>
          <w:numId w:val="0"/>
        </w:numPr>
        <w:jc w:val="both"/>
      </w:pPr>
      <w:bookmarkStart w:id="0" w:name="_Toc469383232"/>
      <w:bookmarkStart w:id="1" w:name="_Toc524431338"/>
      <w:r w:rsidRPr="00B2602C">
        <w:t xml:space="preserve">Załącznik nr </w:t>
      </w:r>
      <w:r>
        <w:t>4</w:t>
      </w:r>
      <w:r w:rsidRPr="00B2602C">
        <w:t xml:space="preserve"> – </w:t>
      </w:r>
      <w:r>
        <w:t>Oświadczenie Wykonawcy</w:t>
      </w:r>
      <w:bookmarkEnd w:id="0"/>
      <w:bookmarkEnd w:id="1"/>
    </w:p>
    <w:p w:rsidR="006574F0" w:rsidRPr="002F0552" w:rsidRDefault="006574F0" w:rsidP="006574F0">
      <w:pPr>
        <w:ind w:left="5670"/>
        <w:rPr>
          <w:rFonts w:ascii="Arial" w:eastAsia="Calibri" w:hAnsi="Arial" w:cs="Arial"/>
          <w:b/>
          <w:sz w:val="20"/>
          <w:szCs w:val="20"/>
        </w:rPr>
      </w:pPr>
      <w:r w:rsidRPr="002F055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574F0" w:rsidRPr="002F0552" w:rsidRDefault="006574F0" w:rsidP="006574F0">
      <w:pPr>
        <w:spacing w:before="120"/>
        <w:ind w:left="5670"/>
        <w:rPr>
          <w:rFonts w:ascii="Arial" w:eastAsia="Calibri" w:hAnsi="Arial" w:cs="Arial"/>
          <w:b/>
          <w:sz w:val="20"/>
          <w:szCs w:val="20"/>
        </w:rPr>
      </w:pPr>
      <w:r w:rsidRPr="002F0552">
        <w:rPr>
          <w:rFonts w:ascii="Arial" w:eastAsia="Calibri" w:hAnsi="Arial" w:cs="Arial"/>
          <w:b/>
          <w:sz w:val="20"/>
          <w:szCs w:val="20"/>
        </w:rPr>
        <w:t>MPWiK Sp. z o.o. w Rzeszowie</w:t>
      </w:r>
    </w:p>
    <w:p w:rsidR="006574F0" w:rsidRPr="002F0552" w:rsidRDefault="006574F0" w:rsidP="006574F0">
      <w:pPr>
        <w:spacing w:before="120"/>
        <w:ind w:left="5670"/>
        <w:rPr>
          <w:rFonts w:ascii="Arial" w:eastAsia="Calibri" w:hAnsi="Arial" w:cs="Arial"/>
          <w:sz w:val="20"/>
          <w:szCs w:val="20"/>
        </w:rPr>
      </w:pPr>
      <w:r w:rsidRPr="002F0552">
        <w:rPr>
          <w:rFonts w:ascii="Arial" w:eastAsia="Calibri" w:hAnsi="Arial" w:cs="Arial"/>
          <w:sz w:val="20"/>
          <w:szCs w:val="20"/>
        </w:rPr>
        <w:t>35-055 Rzeszów</w:t>
      </w:r>
    </w:p>
    <w:p w:rsidR="006574F0" w:rsidRPr="002F0552" w:rsidRDefault="006574F0" w:rsidP="006574F0">
      <w:pPr>
        <w:spacing w:before="120"/>
        <w:ind w:left="5670"/>
        <w:rPr>
          <w:rFonts w:ascii="Arial" w:eastAsia="Calibri" w:hAnsi="Arial" w:cs="Arial"/>
          <w:sz w:val="20"/>
          <w:szCs w:val="20"/>
        </w:rPr>
      </w:pPr>
      <w:r w:rsidRPr="002F0552">
        <w:rPr>
          <w:rFonts w:ascii="Arial" w:eastAsia="Calibri" w:hAnsi="Arial" w:cs="Arial"/>
          <w:sz w:val="20"/>
          <w:szCs w:val="20"/>
        </w:rPr>
        <w:t>ul. Naruszewicza 18</w:t>
      </w:r>
    </w:p>
    <w:p w:rsidR="006574F0" w:rsidRPr="002F0552" w:rsidRDefault="006574F0" w:rsidP="006574F0">
      <w:pPr>
        <w:rPr>
          <w:rFonts w:ascii="Arial" w:eastAsia="Calibri" w:hAnsi="Arial" w:cs="Arial"/>
          <w:b/>
          <w:sz w:val="20"/>
          <w:szCs w:val="20"/>
        </w:rPr>
      </w:pPr>
      <w:r w:rsidRPr="002F0552">
        <w:rPr>
          <w:rFonts w:ascii="Arial" w:eastAsia="Calibri" w:hAnsi="Arial" w:cs="Arial"/>
          <w:b/>
          <w:sz w:val="20"/>
          <w:szCs w:val="20"/>
        </w:rPr>
        <w:t>Wykonawca:</w:t>
      </w:r>
    </w:p>
    <w:p w:rsidR="006574F0" w:rsidRDefault="006574F0" w:rsidP="006574F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2F055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6574F0" w:rsidRPr="0052007D" w:rsidRDefault="006574F0" w:rsidP="006574F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2F055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F055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F0552">
        <w:rPr>
          <w:rFonts w:ascii="Arial" w:eastAsia="Calibri" w:hAnsi="Arial" w:cs="Arial"/>
          <w:i/>
          <w:sz w:val="16"/>
          <w:szCs w:val="16"/>
        </w:rPr>
        <w:t>)</w:t>
      </w:r>
    </w:p>
    <w:p w:rsidR="006574F0" w:rsidRDefault="006574F0" w:rsidP="006574F0">
      <w:pPr>
        <w:rPr>
          <w:rFonts w:ascii="Arial" w:eastAsia="Calibri" w:hAnsi="Arial" w:cs="Arial"/>
          <w:sz w:val="20"/>
          <w:szCs w:val="20"/>
          <w:u w:val="single"/>
        </w:rPr>
      </w:pPr>
    </w:p>
    <w:p w:rsidR="006574F0" w:rsidRPr="002F0552" w:rsidRDefault="006574F0" w:rsidP="006574F0">
      <w:pPr>
        <w:rPr>
          <w:rFonts w:ascii="Arial" w:eastAsia="Calibri" w:hAnsi="Arial" w:cs="Arial"/>
          <w:sz w:val="20"/>
          <w:szCs w:val="20"/>
          <w:u w:val="single"/>
        </w:rPr>
      </w:pPr>
      <w:r w:rsidRPr="002F055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6574F0" w:rsidRPr="002F0552" w:rsidRDefault="006574F0" w:rsidP="006574F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2F055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6574F0" w:rsidRPr="002F0552" w:rsidRDefault="006574F0" w:rsidP="006574F0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2F055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6574F0" w:rsidRPr="002F0552" w:rsidRDefault="006574F0" w:rsidP="006574F0">
      <w:pPr>
        <w:rPr>
          <w:rFonts w:ascii="Arial" w:eastAsia="Calibri" w:hAnsi="Arial" w:cs="Arial"/>
        </w:rPr>
      </w:pPr>
    </w:p>
    <w:p w:rsidR="006574F0" w:rsidRPr="002F0552" w:rsidRDefault="006574F0" w:rsidP="006574F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2F055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6574F0" w:rsidRPr="0052007D" w:rsidRDefault="006574F0" w:rsidP="006574F0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F055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2F0552">
        <w:rPr>
          <w:rFonts w:ascii="Arial" w:eastAsia="Calibri" w:hAnsi="Arial" w:cs="Arial"/>
          <w:sz w:val="21"/>
          <w:szCs w:val="21"/>
        </w:rPr>
        <w:br/>
        <w:t>pn. „</w:t>
      </w:r>
      <w:r w:rsidRPr="002F0552">
        <w:rPr>
          <w:rFonts w:ascii="Arial" w:eastAsia="Calibri" w:hAnsi="Arial" w:cs="Arial"/>
          <w:b/>
          <w:bCs/>
          <w:sz w:val="21"/>
          <w:szCs w:val="21"/>
        </w:rPr>
        <w:t>Odbiór i zagospodarowanie osadów ściekowych wytwarzanych w Oczyszczalni Ścieków w Rzeszowie”</w:t>
      </w:r>
      <w:r w:rsidRPr="002F0552">
        <w:rPr>
          <w:rFonts w:ascii="Arial" w:eastAsia="Calibri" w:hAnsi="Arial" w:cs="Arial"/>
          <w:sz w:val="16"/>
          <w:szCs w:val="16"/>
        </w:rPr>
        <w:t>,</w:t>
      </w:r>
      <w:r w:rsidRPr="002F055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F0552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2F0552">
        <w:rPr>
          <w:rFonts w:ascii="Arial" w:eastAsia="Calibri" w:hAnsi="Arial" w:cs="Arial"/>
          <w:b/>
          <w:sz w:val="21"/>
          <w:szCs w:val="21"/>
        </w:rPr>
        <w:t>Miejski</w:t>
      </w:r>
      <w:r>
        <w:rPr>
          <w:rFonts w:ascii="Arial" w:eastAsia="Calibri" w:hAnsi="Arial" w:cs="Arial"/>
          <w:b/>
          <w:sz w:val="21"/>
          <w:szCs w:val="21"/>
        </w:rPr>
        <w:t>e Przedsiębiorstwo Wodociągów i </w:t>
      </w:r>
      <w:r w:rsidRPr="002F0552">
        <w:rPr>
          <w:rFonts w:ascii="Arial" w:eastAsia="Calibri" w:hAnsi="Arial" w:cs="Arial"/>
          <w:b/>
          <w:sz w:val="21"/>
          <w:szCs w:val="21"/>
        </w:rPr>
        <w:t>Kanalizacji  Sp. z o.o.</w:t>
      </w:r>
      <w:r w:rsidRPr="002F0552">
        <w:rPr>
          <w:rFonts w:ascii="Arial" w:eastAsia="Calibri" w:hAnsi="Arial" w:cs="Arial"/>
          <w:i/>
          <w:sz w:val="16"/>
          <w:szCs w:val="16"/>
        </w:rPr>
        <w:t>,</w:t>
      </w:r>
      <w:r w:rsidRPr="002F0552">
        <w:rPr>
          <w:rFonts w:ascii="Arial" w:eastAsia="Calibri" w:hAnsi="Arial" w:cs="Arial"/>
          <w:i/>
          <w:sz w:val="18"/>
          <w:szCs w:val="18"/>
        </w:rPr>
        <w:t xml:space="preserve"> 35-055 Rzeszów, ul. Naruszewicza 18, </w:t>
      </w:r>
      <w:r w:rsidRPr="002F0552">
        <w:rPr>
          <w:rFonts w:ascii="Arial" w:eastAsia="Calibri" w:hAnsi="Arial" w:cs="Arial"/>
          <w:sz w:val="21"/>
          <w:szCs w:val="21"/>
        </w:rPr>
        <w:t>oświadczam, co następuje:</w:t>
      </w:r>
    </w:p>
    <w:p w:rsidR="006574F0" w:rsidRPr="002F0552" w:rsidRDefault="006574F0" w:rsidP="006574F0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2F055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6574F0" w:rsidRPr="0052007D" w:rsidRDefault="006574F0" w:rsidP="006574F0">
      <w:pPr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2007D">
        <w:rPr>
          <w:rFonts w:ascii="Arial" w:eastAsia="Calibri" w:hAnsi="Arial" w:cs="Arial"/>
          <w:b/>
          <w:sz w:val="20"/>
          <w:szCs w:val="20"/>
        </w:rPr>
        <w:t>Oświadczam</w:t>
      </w:r>
      <w:r w:rsidRPr="0052007D">
        <w:rPr>
          <w:rFonts w:ascii="Arial" w:eastAsia="Calibri" w:hAnsi="Arial" w:cs="Arial"/>
          <w:sz w:val="20"/>
          <w:szCs w:val="20"/>
        </w:rPr>
        <w:t>, że grunty, na których mają być stosowane komunalne osady ściekowe w celach określonych w art. 96, ust. 1</w:t>
      </w:r>
      <w:r>
        <w:rPr>
          <w:rFonts w:ascii="Arial" w:eastAsia="Calibri" w:hAnsi="Arial" w:cs="Arial"/>
          <w:sz w:val="20"/>
          <w:szCs w:val="20"/>
        </w:rPr>
        <w:t xml:space="preserve"> pkt. 3</w:t>
      </w:r>
      <w:r w:rsidRPr="0052007D">
        <w:rPr>
          <w:rFonts w:ascii="Arial" w:eastAsia="Calibri" w:hAnsi="Arial" w:cs="Arial"/>
          <w:sz w:val="20"/>
          <w:szCs w:val="20"/>
        </w:rPr>
        <w:t xml:space="preserve"> ustawy z  dnia 14 grudnia 2012 r</w:t>
      </w:r>
      <w:r>
        <w:rPr>
          <w:rFonts w:ascii="Arial" w:eastAsia="Calibri" w:hAnsi="Arial" w:cs="Arial"/>
          <w:sz w:val="20"/>
          <w:szCs w:val="20"/>
        </w:rPr>
        <w:t xml:space="preserve">. o odpadach (tj.  </w:t>
      </w:r>
      <w:r>
        <w:rPr>
          <w:rFonts w:ascii="Arial" w:eastAsia="Calibri" w:hAnsi="Arial" w:cs="Arial"/>
          <w:sz w:val="20"/>
          <w:szCs w:val="20"/>
        </w:rPr>
        <w:br/>
        <w:t>Dz.U. z 202</w:t>
      </w:r>
      <w:r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 r. poz. </w:t>
      </w:r>
      <w:r>
        <w:rPr>
          <w:rFonts w:ascii="Arial" w:eastAsia="Calibri" w:hAnsi="Arial" w:cs="Arial"/>
          <w:sz w:val="20"/>
          <w:szCs w:val="20"/>
        </w:rPr>
        <w:t>1587</w:t>
      </w:r>
      <w:r w:rsidRPr="0052007D">
        <w:rPr>
          <w:rFonts w:ascii="Arial" w:eastAsia="Calibri" w:hAnsi="Arial" w:cs="Arial"/>
          <w:sz w:val="20"/>
          <w:szCs w:val="20"/>
        </w:rPr>
        <w:t>) nie są objęte zakazami w myśl art. 96 ust. 12 cyt. ustawy i spełniają wymagania §3 Rozporządzenia Ministra Środowiska z dnia 6 lutego 2015r. w sprawie komunalnych osadów ściekowych (Dz. U. 20</w:t>
      </w:r>
      <w:r>
        <w:rPr>
          <w:rFonts w:ascii="Arial" w:eastAsia="Calibri" w:hAnsi="Arial" w:cs="Arial"/>
          <w:sz w:val="20"/>
          <w:szCs w:val="20"/>
        </w:rPr>
        <w:t>23</w:t>
      </w:r>
      <w:r w:rsidRPr="0052007D">
        <w:rPr>
          <w:rFonts w:ascii="Arial" w:eastAsia="Calibri" w:hAnsi="Arial" w:cs="Arial"/>
          <w:sz w:val="20"/>
          <w:szCs w:val="20"/>
        </w:rPr>
        <w:t xml:space="preserve"> poz. 2</w:t>
      </w:r>
      <w:r>
        <w:rPr>
          <w:rFonts w:ascii="Arial" w:eastAsia="Calibri" w:hAnsi="Arial" w:cs="Arial"/>
          <w:sz w:val="20"/>
          <w:szCs w:val="20"/>
        </w:rPr>
        <w:t>3</w:t>
      </w:r>
      <w:bookmarkStart w:id="2" w:name="_GoBack"/>
      <w:bookmarkEnd w:id="2"/>
      <w:r w:rsidRPr="0052007D">
        <w:rPr>
          <w:rFonts w:ascii="Arial" w:eastAsia="Calibri" w:hAnsi="Arial" w:cs="Arial"/>
          <w:sz w:val="20"/>
          <w:szCs w:val="20"/>
        </w:rPr>
        <w:t>),</w:t>
      </w:r>
    </w:p>
    <w:p w:rsidR="006574F0" w:rsidRPr="0052007D" w:rsidRDefault="006574F0" w:rsidP="006574F0">
      <w:pPr>
        <w:numPr>
          <w:ilvl w:val="0"/>
          <w:numId w:val="2"/>
        </w:numPr>
        <w:tabs>
          <w:tab w:val="num" w:pos="709"/>
        </w:tabs>
        <w:spacing w:before="240" w:after="24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2007D">
        <w:rPr>
          <w:rFonts w:ascii="Arial" w:eastAsia="Calibri" w:hAnsi="Arial" w:cs="Arial"/>
          <w:b/>
          <w:bCs/>
          <w:sz w:val="20"/>
          <w:szCs w:val="20"/>
        </w:rPr>
        <w:t>Oświadczam</w:t>
      </w:r>
      <w:r w:rsidRPr="0052007D">
        <w:rPr>
          <w:rFonts w:ascii="Arial" w:eastAsia="Calibri" w:hAnsi="Arial" w:cs="Arial"/>
          <w:sz w:val="20"/>
          <w:szCs w:val="20"/>
        </w:rPr>
        <w:t>, że grunty, na których mają być stosowane komunalne osady ściekowe znajdują się na terenie województwa podkarpackiego i nie były na nich stosowane osady ściekowe w okresie ostatnich trzech lat,</w:t>
      </w:r>
    </w:p>
    <w:p w:rsidR="006574F0" w:rsidRPr="002F0552" w:rsidRDefault="006574F0" w:rsidP="006574F0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F055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6574F0" w:rsidRPr="002F0552" w:rsidRDefault="006574F0" w:rsidP="006574F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F0552">
        <w:rPr>
          <w:rFonts w:ascii="Arial" w:eastAsia="Calibri" w:hAnsi="Arial" w:cs="Arial"/>
          <w:sz w:val="21"/>
          <w:szCs w:val="21"/>
        </w:rPr>
        <w:t xml:space="preserve">Oświadczam, że wszystkie informacje podane w powyższym oświadczeniu są aktualne </w:t>
      </w:r>
      <w:r w:rsidRPr="002F055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31291" w:rsidRDefault="00031291"/>
    <w:sectPr w:rsidR="0003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F0"/>
    <w:rsid w:val="00031291"/>
    <w:rsid w:val="006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8A80"/>
  <w15:chartTrackingRefBased/>
  <w15:docId w15:val="{3486C8D5-023E-4350-B340-59A6D7CA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rsid w:val="006574F0"/>
    <w:pPr>
      <w:numPr>
        <w:numId w:val="1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2023-08-23T08:19:00Z</dcterms:created>
  <dcterms:modified xsi:type="dcterms:W3CDTF">2023-08-23T08:22:00Z</dcterms:modified>
</cp:coreProperties>
</file>