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8F10" w14:textId="77777777" w:rsidR="00AA4132" w:rsidRDefault="00AA4132" w:rsidP="00AA4132">
      <w:pPr>
        <w:spacing w:after="240"/>
        <w:jc w:val="center"/>
      </w:pPr>
      <w:r>
        <w:rPr>
          <w:rFonts w:cs="Arial"/>
          <w:sz w:val="22"/>
          <w:szCs w:val="22"/>
        </w:rPr>
        <w:t>U M O W A nr FS…../2024</w:t>
      </w:r>
    </w:p>
    <w:p w14:paraId="2F4C0FE3" w14:textId="77777777" w:rsidR="00AA4132" w:rsidRDefault="00AA4132" w:rsidP="00AA4132">
      <w:pPr>
        <w:spacing w:after="240"/>
        <w:jc w:val="center"/>
      </w:pPr>
      <w:r>
        <w:rPr>
          <w:rFonts w:cs="Arial"/>
          <w:sz w:val="22"/>
          <w:szCs w:val="22"/>
        </w:rPr>
        <w:t>zawarta ……….2024 roku w Lichnowach pomiędzy:</w:t>
      </w:r>
    </w:p>
    <w:p w14:paraId="140A3E5A" w14:textId="77777777" w:rsidR="00AA4132" w:rsidRDefault="00AA4132" w:rsidP="00AA4132">
      <w:pPr>
        <w:spacing w:line="276" w:lineRule="auto"/>
      </w:pPr>
      <w:r>
        <w:rPr>
          <w:rFonts w:cs="Arial"/>
          <w:sz w:val="22"/>
          <w:szCs w:val="22"/>
        </w:rPr>
        <w:t>Gminą Lichnowy, ul. Tczewska 6, 82-224 Lichnowy, NIP 579-204-67-46 REGON 170747840</w:t>
      </w:r>
    </w:p>
    <w:p w14:paraId="6806AFBA" w14:textId="77777777" w:rsidR="00AA4132" w:rsidRDefault="00AA4132" w:rsidP="00AA4132">
      <w:pPr>
        <w:spacing w:line="276" w:lineRule="auto"/>
      </w:pPr>
      <w:r>
        <w:rPr>
          <w:rFonts w:cs="Arial"/>
          <w:sz w:val="22"/>
          <w:szCs w:val="22"/>
        </w:rPr>
        <w:t>reprezentowaną przez:</w:t>
      </w:r>
    </w:p>
    <w:p w14:paraId="639052C7" w14:textId="77777777" w:rsidR="00AA4132" w:rsidRDefault="00AA4132" w:rsidP="00AA4132">
      <w:pPr>
        <w:spacing w:line="276" w:lineRule="auto"/>
      </w:pPr>
      <w:r>
        <w:rPr>
          <w:rFonts w:cs="Arial"/>
          <w:sz w:val="22"/>
          <w:szCs w:val="22"/>
        </w:rPr>
        <w:t>- Jana Michalskiego</w:t>
      </w:r>
      <w:r>
        <w:rPr>
          <w:rFonts w:cs="Arial"/>
          <w:sz w:val="22"/>
          <w:szCs w:val="22"/>
        </w:rPr>
        <w:tab/>
      </w:r>
      <w:r>
        <w:rPr>
          <w:rFonts w:cs="Arial"/>
          <w:sz w:val="22"/>
          <w:szCs w:val="22"/>
        </w:rPr>
        <w:tab/>
        <w:t xml:space="preserve"> - Wójta Gminy Lichnowy</w:t>
      </w:r>
    </w:p>
    <w:p w14:paraId="32C47ED3" w14:textId="77777777" w:rsidR="00AA4132" w:rsidRDefault="00AA4132" w:rsidP="00AA4132">
      <w:pPr>
        <w:spacing w:line="276" w:lineRule="auto"/>
      </w:pPr>
      <w:r>
        <w:rPr>
          <w:rFonts w:cs="Arial"/>
          <w:sz w:val="22"/>
          <w:szCs w:val="22"/>
        </w:rPr>
        <w:t xml:space="preserve">zwaną dalej Zamawiającym, a </w:t>
      </w:r>
    </w:p>
    <w:p w14:paraId="37423906" w14:textId="77777777" w:rsidR="00AA4132" w:rsidRDefault="00AA4132" w:rsidP="00AA4132">
      <w:pPr>
        <w:spacing w:line="276" w:lineRule="auto"/>
        <w:jc w:val="both"/>
        <w:rPr>
          <w:rFonts w:cs="Arial"/>
          <w:sz w:val="22"/>
          <w:szCs w:val="22"/>
        </w:rPr>
      </w:pPr>
      <w:r>
        <w:rPr>
          <w:rFonts w:cs="Arial"/>
          <w:sz w:val="22"/>
          <w:szCs w:val="22"/>
        </w:rPr>
        <w:t xml:space="preserve">- a </w:t>
      </w:r>
    </w:p>
    <w:p w14:paraId="029262E4" w14:textId="77777777" w:rsidR="00AA4132" w:rsidRDefault="00AA4132" w:rsidP="00AA4132">
      <w:pPr>
        <w:spacing w:line="276" w:lineRule="auto"/>
        <w:jc w:val="both"/>
        <w:rPr>
          <w:rFonts w:cs="Arial"/>
          <w:sz w:val="22"/>
          <w:szCs w:val="22"/>
        </w:rPr>
      </w:pPr>
      <w:r>
        <w:rPr>
          <w:rFonts w:cs="Arial"/>
          <w:sz w:val="22"/>
          <w:szCs w:val="22"/>
        </w:rPr>
        <w:t xml:space="preserve">……………………………………..., ul. ………………………….., ……………………………. </w:t>
      </w:r>
    </w:p>
    <w:p w14:paraId="44E871C9" w14:textId="77777777" w:rsidR="00AA4132" w:rsidRDefault="00AA4132" w:rsidP="00AA4132">
      <w:pPr>
        <w:spacing w:line="276" w:lineRule="auto"/>
        <w:jc w:val="both"/>
        <w:rPr>
          <w:rFonts w:cs="Arial"/>
          <w:sz w:val="22"/>
          <w:szCs w:val="22"/>
        </w:rPr>
      </w:pPr>
      <w:r>
        <w:rPr>
          <w:rFonts w:cs="Arial"/>
          <w:sz w:val="22"/>
          <w:szCs w:val="22"/>
        </w:rPr>
        <w:t>Regon ………………………, NIP ………………………………, (jeśli spółka wpisana do KRS) wpisanym do Rejestru Przedsiębiorców prowadzonego przez Sąd Rejonowy w ………………… Wydział Gospodarczy Krajowego Rejestru Sądowego pod nr KRS ………………………., z kapitałem zakładowym w wysokości …………. zł w całości wpłaconym,  reprezentowanym przez:</w:t>
      </w:r>
    </w:p>
    <w:p w14:paraId="24620543" w14:textId="77777777" w:rsidR="00AA4132" w:rsidRDefault="00AA4132" w:rsidP="00AA4132">
      <w:pPr>
        <w:spacing w:line="276" w:lineRule="auto"/>
        <w:jc w:val="both"/>
        <w:rPr>
          <w:rFonts w:cs="Arial"/>
          <w:sz w:val="22"/>
          <w:szCs w:val="22"/>
        </w:rPr>
      </w:pPr>
      <w:r>
        <w:rPr>
          <w:rFonts w:cs="Arial"/>
          <w:sz w:val="22"/>
          <w:szCs w:val="22"/>
        </w:rPr>
        <w:t>…………………….</w:t>
      </w:r>
      <w:r>
        <w:rPr>
          <w:rFonts w:cs="Arial"/>
          <w:sz w:val="22"/>
          <w:szCs w:val="22"/>
        </w:rPr>
        <w:tab/>
      </w:r>
      <w:r>
        <w:rPr>
          <w:rFonts w:cs="Arial"/>
          <w:sz w:val="22"/>
          <w:szCs w:val="22"/>
        </w:rPr>
        <w:tab/>
        <w:t xml:space="preserve"> </w:t>
      </w:r>
      <w:r>
        <w:rPr>
          <w:rFonts w:cs="Arial"/>
          <w:sz w:val="22"/>
          <w:szCs w:val="22"/>
        </w:rPr>
        <w:tab/>
        <w:t>- ………………………….</w:t>
      </w:r>
    </w:p>
    <w:p w14:paraId="5F70B2A1" w14:textId="77777777" w:rsidR="00AA4132" w:rsidRDefault="00AA4132" w:rsidP="00AA4132">
      <w:pPr>
        <w:spacing w:line="276" w:lineRule="auto"/>
        <w:jc w:val="both"/>
        <w:rPr>
          <w:rFonts w:cs="Arial"/>
          <w:sz w:val="22"/>
          <w:szCs w:val="22"/>
        </w:rPr>
      </w:pPr>
      <w:r>
        <w:rPr>
          <w:rFonts w:cs="Arial"/>
          <w:sz w:val="22"/>
          <w:szCs w:val="22"/>
        </w:rPr>
        <w:t>zwanym dalej Wykonawcą</w:t>
      </w:r>
      <w:r>
        <w:rPr>
          <w:rFonts w:cs="Arial"/>
          <w:sz w:val="22"/>
          <w:szCs w:val="22"/>
        </w:rPr>
        <w:tab/>
      </w:r>
    </w:p>
    <w:p w14:paraId="0181BBC9" w14:textId="77777777" w:rsidR="00AA4132" w:rsidRDefault="00AA4132" w:rsidP="00AA4132">
      <w:pPr>
        <w:spacing w:line="276" w:lineRule="auto"/>
        <w:jc w:val="both"/>
        <w:rPr>
          <w:rFonts w:cs="Arial"/>
          <w:sz w:val="22"/>
          <w:szCs w:val="22"/>
        </w:rPr>
      </w:pPr>
    </w:p>
    <w:p w14:paraId="690DB3B5" w14:textId="77777777" w:rsidR="00AA4132" w:rsidRDefault="00AA4132" w:rsidP="00AA4132">
      <w:pPr>
        <w:spacing w:line="276" w:lineRule="auto"/>
        <w:jc w:val="both"/>
        <w:rPr>
          <w:rFonts w:cs="Arial"/>
          <w:sz w:val="22"/>
          <w:szCs w:val="22"/>
        </w:rPr>
      </w:pPr>
      <w:r>
        <w:rPr>
          <w:rFonts w:cs="Arial"/>
          <w:sz w:val="22"/>
          <w:szCs w:val="22"/>
        </w:rPr>
        <w:t>Działając na podstawie art. 275 pkt 2 ustawy z dnia 11 września 2019 r. Prawo zamówień publicznych (tekst jednolity Dz.U. z 2023 r. poz. 1605 ze zm.) strony zawierają umowę o następującej treści:</w:t>
      </w:r>
    </w:p>
    <w:p w14:paraId="4DB40E9B" w14:textId="77777777" w:rsidR="00AA4132" w:rsidRDefault="00AA4132" w:rsidP="00AA4132">
      <w:pPr>
        <w:spacing w:line="276" w:lineRule="auto"/>
        <w:jc w:val="both"/>
      </w:pPr>
    </w:p>
    <w:p w14:paraId="0FA12C2D" w14:textId="77777777" w:rsidR="00AA4132" w:rsidRDefault="00AA4132" w:rsidP="00AA4132">
      <w:pPr>
        <w:spacing w:before="60" w:after="60"/>
        <w:jc w:val="center"/>
      </w:pPr>
      <w:r>
        <w:rPr>
          <w:rFonts w:cs="Arial"/>
          <w:b/>
          <w:sz w:val="22"/>
          <w:szCs w:val="22"/>
        </w:rPr>
        <w:t>PRZEDMIOT UMOWY</w:t>
      </w:r>
    </w:p>
    <w:p w14:paraId="352861FC" w14:textId="77777777" w:rsidR="00AA4132" w:rsidRDefault="00AA4132" w:rsidP="00AA4132">
      <w:pPr>
        <w:spacing w:before="60" w:after="60" w:line="276" w:lineRule="auto"/>
        <w:jc w:val="center"/>
        <w:rPr>
          <w:rFonts w:cs="Arial"/>
          <w:sz w:val="22"/>
          <w:szCs w:val="22"/>
        </w:rPr>
      </w:pPr>
      <w:r>
        <w:rPr>
          <w:rFonts w:cs="Arial"/>
          <w:sz w:val="22"/>
          <w:szCs w:val="22"/>
        </w:rPr>
        <w:t>§ 1.</w:t>
      </w:r>
    </w:p>
    <w:p w14:paraId="6943DDC1" w14:textId="77777777" w:rsidR="00AA4132" w:rsidRDefault="00AA4132" w:rsidP="00AA4132">
      <w:pPr>
        <w:pStyle w:val="Tekstpodstawowy"/>
        <w:spacing w:line="276" w:lineRule="auto"/>
        <w:ind w:left="360"/>
        <w:jc w:val="both"/>
        <w:rPr>
          <w:rFonts w:cs="Arial"/>
          <w:sz w:val="22"/>
          <w:szCs w:val="22"/>
        </w:rPr>
      </w:pPr>
    </w:p>
    <w:p w14:paraId="6B9F33D1" w14:textId="67C0CDAE" w:rsidR="00AA4132" w:rsidRDefault="00AA4132" w:rsidP="00AA4132">
      <w:pPr>
        <w:pStyle w:val="Tekstpodstawowy"/>
        <w:spacing w:line="276" w:lineRule="auto"/>
        <w:ind w:left="360"/>
        <w:jc w:val="both"/>
        <w:rPr>
          <w:rFonts w:cs="Arial"/>
          <w:sz w:val="22"/>
          <w:szCs w:val="22"/>
        </w:rPr>
      </w:pPr>
      <w:r>
        <w:rPr>
          <w:rFonts w:cs="Arial"/>
          <w:sz w:val="22"/>
          <w:szCs w:val="22"/>
        </w:rPr>
        <w:t xml:space="preserve">Zamawiający powierza a Wykonawca przyjmuje do realizacji wykonanie robót budowlanych w formule „zaprojektuj i wybuduj” zadania -  „Budowa boiska wielofunkcyjnego w Lichnowach w gminie Lichnowy” zlokalizowanego na działce nr 23/3, </w:t>
      </w:r>
      <w:proofErr w:type="spellStart"/>
      <w:r>
        <w:rPr>
          <w:rFonts w:cs="Arial"/>
          <w:sz w:val="22"/>
          <w:szCs w:val="22"/>
        </w:rPr>
        <w:t>obr</w:t>
      </w:r>
      <w:proofErr w:type="spellEnd"/>
      <w:r>
        <w:rPr>
          <w:rFonts w:cs="Arial"/>
          <w:sz w:val="22"/>
          <w:szCs w:val="22"/>
        </w:rPr>
        <w:t xml:space="preserve">. Lichnowy, </w:t>
      </w:r>
      <w:proofErr w:type="spellStart"/>
      <w:r>
        <w:rPr>
          <w:rFonts w:cs="Arial"/>
          <w:sz w:val="22"/>
          <w:szCs w:val="22"/>
        </w:rPr>
        <w:t>gm</w:t>
      </w:r>
      <w:proofErr w:type="spellEnd"/>
      <w:r>
        <w:rPr>
          <w:rFonts w:cs="Arial"/>
          <w:sz w:val="22"/>
          <w:szCs w:val="22"/>
        </w:rPr>
        <w:t xml:space="preserve"> Lichnowy przy dofinansowaniu w ramach Rządowego Funduszu Polski Ład: „Program Inwestycji Strategicznych Nr Edycja 6PGR/2023/4459/</w:t>
      </w:r>
      <w:proofErr w:type="spellStart"/>
      <w:r>
        <w:rPr>
          <w:rFonts w:cs="Arial"/>
          <w:sz w:val="22"/>
          <w:szCs w:val="22"/>
        </w:rPr>
        <w:t>PolskiLad</w:t>
      </w:r>
      <w:proofErr w:type="spellEnd"/>
      <w:r>
        <w:rPr>
          <w:rFonts w:cs="Arial"/>
          <w:sz w:val="22"/>
          <w:szCs w:val="22"/>
        </w:rPr>
        <w:t>” w ramach zadania inwestycyjnego pn. Budowa boisk wielofunkcyjnych oraz przebudowa i budowa dróg gminnych na terenie gminy Lichnowy.</w:t>
      </w:r>
    </w:p>
    <w:p w14:paraId="5593B8AF" w14:textId="77777777" w:rsidR="00AA4132" w:rsidRDefault="00AA4132" w:rsidP="00AA4132">
      <w:pPr>
        <w:spacing w:before="60" w:after="60"/>
        <w:jc w:val="center"/>
        <w:rPr>
          <w:rFonts w:cs="Arial"/>
          <w:b/>
          <w:sz w:val="22"/>
          <w:szCs w:val="22"/>
        </w:rPr>
      </w:pPr>
    </w:p>
    <w:p w14:paraId="1F20F0CF" w14:textId="77777777" w:rsidR="00AA4132" w:rsidRDefault="00AA4132" w:rsidP="00AA4132">
      <w:pPr>
        <w:spacing w:before="60" w:after="60"/>
        <w:jc w:val="center"/>
        <w:rPr>
          <w:rFonts w:cs="Arial"/>
          <w:b/>
          <w:sz w:val="22"/>
          <w:szCs w:val="22"/>
        </w:rPr>
      </w:pPr>
      <w:r>
        <w:rPr>
          <w:rFonts w:cs="Arial"/>
          <w:b/>
          <w:sz w:val="22"/>
          <w:szCs w:val="22"/>
        </w:rPr>
        <w:t>ZAKRES PRZEDMIOTU UMOWY</w:t>
      </w:r>
    </w:p>
    <w:p w14:paraId="4DC309DE" w14:textId="77777777" w:rsidR="00AA4132" w:rsidRDefault="00AA4132" w:rsidP="00AA4132">
      <w:pPr>
        <w:spacing w:before="60" w:after="60"/>
        <w:jc w:val="center"/>
        <w:rPr>
          <w:rFonts w:cs="Arial"/>
          <w:sz w:val="22"/>
          <w:szCs w:val="22"/>
        </w:rPr>
      </w:pPr>
      <w:r>
        <w:rPr>
          <w:rFonts w:cs="Arial"/>
          <w:sz w:val="22"/>
          <w:szCs w:val="22"/>
        </w:rPr>
        <w:t>§ 2.</w:t>
      </w:r>
    </w:p>
    <w:p w14:paraId="4E5E6D3A" w14:textId="77777777" w:rsidR="00AA4132" w:rsidRDefault="00AA4132" w:rsidP="00AA4132">
      <w:pPr>
        <w:pStyle w:val="Tekstpodstawowy"/>
        <w:numPr>
          <w:ilvl w:val="0"/>
          <w:numId w:val="2"/>
        </w:numPr>
        <w:spacing w:line="276" w:lineRule="auto"/>
        <w:jc w:val="both"/>
      </w:pPr>
      <w:r>
        <w:rPr>
          <w:rFonts w:cs="Arial"/>
          <w:sz w:val="22"/>
          <w:szCs w:val="22"/>
        </w:rPr>
        <w:t>Część projektowa:</w:t>
      </w:r>
    </w:p>
    <w:p w14:paraId="17913346" w14:textId="77777777" w:rsidR="00AA4132" w:rsidRPr="00295032" w:rsidRDefault="00AA4132" w:rsidP="00AA4132">
      <w:pPr>
        <w:numPr>
          <w:ilvl w:val="0"/>
          <w:numId w:val="1"/>
        </w:numPr>
        <w:spacing w:line="280" w:lineRule="auto"/>
        <w:jc w:val="both"/>
        <w:rPr>
          <w:rFonts w:eastAsia="Batang" w:cs="Arial"/>
          <w:kern w:val="2"/>
          <w:sz w:val="22"/>
          <w:szCs w:val="22"/>
        </w:rPr>
      </w:pPr>
      <w:r>
        <w:rPr>
          <w:rFonts w:eastAsia="Batang" w:cs="Arial"/>
          <w:kern w:val="2"/>
          <w:sz w:val="22"/>
          <w:szCs w:val="22"/>
        </w:rPr>
        <w:t xml:space="preserve"> Opracowanie kompletnej dokumentacji projektowej zgodnie ze Specyfikacją </w:t>
      </w:r>
      <w:r w:rsidRPr="00295032">
        <w:rPr>
          <w:rFonts w:eastAsia="Batang" w:cs="Arial"/>
          <w:kern w:val="2"/>
          <w:sz w:val="22"/>
          <w:szCs w:val="22"/>
        </w:rPr>
        <w:t>Warunków Zamówienia oraz zakresem i wytycznymi wskazanymi w Programie Funkcjonalno-Użytkowym dla dokumentacji projektowej stanowiącymi załączniki do niniejszej umowy w tym:</w:t>
      </w:r>
    </w:p>
    <w:p w14:paraId="3868B8CE" w14:textId="77777777" w:rsidR="00AA4132" w:rsidRPr="00553FBA" w:rsidRDefault="00AA4132" w:rsidP="00AA4132">
      <w:pPr>
        <w:numPr>
          <w:ilvl w:val="0"/>
          <w:numId w:val="3"/>
        </w:numPr>
        <w:spacing w:line="280" w:lineRule="auto"/>
        <w:jc w:val="both"/>
        <w:rPr>
          <w:rFonts w:eastAsia="Batang" w:cs="Arial"/>
          <w:kern w:val="2"/>
          <w:sz w:val="22"/>
          <w:szCs w:val="22"/>
        </w:rPr>
      </w:pPr>
      <w:r w:rsidRPr="00295032">
        <w:rPr>
          <w:rFonts w:eastAsia="Batang" w:cs="Arial"/>
          <w:kern w:val="2"/>
          <w:sz w:val="22"/>
          <w:szCs w:val="22"/>
        </w:rPr>
        <w:t>uzyskanie wszystkich niezbędnych informacji, badań, pomiarów, warunków, zaleceń, pozwoleń, zgód, prac, usług, i innych dokumentów wymaganych przepisami prawa koniecznych do wykonania i przekazania Zamawiającemu dokumentacji projektowej</w:t>
      </w:r>
      <w:r>
        <w:rPr>
          <w:rFonts w:eastAsia="Batang" w:cs="Arial"/>
          <w:kern w:val="2"/>
          <w:sz w:val="22"/>
          <w:szCs w:val="22"/>
        </w:rPr>
        <w:t xml:space="preserve"> zgodnie z ustawą z dnia 7 lipca 1994 roku Prawo budowlane, rozporządzeniem Ministra Rozwoju i Technologii z dnia 20 grudnia 2021 r. w sprawie szczegółowego zakresu i formy dokumentacji projektowej, specyfikacji technicznych wykonania i odbioru robót budowlanych oraz programu </w:t>
      </w:r>
      <w:r>
        <w:rPr>
          <w:rFonts w:eastAsia="Batang" w:cs="Arial"/>
          <w:kern w:val="2"/>
          <w:sz w:val="22"/>
          <w:szCs w:val="22"/>
        </w:rPr>
        <w:lastRenderedPageBreak/>
        <w:t xml:space="preserve">funkcjonalno-użytkowego oraz rozporządzeniem Ministra Rozwoju i Technologii z dnia 20 grudnia 2021 r. w sprawie określenia metod i podstaw sporządzania kosztorysu inwestorskiego, obliczania planowanych kosztów prac projektowych oraz planowanych kosztów robot budowlanych określonych w programie funkcjonalno-użytkowym określenia metod i podstaw sporządzania kosztorysu </w:t>
      </w:r>
      <w:r w:rsidRPr="00553FBA">
        <w:rPr>
          <w:rFonts w:eastAsia="Batang" w:cs="Arial"/>
          <w:kern w:val="2"/>
          <w:sz w:val="22"/>
          <w:szCs w:val="22"/>
        </w:rPr>
        <w:t>inwestorskiego, obliczania planowanych kosztów prac projektowych oraz planowanych kosztów robot budowlanych określonych w programie funkcjonalno-użytkowym,</w:t>
      </w:r>
    </w:p>
    <w:p w14:paraId="24868F67" w14:textId="77777777" w:rsidR="00AA4132" w:rsidRPr="00553FBA" w:rsidRDefault="00AA4132" w:rsidP="00AA4132">
      <w:pPr>
        <w:numPr>
          <w:ilvl w:val="0"/>
          <w:numId w:val="3"/>
        </w:numPr>
        <w:spacing w:line="280" w:lineRule="auto"/>
        <w:jc w:val="both"/>
        <w:rPr>
          <w:rFonts w:eastAsia="Batang" w:cs="Arial"/>
          <w:kern w:val="2"/>
          <w:sz w:val="22"/>
          <w:szCs w:val="22"/>
        </w:rPr>
      </w:pPr>
      <w:r w:rsidRPr="00553FBA">
        <w:rPr>
          <w:rFonts w:eastAsia="Batang" w:cs="Arial"/>
          <w:kern w:val="2"/>
          <w:sz w:val="22"/>
          <w:szCs w:val="22"/>
        </w:rPr>
        <w:t>uzyskanie przed wystąpieniem o pozwolenie na budowę lub zgłoszeniem zamiaru wykonania robót budowlanych akceptacji Zamawiającego przedłożonej dokumentacji projektowej,</w:t>
      </w:r>
    </w:p>
    <w:p w14:paraId="593830B8" w14:textId="77777777" w:rsidR="00AA4132" w:rsidRPr="00553FBA" w:rsidRDefault="00AA4132" w:rsidP="00AA4132">
      <w:pPr>
        <w:numPr>
          <w:ilvl w:val="0"/>
          <w:numId w:val="3"/>
        </w:numPr>
        <w:spacing w:line="280" w:lineRule="auto"/>
        <w:jc w:val="both"/>
        <w:rPr>
          <w:rFonts w:eastAsia="Batang" w:cs="Arial"/>
          <w:kern w:val="2"/>
          <w:sz w:val="22"/>
          <w:szCs w:val="22"/>
        </w:rPr>
      </w:pPr>
      <w:r w:rsidRPr="00553FBA">
        <w:rPr>
          <w:rFonts w:eastAsia="Batang" w:cs="Arial"/>
          <w:kern w:val="2"/>
          <w:sz w:val="22"/>
          <w:szCs w:val="22"/>
        </w:rPr>
        <w:t>przekazania kompletnej dokumentacji projektowej w ilościach:</w:t>
      </w:r>
    </w:p>
    <w:p w14:paraId="5BB1D590" w14:textId="77777777" w:rsidR="00AA4132" w:rsidRPr="00553FBA" w:rsidRDefault="00AA4132" w:rsidP="00AA4132">
      <w:pPr>
        <w:spacing w:line="280" w:lineRule="auto"/>
        <w:ind w:left="1068"/>
        <w:jc w:val="both"/>
        <w:rPr>
          <w:rFonts w:eastAsia="Batang" w:cs="Arial"/>
          <w:kern w:val="2"/>
          <w:sz w:val="22"/>
          <w:szCs w:val="22"/>
        </w:rPr>
      </w:pPr>
      <w:r w:rsidRPr="00553FBA">
        <w:rPr>
          <w:rFonts w:eastAsia="Batang" w:cs="Arial"/>
          <w:kern w:val="2"/>
          <w:sz w:val="22"/>
          <w:szCs w:val="22"/>
        </w:rPr>
        <w:t>- p</w:t>
      </w:r>
      <w:r w:rsidRPr="00553FBA">
        <w:rPr>
          <w:rFonts w:cs="Arial"/>
          <w:sz w:val="22"/>
          <w:szCs w:val="22"/>
        </w:rPr>
        <w:t>rojekt zagospodarowania terenu</w:t>
      </w:r>
      <w:r w:rsidRPr="00553FBA">
        <w:rPr>
          <w:rFonts w:cs="Arial"/>
          <w:sz w:val="22"/>
          <w:szCs w:val="22"/>
        </w:rPr>
        <w:tab/>
      </w:r>
      <w:r w:rsidRPr="00553FBA">
        <w:rPr>
          <w:rFonts w:cs="Arial"/>
          <w:sz w:val="22"/>
          <w:szCs w:val="22"/>
        </w:rPr>
        <w:tab/>
      </w:r>
      <w:r w:rsidRPr="00553FBA">
        <w:rPr>
          <w:rFonts w:cs="Arial"/>
          <w:sz w:val="22"/>
          <w:szCs w:val="22"/>
        </w:rPr>
        <w:tab/>
        <w:t>- 4 egz.</w:t>
      </w:r>
    </w:p>
    <w:p w14:paraId="505AE388" w14:textId="77777777" w:rsidR="00AA4132" w:rsidRPr="00553FBA" w:rsidRDefault="00AA4132" w:rsidP="00AA4132">
      <w:pPr>
        <w:spacing w:line="280" w:lineRule="auto"/>
        <w:ind w:left="1068"/>
        <w:jc w:val="both"/>
        <w:rPr>
          <w:rFonts w:eastAsia="Batang" w:cs="Arial"/>
          <w:kern w:val="2"/>
          <w:sz w:val="22"/>
          <w:szCs w:val="22"/>
        </w:rPr>
      </w:pPr>
      <w:r w:rsidRPr="00553FBA">
        <w:rPr>
          <w:rFonts w:cs="Arial"/>
          <w:sz w:val="22"/>
          <w:szCs w:val="22"/>
        </w:rPr>
        <w:t xml:space="preserve">- projekt architektoniczno- budowlany </w:t>
      </w:r>
      <w:r w:rsidRPr="00553FBA">
        <w:rPr>
          <w:rFonts w:cs="Arial"/>
          <w:sz w:val="22"/>
          <w:szCs w:val="22"/>
        </w:rPr>
        <w:tab/>
      </w:r>
      <w:r w:rsidRPr="00553FBA">
        <w:rPr>
          <w:rFonts w:cs="Arial"/>
          <w:sz w:val="22"/>
          <w:szCs w:val="22"/>
        </w:rPr>
        <w:tab/>
      </w:r>
      <w:r w:rsidRPr="00553FBA">
        <w:rPr>
          <w:rFonts w:cs="Arial"/>
          <w:sz w:val="22"/>
          <w:szCs w:val="22"/>
        </w:rPr>
        <w:tab/>
        <w:t>- 4 egz.</w:t>
      </w:r>
    </w:p>
    <w:p w14:paraId="49D7B9AA" w14:textId="77777777" w:rsidR="00AA4132" w:rsidRPr="00553FBA" w:rsidRDefault="00AA4132" w:rsidP="00AA4132">
      <w:pPr>
        <w:spacing w:line="280" w:lineRule="auto"/>
        <w:ind w:left="1068"/>
        <w:jc w:val="both"/>
        <w:rPr>
          <w:rFonts w:eastAsia="Batang" w:cs="Arial"/>
          <w:kern w:val="2"/>
          <w:sz w:val="22"/>
          <w:szCs w:val="22"/>
        </w:rPr>
      </w:pPr>
      <w:r w:rsidRPr="00553FBA">
        <w:rPr>
          <w:rFonts w:cs="Arial"/>
          <w:sz w:val="22"/>
          <w:szCs w:val="22"/>
        </w:rPr>
        <w:t>- projekty techniczne – branżowe</w:t>
      </w:r>
      <w:r w:rsidRPr="00553FBA">
        <w:rPr>
          <w:rFonts w:cs="Arial"/>
          <w:sz w:val="22"/>
          <w:szCs w:val="22"/>
        </w:rPr>
        <w:tab/>
        <w:t xml:space="preserve"> </w:t>
      </w:r>
      <w:r w:rsidRPr="00553FBA">
        <w:rPr>
          <w:rFonts w:cs="Arial"/>
          <w:sz w:val="22"/>
          <w:szCs w:val="22"/>
        </w:rPr>
        <w:tab/>
      </w:r>
      <w:r w:rsidRPr="00553FBA">
        <w:rPr>
          <w:rFonts w:cs="Arial"/>
          <w:sz w:val="22"/>
          <w:szCs w:val="22"/>
        </w:rPr>
        <w:tab/>
        <w:t>- po 4 egz.</w:t>
      </w:r>
    </w:p>
    <w:p w14:paraId="73FA7FC1" w14:textId="77777777" w:rsidR="00AA4132" w:rsidRPr="00553FBA" w:rsidRDefault="00AA4132" w:rsidP="00AA4132">
      <w:pPr>
        <w:spacing w:line="280" w:lineRule="auto"/>
        <w:ind w:left="1068"/>
        <w:jc w:val="both"/>
        <w:rPr>
          <w:rFonts w:eastAsia="Batang" w:cs="Arial"/>
          <w:kern w:val="2"/>
          <w:sz w:val="22"/>
          <w:szCs w:val="22"/>
        </w:rPr>
      </w:pPr>
      <w:r w:rsidRPr="00553FBA">
        <w:rPr>
          <w:rFonts w:cs="Arial"/>
          <w:sz w:val="22"/>
          <w:szCs w:val="22"/>
        </w:rPr>
        <w:t>- kosztorysy inwestorskie robót budowlanych</w:t>
      </w:r>
      <w:r w:rsidRPr="00553FBA">
        <w:rPr>
          <w:rFonts w:cs="Arial"/>
          <w:sz w:val="22"/>
          <w:szCs w:val="22"/>
        </w:rPr>
        <w:tab/>
      </w:r>
      <w:r w:rsidRPr="00553FBA">
        <w:rPr>
          <w:rFonts w:cs="Arial"/>
          <w:sz w:val="22"/>
          <w:szCs w:val="22"/>
        </w:rPr>
        <w:tab/>
        <w:t xml:space="preserve">- 3 egz. </w:t>
      </w:r>
    </w:p>
    <w:p w14:paraId="6C03F683" w14:textId="77777777" w:rsidR="00AA4132" w:rsidRPr="00553FBA" w:rsidRDefault="00AA4132" w:rsidP="00AA4132">
      <w:pPr>
        <w:spacing w:line="280" w:lineRule="auto"/>
        <w:ind w:left="1068"/>
        <w:jc w:val="both"/>
        <w:rPr>
          <w:rFonts w:eastAsia="Batang" w:cs="Arial"/>
          <w:kern w:val="2"/>
          <w:sz w:val="22"/>
          <w:szCs w:val="22"/>
        </w:rPr>
      </w:pPr>
      <w:r w:rsidRPr="00553FBA">
        <w:rPr>
          <w:rFonts w:cs="Arial"/>
          <w:sz w:val="22"/>
          <w:szCs w:val="22"/>
        </w:rPr>
        <w:t>- specyfikacje techniczne wykonania i odbioru robót budowlanych</w:t>
      </w:r>
      <w:r w:rsidRPr="00553FBA">
        <w:rPr>
          <w:rFonts w:cs="Arial"/>
          <w:sz w:val="22"/>
          <w:szCs w:val="22"/>
        </w:rPr>
        <w:tab/>
        <w:t>- 3 egz.</w:t>
      </w:r>
    </w:p>
    <w:p w14:paraId="6F14F2E7" w14:textId="77777777" w:rsidR="00AA4132" w:rsidRPr="00553FBA" w:rsidRDefault="00AA4132" w:rsidP="00AA4132">
      <w:pPr>
        <w:spacing w:line="280" w:lineRule="auto"/>
        <w:ind w:left="1068"/>
        <w:jc w:val="both"/>
        <w:rPr>
          <w:rFonts w:eastAsia="Batang" w:cs="Arial"/>
          <w:kern w:val="2"/>
          <w:sz w:val="22"/>
          <w:szCs w:val="22"/>
        </w:rPr>
      </w:pPr>
      <w:r w:rsidRPr="00553FBA">
        <w:rPr>
          <w:rFonts w:cs="Arial"/>
          <w:sz w:val="22"/>
          <w:szCs w:val="22"/>
        </w:rPr>
        <w:t>- pozostałe dokumenty o ile wystąpią</w:t>
      </w:r>
      <w:r w:rsidRPr="00553FBA">
        <w:rPr>
          <w:rFonts w:cs="Arial"/>
          <w:sz w:val="22"/>
          <w:szCs w:val="22"/>
        </w:rPr>
        <w:tab/>
      </w:r>
      <w:r w:rsidRPr="00553FBA">
        <w:rPr>
          <w:rFonts w:cs="Arial"/>
          <w:sz w:val="22"/>
          <w:szCs w:val="22"/>
        </w:rPr>
        <w:tab/>
      </w:r>
      <w:r w:rsidRPr="00553FBA">
        <w:rPr>
          <w:rFonts w:cs="Arial"/>
          <w:sz w:val="22"/>
          <w:szCs w:val="22"/>
        </w:rPr>
        <w:tab/>
      </w:r>
      <w:r w:rsidRPr="00553FBA">
        <w:rPr>
          <w:rFonts w:cs="Arial"/>
          <w:sz w:val="22"/>
          <w:szCs w:val="22"/>
        </w:rPr>
        <w:tab/>
      </w:r>
      <w:r w:rsidRPr="00553FBA">
        <w:rPr>
          <w:rFonts w:cs="Arial"/>
          <w:sz w:val="22"/>
          <w:szCs w:val="22"/>
        </w:rPr>
        <w:tab/>
        <w:t>- 3 egz.</w:t>
      </w:r>
    </w:p>
    <w:p w14:paraId="11B776BD" w14:textId="77777777" w:rsidR="00AA4132" w:rsidRPr="00553FBA" w:rsidRDefault="00AA4132" w:rsidP="00AA4132">
      <w:pPr>
        <w:spacing w:line="280" w:lineRule="auto"/>
        <w:ind w:left="1068"/>
        <w:jc w:val="both"/>
        <w:rPr>
          <w:rFonts w:eastAsia="Batang" w:cs="Arial"/>
          <w:kern w:val="2"/>
          <w:sz w:val="22"/>
          <w:szCs w:val="22"/>
        </w:rPr>
      </w:pPr>
      <w:r w:rsidRPr="00553FBA">
        <w:rPr>
          <w:rFonts w:cs="Arial"/>
          <w:sz w:val="22"/>
          <w:szCs w:val="22"/>
        </w:rPr>
        <w:t xml:space="preserve">- wersja elektroniczna obejmująca całą dokumentację </w:t>
      </w:r>
      <w:r w:rsidRPr="00553FBA">
        <w:rPr>
          <w:rFonts w:cs="Arial"/>
          <w:sz w:val="22"/>
          <w:szCs w:val="22"/>
        </w:rPr>
        <w:tab/>
      </w:r>
      <w:r w:rsidRPr="00553FBA">
        <w:rPr>
          <w:rFonts w:cs="Arial"/>
          <w:sz w:val="22"/>
          <w:szCs w:val="22"/>
        </w:rPr>
        <w:tab/>
      </w:r>
      <w:r w:rsidRPr="00553FBA">
        <w:rPr>
          <w:rFonts w:cs="Arial"/>
          <w:sz w:val="22"/>
          <w:szCs w:val="22"/>
        </w:rPr>
        <w:tab/>
        <w:t>- 1 egz.</w:t>
      </w:r>
    </w:p>
    <w:p w14:paraId="4652FD03" w14:textId="77777777" w:rsidR="00AA4132" w:rsidRPr="00553FBA" w:rsidRDefault="00AA4132" w:rsidP="00AA4132">
      <w:pPr>
        <w:spacing w:line="280" w:lineRule="auto"/>
        <w:ind w:left="1068"/>
        <w:jc w:val="both"/>
        <w:rPr>
          <w:rFonts w:eastAsia="Batang" w:cs="Arial"/>
          <w:kern w:val="2"/>
          <w:sz w:val="22"/>
          <w:szCs w:val="22"/>
        </w:rPr>
      </w:pPr>
      <w:r w:rsidRPr="00553FBA">
        <w:rPr>
          <w:rFonts w:eastAsia="Batang" w:cs="Arial"/>
          <w:kern w:val="2"/>
          <w:sz w:val="22"/>
          <w:szCs w:val="22"/>
        </w:rPr>
        <w:t>Wszystkie opracowania</w:t>
      </w:r>
      <w:r>
        <w:rPr>
          <w:rFonts w:eastAsia="Batang" w:cs="Arial"/>
          <w:kern w:val="2"/>
          <w:sz w:val="22"/>
          <w:szCs w:val="22"/>
        </w:rPr>
        <w:t xml:space="preserve"> projektowe, planowane koszty prac i robót należy przekazać zamawiającemu w wersji papierowej i elektronicznej. W przypadku dokumentacji </w:t>
      </w:r>
      <w:r w:rsidRPr="00553FBA">
        <w:rPr>
          <w:rFonts w:eastAsia="Batang" w:cs="Arial"/>
          <w:kern w:val="2"/>
          <w:sz w:val="22"/>
          <w:szCs w:val="22"/>
        </w:rPr>
        <w:t>rysunkowej są to pliki typu PDF (</w:t>
      </w:r>
      <w:proofErr w:type="spellStart"/>
      <w:r w:rsidRPr="00553FBA">
        <w:rPr>
          <w:rFonts w:eastAsia="Batang" w:cs="Arial"/>
          <w:kern w:val="2"/>
          <w:sz w:val="22"/>
          <w:szCs w:val="22"/>
        </w:rPr>
        <w:t>Portable</w:t>
      </w:r>
      <w:proofErr w:type="spellEnd"/>
      <w:r w:rsidRPr="00553FBA">
        <w:rPr>
          <w:rFonts w:eastAsia="Batang" w:cs="Arial"/>
          <w:kern w:val="2"/>
          <w:sz w:val="22"/>
          <w:szCs w:val="22"/>
        </w:rPr>
        <w:t xml:space="preserve"> </w:t>
      </w:r>
      <w:proofErr w:type="spellStart"/>
      <w:r w:rsidRPr="00553FBA">
        <w:rPr>
          <w:rFonts w:eastAsia="Batang" w:cs="Arial"/>
          <w:kern w:val="2"/>
          <w:sz w:val="22"/>
          <w:szCs w:val="22"/>
        </w:rPr>
        <w:t>Document</w:t>
      </w:r>
      <w:proofErr w:type="spellEnd"/>
      <w:r w:rsidRPr="00553FBA">
        <w:rPr>
          <w:rFonts w:eastAsia="Batang" w:cs="Arial"/>
          <w:kern w:val="2"/>
          <w:sz w:val="22"/>
          <w:szCs w:val="22"/>
        </w:rPr>
        <w:t xml:space="preserve"> Format) lub pliki w formacie grafiki wektorowej, dokumentacji opisowej (tekstowej) i specyfikacji – pliki tekstowe formatowane w standardach zgodnych z Polskimi Normami. Kosztorysy i przedmiary wymagane są w wersji edytowalnej (arkusze kalkulacyjne w formatach zgodnych z Polskimi Normami).</w:t>
      </w:r>
    </w:p>
    <w:p w14:paraId="78C13973" w14:textId="77777777" w:rsidR="00AA4132" w:rsidRPr="00553FBA" w:rsidRDefault="00AA4132" w:rsidP="00AA4132">
      <w:pPr>
        <w:numPr>
          <w:ilvl w:val="0"/>
          <w:numId w:val="3"/>
        </w:numPr>
        <w:spacing w:line="280" w:lineRule="auto"/>
        <w:jc w:val="both"/>
        <w:rPr>
          <w:rFonts w:eastAsia="Batang" w:cs="Arial"/>
          <w:kern w:val="2"/>
          <w:sz w:val="22"/>
          <w:szCs w:val="22"/>
        </w:rPr>
      </w:pPr>
      <w:r w:rsidRPr="00553FBA">
        <w:rPr>
          <w:rFonts w:eastAsia="Batang" w:cs="Arial"/>
          <w:kern w:val="2"/>
          <w:sz w:val="22"/>
          <w:szCs w:val="22"/>
        </w:rPr>
        <w:t>uzyskanie w imieniu Zamawiającego ostatecznej decyzji o pozwoleniu na budowę lub ostatecznego zgłoszenia zamiaru wykonania robót budowlanych dla całości inwestycji wymaganych przepisami prawa w tym ustawy z dnia 7 lipca 1994 roku Prawo budowlane koniecznych do wykonania niniejszej Umowy.</w:t>
      </w:r>
    </w:p>
    <w:p w14:paraId="27C5D70E" w14:textId="77777777" w:rsidR="00AA4132" w:rsidRPr="00553FBA" w:rsidRDefault="00AA4132" w:rsidP="00AA4132">
      <w:pPr>
        <w:numPr>
          <w:ilvl w:val="0"/>
          <w:numId w:val="1"/>
        </w:numPr>
        <w:spacing w:line="280" w:lineRule="auto"/>
        <w:jc w:val="both"/>
        <w:rPr>
          <w:rFonts w:eastAsia="Batang" w:cs="Arial"/>
          <w:kern w:val="2"/>
          <w:sz w:val="22"/>
          <w:szCs w:val="22"/>
        </w:rPr>
      </w:pPr>
      <w:r w:rsidRPr="00553FBA">
        <w:rPr>
          <w:rFonts w:eastAsia="Batang" w:cs="Arial"/>
          <w:kern w:val="2"/>
          <w:sz w:val="22"/>
          <w:szCs w:val="22"/>
        </w:rPr>
        <w:t>Wykonawca dostarczy Zamawiającemu dokumentację projektową do jego siedziby, a odbiór pracy nastąpi przez przekazanie protokołem zdawczo-odbiorczym.</w:t>
      </w:r>
    </w:p>
    <w:p w14:paraId="6BD80BAD" w14:textId="77777777" w:rsidR="00AA4132" w:rsidRPr="00553FBA" w:rsidRDefault="00AA4132" w:rsidP="00AA4132">
      <w:pPr>
        <w:numPr>
          <w:ilvl w:val="0"/>
          <w:numId w:val="1"/>
        </w:numPr>
        <w:spacing w:line="280" w:lineRule="auto"/>
        <w:jc w:val="both"/>
        <w:rPr>
          <w:rFonts w:eastAsia="Batang" w:cs="Arial"/>
          <w:kern w:val="2"/>
          <w:sz w:val="22"/>
          <w:szCs w:val="22"/>
        </w:rPr>
      </w:pPr>
      <w:r w:rsidRPr="00553FBA">
        <w:rPr>
          <w:rFonts w:eastAsia="Batang" w:cs="Arial"/>
          <w:kern w:val="2"/>
          <w:sz w:val="22"/>
          <w:szCs w:val="22"/>
        </w:rPr>
        <w:t xml:space="preserve">Zamawiający ma obowiązek dokonać sprawdzenia dokumentacji i prawo do zgłoszenia zastrzeżeń w terminie </w:t>
      </w:r>
      <w:r>
        <w:rPr>
          <w:rFonts w:eastAsia="Batang" w:cs="Arial"/>
          <w:kern w:val="2"/>
          <w:sz w:val="22"/>
          <w:szCs w:val="22"/>
        </w:rPr>
        <w:t>14</w:t>
      </w:r>
      <w:r w:rsidRPr="00553FBA">
        <w:rPr>
          <w:rFonts w:eastAsia="Batang" w:cs="Arial"/>
          <w:kern w:val="2"/>
          <w:sz w:val="22"/>
          <w:szCs w:val="22"/>
        </w:rPr>
        <w:t xml:space="preserve"> dni, licząc od jej protokolarnego przekazania. </w:t>
      </w:r>
    </w:p>
    <w:p w14:paraId="5A44D2A6" w14:textId="77777777" w:rsidR="00AA4132" w:rsidRDefault="00AA4132" w:rsidP="00AA4132">
      <w:pPr>
        <w:numPr>
          <w:ilvl w:val="0"/>
          <w:numId w:val="1"/>
        </w:numPr>
        <w:spacing w:line="280" w:lineRule="auto"/>
        <w:jc w:val="both"/>
        <w:rPr>
          <w:rFonts w:eastAsia="Batang" w:cs="Arial"/>
          <w:kern w:val="2"/>
          <w:sz w:val="22"/>
          <w:szCs w:val="22"/>
        </w:rPr>
      </w:pPr>
      <w:r w:rsidRPr="00553FBA">
        <w:rPr>
          <w:rFonts w:eastAsia="Batang" w:cs="Arial"/>
          <w:kern w:val="2"/>
          <w:sz w:val="22"/>
          <w:szCs w:val="22"/>
        </w:rPr>
        <w:t>W przypadku niezgłoszenia zastrzeżeń w powyższym terminie uznaje się, że przedmiot umowy w zakresie części projektowej będącej przedmiotem odbioru, o którym mowa w pkt 2-3, został zaakceptowany i odebrany bez zastrzeżeń</w:t>
      </w:r>
      <w:r>
        <w:rPr>
          <w:rFonts w:eastAsia="Batang" w:cs="Arial"/>
          <w:kern w:val="2"/>
          <w:sz w:val="22"/>
          <w:szCs w:val="22"/>
        </w:rPr>
        <w:t>.</w:t>
      </w:r>
    </w:p>
    <w:p w14:paraId="1D520C3D" w14:textId="77777777" w:rsidR="00AA4132" w:rsidRDefault="00AA4132" w:rsidP="00AA4132">
      <w:pPr>
        <w:pStyle w:val="Tekstpodstawowy"/>
        <w:numPr>
          <w:ilvl w:val="0"/>
          <w:numId w:val="2"/>
        </w:numPr>
        <w:spacing w:line="276" w:lineRule="auto"/>
        <w:jc w:val="both"/>
        <w:rPr>
          <w:rFonts w:cs="Arial"/>
          <w:sz w:val="22"/>
          <w:szCs w:val="22"/>
        </w:rPr>
      </w:pPr>
      <w:r>
        <w:rPr>
          <w:rFonts w:cs="Arial"/>
          <w:sz w:val="22"/>
          <w:szCs w:val="22"/>
        </w:rPr>
        <w:t>Część wykonawcza</w:t>
      </w:r>
    </w:p>
    <w:p w14:paraId="6FAC4325" w14:textId="77777777" w:rsidR="00AA4132" w:rsidRDefault="00AA4132" w:rsidP="00AA4132">
      <w:pPr>
        <w:numPr>
          <w:ilvl w:val="0"/>
          <w:numId w:val="4"/>
        </w:numPr>
        <w:spacing w:line="280" w:lineRule="auto"/>
        <w:jc w:val="both"/>
        <w:rPr>
          <w:rFonts w:eastAsia="Batang" w:cs="Arial"/>
          <w:kern w:val="2"/>
          <w:sz w:val="22"/>
          <w:szCs w:val="22"/>
        </w:rPr>
      </w:pPr>
      <w:r>
        <w:rPr>
          <w:rFonts w:eastAsia="Batang" w:cs="Arial"/>
          <w:kern w:val="2"/>
          <w:sz w:val="22"/>
          <w:szCs w:val="22"/>
        </w:rPr>
        <w:t>Wykonanie robót budowlanych zgodnie ze Specyfikacją Warunków Zamówienia</w:t>
      </w:r>
      <w:r>
        <w:rPr>
          <w:rFonts w:eastAsia="Batang" w:cs="Arial"/>
          <w:kern w:val="2"/>
          <w:sz w:val="22"/>
          <w:szCs w:val="22"/>
        </w:rPr>
        <w:br/>
        <w:t>i sporządzoną dokumentacją projektową polegających na:</w:t>
      </w:r>
    </w:p>
    <w:p w14:paraId="3E98CB1E" w14:textId="77777777" w:rsidR="00AA4132" w:rsidRDefault="00AA4132" w:rsidP="00AA4132">
      <w:pPr>
        <w:numPr>
          <w:ilvl w:val="0"/>
          <w:numId w:val="5"/>
        </w:numPr>
        <w:spacing w:line="280" w:lineRule="auto"/>
        <w:jc w:val="both"/>
        <w:rPr>
          <w:rFonts w:eastAsia="Batang" w:cs="Arial"/>
          <w:kern w:val="2"/>
          <w:sz w:val="22"/>
          <w:szCs w:val="22"/>
        </w:rPr>
      </w:pPr>
      <w:r>
        <w:rPr>
          <w:rFonts w:eastAsia="Batang" w:cs="Arial"/>
          <w:kern w:val="2"/>
          <w:sz w:val="22"/>
          <w:szCs w:val="22"/>
        </w:rPr>
        <w:t>realizacji robót budowlanych zgodnie z opracowanym projektem technicznym;</w:t>
      </w:r>
    </w:p>
    <w:p w14:paraId="06B50E4D" w14:textId="77777777" w:rsidR="00AA4132" w:rsidRDefault="00AA4132" w:rsidP="00AA4132">
      <w:pPr>
        <w:numPr>
          <w:ilvl w:val="0"/>
          <w:numId w:val="5"/>
        </w:numPr>
        <w:spacing w:line="280" w:lineRule="auto"/>
        <w:jc w:val="both"/>
        <w:rPr>
          <w:rFonts w:eastAsia="Batang" w:cs="Arial"/>
          <w:kern w:val="2"/>
          <w:sz w:val="22"/>
          <w:szCs w:val="22"/>
        </w:rPr>
      </w:pPr>
      <w:r>
        <w:rPr>
          <w:rFonts w:eastAsia="Batang" w:cs="Arial"/>
          <w:kern w:val="2"/>
          <w:sz w:val="22"/>
          <w:szCs w:val="22"/>
        </w:rPr>
        <w:t>wykonania harmonogramu realizacji inwestycji;</w:t>
      </w:r>
    </w:p>
    <w:p w14:paraId="6AF24FA0" w14:textId="77777777" w:rsidR="00AA4132" w:rsidRDefault="00AA4132" w:rsidP="00AA4132">
      <w:pPr>
        <w:numPr>
          <w:ilvl w:val="0"/>
          <w:numId w:val="5"/>
        </w:numPr>
        <w:spacing w:line="280" w:lineRule="auto"/>
        <w:jc w:val="both"/>
        <w:rPr>
          <w:rFonts w:eastAsia="Batang" w:cs="Arial"/>
          <w:kern w:val="2"/>
          <w:sz w:val="22"/>
          <w:szCs w:val="22"/>
        </w:rPr>
      </w:pPr>
      <w:r>
        <w:rPr>
          <w:rFonts w:eastAsia="Batang" w:cs="Arial"/>
          <w:kern w:val="2"/>
          <w:sz w:val="22"/>
          <w:szCs w:val="22"/>
        </w:rPr>
        <w:t>przejęcia terenu budowy;</w:t>
      </w:r>
    </w:p>
    <w:p w14:paraId="6CE59B0B" w14:textId="77777777" w:rsidR="00AA4132" w:rsidRDefault="00AA4132" w:rsidP="00AA4132">
      <w:pPr>
        <w:numPr>
          <w:ilvl w:val="0"/>
          <w:numId w:val="5"/>
        </w:numPr>
        <w:spacing w:line="280" w:lineRule="auto"/>
        <w:jc w:val="both"/>
        <w:rPr>
          <w:rFonts w:eastAsia="Batang" w:cs="Arial"/>
          <w:kern w:val="2"/>
          <w:sz w:val="22"/>
          <w:szCs w:val="22"/>
        </w:rPr>
      </w:pPr>
      <w:r>
        <w:rPr>
          <w:rFonts w:eastAsia="Batang" w:cs="Arial"/>
          <w:kern w:val="2"/>
          <w:sz w:val="22"/>
          <w:szCs w:val="22"/>
        </w:rPr>
        <w:t>rozbiórki istniejącej nawierzchni;</w:t>
      </w:r>
    </w:p>
    <w:p w14:paraId="3F79E0D1" w14:textId="77777777" w:rsidR="00AA4132" w:rsidRDefault="00AA4132" w:rsidP="00AA4132">
      <w:pPr>
        <w:numPr>
          <w:ilvl w:val="0"/>
          <w:numId w:val="5"/>
        </w:numPr>
        <w:spacing w:line="280" w:lineRule="auto"/>
        <w:jc w:val="both"/>
        <w:rPr>
          <w:rFonts w:eastAsia="Batang" w:cs="Arial"/>
          <w:kern w:val="2"/>
          <w:sz w:val="22"/>
          <w:szCs w:val="22"/>
        </w:rPr>
      </w:pPr>
      <w:r>
        <w:rPr>
          <w:rFonts w:eastAsia="Batang" w:cs="Arial"/>
          <w:kern w:val="2"/>
          <w:sz w:val="22"/>
          <w:szCs w:val="22"/>
        </w:rPr>
        <w:t>wytyczenia drogi i zjazdów, korytowania, profilowania drogi;</w:t>
      </w:r>
    </w:p>
    <w:p w14:paraId="41B29A73" w14:textId="77777777" w:rsidR="00AA4132" w:rsidRDefault="00AA4132" w:rsidP="00AA4132">
      <w:pPr>
        <w:numPr>
          <w:ilvl w:val="0"/>
          <w:numId w:val="5"/>
        </w:numPr>
        <w:spacing w:line="280" w:lineRule="auto"/>
        <w:jc w:val="both"/>
        <w:rPr>
          <w:rFonts w:eastAsia="Batang" w:cs="Arial"/>
          <w:kern w:val="2"/>
          <w:sz w:val="22"/>
          <w:szCs w:val="22"/>
        </w:rPr>
      </w:pPr>
      <w:r>
        <w:rPr>
          <w:rFonts w:eastAsia="Batang" w:cs="Arial"/>
          <w:kern w:val="2"/>
          <w:sz w:val="22"/>
          <w:szCs w:val="22"/>
        </w:rPr>
        <w:t>wzmocnienia gruntu dla uzyskania jego właściwych parametrów;</w:t>
      </w:r>
    </w:p>
    <w:p w14:paraId="7BDC1686" w14:textId="77777777" w:rsidR="00AA4132" w:rsidRDefault="00AA4132" w:rsidP="00AA4132">
      <w:pPr>
        <w:numPr>
          <w:ilvl w:val="0"/>
          <w:numId w:val="5"/>
        </w:numPr>
        <w:spacing w:line="280" w:lineRule="auto"/>
        <w:jc w:val="both"/>
        <w:rPr>
          <w:rFonts w:eastAsia="Batang" w:cs="Arial"/>
          <w:kern w:val="2"/>
          <w:sz w:val="22"/>
          <w:szCs w:val="22"/>
        </w:rPr>
      </w:pPr>
      <w:r>
        <w:rPr>
          <w:rFonts w:eastAsia="Batang" w:cs="Arial"/>
          <w:kern w:val="2"/>
          <w:sz w:val="22"/>
          <w:szCs w:val="22"/>
        </w:rPr>
        <w:t>ułożenia warstw konstrukcyjnych drogi zgodnie z projektem;</w:t>
      </w:r>
    </w:p>
    <w:p w14:paraId="45591056" w14:textId="77777777" w:rsidR="00AA4132" w:rsidRDefault="00AA4132" w:rsidP="00AA4132">
      <w:pPr>
        <w:numPr>
          <w:ilvl w:val="0"/>
          <w:numId w:val="5"/>
        </w:numPr>
        <w:spacing w:line="280" w:lineRule="auto"/>
        <w:jc w:val="both"/>
        <w:rPr>
          <w:rFonts w:eastAsia="Batang" w:cs="Arial"/>
          <w:kern w:val="2"/>
          <w:sz w:val="22"/>
          <w:szCs w:val="22"/>
        </w:rPr>
      </w:pPr>
      <w:r>
        <w:rPr>
          <w:rFonts w:eastAsia="Batang" w:cs="Arial"/>
          <w:kern w:val="2"/>
          <w:sz w:val="22"/>
          <w:szCs w:val="22"/>
        </w:rPr>
        <w:lastRenderedPageBreak/>
        <w:t xml:space="preserve">ułożenia nawierzchni drogi wraz z zjazdami i poboczami; </w:t>
      </w:r>
    </w:p>
    <w:p w14:paraId="04D47E40" w14:textId="77777777" w:rsidR="00AA4132" w:rsidRDefault="00AA4132" w:rsidP="00AA4132">
      <w:pPr>
        <w:numPr>
          <w:ilvl w:val="0"/>
          <w:numId w:val="5"/>
        </w:numPr>
        <w:spacing w:line="280" w:lineRule="auto"/>
        <w:jc w:val="both"/>
        <w:rPr>
          <w:rFonts w:eastAsia="Batang" w:cs="Arial"/>
          <w:kern w:val="2"/>
          <w:sz w:val="22"/>
          <w:szCs w:val="22"/>
        </w:rPr>
      </w:pPr>
      <w:r>
        <w:rPr>
          <w:rFonts w:eastAsia="Batang" w:cs="Arial"/>
          <w:kern w:val="2"/>
          <w:sz w:val="22"/>
          <w:szCs w:val="22"/>
        </w:rPr>
        <w:t>wykonanie oznakowania drogi;</w:t>
      </w:r>
    </w:p>
    <w:p w14:paraId="66FC09E8" w14:textId="77777777" w:rsidR="00AA4132" w:rsidRDefault="00AA4132" w:rsidP="00AA4132">
      <w:pPr>
        <w:numPr>
          <w:ilvl w:val="0"/>
          <w:numId w:val="5"/>
        </w:numPr>
        <w:spacing w:line="280" w:lineRule="auto"/>
        <w:jc w:val="both"/>
        <w:rPr>
          <w:rFonts w:eastAsia="Batang" w:cs="Arial"/>
          <w:kern w:val="2"/>
          <w:sz w:val="22"/>
          <w:szCs w:val="22"/>
        </w:rPr>
      </w:pPr>
      <w:r>
        <w:rPr>
          <w:rFonts w:eastAsia="Batang" w:cs="Arial"/>
          <w:kern w:val="2"/>
          <w:sz w:val="22"/>
          <w:szCs w:val="22"/>
        </w:rPr>
        <w:t>opracowania i przekazania dokumentacji powykonawczej wraz z inwentaryzacją wykonanych robót sporządzonym po wykonaniu robót budowlanych</w:t>
      </w:r>
    </w:p>
    <w:p w14:paraId="6E14ED02" w14:textId="77777777" w:rsidR="00AA4132" w:rsidRPr="00553FBA" w:rsidRDefault="00AA4132" w:rsidP="00AA4132">
      <w:pPr>
        <w:numPr>
          <w:ilvl w:val="0"/>
          <w:numId w:val="5"/>
        </w:numPr>
        <w:spacing w:line="280" w:lineRule="auto"/>
        <w:jc w:val="both"/>
        <w:rPr>
          <w:rFonts w:eastAsia="Batang" w:cs="Arial"/>
          <w:kern w:val="2"/>
          <w:sz w:val="22"/>
          <w:szCs w:val="22"/>
        </w:rPr>
      </w:pPr>
      <w:r>
        <w:rPr>
          <w:rFonts w:eastAsia="Batang" w:cs="Arial"/>
          <w:kern w:val="2"/>
          <w:sz w:val="22"/>
          <w:szCs w:val="22"/>
        </w:rPr>
        <w:t xml:space="preserve">uzyskania wszystkich koniecznych do użytkowania obiektu uzgodnień i uzyskanie decyzji pozwalających na przekazanie przedmiotu zamówienia  (zgłoszenia o </w:t>
      </w:r>
      <w:r w:rsidRPr="00553FBA">
        <w:rPr>
          <w:rFonts w:eastAsia="Batang" w:cs="Arial"/>
          <w:kern w:val="2"/>
          <w:sz w:val="22"/>
          <w:szCs w:val="22"/>
        </w:rPr>
        <w:t>zakończeniu robót budowlanych lub pozwolenia na użytkowanie w zależności od specyfiki robót budowlanych)</w:t>
      </w:r>
    </w:p>
    <w:p w14:paraId="33D55CDD" w14:textId="77777777" w:rsidR="00AA4132" w:rsidRPr="00553FBA" w:rsidRDefault="00AA4132" w:rsidP="00AA4132">
      <w:pPr>
        <w:numPr>
          <w:ilvl w:val="0"/>
          <w:numId w:val="5"/>
        </w:numPr>
        <w:spacing w:line="280" w:lineRule="auto"/>
        <w:jc w:val="both"/>
        <w:rPr>
          <w:rFonts w:eastAsia="Batang" w:cs="Arial"/>
          <w:kern w:val="2"/>
          <w:sz w:val="22"/>
          <w:szCs w:val="22"/>
        </w:rPr>
      </w:pPr>
      <w:r w:rsidRPr="00553FBA">
        <w:rPr>
          <w:rFonts w:eastAsia="Batang" w:cs="Arial"/>
          <w:kern w:val="2"/>
          <w:sz w:val="22"/>
          <w:szCs w:val="22"/>
        </w:rPr>
        <w:t>wykonania wszelkich innych, nie ujętych w tym punkcie rzeczy, jeżeli są one zgodne ze specyfiką działania i wymaga tego cel umowy.</w:t>
      </w:r>
    </w:p>
    <w:p w14:paraId="1B585CEF" w14:textId="77777777" w:rsidR="00AA4132" w:rsidRDefault="00AA4132" w:rsidP="00AA4132">
      <w:pPr>
        <w:pStyle w:val="Tekstpodstawowy"/>
        <w:numPr>
          <w:ilvl w:val="0"/>
          <w:numId w:val="2"/>
        </w:numPr>
        <w:spacing w:line="276" w:lineRule="auto"/>
        <w:jc w:val="both"/>
      </w:pPr>
      <w:r>
        <w:rPr>
          <w:rFonts w:cs="Arial"/>
          <w:sz w:val="22"/>
          <w:szCs w:val="22"/>
        </w:rPr>
        <w:t>W przypadku zmiany wyżej wymienionych przepisów lub wejścia w życie nowych regulacji prawnych należy opracować poszczególne materiały i uzyskać decyzje i pozwolenia według nowych unormowań w ramach wynagrodzenia umownego.</w:t>
      </w:r>
    </w:p>
    <w:p w14:paraId="27F1FDB7" w14:textId="77777777" w:rsidR="00AA4132" w:rsidRDefault="00AA4132" w:rsidP="00AA4132">
      <w:pPr>
        <w:pStyle w:val="Tekstpodstawowy21"/>
        <w:numPr>
          <w:ilvl w:val="0"/>
          <w:numId w:val="2"/>
        </w:numPr>
        <w:spacing w:line="276" w:lineRule="auto"/>
      </w:pPr>
      <w:r>
        <w:rPr>
          <w:rFonts w:cs="Arial"/>
          <w:sz w:val="22"/>
          <w:szCs w:val="22"/>
        </w:rPr>
        <w:t>Przedmiot umowy musi być wykonany zgodnie z obowiązującymi przepisami, normami oraz na ustalonych umową warunkach.</w:t>
      </w:r>
    </w:p>
    <w:p w14:paraId="099F1480" w14:textId="77777777" w:rsidR="00AA4132" w:rsidRDefault="00AA4132" w:rsidP="00AA4132">
      <w:pPr>
        <w:numPr>
          <w:ilvl w:val="0"/>
          <w:numId w:val="2"/>
        </w:numPr>
        <w:spacing w:line="276" w:lineRule="auto"/>
        <w:jc w:val="both"/>
      </w:pPr>
      <w:r>
        <w:rPr>
          <w:rFonts w:cs="Arial"/>
          <w:sz w:val="22"/>
          <w:szCs w:val="22"/>
        </w:rPr>
        <w:t>W przyjętych rozwiązaniach projektowych muszą być użyte wyroby budowlane (materiały i urządzenia) dopuszczone do obrotu i powszechnego stosowania.</w:t>
      </w:r>
    </w:p>
    <w:p w14:paraId="36E21CC3" w14:textId="77777777" w:rsidR="00AA4132" w:rsidRDefault="00AA4132" w:rsidP="00AA4132">
      <w:pPr>
        <w:pStyle w:val="Tekstpodstawowy21"/>
        <w:numPr>
          <w:ilvl w:val="0"/>
          <w:numId w:val="2"/>
        </w:numPr>
        <w:spacing w:line="280" w:lineRule="auto"/>
      </w:pPr>
      <w:r>
        <w:rPr>
          <w:rFonts w:cs="Arial"/>
          <w:sz w:val="22"/>
          <w:szCs w:val="22"/>
        </w:rPr>
        <w:t>Wykonawca podczas opisywania przyjętych rozwiązań projektowych nie może powoływać się na konkretne nazwy własne gotowych produktów i/lub gotowe rozwiązania systemowe producentów. Wykonawca ma obowiązek określić konkretne parametry techniczne i jakościowe danego rozwiązania projektowego.</w:t>
      </w:r>
    </w:p>
    <w:p w14:paraId="1B762967" w14:textId="77777777" w:rsidR="00AA4132" w:rsidRDefault="00AA4132" w:rsidP="00AA4132">
      <w:pPr>
        <w:pStyle w:val="Tekstpodstawowy21"/>
        <w:numPr>
          <w:ilvl w:val="0"/>
          <w:numId w:val="2"/>
        </w:numPr>
        <w:spacing w:line="280" w:lineRule="auto"/>
      </w:pPr>
      <w:r>
        <w:rPr>
          <w:rFonts w:cs="Arial"/>
          <w:sz w:val="22"/>
          <w:szCs w:val="22"/>
        </w:rPr>
        <w:t>Wykonawca na etapie prac projektowych zobowiązany jest do przeprowadzenie co najmniej jednego spotkania konsultacyjnego z Zamawiającym w celu omówienia i akceptacji proponowanych rozwiązań projektowych.</w:t>
      </w:r>
    </w:p>
    <w:p w14:paraId="1F1F0F9D" w14:textId="77777777" w:rsidR="00AA4132" w:rsidRDefault="00AA4132" w:rsidP="00AA4132">
      <w:pPr>
        <w:pStyle w:val="Tekstpodstawowy21"/>
        <w:numPr>
          <w:ilvl w:val="0"/>
          <w:numId w:val="2"/>
        </w:numPr>
        <w:spacing w:line="280" w:lineRule="auto"/>
      </w:pPr>
      <w:r>
        <w:rPr>
          <w:rFonts w:cs="Arial"/>
          <w:sz w:val="22"/>
          <w:szCs w:val="22"/>
        </w:rPr>
        <w:t>Wykonawca przy wykonywaniu przedmiotu umowy musi dostosować obiekt do wymogów osób niepełnosprawnych.</w:t>
      </w:r>
    </w:p>
    <w:p w14:paraId="05A6C08C" w14:textId="77777777" w:rsidR="00AA4132" w:rsidRDefault="00AA4132" w:rsidP="00AA4132">
      <w:pPr>
        <w:pStyle w:val="Akapitzlist"/>
        <w:numPr>
          <w:ilvl w:val="0"/>
          <w:numId w:val="2"/>
        </w:numPr>
        <w:spacing w:after="200" w:line="276" w:lineRule="auto"/>
        <w:jc w:val="both"/>
      </w:pPr>
      <w:r>
        <w:rPr>
          <w:rFonts w:cs="Arial"/>
          <w:sz w:val="22"/>
          <w:szCs w:val="22"/>
        </w:rPr>
        <w:t>Jeżeli w trakcie sprawdzania dokumentacji zostaną ujawnione istotne wady zmniejszające wartość użyteczną robót, względnie jego części, Zamawiający może zażądać poprawienia lub uzupełnienia wykonanych prac w uzgodnionym przez strony terminie.</w:t>
      </w:r>
    </w:p>
    <w:p w14:paraId="69356B69" w14:textId="77777777" w:rsidR="00AA4132" w:rsidRDefault="00AA4132" w:rsidP="00AA4132">
      <w:pPr>
        <w:pStyle w:val="Akapitzlist"/>
        <w:numPr>
          <w:ilvl w:val="0"/>
          <w:numId w:val="2"/>
        </w:numPr>
        <w:spacing w:line="276" w:lineRule="auto"/>
        <w:jc w:val="both"/>
      </w:pPr>
      <w:r>
        <w:rPr>
          <w:rFonts w:cs="Arial"/>
          <w:sz w:val="22"/>
          <w:szCs w:val="22"/>
        </w:rPr>
        <w:t>W przypadku zgłoszenia przez Zamawiającego zastrzeżeń do dokumentacji, Wykonawca zobowiązuje się do niezwłocznego, nie później jednak niż w terminie 7 dni, dokonania uzupełnień i poprawek w dostarczonej dokumentacji.</w:t>
      </w:r>
    </w:p>
    <w:p w14:paraId="41668FF5" w14:textId="77777777" w:rsidR="00AA4132" w:rsidRDefault="00AA4132" w:rsidP="00AA4132">
      <w:pPr>
        <w:pStyle w:val="Akapitzlist"/>
        <w:numPr>
          <w:ilvl w:val="0"/>
          <w:numId w:val="2"/>
        </w:numPr>
        <w:spacing w:after="200" w:line="276" w:lineRule="auto"/>
        <w:jc w:val="both"/>
      </w:pPr>
      <w:r>
        <w:rPr>
          <w:rFonts w:cs="Arial"/>
          <w:sz w:val="22"/>
          <w:szCs w:val="22"/>
        </w:rPr>
        <w:t>W przypadku wystąpienia wad dokumentacji projektowej i robotach budowlanych ujawnionych po odbiorze Wykonawca dokona ich korekty w ramach przedmiotu umowy.</w:t>
      </w:r>
    </w:p>
    <w:p w14:paraId="16AD8AAA" w14:textId="77777777" w:rsidR="00AA4132" w:rsidRDefault="00AA4132" w:rsidP="00AA4132">
      <w:pPr>
        <w:pStyle w:val="Akapitzlist"/>
        <w:numPr>
          <w:ilvl w:val="0"/>
          <w:numId w:val="2"/>
        </w:numPr>
        <w:spacing w:after="200" w:line="276" w:lineRule="auto"/>
        <w:jc w:val="both"/>
        <w:rPr>
          <w:rFonts w:cs="Arial"/>
          <w:sz w:val="22"/>
          <w:szCs w:val="22"/>
        </w:rPr>
      </w:pPr>
      <w:r>
        <w:rPr>
          <w:rFonts w:cs="Arial"/>
          <w:sz w:val="22"/>
          <w:szCs w:val="22"/>
        </w:rPr>
        <w:t>Realizacja prac budowlanych musi być zgodna z wykonanym i zatwierdzonym Projektem Technicznym, Specyfikacją techniczną Wykonania i Odbioru Robót Budowlanych, przedmiarem robót, złożoną ofertą oraz Specyfikacją Warunków Zamówienia oraz warunkami technicznymi wykonania i odbioru robót budowlanych, aktualnie obowiązującymi normami, prawem budowlanym wraz z aktami wykonawczymi do niego oraz z zasadami wiedzy technicznej i sztuki budowlanej z uwzględnieniem wytycznych w zakresie wymagań technicznych dla wykonania przedmiotu umowy.</w:t>
      </w:r>
    </w:p>
    <w:p w14:paraId="1AAD5B60" w14:textId="77777777" w:rsidR="00AA4132" w:rsidRDefault="00AA4132" w:rsidP="00AA4132">
      <w:pPr>
        <w:pStyle w:val="Akapitzlist"/>
        <w:numPr>
          <w:ilvl w:val="0"/>
          <w:numId w:val="2"/>
        </w:numPr>
        <w:spacing w:after="200" w:line="276" w:lineRule="auto"/>
        <w:jc w:val="both"/>
        <w:rPr>
          <w:rFonts w:cs="Arial"/>
          <w:sz w:val="22"/>
          <w:szCs w:val="22"/>
        </w:rPr>
      </w:pPr>
      <w:r>
        <w:rPr>
          <w:rFonts w:cs="Arial"/>
          <w:sz w:val="22"/>
          <w:szCs w:val="22"/>
        </w:rPr>
        <w:t xml:space="preserve">W zakres robót budowlanych wchodzą roboty budowlane robót rozbiórkowych i budowy dróg , wszystkie prace, usługi i materiały konieczne do wykonania zamówienia zgodnie z SWZ, jak również z projektem technicznym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w:t>
      </w:r>
      <w:r>
        <w:rPr>
          <w:rFonts w:cs="Arial"/>
          <w:sz w:val="22"/>
          <w:szCs w:val="22"/>
        </w:rPr>
        <w:lastRenderedPageBreak/>
        <w:t>niezbędnych prób, badań, uzgodnień, wpięć, sprawdzeń, opinii, ubezpieczenia budowy, itp.</w:t>
      </w:r>
    </w:p>
    <w:p w14:paraId="07972D86" w14:textId="77777777" w:rsidR="00AA4132" w:rsidRDefault="00AA4132" w:rsidP="00AA4132">
      <w:pPr>
        <w:spacing w:before="60" w:after="60"/>
        <w:jc w:val="center"/>
        <w:rPr>
          <w:rFonts w:cs="Arial"/>
          <w:b/>
          <w:sz w:val="22"/>
          <w:szCs w:val="22"/>
        </w:rPr>
      </w:pPr>
      <w:r>
        <w:rPr>
          <w:rFonts w:cs="Arial"/>
          <w:b/>
          <w:sz w:val="22"/>
          <w:szCs w:val="22"/>
        </w:rPr>
        <w:t>WYNAGRODZENIE ZA WYKONANIE PRZEDMIOTU UMOWY</w:t>
      </w:r>
    </w:p>
    <w:p w14:paraId="4DBA1145" w14:textId="77777777" w:rsidR="00AA4132" w:rsidRDefault="00AA4132" w:rsidP="00AA4132">
      <w:pPr>
        <w:spacing w:before="60" w:after="60"/>
        <w:jc w:val="center"/>
        <w:rPr>
          <w:rFonts w:cs="Arial"/>
          <w:sz w:val="22"/>
          <w:szCs w:val="22"/>
        </w:rPr>
      </w:pPr>
      <w:r>
        <w:rPr>
          <w:rFonts w:cs="Arial"/>
          <w:sz w:val="22"/>
          <w:szCs w:val="22"/>
        </w:rPr>
        <w:t>§ 3.</w:t>
      </w:r>
    </w:p>
    <w:p w14:paraId="7635689E" w14:textId="77777777" w:rsidR="00AA4132" w:rsidRDefault="00AA4132" w:rsidP="00AA4132">
      <w:pPr>
        <w:spacing w:line="276" w:lineRule="auto"/>
        <w:jc w:val="both"/>
        <w:rPr>
          <w:rFonts w:cs="Arial"/>
          <w:sz w:val="22"/>
          <w:szCs w:val="22"/>
        </w:rPr>
      </w:pPr>
      <w:r>
        <w:rPr>
          <w:rFonts w:cs="Arial"/>
          <w:sz w:val="22"/>
          <w:szCs w:val="22"/>
        </w:rPr>
        <w:t xml:space="preserve">Za wykonanie przedmiotu zamówienia Zamawiający zapłaci Wykonawcy wynagrodzenie w formie ryczałtu w wysokości ………….. zł netto, ……………..zł brutto. </w:t>
      </w:r>
    </w:p>
    <w:p w14:paraId="79FB6C75" w14:textId="77777777" w:rsidR="00AA4132" w:rsidRDefault="00AA4132" w:rsidP="00AA4132">
      <w:pPr>
        <w:spacing w:before="60" w:after="60" w:line="276" w:lineRule="auto"/>
        <w:jc w:val="center"/>
        <w:rPr>
          <w:rFonts w:cs="Arial"/>
          <w:sz w:val="22"/>
          <w:szCs w:val="22"/>
        </w:rPr>
      </w:pPr>
      <w:r>
        <w:rPr>
          <w:rFonts w:cs="Arial"/>
          <w:sz w:val="22"/>
          <w:szCs w:val="22"/>
        </w:rPr>
        <w:t>§ 4.</w:t>
      </w:r>
    </w:p>
    <w:p w14:paraId="3D7CB678" w14:textId="77777777" w:rsidR="00AA4132" w:rsidRDefault="00AA4132" w:rsidP="00AA4132">
      <w:pPr>
        <w:numPr>
          <w:ilvl w:val="0"/>
          <w:numId w:val="6"/>
        </w:numPr>
        <w:suppressAutoHyphens w:val="0"/>
        <w:spacing w:line="276" w:lineRule="auto"/>
        <w:jc w:val="both"/>
      </w:pPr>
      <w:r>
        <w:rPr>
          <w:rFonts w:cs="Arial"/>
          <w:sz w:val="22"/>
          <w:szCs w:val="22"/>
        </w:rPr>
        <w:t>Wynagrodzenie o którym mowa w § 3 Zamawiający przekaże na rachunek bankowy Wykonawcy nr ………………………………………...</w:t>
      </w:r>
    </w:p>
    <w:p w14:paraId="7470FE12" w14:textId="77777777" w:rsidR="00AA4132" w:rsidRDefault="00AA4132" w:rsidP="00AA4132">
      <w:pPr>
        <w:pStyle w:val="Tekstpodstawowy2"/>
        <w:numPr>
          <w:ilvl w:val="0"/>
          <w:numId w:val="6"/>
        </w:numPr>
        <w:spacing w:after="0" w:line="276" w:lineRule="auto"/>
        <w:jc w:val="both"/>
        <w:rPr>
          <w:rFonts w:cs="Arial"/>
          <w:sz w:val="22"/>
          <w:szCs w:val="22"/>
        </w:rPr>
      </w:pPr>
      <w:r>
        <w:rPr>
          <w:rFonts w:cs="Arial"/>
          <w:sz w:val="22"/>
          <w:szCs w:val="22"/>
        </w:rPr>
        <w:t>Rozliczenia między Zamawiającym a Wykonawcą będą prowadzone w złotych polskich.</w:t>
      </w:r>
    </w:p>
    <w:p w14:paraId="2DCFE8A2" w14:textId="1B0504AD" w:rsidR="00AA4132" w:rsidRDefault="00AA4132" w:rsidP="00AA4132">
      <w:pPr>
        <w:numPr>
          <w:ilvl w:val="0"/>
          <w:numId w:val="6"/>
        </w:numPr>
        <w:suppressAutoHyphens w:val="0"/>
        <w:spacing w:line="276" w:lineRule="auto"/>
        <w:jc w:val="both"/>
        <w:rPr>
          <w:rFonts w:cs="Arial"/>
          <w:sz w:val="22"/>
          <w:szCs w:val="22"/>
        </w:rPr>
      </w:pPr>
      <w:r>
        <w:rPr>
          <w:rFonts w:cs="Arial"/>
          <w:sz w:val="22"/>
          <w:szCs w:val="22"/>
        </w:rPr>
        <w:t xml:space="preserve">Zapłata wynagrodzenia za wykonanie przedmiotu umowy nastąpi </w:t>
      </w:r>
      <w:r w:rsidR="003D697A">
        <w:rPr>
          <w:rFonts w:cs="Arial"/>
          <w:sz w:val="22"/>
          <w:szCs w:val="22"/>
        </w:rPr>
        <w:t>trzech</w:t>
      </w:r>
      <w:r>
        <w:rPr>
          <w:rFonts w:cs="Arial"/>
          <w:sz w:val="22"/>
          <w:szCs w:val="22"/>
        </w:rPr>
        <w:t xml:space="preserve"> transzach, w następujący sposób:</w:t>
      </w:r>
    </w:p>
    <w:p w14:paraId="1EA83E8D" w14:textId="77777777" w:rsidR="00773EC8" w:rsidRDefault="00AA4132" w:rsidP="00773EC8">
      <w:pPr>
        <w:pStyle w:val="Tekstpodstawowy"/>
        <w:numPr>
          <w:ilvl w:val="0"/>
          <w:numId w:val="7"/>
        </w:numPr>
        <w:spacing w:line="276" w:lineRule="auto"/>
        <w:ind w:left="426" w:hanging="219"/>
        <w:jc w:val="both"/>
        <w:rPr>
          <w:rFonts w:cs="Arial"/>
          <w:sz w:val="22"/>
        </w:rPr>
      </w:pPr>
      <w:r>
        <w:rPr>
          <w:rFonts w:cs="Arial"/>
          <w:sz w:val="22"/>
        </w:rPr>
        <w:t>pierwsza część zostanie zapłacona zgodnie z warunkami wypłat dofinansowania Rządowego Funduszu Polski Ład: program Inwestycji Strategicznych, tj. Wykonawcy zostanie wypłacona zaliczka w wysokości 2% wynagrodzenia należnego Wykonawcy, o którym mowa w §3, w terminie 14 dni od dnia podpisania niniejszej umowy na podstawie prawidłowo wystawionej faktury zaliczkowej na rachunek bankowy wskazany przez Wykonawcę, przy czym faktura powinna zostać doręczona Zamawiającemu nie później niż na 7 dni przed terminem jej płatności,</w:t>
      </w:r>
    </w:p>
    <w:p w14:paraId="13D969E6" w14:textId="77777777" w:rsidR="00773EC8" w:rsidRDefault="003D697A" w:rsidP="00773EC8">
      <w:pPr>
        <w:pStyle w:val="Tekstpodstawowy"/>
        <w:numPr>
          <w:ilvl w:val="0"/>
          <w:numId w:val="7"/>
        </w:numPr>
        <w:spacing w:line="276" w:lineRule="auto"/>
        <w:ind w:left="426" w:hanging="219"/>
        <w:jc w:val="both"/>
        <w:rPr>
          <w:rFonts w:cs="Arial"/>
          <w:sz w:val="22"/>
        </w:rPr>
      </w:pPr>
      <w:r w:rsidRPr="00773EC8">
        <w:rPr>
          <w:rFonts w:cs="Arial"/>
          <w:sz w:val="22"/>
        </w:rPr>
        <w:t xml:space="preserve">druga transza wynagrodzenia zostanie zapłacona </w:t>
      </w:r>
      <w:r w:rsidRPr="00773EC8">
        <w:rPr>
          <w:rFonts w:cs="Arial"/>
          <w:sz w:val="22"/>
        </w:rPr>
        <w:t xml:space="preserve">w </w:t>
      </w:r>
      <w:r w:rsidRPr="00773EC8">
        <w:rPr>
          <w:rFonts w:cs="Arial"/>
          <w:sz w:val="22"/>
        </w:rPr>
        <w:t xml:space="preserve">wysokości  </w:t>
      </w:r>
      <w:r w:rsidRPr="00773EC8">
        <w:rPr>
          <w:rFonts w:cs="Arial"/>
          <w:sz w:val="22"/>
        </w:rPr>
        <w:t>49</w:t>
      </w:r>
      <w:r w:rsidRPr="00773EC8">
        <w:rPr>
          <w:rFonts w:cs="Arial"/>
          <w:sz w:val="22"/>
        </w:rPr>
        <w:t xml:space="preserve"> % wynagrodzenia określonego w ust.1, po wykonaniu łącznie ilości </w:t>
      </w:r>
      <w:r w:rsidRPr="00773EC8">
        <w:rPr>
          <w:rFonts w:cs="Arial"/>
          <w:sz w:val="22"/>
        </w:rPr>
        <w:t xml:space="preserve">przedmiotu zamówienia </w:t>
      </w:r>
      <w:r w:rsidRPr="00773EC8">
        <w:rPr>
          <w:rFonts w:cs="Arial"/>
          <w:sz w:val="22"/>
        </w:rPr>
        <w:t>odpowiadając</w:t>
      </w:r>
      <w:r w:rsidRPr="00773EC8">
        <w:rPr>
          <w:rFonts w:cs="Arial"/>
          <w:sz w:val="22"/>
        </w:rPr>
        <w:t>ego</w:t>
      </w:r>
      <w:r w:rsidRPr="00773EC8">
        <w:rPr>
          <w:rFonts w:cs="Arial"/>
          <w:sz w:val="22"/>
        </w:rPr>
        <w:t xml:space="preserve"> </w:t>
      </w:r>
      <w:r w:rsidRPr="00773EC8">
        <w:rPr>
          <w:rFonts w:cs="Arial"/>
          <w:sz w:val="22"/>
        </w:rPr>
        <w:t>51</w:t>
      </w:r>
      <w:r w:rsidRPr="00773EC8">
        <w:rPr>
          <w:rFonts w:cs="Arial"/>
          <w:sz w:val="22"/>
        </w:rPr>
        <w:t xml:space="preserve"> % kwoty wynagrodzenia należnego Wykonawcy, potwierdzon</w:t>
      </w:r>
      <w:r w:rsidR="00773EC8" w:rsidRPr="00773EC8">
        <w:rPr>
          <w:rFonts w:cs="Arial"/>
          <w:sz w:val="22"/>
        </w:rPr>
        <w:t>ego</w:t>
      </w:r>
      <w:r w:rsidRPr="00773EC8">
        <w:rPr>
          <w:rFonts w:cs="Arial"/>
          <w:sz w:val="22"/>
        </w:rPr>
        <w:t xml:space="preserve"> częściowym protokołem odbioru oraz potwierdzony</w:t>
      </w:r>
      <w:r w:rsidR="00773EC8" w:rsidRPr="00773EC8">
        <w:rPr>
          <w:rFonts w:cs="Arial"/>
          <w:sz w:val="22"/>
        </w:rPr>
        <w:t>m</w:t>
      </w:r>
      <w:r w:rsidRPr="00773EC8">
        <w:rPr>
          <w:rFonts w:cs="Arial"/>
          <w:sz w:val="22"/>
        </w:rPr>
        <w:t xml:space="preserve"> przez nadzór inwestorski,</w:t>
      </w:r>
    </w:p>
    <w:p w14:paraId="2D8787CA" w14:textId="367ABC07" w:rsidR="003D697A" w:rsidRPr="00773EC8" w:rsidRDefault="003D697A" w:rsidP="003D697A">
      <w:pPr>
        <w:pStyle w:val="Tekstpodstawowy"/>
        <w:numPr>
          <w:ilvl w:val="0"/>
          <w:numId w:val="7"/>
        </w:numPr>
        <w:spacing w:line="276" w:lineRule="auto"/>
        <w:ind w:left="426" w:hanging="219"/>
        <w:jc w:val="both"/>
        <w:rPr>
          <w:rFonts w:cs="Arial"/>
          <w:sz w:val="22"/>
        </w:rPr>
      </w:pPr>
      <w:r w:rsidRPr="00773EC8">
        <w:rPr>
          <w:rFonts w:cs="Arial"/>
          <w:sz w:val="22"/>
        </w:rPr>
        <w:t>trzecia transza wynagrodzenia w wysokości 4</w:t>
      </w:r>
      <w:r w:rsidRPr="00773EC8">
        <w:rPr>
          <w:rFonts w:cs="Arial"/>
          <w:sz w:val="22"/>
        </w:rPr>
        <w:t>9</w:t>
      </w:r>
      <w:r w:rsidRPr="00773EC8">
        <w:rPr>
          <w:rFonts w:cs="Arial"/>
          <w:sz w:val="22"/>
        </w:rPr>
        <w:t xml:space="preserve"> % wynagrodzenia należnego wykonawcy, o którym mowa w ust. 1 zostanie zapłacona po wykonaniu i odebraniu całego przedmiotu zamówienia przez Zamawiającego.</w:t>
      </w:r>
    </w:p>
    <w:p w14:paraId="5D142BB7" w14:textId="77777777" w:rsidR="00AA4132" w:rsidRDefault="00AA4132" w:rsidP="00AA4132">
      <w:pPr>
        <w:numPr>
          <w:ilvl w:val="0"/>
          <w:numId w:val="6"/>
        </w:numPr>
        <w:suppressAutoHyphens w:val="0"/>
        <w:spacing w:line="276" w:lineRule="auto"/>
        <w:jc w:val="both"/>
        <w:rPr>
          <w:rFonts w:cs="Arial"/>
          <w:sz w:val="22"/>
          <w:szCs w:val="22"/>
        </w:rPr>
      </w:pPr>
      <w:r>
        <w:rPr>
          <w:rFonts w:cs="Arial"/>
          <w:sz w:val="22"/>
          <w:szCs w:val="22"/>
        </w:rPr>
        <w:t>W przypadku odstąpienia Zamawiającego od umowy lub niewykonaniu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14:paraId="69DDF37B" w14:textId="77777777" w:rsidR="00AA4132" w:rsidRDefault="00AA4132" w:rsidP="00AA4132">
      <w:pPr>
        <w:pStyle w:val="Tekstpodstawowy2"/>
        <w:numPr>
          <w:ilvl w:val="0"/>
          <w:numId w:val="6"/>
        </w:numPr>
        <w:spacing w:after="0" w:line="276" w:lineRule="auto"/>
        <w:jc w:val="both"/>
        <w:rPr>
          <w:rFonts w:cs="Arial"/>
          <w:sz w:val="22"/>
          <w:szCs w:val="22"/>
        </w:rPr>
      </w:pPr>
      <w:r>
        <w:rPr>
          <w:rFonts w:cs="Arial"/>
          <w:sz w:val="22"/>
          <w:szCs w:val="22"/>
        </w:rPr>
        <w:t xml:space="preserve">Wynagrodzenie o którym mowa w </w:t>
      </w:r>
      <w:r>
        <w:rPr>
          <w:rFonts w:cs="Arial"/>
          <w:sz w:val="22"/>
        </w:rPr>
        <w:t xml:space="preserve">§3 </w:t>
      </w:r>
      <w:r>
        <w:rPr>
          <w:rFonts w:cs="Arial"/>
          <w:sz w:val="22"/>
          <w:szCs w:val="22"/>
        </w:rPr>
        <w:t>Zamawiający przekaże na rachunek bankowy</w:t>
      </w:r>
      <w:r>
        <w:rPr>
          <w:rFonts w:cs="Arial"/>
          <w:sz w:val="22"/>
          <w:szCs w:val="22"/>
        </w:rPr>
        <w:br/>
        <w:t>Wykonawcy ……………………………………………….</w:t>
      </w:r>
    </w:p>
    <w:p w14:paraId="02D29406" w14:textId="77777777" w:rsidR="00AA4132" w:rsidRDefault="00AA4132" w:rsidP="00AA4132">
      <w:pPr>
        <w:pStyle w:val="Tekstpodstawowy2"/>
        <w:numPr>
          <w:ilvl w:val="0"/>
          <w:numId w:val="6"/>
        </w:numPr>
        <w:spacing w:after="0" w:line="276" w:lineRule="auto"/>
        <w:jc w:val="both"/>
        <w:rPr>
          <w:rFonts w:cs="Arial"/>
          <w:sz w:val="22"/>
          <w:szCs w:val="22"/>
        </w:rPr>
      </w:pPr>
      <w:r>
        <w:rPr>
          <w:rFonts w:cs="Arial"/>
          <w:sz w:val="22"/>
          <w:szCs w:val="22"/>
        </w:rPr>
        <w:t xml:space="preserve">Wynagrodzenie, o którym mowa w </w:t>
      </w:r>
      <w:r>
        <w:rPr>
          <w:rFonts w:cs="Arial"/>
          <w:sz w:val="22"/>
        </w:rPr>
        <w:t>§3</w:t>
      </w:r>
      <w:r>
        <w:rPr>
          <w:rFonts w:cs="Arial"/>
          <w:sz w:val="22"/>
          <w:szCs w:val="22"/>
        </w:rPr>
        <w:t xml:space="preserve">, obejmuje wszelkie koszty związane z realizacją przedmiotu umowy, w tym w szczególności koszty: wykonania przedmiotu umowy, koszty opinii, badań i uzgodnień, koszty zakupionych materiałów, koszty robót przygotowawczych, porządkowych, utrzymania terenu i zaplecza miejsca robót, koszt zorganizowania placu budowy, zabezpieczenia majątku i bezpieczeństwa na terenie robót, naprawy ewentualnych szkód na terenie robót spowodowanych przez Wykonawcę w trakcie realizacji przedmiotu umowy, ubezpieczeń OC, wszelkie opłaty,  narzuty, podatki, cła itp., koszty wykonania dokumentacji powykonawczej, wykonanie niezbędnych prób, badań, uzgodnień, wpięć, sprawdzeń, opinii itp. </w:t>
      </w:r>
    </w:p>
    <w:p w14:paraId="63855197" w14:textId="77777777" w:rsidR="00AA4132" w:rsidRDefault="00AA4132" w:rsidP="00AA4132">
      <w:pPr>
        <w:pStyle w:val="Tekstpodstawowy2"/>
        <w:numPr>
          <w:ilvl w:val="0"/>
          <w:numId w:val="6"/>
        </w:numPr>
        <w:spacing w:after="0" w:line="276" w:lineRule="auto"/>
        <w:jc w:val="both"/>
        <w:rPr>
          <w:rFonts w:cs="Arial"/>
          <w:sz w:val="22"/>
          <w:szCs w:val="22"/>
        </w:rPr>
      </w:pPr>
      <w:r>
        <w:rPr>
          <w:rFonts w:cs="Arial"/>
          <w:sz w:val="22"/>
          <w:szCs w:val="22"/>
        </w:rPr>
        <w:t>Warunkiem zapłaty wynagrodzenia będzie potwierdzenie przez Nadzór Inwestorski wykonania robót budowlanych o wartościach zgodnych z harmonogramem rzeczowo-finansowym. Harmonogram rzeczowo-finansowy wykonanych robót musi być zatwierdzony przez Zamawiającego i Nadzór Inwestorski.</w:t>
      </w:r>
    </w:p>
    <w:p w14:paraId="0C97FC88" w14:textId="77777777" w:rsidR="00AA4132" w:rsidRDefault="00AA4132" w:rsidP="00AA4132">
      <w:pPr>
        <w:pStyle w:val="Tekstpodstawowy2"/>
        <w:numPr>
          <w:ilvl w:val="0"/>
          <w:numId w:val="6"/>
        </w:numPr>
        <w:spacing w:after="0" w:line="276" w:lineRule="auto"/>
        <w:jc w:val="both"/>
        <w:rPr>
          <w:rFonts w:cs="Arial"/>
          <w:sz w:val="22"/>
          <w:szCs w:val="22"/>
        </w:rPr>
      </w:pPr>
      <w:r>
        <w:rPr>
          <w:rFonts w:cs="Arial"/>
          <w:sz w:val="22"/>
          <w:szCs w:val="22"/>
        </w:rPr>
        <w:lastRenderedPageBreak/>
        <w:t>Warunkiem zapłaty przez Zamawiającego należnego wynagrodzenia za odebrane roboty</w:t>
      </w:r>
      <w:r>
        <w:rPr>
          <w:rFonts w:cs="Arial"/>
          <w:sz w:val="22"/>
          <w:szCs w:val="22"/>
        </w:rPr>
        <w:br/>
        <w:t xml:space="preserve">budowlane jest przedstawienie dowodów zapłaty wymagalnego wynagrodzenia podwykonawcom i dalszym podwykonawcom, o których mowa w art. 465 ust.1 </w:t>
      </w:r>
      <w:proofErr w:type="spellStart"/>
      <w:r>
        <w:rPr>
          <w:rFonts w:cs="Arial"/>
          <w:sz w:val="22"/>
          <w:szCs w:val="22"/>
        </w:rPr>
        <w:t>Pzp</w:t>
      </w:r>
      <w:proofErr w:type="spellEnd"/>
      <w:r>
        <w:rPr>
          <w:rFonts w:cs="Arial"/>
          <w:sz w:val="22"/>
          <w:szCs w:val="22"/>
        </w:rPr>
        <w:t xml:space="preserve"> biorących udział w realizacji odebranych robót budowlanych.</w:t>
      </w:r>
    </w:p>
    <w:p w14:paraId="3DBF9C63" w14:textId="77777777" w:rsidR="00AA4132" w:rsidRDefault="00AA4132" w:rsidP="00AA4132">
      <w:pPr>
        <w:pStyle w:val="Tekstpodstawowy2"/>
        <w:numPr>
          <w:ilvl w:val="0"/>
          <w:numId w:val="6"/>
        </w:numPr>
        <w:spacing w:after="0" w:line="276" w:lineRule="auto"/>
        <w:jc w:val="both"/>
        <w:rPr>
          <w:rFonts w:cs="Arial"/>
          <w:sz w:val="22"/>
          <w:szCs w:val="22"/>
        </w:rPr>
      </w:pPr>
      <w:r>
        <w:rPr>
          <w:rFonts w:cs="Arial"/>
          <w:sz w:val="22"/>
          <w:szCs w:val="22"/>
        </w:rPr>
        <w:t>Wykonawca zobowiązany jest do dostarczenia, wraz z przedkładaną fakturą oświadczeń podwykonawców, o wywiązaniu się Wykonawcy z wymagalnych zobowiązań finansowych oraz całkowitym zaspokojeniu roszczeń wynikających z umowy Wykonawcy i Podwykonawcy.</w:t>
      </w:r>
    </w:p>
    <w:p w14:paraId="7ADF5788" w14:textId="77777777" w:rsidR="00AA4132" w:rsidRDefault="00AA4132" w:rsidP="00AA4132">
      <w:pPr>
        <w:pStyle w:val="Tekstpodstawowy2"/>
        <w:numPr>
          <w:ilvl w:val="0"/>
          <w:numId w:val="6"/>
        </w:numPr>
        <w:spacing w:after="0" w:line="276" w:lineRule="auto"/>
        <w:jc w:val="both"/>
        <w:rPr>
          <w:rFonts w:cs="Arial"/>
          <w:sz w:val="22"/>
          <w:szCs w:val="22"/>
        </w:rPr>
      </w:pPr>
      <w:r>
        <w:rPr>
          <w:rFonts w:cs="Arial"/>
          <w:sz w:val="22"/>
          <w:szCs w:val="22"/>
        </w:rPr>
        <w:t>W przypadku niedostarczenia oświadczenia, o którym mowa w ust. 9, Zamawiający zatrzyma z należności Wykonawcy, kwotę w wysokości równej należności Podwykonawcy, do czasu otrzymania tego potwierdzenia.</w:t>
      </w:r>
    </w:p>
    <w:p w14:paraId="652DE6E1" w14:textId="77777777" w:rsidR="00AA4132" w:rsidRDefault="00AA4132" w:rsidP="00AA4132">
      <w:pPr>
        <w:pStyle w:val="Tekstpodstawowy2"/>
        <w:numPr>
          <w:ilvl w:val="0"/>
          <w:numId w:val="6"/>
        </w:numPr>
        <w:spacing w:after="0" w:line="276" w:lineRule="auto"/>
        <w:jc w:val="both"/>
        <w:rPr>
          <w:rFonts w:cs="Arial"/>
          <w:sz w:val="22"/>
          <w:szCs w:val="22"/>
        </w:rPr>
      </w:pPr>
      <w:r>
        <w:rPr>
          <w:rFonts w:cs="Arial"/>
          <w:sz w:val="22"/>
          <w:szCs w:val="22"/>
        </w:rPr>
        <w:t>Wykonawcy nie będą przysługiwały odsetki za okres opóźnienia w zapłacie przypadający na okres oczekiwania Zamawiającego na oświadczenie Podwykonawcy o otrzymaniu od Wykonawcy należności za wykonaną przez Podwykonawców część robót.</w:t>
      </w:r>
    </w:p>
    <w:p w14:paraId="2CFF23ED" w14:textId="77777777" w:rsidR="00AA4132" w:rsidRDefault="00AA4132" w:rsidP="00AA4132">
      <w:pPr>
        <w:spacing w:before="60" w:after="60"/>
        <w:jc w:val="center"/>
        <w:rPr>
          <w:rFonts w:cs="Arial"/>
          <w:b/>
          <w:sz w:val="22"/>
          <w:szCs w:val="22"/>
        </w:rPr>
      </w:pPr>
    </w:p>
    <w:p w14:paraId="5311FAF0" w14:textId="77777777" w:rsidR="00AA4132" w:rsidRDefault="00AA4132" w:rsidP="00AA4132">
      <w:pPr>
        <w:spacing w:before="60" w:after="60"/>
        <w:jc w:val="center"/>
        <w:rPr>
          <w:rFonts w:cs="Arial"/>
          <w:b/>
          <w:sz w:val="22"/>
          <w:szCs w:val="22"/>
        </w:rPr>
      </w:pPr>
      <w:r>
        <w:rPr>
          <w:rFonts w:cs="Arial"/>
          <w:b/>
          <w:sz w:val="22"/>
          <w:szCs w:val="22"/>
        </w:rPr>
        <w:t>TERMIN WYKONANIA PRZEDMIOTU UMOWY</w:t>
      </w:r>
    </w:p>
    <w:p w14:paraId="73D499BC" w14:textId="77777777" w:rsidR="00AA4132" w:rsidRDefault="00AA4132" w:rsidP="00AA4132">
      <w:pPr>
        <w:spacing w:before="60" w:after="60"/>
        <w:jc w:val="center"/>
        <w:rPr>
          <w:rFonts w:cs="Arial"/>
          <w:sz w:val="22"/>
          <w:szCs w:val="22"/>
        </w:rPr>
      </w:pPr>
      <w:r>
        <w:rPr>
          <w:rFonts w:cs="Arial"/>
          <w:sz w:val="22"/>
          <w:szCs w:val="22"/>
        </w:rPr>
        <w:t>§ 5.</w:t>
      </w:r>
    </w:p>
    <w:p w14:paraId="3E1AA540" w14:textId="77777777" w:rsidR="00AA4132" w:rsidRPr="00553FBA" w:rsidRDefault="00AA4132" w:rsidP="00AA4132">
      <w:pPr>
        <w:numPr>
          <w:ilvl w:val="0"/>
          <w:numId w:val="12"/>
        </w:numPr>
        <w:spacing w:line="276" w:lineRule="auto"/>
        <w:jc w:val="both"/>
        <w:rPr>
          <w:rFonts w:cs="Arial"/>
          <w:sz w:val="22"/>
          <w:szCs w:val="22"/>
        </w:rPr>
      </w:pPr>
      <w:r w:rsidRPr="00553FBA">
        <w:rPr>
          <w:rFonts w:cs="Arial"/>
          <w:sz w:val="22"/>
          <w:szCs w:val="22"/>
        </w:rPr>
        <w:t>Przedmiot umowy określony w § 1 zostanie zrealizowany w terminie 10 miesięcy od podpisania umowy przy czym prace projektowe wraz z uzyskaniem ostatecznej decyzji o pozwoleniu na budowę lub prawidłowego przyjęcia zgłoszenia robót niewymagających pozwolenia na budowę przez właściwy organ administracji architektoniczno-budowlanej Wykonawca zobowiązuje się zrealizować w terminie do 5 miesięcy od dnia podpisania umowy.</w:t>
      </w:r>
    </w:p>
    <w:p w14:paraId="1F426E14" w14:textId="77777777" w:rsidR="00AA4132" w:rsidRPr="00553FBA" w:rsidRDefault="00AA4132" w:rsidP="00AA4132">
      <w:pPr>
        <w:numPr>
          <w:ilvl w:val="0"/>
          <w:numId w:val="12"/>
        </w:numPr>
        <w:spacing w:line="276" w:lineRule="auto"/>
        <w:jc w:val="both"/>
        <w:rPr>
          <w:rFonts w:cs="Arial"/>
          <w:sz w:val="22"/>
          <w:szCs w:val="22"/>
        </w:rPr>
      </w:pPr>
      <w:r w:rsidRPr="00553FBA">
        <w:rPr>
          <w:rFonts w:cs="Arial"/>
          <w:sz w:val="22"/>
          <w:szCs w:val="22"/>
        </w:rPr>
        <w:t>Termin wykonania prac projektowych może w uzasadnionych przypadkach ulec zmianie pod warunkiem realizacji całości zamówienia w terminie, 10 miesięcy od dnia podpisania niniejszej umowy, o zmianach terminów Wykonawca zobowiązany jest powiadomić Zamawiającego na minimum 14 dni przed ich upływem.</w:t>
      </w:r>
    </w:p>
    <w:p w14:paraId="5285C956" w14:textId="77777777" w:rsidR="00AA4132" w:rsidRPr="00553FBA" w:rsidRDefault="00AA4132" w:rsidP="00AA4132">
      <w:pPr>
        <w:numPr>
          <w:ilvl w:val="0"/>
          <w:numId w:val="12"/>
        </w:numPr>
        <w:spacing w:line="276" w:lineRule="auto"/>
        <w:jc w:val="both"/>
        <w:rPr>
          <w:rFonts w:cs="Arial"/>
          <w:sz w:val="22"/>
          <w:szCs w:val="22"/>
        </w:rPr>
      </w:pPr>
      <w:r w:rsidRPr="00553FBA">
        <w:rPr>
          <w:rFonts w:cs="Arial"/>
          <w:sz w:val="22"/>
          <w:szCs w:val="22"/>
        </w:rPr>
        <w:t xml:space="preserve">W ramach realizacji przedmiotu umowy Wykonawca zobowiązany jest uwzględnić terminy administracyjne wymagane dla uzyskiwania poszczególnych wniosków, decyzji, uzgodnień, przy czym Wykonawca nie może ponosić negatywnych konsekwencji niedotrzymania terminów załatwienia sprawy przez te organy, które to terminy wynikają z przepisów Kodeksu postępowania administracyjnego lub innych przepisów prawa powszechnie obowiązującego. </w:t>
      </w:r>
    </w:p>
    <w:p w14:paraId="7189BA70" w14:textId="77777777" w:rsidR="00AA4132" w:rsidRDefault="00AA4132" w:rsidP="00AA4132">
      <w:pPr>
        <w:pStyle w:val="Tytu"/>
      </w:pPr>
      <w:r>
        <w:t>OBOWIĄZKI STRON</w:t>
      </w:r>
    </w:p>
    <w:p w14:paraId="4BC23E7E" w14:textId="77777777" w:rsidR="00AA4132" w:rsidRDefault="00AA4132" w:rsidP="00AA4132">
      <w:pPr>
        <w:pStyle w:val="Tekstpodstawowy2"/>
        <w:spacing w:after="0" w:line="276" w:lineRule="auto"/>
        <w:jc w:val="center"/>
        <w:rPr>
          <w:rFonts w:cs="Arial"/>
          <w:sz w:val="22"/>
          <w:szCs w:val="22"/>
        </w:rPr>
      </w:pPr>
      <w:r>
        <w:rPr>
          <w:rFonts w:cs="Arial"/>
          <w:sz w:val="22"/>
          <w:szCs w:val="22"/>
        </w:rPr>
        <w:t>§ 6.</w:t>
      </w:r>
    </w:p>
    <w:p w14:paraId="75E43F83" w14:textId="77777777" w:rsidR="00AA4132" w:rsidRDefault="00AA4132" w:rsidP="00AA4132">
      <w:pPr>
        <w:pStyle w:val="Tekstpodstawowy2"/>
        <w:numPr>
          <w:ilvl w:val="0"/>
          <w:numId w:val="9"/>
        </w:numPr>
        <w:spacing w:after="0" w:line="276" w:lineRule="auto"/>
        <w:jc w:val="both"/>
        <w:rPr>
          <w:rFonts w:cs="Arial"/>
          <w:sz w:val="22"/>
          <w:szCs w:val="22"/>
        </w:rPr>
      </w:pPr>
      <w:r>
        <w:rPr>
          <w:rFonts w:cs="Arial"/>
          <w:sz w:val="22"/>
          <w:szCs w:val="22"/>
        </w:rPr>
        <w:t>Zamawiający zobowiązuje się w ramach realizacji przedmiotu umowy do:</w:t>
      </w:r>
    </w:p>
    <w:p w14:paraId="50657954" w14:textId="77777777" w:rsidR="00AA4132" w:rsidRDefault="00AA4132" w:rsidP="00AA4132">
      <w:pPr>
        <w:pStyle w:val="Tekstpodstawowy2"/>
        <w:numPr>
          <w:ilvl w:val="0"/>
          <w:numId w:val="8"/>
        </w:numPr>
        <w:spacing w:after="0" w:line="276" w:lineRule="auto"/>
        <w:ind w:left="567"/>
        <w:jc w:val="both"/>
        <w:rPr>
          <w:rFonts w:cs="Arial"/>
          <w:sz w:val="22"/>
          <w:szCs w:val="22"/>
        </w:rPr>
      </w:pPr>
      <w:r>
        <w:rPr>
          <w:rFonts w:cs="Arial"/>
          <w:sz w:val="22"/>
          <w:szCs w:val="22"/>
        </w:rPr>
        <w:t xml:space="preserve">do dokonania odbioru dokumentacji projektowej na zasadach określonych w niniejszej umowie, </w:t>
      </w:r>
    </w:p>
    <w:p w14:paraId="5FEC655A" w14:textId="77777777" w:rsidR="00AA4132" w:rsidRDefault="00AA4132" w:rsidP="00AA4132">
      <w:pPr>
        <w:pStyle w:val="Tekstpodstawowy2"/>
        <w:numPr>
          <w:ilvl w:val="0"/>
          <w:numId w:val="8"/>
        </w:numPr>
        <w:spacing w:after="0" w:line="276" w:lineRule="auto"/>
        <w:ind w:left="567"/>
        <w:jc w:val="both"/>
        <w:rPr>
          <w:rFonts w:cs="Arial"/>
          <w:sz w:val="22"/>
          <w:szCs w:val="22"/>
        </w:rPr>
      </w:pPr>
      <w:r>
        <w:rPr>
          <w:rFonts w:cs="Arial"/>
          <w:sz w:val="22"/>
          <w:szCs w:val="22"/>
        </w:rPr>
        <w:t>dokonania odbioru wykonanych robót budowlanych na zasadach określonych w niniejszej umowie,</w:t>
      </w:r>
    </w:p>
    <w:p w14:paraId="0AF925BC" w14:textId="77777777" w:rsidR="00AA4132" w:rsidRDefault="00AA4132" w:rsidP="00AA4132">
      <w:pPr>
        <w:pStyle w:val="Tekstpodstawowy2"/>
        <w:numPr>
          <w:ilvl w:val="0"/>
          <w:numId w:val="8"/>
        </w:numPr>
        <w:spacing w:after="0" w:line="276" w:lineRule="auto"/>
        <w:ind w:left="567"/>
        <w:jc w:val="both"/>
        <w:rPr>
          <w:rFonts w:cs="Arial"/>
          <w:sz w:val="22"/>
          <w:szCs w:val="22"/>
        </w:rPr>
      </w:pPr>
      <w:r>
        <w:rPr>
          <w:rFonts w:cs="Arial"/>
          <w:sz w:val="22"/>
          <w:szCs w:val="22"/>
        </w:rPr>
        <w:t>zapewnienia bieżącego nadzoru inwestorskiego obejmującego roboty budowlane.</w:t>
      </w:r>
    </w:p>
    <w:p w14:paraId="13295053" w14:textId="77777777" w:rsidR="00AA4132" w:rsidRDefault="00AA4132" w:rsidP="00AA4132">
      <w:pPr>
        <w:pStyle w:val="Tekstpodstawowy2"/>
        <w:numPr>
          <w:ilvl w:val="0"/>
          <w:numId w:val="8"/>
        </w:numPr>
        <w:spacing w:after="0" w:line="276" w:lineRule="auto"/>
        <w:ind w:left="567"/>
        <w:jc w:val="both"/>
        <w:rPr>
          <w:rFonts w:cs="Arial"/>
          <w:sz w:val="22"/>
          <w:szCs w:val="22"/>
        </w:rPr>
      </w:pPr>
      <w:r>
        <w:rPr>
          <w:rFonts w:cs="Arial"/>
          <w:sz w:val="22"/>
          <w:szCs w:val="22"/>
        </w:rPr>
        <w:t>do zapłaty wynagrodzenia za prawidłowo wykonany przedmiot umowy.</w:t>
      </w:r>
    </w:p>
    <w:p w14:paraId="32FB4E61" w14:textId="77777777" w:rsidR="00AA4132" w:rsidRDefault="00AA4132" w:rsidP="00AA4132">
      <w:pPr>
        <w:pStyle w:val="Tekstpodstawowy2"/>
        <w:numPr>
          <w:ilvl w:val="0"/>
          <w:numId w:val="9"/>
        </w:numPr>
        <w:spacing w:after="0" w:line="276" w:lineRule="auto"/>
        <w:jc w:val="both"/>
        <w:rPr>
          <w:rFonts w:cs="Arial"/>
          <w:sz w:val="22"/>
          <w:szCs w:val="22"/>
        </w:rPr>
      </w:pPr>
      <w:r>
        <w:rPr>
          <w:rFonts w:cs="Arial"/>
          <w:sz w:val="22"/>
          <w:szCs w:val="22"/>
        </w:rPr>
        <w:t>Wykonawca zobowiązuje się w ramach realizacji przedmiotu umowy do:</w:t>
      </w:r>
    </w:p>
    <w:p w14:paraId="6DFAAAFD" w14:textId="77777777" w:rsidR="00AA4132" w:rsidRDefault="00AA4132" w:rsidP="00AA4132">
      <w:pPr>
        <w:pStyle w:val="Tekstpodstawowy2"/>
        <w:numPr>
          <w:ilvl w:val="0"/>
          <w:numId w:val="10"/>
        </w:numPr>
        <w:spacing w:after="0" w:line="276" w:lineRule="auto"/>
        <w:ind w:left="426" w:firstLine="0"/>
        <w:jc w:val="both"/>
        <w:rPr>
          <w:rFonts w:cs="Arial"/>
          <w:sz w:val="22"/>
          <w:szCs w:val="22"/>
        </w:rPr>
      </w:pPr>
      <w:r>
        <w:rPr>
          <w:rFonts w:cs="Arial"/>
          <w:sz w:val="22"/>
          <w:szCs w:val="22"/>
        </w:rPr>
        <w:t>Wykonania projektu zgodnie z obowiązującymi przepisami prawa w tym Prawem budowlanym;</w:t>
      </w:r>
    </w:p>
    <w:p w14:paraId="447E9E40" w14:textId="77777777" w:rsidR="00AA4132" w:rsidRDefault="00AA4132" w:rsidP="00AA4132">
      <w:pPr>
        <w:pStyle w:val="Tekstpodstawowy2"/>
        <w:numPr>
          <w:ilvl w:val="0"/>
          <w:numId w:val="10"/>
        </w:numPr>
        <w:spacing w:after="0" w:line="276" w:lineRule="auto"/>
        <w:ind w:left="426" w:firstLine="0"/>
        <w:jc w:val="both"/>
        <w:rPr>
          <w:rFonts w:cs="Arial"/>
          <w:sz w:val="22"/>
          <w:szCs w:val="22"/>
        </w:rPr>
      </w:pPr>
      <w:r>
        <w:rPr>
          <w:rFonts w:cs="Arial"/>
          <w:sz w:val="22"/>
          <w:szCs w:val="22"/>
        </w:rPr>
        <w:t>Wykonania projektu zgodnie ze Specyfikacją Warunków Zamówienia, Programem funkcjonalno-użytkowym</w:t>
      </w:r>
      <w:r>
        <w:rPr>
          <w:rFonts w:cs="Arial"/>
          <w:color w:val="C9211E"/>
          <w:sz w:val="22"/>
          <w:szCs w:val="22"/>
        </w:rPr>
        <w:t>,</w:t>
      </w:r>
      <w:r>
        <w:rPr>
          <w:rFonts w:cs="Arial"/>
          <w:sz w:val="22"/>
          <w:szCs w:val="22"/>
        </w:rPr>
        <w:t xml:space="preserve"> dokumenty te stanowią załącznik do niniejszej umowy;</w:t>
      </w:r>
    </w:p>
    <w:p w14:paraId="4889DE48" w14:textId="77777777" w:rsidR="00AA4132" w:rsidRDefault="00AA4132" w:rsidP="00AA4132">
      <w:pPr>
        <w:pStyle w:val="Tekstpodstawowy2"/>
        <w:numPr>
          <w:ilvl w:val="0"/>
          <w:numId w:val="10"/>
        </w:numPr>
        <w:spacing w:after="0" w:line="276" w:lineRule="auto"/>
        <w:ind w:left="426" w:firstLine="0"/>
        <w:jc w:val="both"/>
        <w:rPr>
          <w:rFonts w:cs="Arial"/>
          <w:sz w:val="22"/>
          <w:szCs w:val="22"/>
        </w:rPr>
      </w:pPr>
      <w:r>
        <w:rPr>
          <w:rFonts w:cs="Arial"/>
          <w:sz w:val="22"/>
          <w:szCs w:val="22"/>
        </w:rPr>
        <w:lastRenderedPageBreak/>
        <w:t>wykonania robót zgodnie ze Specyfikacją Warunków Zamówienia, zatwierdzoną Dokumentacją Projektową/Rysunkami Wykonawczymi, zatwierdzoną Specyfikacją Techniczną Wykonania i Odbioru Robót i Przedmiarami Robót. wykonania robót zgodnie z obowiązującymi przepisami, w tym prawa budowlanego i przepisami określającymi wymagania techniczne, decyzjami administracyjnymi dotyczącymi inwestycji i zasadami wiedzy technicznej;</w:t>
      </w:r>
    </w:p>
    <w:p w14:paraId="6C21529C" w14:textId="77777777" w:rsidR="00AA4132" w:rsidRDefault="00AA4132" w:rsidP="00AA4132">
      <w:pPr>
        <w:pStyle w:val="Tekstpodstawowy2"/>
        <w:numPr>
          <w:ilvl w:val="0"/>
          <w:numId w:val="10"/>
        </w:numPr>
        <w:spacing w:after="0" w:line="276" w:lineRule="auto"/>
        <w:ind w:left="426" w:firstLine="0"/>
        <w:jc w:val="both"/>
        <w:rPr>
          <w:rFonts w:cs="Arial"/>
          <w:sz w:val="22"/>
          <w:szCs w:val="22"/>
        </w:rPr>
      </w:pPr>
      <w:r>
        <w:rPr>
          <w:rFonts w:cs="Arial"/>
          <w:sz w:val="22"/>
          <w:szCs w:val="22"/>
        </w:rPr>
        <w:t>usunięcia nieodpłatnie wszelkich wad (wykrytych w ramach przeprowadzonych przeglądów okresowych lub gwarancyjnych),</w:t>
      </w:r>
    </w:p>
    <w:p w14:paraId="556B1E6F" w14:textId="77777777" w:rsidR="00AA4132" w:rsidRDefault="00AA4132" w:rsidP="00AA4132">
      <w:pPr>
        <w:pStyle w:val="Tekstpodstawowy2"/>
        <w:numPr>
          <w:ilvl w:val="0"/>
          <w:numId w:val="10"/>
        </w:numPr>
        <w:spacing w:after="0" w:line="276" w:lineRule="auto"/>
        <w:ind w:left="426" w:firstLine="0"/>
        <w:jc w:val="both"/>
        <w:rPr>
          <w:rFonts w:cs="Arial"/>
          <w:sz w:val="22"/>
          <w:szCs w:val="22"/>
        </w:rPr>
      </w:pPr>
      <w:r>
        <w:rPr>
          <w:rFonts w:cs="Arial"/>
          <w:sz w:val="22"/>
          <w:szCs w:val="22"/>
        </w:rPr>
        <w:t>wykonania przedmiotu umowy z materiałów odpowiadających wymaganiom określonym</w:t>
      </w:r>
      <w:r>
        <w:rPr>
          <w:rFonts w:cs="Arial"/>
          <w:sz w:val="22"/>
          <w:szCs w:val="22"/>
        </w:rPr>
        <w:br/>
        <w:t>w art. 10 ustawy z dnia 7 lipca 1994 r. Prawo budowlane oraz w ustawie z dnia 16 kwietnia 2004 r. o wyrobach budowlanych wraz z okazaniem na każde żądanie Zamawiającego oraz inspektora nadzoru certyfikatów zgodności z polską normą lub aprobatą techniczną każdego używanego na budowie wyrobu,</w:t>
      </w:r>
    </w:p>
    <w:p w14:paraId="097B7A98" w14:textId="77777777" w:rsidR="00AA4132" w:rsidRDefault="00AA4132" w:rsidP="00AA4132">
      <w:pPr>
        <w:pStyle w:val="Tekstpodstawowy2"/>
        <w:numPr>
          <w:ilvl w:val="0"/>
          <w:numId w:val="10"/>
        </w:numPr>
        <w:spacing w:after="0" w:line="276" w:lineRule="auto"/>
        <w:ind w:left="426" w:firstLine="0"/>
        <w:jc w:val="both"/>
        <w:rPr>
          <w:rFonts w:cs="Arial"/>
          <w:sz w:val="22"/>
          <w:szCs w:val="22"/>
        </w:rPr>
      </w:pPr>
      <w:r>
        <w:rPr>
          <w:rFonts w:cs="Arial"/>
          <w:sz w:val="22"/>
          <w:szCs w:val="22"/>
        </w:rPr>
        <w:t>dostarczenia kompletnej dokumentacji powykonawczej wykonanych robót na 7 dni roboczych przed terminem odbioru całkowitego zamówienia,</w:t>
      </w:r>
    </w:p>
    <w:p w14:paraId="611ACCC5" w14:textId="77777777" w:rsidR="00AA4132" w:rsidRDefault="00AA4132" w:rsidP="00AA4132">
      <w:pPr>
        <w:pStyle w:val="Tekstpodstawowy2"/>
        <w:numPr>
          <w:ilvl w:val="0"/>
          <w:numId w:val="10"/>
        </w:numPr>
        <w:spacing w:after="0" w:line="276" w:lineRule="auto"/>
        <w:ind w:left="426" w:firstLine="0"/>
        <w:jc w:val="both"/>
        <w:rPr>
          <w:rFonts w:cs="Arial"/>
          <w:sz w:val="22"/>
          <w:szCs w:val="22"/>
        </w:rPr>
      </w:pPr>
      <w:r>
        <w:rPr>
          <w:rFonts w:cs="Arial"/>
          <w:sz w:val="22"/>
          <w:szCs w:val="22"/>
        </w:rPr>
        <w:t>ponoszenia kosztów zużycia wody i energii elektrycznej w okresie realizacji umowy,</w:t>
      </w:r>
    </w:p>
    <w:p w14:paraId="5C2E7A35" w14:textId="77777777" w:rsidR="00AA4132" w:rsidRDefault="00AA4132" w:rsidP="00AA4132">
      <w:pPr>
        <w:pStyle w:val="Tekstpodstawowy2"/>
        <w:numPr>
          <w:ilvl w:val="0"/>
          <w:numId w:val="10"/>
        </w:numPr>
        <w:spacing w:after="0" w:line="276" w:lineRule="auto"/>
        <w:ind w:left="426" w:firstLine="0"/>
        <w:jc w:val="both"/>
        <w:rPr>
          <w:rFonts w:cs="Arial"/>
          <w:sz w:val="22"/>
          <w:szCs w:val="22"/>
        </w:rPr>
      </w:pPr>
      <w:r>
        <w:rPr>
          <w:rFonts w:cs="Arial"/>
          <w:sz w:val="22"/>
          <w:szCs w:val="22"/>
        </w:rPr>
        <w:t>zabezpieczenia miejsca wykonywania zadania przed dostępem osób trzecich</w:t>
      </w:r>
      <w:r>
        <w:rPr>
          <w:rFonts w:cs="Arial"/>
          <w:sz w:val="22"/>
          <w:szCs w:val="22"/>
        </w:rPr>
        <w:br/>
        <w:t xml:space="preserve">(w szczególności dzieci) oraz wykonywaniem wszystkich prac z zachowaniem szczególnych środków BHP i PPOŻ. </w:t>
      </w:r>
    </w:p>
    <w:p w14:paraId="7E131885" w14:textId="77777777" w:rsidR="00AA4132" w:rsidRDefault="00AA4132" w:rsidP="00AA4132">
      <w:pPr>
        <w:pStyle w:val="Tekstpodstawowy2"/>
        <w:numPr>
          <w:ilvl w:val="0"/>
          <w:numId w:val="10"/>
        </w:numPr>
        <w:spacing w:after="0" w:line="276" w:lineRule="auto"/>
        <w:ind w:left="426" w:firstLine="0"/>
        <w:jc w:val="both"/>
        <w:rPr>
          <w:rFonts w:cs="Arial"/>
          <w:sz w:val="22"/>
          <w:szCs w:val="22"/>
        </w:rPr>
      </w:pPr>
      <w:r>
        <w:rPr>
          <w:rFonts w:cs="Arial"/>
          <w:sz w:val="22"/>
          <w:szCs w:val="22"/>
        </w:rPr>
        <w:t>przygotowania obiektu i wymaganych dokumentów łącznie z dokumentacją powykonawczą do dokonania odbioru przez Zamawiającego,</w:t>
      </w:r>
    </w:p>
    <w:p w14:paraId="3DA09B48" w14:textId="77777777" w:rsidR="00AA4132" w:rsidRDefault="00AA4132" w:rsidP="00AA4132">
      <w:pPr>
        <w:pStyle w:val="Tekstpodstawowy2"/>
        <w:numPr>
          <w:ilvl w:val="0"/>
          <w:numId w:val="10"/>
        </w:numPr>
        <w:spacing w:after="0" w:line="276" w:lineRule="auto"/>
        <w:ind w:left="426" w:firstLine="0"/>
        <w:jc w:val="both"/>
        <w:rPr>
          <w:rFonts w:cs="Arial"/>
          <w:sz w:val="22"/>
          <w:szCs w:val="22"/>
        </w:rPr>
      </w:pPr>
      <w:r>
        <w:rPr>
          <w:rFonts w:cs="Arial"/>
          <w:sz w:val="22"/>
          <w:szCs w:val="22"/>
        </w:rPr>
        <w:t>przerwania robót na żądanie zamawiającego wraz z ich zabezpieczeniem przed zniszczeniem.</w:t>
      </w:r>
    </w:p>
    <w:p w14:paraId="5571E176" w14:textId="77777777" w:rsidR="00AA4132" w:rsidRDefault="00AA4132" w:rsidP="00AA4132">
      <w:pPr>
        <w:pStyle w:val="Tekstpodstawowy2"/>
        <w:numPr>
          <w:ilvl w:val="0"/>
          <w:numId w:val="10"/>
        </w:numPr>
        <w:spacing w:after="0" w:line="276" w:lineRule="auto"/>
        <w:ind w:left="426" w:firstLine="0"/>
        <w:jc w:val="both"/>
        <w:rPr>
          <w:rFonts w:cs="Arial"/>
          <w:sz w:val="22"/>
          <w:szCs w:val="22"/>
        </w:rPr>
      </w:pPr>
      <w:r>
        <w:rPr>
          <w:rFonts w:cs="Arial"/>
          <w:sz w:val="22"/>
          <w:szCs w:val="22"/>
        </w:rPr>
        <w:t>zapewnienia kadry i nadzoru z wymaganymi uprawnieniami,</w:t>
      </w:r>
    </w:p>
    <w:p w14:paraId="0CE35093" w14:textId="77777777" w:rsidR="00AA4132" w:rsidRDefault="00AA4132" w:rsidP="00AA4132">
      <w:pPr>
        <w:pStyle w:val="Tekstpodstawowy2"/>
        <w:numPr>
          <w:ilvl w:val="0"/>
          <w:numId w:val="10"/>
        </w:numPr>
        <w:spacing w:after="0" w:line="276" w:lineRule="auto"/>
        <w:ind w:left="426" w:firstLine="0"/>
        <w:jc w:val="both"/>
        <w:rPr>
          <w:rFonts w:cs="Arial"/>
          <w:sz w:val="22"/>
          <w:szCs w:val="22"/>
        </w:rPr>
      </w:pPr>
      <w:r>
        <w:rPr>
          <w:rFonts w:cs="Arial"/>
          <w:sz w:val="22"/>
          <w:szCs w:val="22"/>
        </w:rPr>
        <w:t>usunięcie wszelkich wad i usterek stwierdzonych przez nadzór Zamawiającego w trakcie trwania prac w terminie nie dłuższym niż termin technicznie uzasadniony i konieczny do usunięcia,</w:t>
      </w:r>
    </w:p>
    <w:p w14:paraId="0796CFAD" w14:textId="77777777" w:rsidR="00AA4132" w:rsidRDefault="00AA4132" w:rsidP="00AA4132">
      <w:pPr>
        <w:pStyle w:val="Tekstpodstawowy2"/>
        <w:numPr>
          <w:ilvl w:val="0"/>
          <w:numId w:val="10"/>
        </w:numPr>
        <w:spacing w:after="0" w:line="276" w:lineRule="auto"/>
        <w:ind w:left="426" w:firstLine="0"/>
        <w:jc w:val="both"/>
        <w:rPr>
          <w:rFonts w:cs="Arial"/>
          <w:sz w:val="22"/>
          <w:szCs w:val="22"/>
        </w:rPr>
      </w:pPr>
      <w:r>
        <w:rPr>
          <w:rFonts w:cs="Arial"/>
          <w:sz w:val="22"/>
          <w:szCs w:val="22"/>
        </w:rPr>
        <w:t>niezwłoczne informowanie Zamawiającego o problemach technicznych lub okolicznościach, które mogą wpłynąć na jakość lub termin zakończenia prac.</w:t>
      </w:r>
    </w:p>
    <w:p w14:paraId="3FA9E322" w14:textId="77777777" w:rsidR="00AA4132" w:rsidRDefault="00AA4132" w:rsidP="00AA4132">
      <w:pPr>
        <w:pStyle w:val="Tekstpodstawowy2"/>
        <w:numPr>
          <w:ilvl w:val="0"/>
          <w:numId w:val="9"/>
        </w:numPr>
        <w:spacing w:after="0" w:line="276" w:lineRule="auto"/>
        <w:ind w:left="142" w:firstLine="0"/>
        <w:jc w:val="both"/>
        <w:rPr>
          <w:rFonts w:cs="Arial"/>
          <w:sz w:val="22"/>
          <w:szCs w:val="22"/>
        </w:rPr>
      </w:pPr>
      <w:r>
        <w:rPr>
          <w:rFonts w:cs="Arial"/>
          <w:sz w:val="22"/>
          <w:szCs w:val="22"/>
        </w:rPr>
        <w:t>Wykonawca ponosi przed Zamawiającym pełną odpowiedzialność za jakość, terminowość oraz bezpieczeństwo robót wykonywanych, jak i za jakość materiałów i sprzętu do realizacji robót.</w:t>
      </w:r>
    </w:p>
    <w:p w14:paraId="737B6D89" w14:textId="77777777" w:rsidR="00AA4132" w:rsidRDefault="00AA4132" w:rsidP="00AA4132">
      <w:pPr>
        <w:pStyle w:val="Tekstpodstawowy2"/>
        <w:numPr>
          <w:ilvl w:val="0"/>
          <w:numId w:val="9"/>
        </w:numPr>
        <w:spacing w:after="0" w:line="276" w:lineRule="auto"/>
        <w:ind w:left="142" w:firstLine="0"/>
        <w:jc w:val="both"/>
        <w:rPr>
          <w:rFonts w:cs="Arial"/>
          <w:sz w:val="22"/>
          <w:szCs w:val="22"/>
        </w:rPr>
      </w:pPr>
      <w:r>
        <w:rPr>
          <w:rFonts w:cs="Arial"/>
          <w:sz w:val="22"/>
          <w:szCs w:val="22"/>
        </w:rPr>
        <w:t>Wykonawca ponosi pełną odpowiedzialność za wszystkie szkody wyrządzone niedopełnieniem któregokolwiek z obowiązków wynikających niniejszej umowy, a w szczególności paragrafu 2 i 5 przedmiotowej umowy, w tym za szkody pośrednie wynikłe w trakcie realizacji robót.</w:t>
      </w:r>
    </w:p>
    <w:p w14:paraId="612606F8" w14:textId="77777777" w:rsidR="00AA4132" w:rsidRPr="00553FBA" w:rsidRDefault="00AA4132" w:rsidP="00AA4132">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Wykonawca przedłoży wypełniony Harmonogram Rzeczowo-Finansowy robót budowlanych w terminie 7 dni od uzyskania ostatecznej decyzji o pozwoleniu na budowę albo </w:t>
      </w:r>
      <w:r>
        <w:rPr>
          <w:rFonts w:eastAsia="Batang" w:cs="Arial"/>
          <w:sz w:val="22"/>
          <w:szCs w:val="22"/>
        </w:rPr>
        <w:t>prawidłowego zgłoszenia zamiaru wykonania robót budowlanych</w:t>
      </w:r>
      <w:r>
        <w:rPr>
          <w:rFonts w:cs="Arial"/>
          <w:sz w:val="22"/>
          <w:szCs w:val="22"/>
        </w:rPr>
        <w:t xml:space="preserve"> do akceptacji Zamawiającego. Zamawiający dokonuje akceptacji lub zgłasza uwagi do harmonogramu w terminie 7 dni od otrzymania. W razie konieczności powyższą procedurę powtarza się. Bieg procedury </w:t>
      </w:r>
      <w:r w:rsidRPr="00553FBA">
        <w:rPr>
          <w:rFonts w:cs="Arial"/>
          <w:sz w:val="22"/>
          <w:szCs w:val="22"/>
        </w:rPr>
        <w:t>zatwierdzania Harmonogramu Wykonawcy nie zwalnia Wykonawcy od zakończenia robót w terminie, o którym mowa w §5 umowy.</w:t>
      </w:r>
    </w:p>
    <w:p w14:paraId="0AE64F02" w14:textId="77777777" w:rsidR="00AA4132" w:rsidRPr="00553FBA" w:rsidRDefault="00AA4132" w:rsidP="00AA4132">
      <w:pPr>
        <w:pStyle w:val="Tekstpodstawowy2"/>
        <w:numPr>
          <w:ilvl w:val="0"/>
          <w:numId w:val="9"/>
        </w:numPr>
        <w:spacing w:after="0" w:line="276" w:lineRule="auto"/>
        <w:ind w:left="142" w:firstLine="0"/>
        <w:jc w:val="both"/>
        <w:rPr>
          <w:rFonts w:cs="Arial"/>
          <w:sz w:val="22"/>
          <w:szCs w:val="22"/>
        </w:rPr>
      </w:pPr>
      <w:r w:rsidRPr="00553FBA">
        <w:rPr>
          <w:rFonts w:cs="Arial"/>
          <w:sz w:val="22"/>
          <w:szCs w:val="22"/>
        </w:rPr>
        <w:t>Wykonawca przedłoży kosztorysy ofertowe w terminie 7 dni od dnia podpisania umowy.</w:t>
      </w:r>
    </w:p>
    <w:p w14:paraId="4071BD51" w14:textId="77777777" w:rsidR="00AA4132" w:rsidRDefault="00AA4132" w:rsidP="00AA4132">
      <w:pPr>
        <w:pStyle w:val="Tekstpodstawowy2"/>
        <w:numPr>
          <w:ilvl w:val="0"/>
          <w:numId w:val="9"/>
        </w:numPr>
        <w:spacing w:after="0" w:line="276" w:lineRule="auto"/>
        <w:ind w:left="142" w:firstLine="0"/>
        <w:jc w:val="both"/>
        <w:rPr>
          <w:rFonts w:cs="Arial"/>
          <w:sz w:val="22"/>
          <w:szCs w:val="22"/>
        </w:rPr>
      </w:pPr>
      <w:r w:rsidRPr="00553FBA">
        <w:rPr>
          <w:rFonts w:cs="Arial"/>
          <w:sz w:val="22"/>
          <w:szCs w:val="22"/>
        </w:rPr>
        <w:t xml:space="preserve">Wykonawca przez cały okres trwania robót budowlanych musi posiadać ważną i opłaconą polisę OC na sumę ubezpieczenia nie mniejszą niż kwota całkowitego wynagrodzenia brutto określona w §3 niniejszej umowy. W przypadku jeśli taka polisa wygaśnie w trakcie okresu umowy to Wykonawca musi ją odnowić. Zarówno kserokopię polisy, jak i kserokopię </w:t>
      </w:r>
      <w:r w:rsidRPr="00553FBA">
        <w:rPr>
          <w:rFonts w:cs="Arial"/>
          <w:sz w:val="22"/>
          <w:szCs w:val="22"/>
        </w:rPr>
        <w:lastRenderedPageBreak/>
        <w:t>odnowionej polisy Wykonawca ma obowiązek przedłożyć Zamawiającemu</w:t>
      </w:r>
      <w:r>
        <w:rPr>
          <w:rFonts w:cs="Arial"/>
          <w:sz w:val="22"/>
          <w:szCs w:val="22"/>
        </w:rPr>
        <w:t xml:space="preserve"> w terminie do 5 dni od zawarcia umowy i do 5 dni od chwili jej odnowienia.</w:t>
      </w:r>
    </w:p>
    <w:p w14:paraId="6678B21A" w14:textId="77777777" w:rsidR="00AA4132" w:rsidRDefault="00AA4132" w:rsidP="00AA4132">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W okresie realizacji Przedmiotu umowy </w:t>
      </w:r>
      <w:bookmarkStart w:id="0" w:name="_Hlk533156420"/>
      <w:r>
        <w:rPr>
          <w:rFonts w:cs="Arial"/>
          <w:sz w:val="22"/>
          <w:szCs w:val="22"/>
        </w:rPr>
        <w:t>Wykonawca zobowiązany jest posiadać ważne umowy ubezpieczenia OC z tytułu odpowiedzialności deliktowej i OC z tytułu odpowiedzialności kontraktowej z tytułu prowadzonej działalności gospodarczej na cały okres realizacji przedmiotu zamówienia. W przypadku wystąpienia przez osoby trzecie z roszczeniami w stosunku do Zamawiającego, Zamawiający przekaże roszczenia do rozpatrzenia Wykonawcy jako przejmującemu od poszkodowanego odpowiedzialność prawną i finansową za wszystkie roszczenia.</w:t>
      </w:r>
      <w:bookmarkEnd w:id="0"/>
    </w:p>
    <w:p w14:paraId="3F557BF1" w14:textId="77777777" w:rsidR="00AA4132" w:rsidRDefault="00AA4132" w:rsidP="00AA4132">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Zamawiający nie ponosi odpowiedzialności za szkody wyrządzone osobom trzecim przez Wykonawcę podczas wykonywania przedmiotu zamówienia.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t>
      </w:r>
    </w:p>
    <w:p w14:paraId="4D80A6FD" w14:textId="77777777" w:rsidR="00AA4132" w:rsidRDefault="00AA4132" w:rsidP="00AA4132">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usuwania z terenu budowy na bieżąco wszelkich odpadów, które nagromadziły się w wyniku prowadzonych przez niego prac.</w:t>
      </w:r>
    </w:p>
    <w:p w14:paraId="5B931AF7" w14:textId="77777777" w:rsidR="00AA4132" w:rsidRDefault="00AA4132" w:rsidP="00AA4132">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utrzymania porządku na terenie prac i terenach przyległych w czasie realizacji prac.</w:t>
      </w:r>
    </w:p>
    <w:p w14:paraId="357E5484" w14:textId="77777777" w:rsidR="00AA4132" w:rsidRDefault="00AA4132" w:rsidP="00AA4132">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zorganizowania terenu prac i wszystkich innych czynności niezbędnych do właściwego wykonania prac. Wykonawca jest zobowiązany zabezpieczyć i oznakować prowadzone prace oraz dbać o stan techniczny i prawidłowość oznakowania przez cały czas trwania realizacji zadania.</w:t>
      </w:r>
    </w:p>
    <w:p w14:paraId="4A7D1D2D" w14:textId="77777777" w:rsidR="00AA4132" w:rsidRDefault="00AA4132" w:rsidP="00AA4132">
      <w:pPr>
        <w:pStyle w:val="Tekstpodstawowy2"/>
        <w:numPr>
          <w:ilvl w:val="0"/>
          <w:numId w:val="9"/>
        </w:numPr>
        <w:spacing w:after="0" w:line="276" w:lineRule="auto"/>
        <w:ind w:left="142" w:firstLine="0"/>
        <w:jc w:val="both"/>
        <w:rPr>
          <w:rFonts w:cs="Arial"/>
          <w:sz w:val="22"/>
          <w:szCs w:val="22"/>
        </w:rPr>
      </w:pPr>
      <w:r>
        <w:rPr>
          <w:rFonts w:cs="Arial"/>
          <w:sz w:val="22"/>
          <w:szCs w:val="22"/>
        </w:rPr>
        <w:t>Wykonawca na własną odpowiedzialność i na swój koszt, podejmie wszelkie środki zapobiegawcze, aby zabezpieczyć prawa właścicieli posesji i budynków będącym terenem prac lub sąsiadujących z terenem prac w celu uniknięcia spowodowania tam jakichkolwiek zakłóceń i szkód wraz z zabezpieczeniem dojazdu właścicieli do posesji i budynków sąsiadujących z terenem prac.</w:t>
      </w:r>
    </w:p>
    <w:p w14:paraId="3CD51D4A" w14:textId="77777777" w:rsidR="00AA4132" w:rsidRDefault="00AA4132" w:rsidP="00AA4132">
      <w:pPr>
        <w:pStyle w:val="Tekstpodstawowy2"/>
        <w:numPr>
          <w:ilvl w:val="0"/>
          <w:numId w:val="9"/>
        </w:numPr>
        <w:spacing w:after="0" w:line="276" w:lineRule="auto"/>
        <w:ind w:left="142" w:firstLine="0"/>
        <w:jc w:val="both"/>
        <w:rPr>
          <w:rFonts w:cs="Arial"/>
          <w:sz w:val="22"/>
          <w:szCs w:val="22"/>
        </w:rPr>
      </w:pPr>
      <w:r>
        <w:rPr>
          <w:rFonts w:cs="Arial"/>
          <w:sz w:val="22"/>
          <w:szCs w:val="22"/>
        </w:rPr>
        <w:t>Wykonawca zatrudni na podstawie stosunku pracy osoby, które będą wykonywać czynności związane z przedmiotem zamówienia.</w:t>
      </w:r>
    </w:p>
    <w:p w14:paraId="56D186D5" w14:textId="77777777" w:rsidR="00AA4132" w:rsidRDefault="00AA4132" w:rsidP="00AA4132">
      <w:pPr>
        <w:pStyle w:val="Tekstpodstawowy2"/>
        <w:numPr>
          <w:ilvl w:val="0"/>
          <w:numId w:val="9"/>
        </w:numPr>
        <w:spacing w:after="0" w:line="276" w:lineRule="auto"/>
        <w:ind w:left="142" w:firstLine="0"/>
        <w:jc w:val="both"/>
        <w:rPr>
          <w:rFonts w:cs="Arial"/>
          <w:sz w:val="22"/>
          <w:szCs w:val="22"/>
        </w:rPr>
      </w:pPr>
      <w:r>
        <w:rPr>
          <w:rFonts w:cs="Arial"/>
          <w:sz w:val="22"/>
          <w:szCs w:val="22"/>
        </w:rPr>
        <w:t>Wykonawca w terminie do 10 dni licząc od dnia podpisania umowy przedstawi Zamawiającemu dokumenty potwierdzające sposób zatrudnienia osób (wykonujących czynności faktycznie związane z przedmiotem zamówienia), tj. oświadczenie,  że osoby te są zatrudnione na podstawie stosunku pracy z uwzględnieniem minimalnego wynagrodzenia za pracę przez cały okres realizacji przedmiotu zamówienia.</w:t>
      </w:r>
    </w:p>
    <w:p w14:paraId="3F2E893F" w14:textId="77777777" w:rsidR="00AA4132" w:rsidRDefault="00AA4132" w:rsidP="00AA4132">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Wykonawca zatrudni wyżej wymienione osoby na okres realizacji zamówienia. W przypadku rozwiązania stosunku pracy przed zakończeniem tego okresu, zobowiązuje się do niezwłocznego zatrudnienia na to miejsce innej osoby. </w:t>
      </w:r>
    </w:p>
    <w:p w14:paraId="775416FE" w14:textId="77777777" w:rsidR="00AA4132" w:rsidRDefault="00AA4132" w:rsidP="00AA4132">
      <w:pPr>
        <w:pStyle w:val="Tekstpodstawowy2"/>
        <w:numPr>
          <w:ilvl w:val="0"/>
          <w:numId w:val="9"/>
        </w:numPr>
        <w:spacing w:after="0" w:line="276" w:lineRule="auto"/>
        <w:ind w:left="142" w:firstLine="0"/>
        <w:jc w:val="both"/>
        <w:rPr>
          <w:rFonts w:cs="Arial"/>
          <w:sz w:val="22"/>
          <w:szCs w:val="22"/>
        </w:rPr>
      </w:pPr>
      <w:r>
        <w:rPr>
          <w:rFonts w:cs="Arial"/>
          <w:sz w:val="22"/>
          <w:szCs w:val="22"/>
        </w:rPr>
        <w:t>Po zakończeniu prac Wykonawca zobowiązany jest uporządkować teren prac.</w:t>
      </w:r>
    </w:p>
    <w:p w14:paraId="7002F7B2" w14:textId="77777777" w:rsidR="00AA4132" w:rsidRDefault="00AA4132" w:rsidP="00AA4132">
      <w:pPr>
        <w:pStyle w:val="Tekstpodstawowy2"/>
        <w:numPr>
          <w:ilvl w:val="0"/>
          <w:numId w:val="9"/>
        </w:numPr>
        <w:spacing w:after="0" w:line="276" w:lineRule="auto"/>
        <w:ind w:left="142" w:firstLine="0"/>
        <w:jc w:val="both"/>
        <w:rPr>
          <w:rFonts w:cs="Arial"/>
          <w:sz w:val="22"/>
          <w:szCs w:val="22"/>
        </w:rPr>
      </w:pPr>
      <w:r>
        <w:rPr>
          <w:rFonts w:cs="Arial"/>
          <w:sz w:val="22"/>
          <w:szCs w:val="22"/>
        </w:rPr>
        <w:t>Zamawiający wymaga aby podczas prac uwzględnić wymagania osób niepełnosprawnych.</w:t>
      </w:r>
    </w:p>
    <w:p w14:paraId="3CE55762" w14:textId="77777777" w:rsidR="00AA4132" w:rsidRDefault="00AA4132" w:rsidP="00AA4132">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zapewnienia Zamawiającemu lub dowolnej osobie przez niego wskazanej, a w szczególności inspektorowi nadzoru w każdym czasie:</w:t>
      </w:r>
    </w:p>
    <w:p w14:paraId="45561DD9" w14:textId="77777777" w:rsidR="00AA4132" w:rsidRDefault="00AA4132" w:rsidP="00AA4132">
      <w:pPr>
        <w:pStyle w:val="Tekstpodstawowy2"/>
        <w:numPr>
          <w:ilvl w:val="0"/>
          <w:numId w:val="11"/>
        </w:numPr>
        <w:spacing w:after="0" w:line="276" w:lineRule="auto"/>
        <w:ind w:left="426" w:firstLine="0"/>
        <w:jc w:val="both"/>
        <w:rPr>
          <w:rFonts w:cs="Arial"/>
          <w:sz w:val="22"/>
          <w:szCs w:val="22"/>
        </w:rPr>
      </w:pPr>
      <w:r>
        <w:rPr>
          <w:rFonts w:cs="Arial"/>
          <w:sz w:val="22"/>
          <w:szCs w:val="22"/>
        </w:rPr>
        <w:t>wstępu na teren prac,</w:t>
      </w:r>
    </w:p>
    <w:p w14:paraId="13C3E01B" w14:textId="77777777" w:rsidR="00AA4132" w:rsidRDefault="00AA4132" w:rsidP="00AA4132">
      <w:pPr>
        <w:pStyle w:val="Tekstpodstawowy2"/>
        <w:numPr>
          <w:ilvl w:val="0"/>
          <w:numId w:val="11"/>
        </w:numPr>
        <w:spacing w:after="0" w:line="276" w:lineRule="auto"/>
        <w:ind w:left="426" w:firstLine="0"/>
        <w:jc w:val="both"/>
        <w:rPr>
          <w:rFonts w:cs="Arial"/>
          <w:sz w:val="22"/>
          <w:szCs w:val="22"/>
        </w:rPr>
      </w:pPr>
      <w:r>
        <w:rPr>
          <w:rFonts w:cs="Arial"/>
          <w:sz w:val="22"/>
          <w:szCs w:val="22"/>
        </w:rPr>
        <w:t>kontroli postępu prac,</w:t>
      </w:r>
    </w:p>
    <w:p w14:paraId="5C793037" w14:textId="77777777" w:rsidR="00AA4132" w:rsidRDefault="00AA4132" w:rsidP="00AA4132">
      <w:pPr>
        <w:pStyle w:val="Tekstpodstawowy2"/>
        <w:numPr>
          <w:ilvl w:val="0"/>
          <w:numId w:val="11"/>
        </w:numPr>
        <w:spacing w:after="0" w:line="276" w:lineRule="auto"/>
        <w:ind w:left="426" w:firstLine="0"/>
        <w:jc w:val="both"/>
        <w:rPr>
          <w:rFonts w:cs="Arial"/>
          <w:sz w:val="22"/>
          <w:szCs w:val="22"/>
        </w:rPr>
      </w:pPr>
      <w:r>
        <w:rPr>
          <w:rFonts w:cs="Arial"/>
          <w:sz w:val="22"/>
          <w:szCs w:val="22"/>
        </w:rPr>
        <w:t>wglądu do dokumentacji techniczno-budowlanej,</w:t>
      </w:r>
    </w:p>
    <w:p w14:paraId="303BA7F7" w14:textId="77777777" w:rsidR="00AA4132" w:rsidRDefault="00AA4132" w:rsidP="00AA4132">
      <w:pPr>
        <w:pStyle w:val="Tekstpodstawowy2"/>
        <w:numPr>
          <w:ilvl w:val="0"/>
          <w:numId w:val="11"/>
        </w:numPr>
        <w:spacing w:after="0" w:line="276" w:lineRule="auto"/>
        <w:ind w:left="426" w:firstLine="0"/>
        <w:jc w:val="both"/>
        <w:rPr>
          <w:rFonts w:cs="Arial"/>
          <w:sz w:val="22"/>
          <w:szCs w:val="22"/>
        </w:rPr>
      </w:pPr>
      <w:r>
        <w:rPr>
          <w:rFonts w:cs="Arial"/>
          <w:sz w:val="22"/>
          <w:szCs w:val="22"/>
        </w:rPr>
        <w:t>udzielanie na żądanie kontrolującego wszelkich informacji dotyczących realizacji zadania oraz przedkładanie żądanych dokumentów.</w:t>
      </w:r>
    </w:p>
    <w:p w14:paraId="7BA77D7A" w14:textId="77777777" w:rsidR="00AA4132" w:rsidRDefault="00AA4132" w:rsidP="00AA4132">
      <w:pPr>
        <w:spacing w:before="60" w:after="60"/>
        <w:jc w:val="center"/>
        <w:rPr>
          <w:rFonts w:cs="Arial"/>
          <w:b/>
          <w:sz w:val="22"/>
          <w:szCs w:val="22"/>
        </w:rPr>
      </w:pPr>
    </w:p>
    <w:p w14:paraId="6385ADD9" w14:textId="77777777" w:rsidR="00AA4132" w:rsidRDefault="00AA4132" w:rsidP="00AA4132">
      <w:pPr>
        <w:spacing w:before="60" w:after="60"/>
        <w:jc w:val="center"/>
        <w:rPr>
          <w:rFonts w:cs="Arial"/>
          <w:b/>
          <w:sz w:val="22"/>
          <w:szCs w:val="22"/>
        </w:rPr>
      </w:pPr>
    </w:p>
    <w:p w14:paraId="1A6B59D7" w14:textId="77777777" w:rsidR="00AA4132" w:rsidRDefault="00AA4132" w:rsidP="00AA4132">
      <w:pPr>
        <w:spacing w:before="60" w:after="60"/>
        <w:jc w:val="center"/>
        <w:rPr>
          <w:rFonts w:cs="Arial"/>
          <w:b/>
          <w:sz w:val="22"/>
          <w:szCs w:val="22"/>
        </w:rPr>
      </w:pPr>
      <w:r>
        <w:rPr>
          <w:rFonts w:cs="Arial"/>
          <w:b/>
          <w:sz w:val="22"/>
          <w:szCs w:val="22"/>
        </w:rPr>
        <w:t>PRAWA AUTORSKIE</w:t>
      </w:r>
    </w:p>
    <w:p w14:paraId="23625830" w14:textId="77777777" w:rsidR="00AA4132" w:rsidRDefault="00AA4132" w:rsidP="00AA4132">
      <w:pPr>
        <w:spacing w:before="60" w:after="60"/>
        <w:jc w:val="center"/>
        <w:rPr>
          <w:rFonts w:cs="Arial"/>
          <w:sz w:val="22"/>
          <w:szCs w:val="22"/>
        </w:rPr>
      </w:pPr>
      <w:r>
        <w:rPr>
          <w:rFonts w:cs="Arial"/>
          <w:sz w:val="22"/>
          <w:szCs w:val="22"/>
        </w:rPr>
        <w:t>§ 7.</w:t>
      </w:r>
    </w:p>
    <w:p w14:paraId="0EDDDD11" w14:textId="77777777" w:rsidR="00AA4132" w:rsidRPr="00553FBA" w:rsidRDefault="00AA4132" w:rsidP="00AA4132">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Wykonawca, w ramach ustalonego wynagrodzenia określonego §3 niniejszej umowy,</w:t>
      </w:r>
      <w:r>
        <w:rPr>
          <w:rFonts w:cs="Arial"/>
          <w:sz w:val="22"/>
          <w:szCs w:val="22"/>
        </w:rPr>
        <w:br/>
        <w:t xml:space="preserve">z dniem pokwitowania protokołu zdawczo-odbiorczego dokumentacji projektowej, przenosi (bez potrzeby składania jakichkolwiek dodatkowych oświadczeń woli w tym zakresie), w zakresie określonym niniejszą umową na Zamawiającego wszelkie majątkowe prawa autorskie do dokumentacji projektowej (ilekroć w </w:t>
      </w:r>
      <w:r w:rsidRPr="00553FBA">
        <w:rPr>
          <w:rFonts w:cs="Arial"/>
          <w:sz w:val="22"/>
          <w:szCs w:val="22"/>
        </w:rPr>
        <w:t xml:space="preserve">niniejszej umowie jest mowa o dokumentacji projektowej, rozumie się przez to także poszczególne jej elementy dowolnie wybrane i/lub zmodyfikowane) na następujących polach eksploatacji: </w:t>
      </w:r>
    </w:p>
    <w:p w14:paraId="70768E6B" w14:textId="77777777" w:rsidR="00AA4132" w:rsidRDefault="00AA4132" w:rsidP="00AA4132">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553FBA">
        <w:rPr>
          <w:rFonts w:cs="Arial"/>
          <w:sz w:val="22"/>
          <w:szCs w:val="22"/>
        </w:rPr>
        <w:t>wykorzystywanie dokumentacji projektowej lub inwestycji stworzonej według</w:t>
      </w:r>
      <w:r>
        <w:rPr>
          <w:rFonts w:cs="Arial"/>
          <w:sz w:val="22"/>
          <w:szCs w:val="22"/>
        </w:rPr>
        <w:t xml:space="preserve"> dokumentacji projektowej w dowolny, ustalony przez Zamawiającego bez potrzeby jakiejkolwiek konsultacji z Wykonawcą, sposób w ramach lub w związku z prowadzoną przez Zamawiającego działalnością,</w:t>
      </w:r>
    </w:p>
    <w:p w14:paraId="0F429663" w14:textId="77777777" w:rsidR="00AA4132" w:rsidRDefault="00AA4132" w:rsidP="00AA4132">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utrwalania i zwielokrotniania dokumentacji projektowej - wytwarzanie dowolną techniką egzemplarzy dokumentacji projektowej, w tym techniką drukarską, reprograficzną, zapisu magnetycznego oraz techniką cyfrową i komputerową a także wszelkimi innymi technikami utrwalania i zwielokrotniania dostępnymi w chwili zawarcia niniejszej umowy, w nieograniczonej liczbie egzemplarzy,</w:t>
      </w:r>
    </w:p>
    <w:p w14:paraId="088FFCA8" w14:textId="77777777" w:rsidR="00AA4132" w:rsidRDefault="00AA4132" w:rsidP="00AA4132">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rozpowszechniania dokumentacji projektowej - poprzez publiczne udostępnianie lub prezentowanie dokumentacji projektowej lub inwestycji stworzonej według dokumentacji projektowej w dowolnie wybrany przez Zamawiającego sposób,  w dowolnie wybranym miejscu i czasie,</w:t>
      </w:r>
    </w:p>
    <w:p w14:paraId="16DC5E59" w14:textId="77777777" w:rsidR="00AA4132" w:rsidRDefault="00AA4132" w:rsidP="00AA4132">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wprowadzania dokumentacji projektowej do pamięci komputera, przesyłania i przenoszenia na dowolnie wybranych i dostępnych w chwili zawarcia  niniejszej umowy nośnikach elektronicznych,</w:t>
      </w:r>
    </w:p>
    <w:p w14:paraId="1F1C4158" w14:textId="77777777" w:rsidR="00AA4132" w:rsidRDefault="00AA4132" w:rsidP="00AA4132">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opracowań i modyfikacji dokumentacji projektowej, w tym m.in. prawo do korekty, dokonywania przeróbek, zmian dokumentacji projektowej,</w:t>
      </w:r>
    </w:p>
    <w:p w14:paraId="1A038B9D" w14:textId="77777777" w:rsidR="00AA4132" w:rsidRDefault="00AA4132" w:rsidP="00AA4132">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obrotu dokumentacji projektowej lub nośnikami, na których ją utrwalono – wprowadzenie do obrotu, użyczenie oryginału lub egzemplarzy,</w:t>
      </w:r>
    </w:p>
    <w:p w14:paraId="150FB3D2" w14:textId="77777777" w:rsidR="00AA4132" w:rsidRDefault="00AA4132" w:rsidP="00AA4132">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 xml:space="preserve">Zakres przeniesienia majątkowych praw autorskich do dokumentacji projektowej nie jest ograniczony ani w czasie, ani w przestrzeni i odnosi się do terytorium Polski oraz wszelkich krajów i terytoriów poza jej granicami, z zastrzeżeniem </w:t>
      </w:r>
      <w:proofErr w:type="spellStart"/>
      <w:r>
        <w:rPr>
          <w:rFonts w:cs="Arial"/>
          <w:sz w:val="22"/>
          <w:szCs w:val="22"/>
        </w:rPr>
        <w:t>wyłączeń</w:t>
      </w:r>
      <w:proofErr w:type="spellEnd"/>
      <w:r>
        <w:rPr>
          <w:rFonts w:cs="Arial"/>
          <w:sz w:val="22"/>
          <w:szCs w:val="22"/>
        </w:rPr>
        <w:t xml:space="preserve"> i ograniczeń wynikających z postanowień niniejszej umowy. </w:t>
      </w:r>
    </w:p>
    <w:p w14:paraId="16723218" w14:textId="77777777" w:rsidR="00AA4132" w:rsidRDefault="00AA4132" w:rsidP="00AA4132">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Wykonawca w chwili przeniesienia praw autorskich do dokumentacji projektowej zezwala równocześnie na nieograniczone czasowo, terytorialnie i podmiotowo wykonywanie przez Zamawiającego wszelkich praw zależnych (w tym na udzielanie dalszego zezwolenia)</w:t>
      </w:r>
      <w:r>
        <w:rPr>
          <w:rStyle w:val="Odwoaniedokomentarza1"/>
          <w:rFonts w:cs="Arial"/>
          <w:vanish/>
          <w:sz w:val="22"/>
          <w:szCs w:val="22"/>
        </w:rPr>
        <w:t>,</w:t>
      </w:r>
      <w:r>
        <w:rPr>
          <w:rStyle w:val="Odwoaniedokomentarza1"/>
          <w:rFonts w:cs="Arial"/>
          <w:sz w:val="22"/>
          <w:szCs w:val="22"/>
        </w:rPr>
        <w:t>.</w:t>
      </w:r>
    </w:p>
    <w:p w14:paraId="35F87C0A" w14:textId="77777777" w:rsidR="00AA4132" w:rsidRDefault="00AA4132" w:rsidP="00AA4132">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może wedle swego uznania bez zgody Wykonawcy przenosić prawa nabyte na podstawie niniejszej umowy na dowolne osoby trzecie (osoby fizyczne, osoby prawne i jednostki organizacyjne nieposiadające osobowości prawnej).</w:t>
      </w:r>
    </w:p>
    <w:p w14:paraId="18BB63C0" w14:textId="77777777" w:rsidR="00AA4132" w:rsidRDefault="00AA4132" w:rsidP="00AA4132">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ma pełne i wyłączne prawo do decydowania o zakresie i sposobie korzystania z dokumentacji projektowej oraz o zakresie i sposobie rozpowszechniania dokumentacji projektowej w zakresie postanowień niniejszej umowy.</w:t>
      </w:r>
    </w:p>
    <w:p w14:paraId="67EE879A" w14:textId="77777777" w:rsidR="00AA4132" w:rsidRDefault="00AA4132" w:rsidP="00AA4132">
      <w:pPr>
        <w:numPr>
          <w:ilvl w:val="2"/>
          <w:numId w:val="13"/>
        </w:numPr>
        <w:spacing w:line="276" w:lineRule="auto"/>
        <w:jc w:val="both"/>
      </w:pPr>
      <w:r>
        <w:rPr>
          <w:rFonts w:cs="Arial"/>
          <w:sz w:val="22"/>
          <w:szCs w:val="22"/>
        </w:rPr>
        <w:t xml:space="preserve">Wykonawca zobowiązuję się, z chwilą pokwitowania przez Zamawiającego protokołu zdawczo-odbiorczego, w ramach ustalonego wynagrodzenia określonego w § 3 niniejszej umowy, do niewykonywania w stosunku do dokumentacji projektowej  autorskich praw osobistych oraz upoważnia Zamawiającego do wykonywania autorskich praw osobistych </w:t>
      </w:r>
      <w:r>
        <w:rPr>
          <w:rFonts w:cs="Arial"/>
          <w:sz w:val="22"/>
          <w:szCs w:val="22"/>
        </w:rPr>
        <w:lastRenderedPageBreak/>
        <w:t>przez Zamawiającego, bez prawa do dodatkowego wynagrodzenia z tego tytułu od Zamawiającego.</w:t>
      </w:r>
    </w:p>
    <w:p w14:paraId="44D50A64" w14:textId="77777777" w:rsidR="00AA4132" w:rsidRDefault="00AA4132" w:rsidP="00AA4132">
      <w:pPr>
        <w:numPr>
          <w:ilvl w:val="2"/>
          <w:numId w:val="13"/>
        </w:numPr>
        <w:spacing w:line="276" w:lineRule="auto"/>
        <w:jc w:val="both"/>
      </w:pPr>
      <w:r>
        <w:rPr>
          <w:rFonts w:cs="Arial"/>
          <w:sz w:val="22"/>
          <w:szCs w:val="22"/>
        </w:rPr>
        <w:t>Zamawiający ma własne i swobodne prawo do uzyskania na swoją rzecz lub swoich następców prawnych, przewidzianych stosownymi przepisami (w tym przepisami polskimi oraz przepisami unijnymi) praw wyłącznych do dokumentacji projektowej.</w:t>
      </w:r>
    </w:p>
    <w:p w14:paraId="3BFC8A4D" w14:textId="77777777" w:rsidR="00AA4132" w:rsidRDefault="00AA4132" w:rsidP="00AA4132">
      <w:pPr>
        <w:numPr>
          <w:ilvl w:val="2"/>
          <w:numId w:val="13"/>
        </w:numPr>
        <w:spacing w:line="276" w:lineRule="auto"/>
        <w:jc w:val="both"/>
      </w:pPr>
      <w:r>
        <w:rPr>
          <w:rFonts w:cs="Arial"/>
          <w:sz w:val="22"/>
          <w:szCs w:val="22"/>
        </w:rPr>
        <w:t>Wykonawca nie ponosi żadnej odpowiedzialności wobec Zamawiającego lub jego następców prawnych za jakiekolwiek skutki nie uzyskania praw wyłącznych określonych w ust. 7 powyżej, bez względu na przyczynę, za wyjątkiem przyczyn leżących po stronie Wykonawcy, za które to przyczyny Wykonawca ponosi nieograniczoną odpowiedzialność wobec Zamawiającego.</w:t>
      </w:r>
    </w:p>
    <w:p w14:paraId="62527BFF" w14:textId="77777777" w:rsidR="00AA4132" w:rsidRDefault="00AA4132" w:rsidP="00AA4132">
      <w:pPr>
        <w:numPr>
          <w:ilvl w:val="2"/>
          <w:numId w:val="13"/>
        </w:numPr>
        <w:spacing w:line="276" w:lineRule="auto"/>
        <w:jc w:val="both"/>
      </w:pPr>
      <w:r>
        <w:rPr>
          <w:rFonts w:cs="Arial"/>
          <w:sz w:val="22"/>
          <w:szCs w:val="22"/>
        </w:rPr>
        <w:t>Wykonawca ma prawo do pozostawienia sobie jednego egzemplarza dokumentacji projektowej wyłącznie w celach archiwalnych.</w:t>
      </w:r>
    </w:p>
    <w:p w14:paraId="116BBF2E" w14:textId="77777777" w:rsidR="00AA4132" w:rsidRDefault="00AA4132" w:rsidP="00AA4132">
      <w:pPr>
        <w:spacing w:before="60" w:after="60"/>
        <w:jc w:val="center"/>
        <w:rPr>
          <w:rFonts w:cs="Arial"/>
          <w:b/>
          <w:sz w:val="22"/>
          <w:szCs w:val="22"/>
        </w:rPr>
      </w:pPr>
    </w:p>
    <w:p w14:paraId="6D91FD82" w14:textId="77777777" w:rsidR="00AA4132" w:rsidRDefault="00AA4132" w:rsidP="00AA4132">
      <w:pPr>
        <w:spacing w:before="60" w:after="60"/>
        <w:jc w:val="center"/>
        <w:rPr>
          <w:rFonts w:cs="Arial"/>
          <w:b/>
          <w:sz w:val="22"/>
          <w:szCs w:val="22"/>
        </w:rPr>
      </w:pPr>
      <w:r>
        <w:rPr>
          <w:rFonts w:cs="Arial"/>
          <w:b/>
          <w:sz w:val="22"/>
          <w:szCs w:val="22"/>
        </w:rPr>
        <w:t>UPRAWNIENIA OSÓB PEŁNIĄCYCH SAMODZIELNE FUNKCJE TECHNICZNE</w:t>
      </w:r>
    </w:p>
    <w:p w14:paraId="14B74E1A" w14:textId="77777777" w:rsidR="00AA4132" w:rsidRDefault="00AA4132" w:rsidP="00AA4132">
      <w:pPr>
        <w:spacing w:before="60" w:after="60"/>
        <w:jc w:val="center"/>
        <w:rPr>
          <w:rFonts w:cs="Arial"/>
          <w:sz w:val="22"/>
          <w:szCs w:val="22"/>
        </w:rPr>
      </w:pPr>
      <w:r>
        <w:rPr>
          <w:rFonts w:cs="Arial"/>
          <w:sz w:val="22"/>
          <w:szCs w:val="22"/>
        </w:rPr>
        <w:t>§ 8.</w:t>
      </w:r>
    </w:p>
    <w:p w14:paraId="02101E17" w14:textId="77777777" w:rsidR="00EB48CA" w:rsidRDefault="00EB48CA" w:rsidP="00EB48CA">
      <w:pPr>
        <w:pStyle w:val="Akapitzlist"/>
        <w:numPr>
          <w:ilvl w:val="0"/>
          <w:numId w:val="15"/>
        </w:numPr>
        <w:spacing w:line="276" w:lineRule="auto"/>
        <w:contextualSpacing w:val="0"/>
      </w:pPr>
      <w:r>
        <w:rPr>
          <w:rFonts w:cs="Arial"/>
          <w:sz w:val="22"/>
          <w:szCs w:val="22"/>
        </w:rPr>
        <w:t xml:space="preserve">Projekt wykonany zostanie przez zespół autorski w składzie : </w:t>
      </w:r>
    </w:p>
    <w:p w14:paraId="3F5EF983" w14:textId="77777777" w:rsidR="00EB48CA" w:rsidRPr="006E6B10" w:rsidRDefault="00EB48CA" w:rsidP="00EB48CA">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w specjalności architektonicznej posiadający uprawnienia budowlane  do projektowania nr …………………..</w:t>
      </w:r>
    </w:p>
    <w:p w14:paraId="3996EBAD" w14:textId="77777777" w:rsidR="00EB48CA" w:rsidRDefault="00EB48CA" w:rsidP="00EB48CA">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w specjalności konstrukcyjno-budowlanej posiadający uprawnienia budowlane  do projektowania nr …………………..</w:t>
      </w:r>
    </w:p>
    <w:p w14:paraId="6DDC0CCF" w14:textId="77777777" w:rsidR="00EB48CA" w:rsidRDefault="00EB48CA" w:rsidP="00EB48CA">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w specjalności drogowej posiadający uprawnienia budowlane  do projektowania nr …………………..</w:t>
      </w:r>
    </w:p>
    <w:p w14:paraId="2DE44D8C" w14:textId="77777777" w:rsidR="00EB48CA" w:rsidRDefault="00EB48CA" w:rsidP="00EB48CA">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w specjalności  w zakresie sieci, instalacji i urządzeń elektrycznych i elektroenergetycznych posiadający uprawnienia budowlane  do projektowania nr …………………..</w:t>
      </w:r>
    </w:p>
    <w:p w14:paraId="2A7FC083" w14:textId="77777777" w:rsidR="00EB48CA" w:rsidRDefault="00EB48CA" w:rsidP="00EB48CA">
      <w:pPr>
        <w:widowControl w:val="0"/>
        <w:numPr>
          <w:ilvl w:val="3"/>
          <w:numId w:val="16"/>
        </w:numPr>
        <w:tabs>
          <w:tab w:val="left" w:pos="0"/>
        </w:tabs>
        <w:spacing w:line="276" w:lineRule="auto"/>
        <w:ind w:left="993"/>
        <w:jc w:val="both"/>
        <w:textAlignment w:val="baseline"/>
      </w:pPr>
      <w:r>
        <w:t>Pan(i)…………………………</w:t>
      </w:r>
      <w:r>
        <w:rPr>
          <w:rFonts w:cs="Arial"/>
          <w:sz w:val="22"/>
          <w:szCs w:val="22"/>
        </w:rPr>
        <w:t xml:space="preserve"> sprawdzający  posiadający uprawnienia budowlane  do projektowania nr </w:t>
      </w:r>
      <w:r>
        <w:t>…………………</w:t>
      </w:r>
    </w:p>
    <w:p w14:paraId="02093477" w14:textId="77777777" w:rsidR="00EB48CA" w:rsidRDefault="00EB48CA" w:rsidP="00EB48CA">
      <w:pPr>
        <w:pStyle w:val="Akapitzlist"/>
        <w:numPr>
          <w:ilvl w:val="0"/>
          <w:numId w:val="15"/>
        </w:numPr>
        <w:spacing w:line="276" w:lineRule="auto"/>
        <w:rPr>
          <w:rFonts w:cs="Arial"/>
          <w:sz w:val="22"/>
          <w:szCs w:val="22"/>
        </w:rPr>
      </w:pPr>
      <w:r>
        <w:rPr>
          <w:rFonts w:cs="Arial"/>
          <w:sz w:val="22"/>
          <w:szCs w:val="22"/>
        </w:rPr>
        <w:t>Nadzór inwestorski nad robotami budowlanymi będzie pełnić uprawniony inspektor nadzoru:</w:t>
      </w:r>
    </w:p>
    <w:p w14:paraId="362E68A9" w14:textId="77777777" w:rsidR="00EB48CA" w:rsidRDefault="00EB48CA" w:rsidP="00EB48CA">
      <w:pPr>
        <w:widowControl w:val="0"/>
        <w:numPr>
          <w:ilvl w:val="3"/>
          <w:numId w:val="17"/>
        </w:numPr>
        <w:spacing w:line="276" w:lineRule="auto"/>
        <w:ind w:left="993"/>
        <w:jc w:val="both"/>
        <w:textAlignment w:val="baseline"/>
        <w:rPr>
          <w:rFonts w:cs="Arial"/>
          <w:sz w:val="22"/>
          <w:szCs w:val="22"/>
        </w:rPr>
      </w:pPr>
      <w:r>
        <w:rPr>
          <w:rFonts w:cs="Arial"/>
          <w:sz w:val="22"/>
          <w:szCs w:val="22"/>
        </w:rPr>
        <w:t>Pan(i) ……………………… - inspektor nadzoru w specjalności konstrukcyjno-budowlanej posiadający uprawnienia budowlane nr …………………………………</w:t>
      </w:r>
    </w:p>
    <w:p w14:paraId="2D71F46A" w14:textId="77777777" w:rsidR="00EB48CA" w:rsidRDefault="00EB48CA" w:rsidP="00EB48CA">
      <w:pPr>
        <w:widowControl w:val="0"/>
        <w:numPr>
          <w:ilvl w:val="3"/>
          <w:numId w:val="17"/>
        </w:numPr>
        <w:spacing w:line="276" w:lineRule="auto"/>
        <w:ind w:left="993"/>
        <w:jc w:val="both"/>
        <w:textAlignment w:val="baseline"/>
        <w:rPr>
          <w:rFonts w:cs="Arial"/>
          <w:sz w:val="22"/>
          <w:szCs w:val="22"/>
        </w:rPr>
      </w:pPr>
      <w:r>
        <w:rPr>
          <w:rFonts w:cs="Arial"/>
          <w:sz w:val="22"/>
          <w:szCs w:val="22"/>
        </w:rPr>
        <w:t>Pan(i) ……………………… - inspektor nadzoru w specjalności instalacyjnej w zakresie sieci, instalacji i urządzeń elektrycznych i elektroenergetycznych posiadający uprawnienia budowlane nr …………………………………</w:t>
      </w:r>
    </w:p>
    <w:p w14:paraId="07BA48E6" w14:textId="77777777" w:rsidR="00EB48CA" w:rsidRDefault="00EB48CA" w:rsidP="00EB48CA">
      <w:pPr>
        <w:widowControl w:val="0"/>
        <w:numPr>
          <w:ilvl w:val="3"/>
          <w:numId w:val="17"/>
        </w:numPr>
        <w:spacing w:line="276" w:lineRule="auto"/>
        <w:ind w:left="993"/>
        <w:jc w:val="both"/>
        <w:textAlignment w:val="baseline"/>
        <w:rPr>
          <w:rFonts w:cs="Arial"/>
          <w:sz w:val="22"/>
          <w:szCs w:val="22"/>
        </w:rPr>
      </w:pPr>
      <w:r>
        <w:rPr>
          <w:rFonts w:cs="Arial"/>
          <w:sz w:val="22"/>
          <w:szCs w:val="22"/>
        </w:rPr>
        <w:t>Pan(i) ……………………… - inspektor nadzoru w specjalności drogowej posiadający uprawnienia budowlane nr …………………………………</w:t>
      </w:r>
    </w:p>
    <w:p w14:paraId="108B507C" w14:textId="77777777" w:rsidR="00EB48CA" w:rsidRDefault="00EB48CA" w:rsidP="00EB48CA">
      <w:pPr>
        <w:pStyle w:val="Akapitzlist"/>
        <w:numPr>
          <w:ilvl w:val="0"/>
          <w:numId w:val="15"/>
        </w:numPr>
        <w:spacing w:line="276" w:lineRule="auto"/>
        <w:jc w:val="both"/>
        <w:rPr>
          <w:rFonts w:cs="Arial"/>
          <w:sz w:val="22"/>
          <w:szCs w:val="22"/>
        </w:rPr>
      </w:pPr>
      <w:r>
        <w:rPr>
          <w:rFonts w:cs="Arial"/>
          <w:sz w:val="22"/>
          <w:szCs w:val="22"/>
        </w:rPr>
        <w:t>Wykonawca zobowiązany jest wykonywać polecenia Inspektora Nadzoru zgodnie</w:t>
      </w:r>
      <w:r>
        <w:rPr>
          <w:rFonts w:cs="Arial"/>
          <w:sz w:val="22"/>
          <w:szCs w:val="22"/>
        </w:rPr>
        <w:br/>
        <w:t>z warunkami niniejszej umowy.</w:t>
      </w:r>
    </w:p>
    <w:p w14:paraId="4B9B6FFA" w14:textId="77777777" w:rsidR="00EB48CA" w:rsidRDefault="00EB48CA" w:rsidP="00EB48CA">
      <w:pPr>
        <w:pStyle w:val="Akapitzlist"/>
        <w:numPr>
          <w:ilvl w:val="0"/>
          <w:numId w:val="15"/>
        </w:numPr>
        <w:spacing w:line="276" w:lineRule="auto"/>
        <w:contextualSpacing w:val="0"/>
        <w:rPr>
          <w:rFonts w:cs="Arial"/>
          <w:sz w:val="22"/>
          <w:szCs w:val="22"/>
        </w:rPr>
      </w:pPr>
      <w:r>
        <w:rPr>
          <w:rFonts w:cs="Arial"/>
          <w:sz w:val="22"/>
          <w:szCs w:val="22"/>
        </w:rPr>
        <w:t>Z ramienia Wykonawcy robotami budowlanymi kierować będzie:</w:t>
      </w:r>
    </w:p>
    <w:p w14:paraId="252395E0" w14:textId="77777777" w:rsidR="00EB48CA" w:rsidRDefault="00EB48CA" w:rsidP="00EB48CA">
      <w:pPr>
        <w:widowControl w:val="0"/>
        <w:numPr>
          <w:ilvl w:val="3"/>
          <w:numId w:val="18"/>
        </w:numPr>
        <w:spacing w:line="276" w:lineRule="auto"/>
        <w:ind w:left="993"/>
        <w:jc w:val="both"/>
        <w:textAlignment w:val="baseline"/>
        <w:rPr>
          <w:rFonts w:cs="Arial"/>
          <w:sz w:val="22"/>
          <w:szCs w:val="22"/>
        </w:rPr>
      </w:pPr>
      <w:r>
        <w:rPr>
          <w:rFonts w:cs="Arial"/>
          <w:sz w:val="22"/>
          <w:szCs w:val="22"/>
        </w:rPr>
        <w:t xml:space="preserve">Pan(i)……………. kierownik budowy w specjalności konstrukcyjno-budowlanej  posiadający uprawnienia budowlane nr …………………….. </w:t>
      </w:r>
    </w:p>
    <w:p w14:paraId="613973DC" w14:textId="77777777" w:rsidR="00EB48CA" w:rsidRDefault="00EB48CA" w:rsidP="00EB48CA">
      <w:pPr>
        <w:widowControl w:val="0"/>
        <w:numPr>
          <w:ilvl w:val="3"/>
          <w:numId w:val="18"/>
        </w:numPr>
        <w:spacing w:line="276" w:lineRule="auto"/>
        <w:ind w:left="993"/>
        <w:jc w:val="both"/>
        <w:textAlignment w:val="baseline"/>
        <w:rPr>
          <w:rFonts w:cs="Arial"/>
          <w:sz w:val="22"/>
          <w:szCs w:val="22"/>
        </w:rPr>
      </w:pPr>
      <w:r>
        <w:rPr>
          <w:rFonts w:cs="Arial"/>
          <w:sz w:val="22"/>
          <w:szCs w:val="22"/>
        </w:rPr>
        <w:t xml:space="preserve">Pan(i)……………. kierownik robót w specjalności instalacyjnej w zakresie sieci, instalacji i urządzeń elektrycznych i elektroenergetycznych  posiadający uprawnienia budowlane nr …………………….. </w:t>
      </w:r>
    </w:p>
    <w:p w14:paraId="741EB5AE" w14:textId="77777777" w:rsidR="00EB48CA" w:rsidRDefault="00EB48CA" w:rsidP="00EB48CA">
      <w:pPr>
        <w:widowControl w:val="0"/>
        <w:numPr>
          <w:ilvl w:val="3"/>
          <w:numId w:val="18"/>
        </w:numPr>
        <w:spacing w:line="276" w:lineRule="auto"/>
        <w:ind w:left="993"/>
        <w:jc w:val="both"/>
        <w:textAlignment w:val="baseline"/>
        <w:rPr>
          <w:rFonts w:cs="Arial"/>
          <w:sz w:val="22"/>
          <w:szCs w:val="22"/>
        </w:rPr>
      </w:pPr>
      <w:r>
        <w:rPr>
          <w:rFonts w:cs="Arial"/>
          <w:sz w:val="22"/>
          <w:szCs w:val="22"/>
        </w:rPr>
        <w:t xml:space="preserve">Pan(i)……………. kierownik robót w specjalności inżynieryjnej drogowej  posiadający uprawnienia budowlane nr …………………….. </w:t>
      </w:r>
    </w:p>
    <w:p w14:paraId="592CD097" w14:textId="77777777" w:rsidR="00EB48CA" w:rsidRDefault="00EB48CA" w:rsidP="00EB48CA">
      <w:pPr>
        <w:spacing w:before="60" w:after="60"/>
        <w:jc w:val="center"/>
        <w:rPr>
          <w:rFonts w:cs="Arial"/>
          <w:b/>
          <w:sz w:val="22"/>
          <w:szCs w:val="22"/>
        </w:rPr>
      </w:pPr>
    </w:p>
    <w:p w14:paraId="3596169A" w14:textId="77777777" w:rsidR="00AA4132" w:rsidRDefault="00AA4132" w:rsidP="00AA4132">
      <w:pPr>
        <w:spacing w:before="60" w:after="60"/>
        <w:jc w:val="center"/>
        <w:rPr>
          <w:rFonts w:cs="Arial"/>
          <w:b/>
          <w:sz w:val="22"/>
          <w:szCs w:val="22"/>
        </w:rPr>
      </w:pPr>
      <w:r>
        <w:rPr>
          <w:rFonts w:cs="Arial"/>
          <w:b/>
          <w:sz w:val="22"/>
          <w:szCs w:val="22"/>
        </w:rPr>
        <w:lastRenderedPageBreak/>
        <w:t>KARY UMOWNE I ROSZCZENIA ODSZKODOWAWCZE</w:t>
      </w:r>
    </w:p>
    <w:p w14:paraId="59EDD1B5" w14:textId="77777777" w:rsidR="00AA4132" w:rsidRDefault="00AA4132" w:rsidP="00AA4132">
      <w:pPr>
        <w:spacing w:before="60" w:after="60"/>
        <w:jc w:val="center"/>
        <w:rPr>
          <w:rFonts w:cs="Arial"/>
          <w:sz w:val="22"/>
          <w:szCs w:val="22"/>
        </w:rPr>
      </w:pPr>
      <w:r>
        <w:rPr>
          <w:rFonts w:cs="Arial"/>
          <w:sz w:val="22"/>
          <w:szCs w:val="22"/>
        </w:rPr>
        <w:t>§ 9.</w:t>
      </w:r>
    </w:p>
    <w:p w14:paraId="1392FCB3" w14:textId="77777777" w:rsidR="00AA4132" w:rsidRDefault="00AA4132" w:rsidP="00AA4132">
      <w:pPr>
        <w:numPr>
          <w:ilvl w:val="0"/>
          <w:numId w:val="20"/>
        </w:numPr>
        <w:jc w:val="both"/>
        <w:rPr>
          <w:rFonts w:cs="Arial"/>
          <w:sz w:val="22"/>
          <w:szCs w:val="22"/>
          <w:lang w:eastAsia="pl-PL"/>
        </w:rPr>
      </w:pPr>
      <w:r>
        <w:rPr>
          <w:rFonts w:cs="Arial"/>
          <w:sz w:val="22"/>
          <w:szCs w:val="22"/>
          <w:lang w:eastAsia="pl-PL"/>
        </w:rPr>
        <w:t>Strony zastrzegają prawo naliczania kar umownych za nieterminowe lub nienależyte wykonanie przedmiotu umowy oraz za naruszenie wskazanych w ust.2 zobowiązań.</w:t>
      </w:r>
    </w:p>
    <w:p w14:paraId="08F520BE" w14:textId="77777777" w:rsidR="00AA4132" w:rsidRDefault="00AA4132" w:rsidP="00AA4132">
      <w:pPr>
        <w:numPr>
          <w:ilvl w:val="0"/>
          <w:numId w:val="20"/>
        </w:numPr>
        <w:ind w:left="357" w:hanging="357"/>
        <w:jc w:val="both"/>
        <w:rPr>
          <w:rFonts w:cs="Arial"/>
          <w:sz w:val="22"/>
          <w:szCs w:val="22"/>
          <w:lang w:eastAsia="pl-PL"/>
        </w:rPr>
      </w:pPr>
      <w:r>
        <w:rPr>
          <w:rFonts w:cs="Arial"/>
          <w:sz w:val="22"/>
          <w:szCs w:val="22"/>
          <w:lang w:eastAsia="pl-PL"/>
        </w:rPr>
        <w:t>Wykonawca zapłaci Zamawiającemu karę umowną za:</w:t>
      </w:r>
    </w:p>
    <w:p w14:paraId="3EF5D7F7" w14:textId="77777777" w:rsidR="00AA4132" w:rsidRDefault="00AA4132" w:rsidP="00AA4132">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powierzenie wykonywania prac Podwykonawcy lub Dalszemu Podwykonawcy bez uzyskania uprzedniej, pisemnej zgody Zamawiającego w wysokości 3000 zł za każdy taki przypadek;</w:t>
      </w:r>
    </w:p>
    <w:p w14:paraId="786AE862" w14:textId="77777777" w:rsidR="00AA4132" w:rsidRDefault="00AA4132" w:rsidP="00AA4132">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do zaakceptowania projektu umowy o podwykonawstwo, której przedmiotem są roboty budowlane,  lub projektu jej zmiany - w wysokości 0,05% wynagrodzenia umownego brutto o którym mowa § 3, za każdy dzień zwłoki w stosunku do terminu o którym mowa w § 5 ust.2;</w:t>
      </w:r>
    </w:p>
    <w:p w14:paraId="3861E6A5" w14:textId="77777777" w:rsidR="00AA4132" w:rsidRDefault="00AA4132" w:rsidP="00AA4132">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dokumentacji technicznej przed złożeniem wniosku o pozwolenie na budowę lub zgłoszenie zamiaru wykonywania robót budowlanych niewymagających pozwolenia na budowę - w wysokości 5 000,00 zł;</w:t>
      </w:r>
    </w:p>
    <w:p w14:paraId="1EDA2947" w14:textId="77777777" w:rsidR="00AA4132" w:rsidRDefault="00AA4132" w:rsidP="00AA4132">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poświadczonej za zgodność z oryginałem kopii umowy o podwykonawstwo, lub jej zmiany - w wysokości 0,05% wynagrodzenia umownego brutto o którym mowa §3, za każdy dzień zwłoki w stosunku do terminu o którym mowa w §11 ust.8 – 10;</w:t>
      </w:r>
    </w:p>
    <w:p w14:paraId="326E3A66" w14:textId="77777777" w:rsidR="00AA4132" w:rsidRDefault="00AA4132" w:rsidP="00AA4132">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braku zapłaty lub nieterminowej zapłaty wynagrodzenia należnego podwykonawcom lub dalszym podwykonawcom - w wysokości 0,5 % wartości brutto tego wynagrodzenia za każdy dzień zwłoki;</w:t>
      </w:r>
    </w:p>
    <w:p w14:paraId="49C317F9" w14:textId="77777777" w:rsidR="00AA4132" w:rsidRDefault="00AA4132" w:rsidP="00AA4132">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zwłokę w wykonaniu przedmiotu umowy w wysokości 0,1% wynagrodzenia brutto określonego w § 3, za każdy dzień zwłoki, w stosunku do terminu określonego w § 5 umowy;</w:t>
      </w:r>
    </w:p>
    <w:p w14:paraId="5C7B78C8" w14:textId="77777777" w:rsidR="00AA4132" w:rsidRDefault="00AA4132" w:rsidP="00AA4132">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zwłokę w usunięciu usterek stwierdzonych przy odbiorze końcowym robót lub w okresie obowiązywania gwarancji – w wysokości 0,1% wynagrodzenia umownego brutto określonego w § 3 za każdy dzień zwłoki liczony od dnia terminu wyznaczonego na usunięcie usterki;</w:t>
      </w:r>
    </w:p>
    <w:p w14:paraId="07D57BE2" w14:textId="77777777" w:rsidR="00AA4132" w:rsidRDefault="00AA4132" w:rsidP="00AA4132">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za rozwiązanie lub odstąpienie od umowy z przyczyn leżących po stronie Wykonawcy w wysokości 10% wynagrodzenia umownego brutto określonego w § 3;</w:t>
      </w:r>
    </w:p>
    <w:p w14:paraId="23FE3DCF" w14:textId="77777777" w:rsidR="00AA4132" w:rsidRDefault="00AA4132" w:rsidP="00AA4132">
      <w:pPr>
        <w:numPr>
          <w:ilvl w:val="0"/>
          <w:numId w:val="19"/>
        </w:numPr>
        <w:spacing w:line="276" w:lineRule="auto"/>
        <w:ind w:left="567" w:hanging="283"/>
        <w:jc w:val="both"/>
        <w:rPr>
          <w:rFonts w:cs="Arial"/>
          <w:sz w:val="22"/>
          <w:szCs w:val="22"/>
        </w:rPr>
      </w:pPr>
      <w:r>
        <w:rPr>
          <w:rFonts w:cs="Arial"/>
          <w:sz w:val="22"/>
          <w:szCs w:val="22"/>
        </w:rPr>
        <w:t>za zwłokę w przedłożeniu harmonogramu rzeczowo-finansowego lub jego aktualizacji w wysokości 1 000,00 zł za każdy dzień zwłoki licząc od dnia następującego po dniu wyznaczonym na jego złożenie,</w:t>
      </w:r>
    </w:p>
    <w:p w14:paraId="6B95E438" w14:textId="77777777" w:rsidR="00AA4132" w:rsidRDefault="00AA4132" w:rsidP="00AA4132">
      <w:pPr>
        <w:numPr>
          <w:ilvl w:val="0"/>
          <w:numId w:val="19"/>
        </w:numPr>
        <w:spacing w:line="276" w:lineRule="auto"/>
        <w:ind w:left="567" w:hanging="283"/>
        <w:jc w:val="both"/>
        <w:rPr>
          <w:rFonts w:cs="Arial"/>
          <w:sz w:val="22"/>
          <w:szCs w:val="22"/>
        </w:rPr>
      </w:pPr>
      <w:r>
        <w:rPr>
          <w:rFonts w:cs="Arial"/>
          <w:sz w:val="22"/>
          <w:szCs w:val="22"/>
        </w:rPr>
        <w:t>za zwłokę w przedłożeniu kosztorysu ofertowego w wysokości 500,00 zł za każdy dzień zwłoki licząc od dnia następującego pod dniu wyznaczonym na jego złożenie;</w:t>
      </w:r>
    </w:p>
    <w:p w14:paraId="7061371F" w14:textId="77777777" w:rsidR="00AA4132" w:rsidRDefault="00AA4132" w:rsidP="00AA4132">
      <w:pPr>
        <w:numPr>
          <w:ilvl w:val="0"/>
          <w:numId w:val="19"/>
        </w:numPr>
        <w:spacing w:line="276" w:lineRule="auto"/>
        <w:ind w:left="567" w:hanging="283"/>
        <w:jc w:val="both"/>
        <w:rPr>
          <w:rFonts w:cs="Arial"/>
          <w:sz w:val="22"/>
          <w:szCs w:val="22"/>
        </w:rPr>
      </w:pPr>
      <w:r>
        <w:rPr>
          <w:rFonts w:cs="Arial"/>
          <w:sz w:val="22"/>
          <w:szCs w:val="22"/>
        </w:rPr>
        <w:t>za zwłokę w przedłożeniu oświadczenia o zatrudnieniu pracowników, o którym mowa w §6 ust 15, w wysokości 500,00 zł za każdy dzień zwłoki.</w:t>
      </w:r>
    </w:p>
    <w:p w14:paraId="5C8C86FD" w14:textId="77777777" w:rsidR="00AA4132" w:rsidRDefault="00AA4132" w:rsidP="00AA4132">
      <w:pPr>
        <w:numPr>
          <w:ilvl w:val="0"/>
          <w:numId w:val="20"/>
        </w:numPr>
        <w:ind w:left="357" w:hanging="357"/>
        <w:jc w:val="both"/>
        <w:rPr>
          <w:rFonts w:cs="Arial"/>
          <w:sz w:val="22"/>
          <w:szCs w:val="22"/>
          <w:lang w:eastAsia="pl-PL"/>
        </w:rPr>
      </w:pPr>
      <w:r>
        <w:rPr>
          <w:rFonts w:cs="Arial"/>
          <w:sz w:val="22"/>
          <w:szCs w:val="22"/>
          <w:lang w:eastAsia="pl-PL"/>
        </w:rPr>
        <w:t>Zamawiającemu przysługuje prawo potrącenia kar umownych z należnego Wykonawcy wynagrodzenia lub zabezpieczenia należytego wykonania umowy, a także dochodzenia ich na zasadach ogólnych.</w:t>
      </w:r>
    </w:p>
    <w:p w14:paraId="162372F3" w14:textId="77777777" w:rsidR="00AA4132" w:rsidRDefault="00AA4132" w:rsidP="00AA4132">
      <w:pPr>
        <w:numPr>
          <w:ilvl w:val="0"/>
          <w:numId w:val="20"/>
        </w:numPr>
        <w:ind w:left="357" w:hanging="357"/>
        <w:jc w:val="both"/>
        <w:rPr>
          <w:rFonts w:cs="Arial"/>
          <w:sz w:val="22"/>
          <w:szCs w:val="22"/>
          <w:lang w:eastAsia="pl-PL"/>
        </w:rPr>
      </w:pPr>
      <w:r>
        <w:rPr>
          <w:rFonts w:cs="Arial"/>
          <w:sz w:val="22"/>
          <w:szCs w:val="22"/>
          <w:lang w:eastAsia="pl-PL"/>
        </w:rPr>
        <w:t>Jeżeli wysokość zastrzeżonych kar umownych nie pokrywa poniesionej szkody, Zamawiającemu przysługuje prawo dochodzenia odszkodowania uzupełniającego do wysokości rzeczywiście poniesionej szkody.</w:t>
      </w:r>
    </w:p>
    <w:p w14:paraId="68FDA25A" w14:textId="77777777" w:rsidR="00AA4132" w:rsidRPr="00553FBA" w:rsidRDefault="00AA4132" w:rsidP="00AA4132">
      <w:pPr>
        <w:numPr>
          <w:ilvl w:val="0"/>
          <w:numId w:val="20"/>
        </w:numPr>
        <w:ind w:left="357" w:hanging="357"/>
        <w:jc w:val="both"/>
        <w:rPr>
          <w:rFonts w:cs="Arial"/>
          <w:sz w:val="22"/>
          <w:szCs w:val="22"/>
          <w:lang w:eastAsia="pl-PL"/>
        </w:rPr>
      </w:pPr>
      <w:r>
        <w:rPr>
          <w:rFonts w:cs="Arial"/>
          <w:sz w:val="22"/>
          <w:szCs w:val="22"/>
          <w:lang w:eastAsia="pl-PL"/>
        </w:rPr>
        <w:t>Łączna wysokość kar określonych w umowie nie może przekroczyć 25% całkowitego wynagrodzenia brutto</w:t>
      </w:r>
      <w:r w:rsidRPr="00553FBA">
        <w:rPr>
          <w:rFonts w:cs="Arial"/>
          <w:sz w:val="22"/>
          <w:szCs w:val="22"/>
          <w:lang w:eastAsia="pl-PL"/>
        </w:rPr>
        <w:t>, o którym mowa w § 3 ust. 1.</w:t>
      </w:r>
    </w:p>
    <w:p w14:paraId="654A3ADF" w14:textId="77777777" w:rsidR="00AA4132" w:rsidRDefault="00AA4132" w:rsidP="00AA4132">
      <w:pPr>
        <w:spacing w:line="276" w:lineRule="auto"/>
        <w:jc w:val="center"/>
        <w:rPr>
          <w:rFonts w:cs="Arial"/>
          <w:sz w:val="22"/>
          <w:szCs w:val="22"/>
        </w:rPr>
      </w:pPr>
    </w:p>
    <w:p w14:paraId="131CECA5" w14:textId="77777777" w:rsidR="00EB48CA" w:rsidRDefault="00EB48CA" w:rsidP="00AA4132">
      <w:pPr>
        <w:spacing w:line="276" w:lineRule="auto"/>
        <w:jc w:val="center"/>
        <w:rPr>
          <w:rFonts w:cs="Arial"/>
          <w:sz w:val="22"/>
          <w:szCs w:val="22"/>
        </w:rPr>
      </w:pPr>
    </w:p>
    <w:p w14:paraId="7536A6A7" w14:textId="77777777" w:rsidR="00EB48CA" w:rsidRDefault="00EB48CA" w:rsidP="00AA4132">
      <w:pPr>
        <w:spacing w:line="276" w:lineRule="auto"/>
        <w:jc w:val="center"/>
        <w:rPr>
          <w:rFonts w:cs="Arial"/>
          <w:sz w:val="22"/>
          <w:szCs w:val="22"/>
        </w:rPr>
      </w:pPr>
    </w:p>
    <w:p w14:paraId="6BC17798" w14:textId="57AF254C" w:rsidR="00AA4132" w:rsidRPr="00553FBA" w:rsidRDefault="00AA4132" w:rsidP="00AA4132">
      <w:pPr>
        <w:spacing w:line="276" w:lineRule="auto"/>
        <w:jc w:val="center"/>
      </w:pPr>
      <w:r w:rsidRPr="00553FBA">
        <w:rPr>
          <w:rFonts w:cs="Arial"/>
          <w:sz w:val="22"/>
          <w:szCs w:val="22"/>
        </w:rPr>
        <w:lastRenderedPageBreak/>
        <w:t>§ 10.</w:t>
      </w:r>
    </w:p>
    <w:p w14:paraId="7815E259" w14:textId="77777777" w:rsidR="00AA4132" w:rsidRDefault="00AA4132" w:rsidP="00AA4132">
      <w:pPr>
        <w:spacing w:line="276" w:lineRule="auto"/>
        <w:jc w:val="both"/>
        <w:rPr>
          <w:sz w:val="28"/>
        </w:rPr>
      </w:pPr>
      <w:r w:rsidRPr="00553FBA">
        <w:rPr>
          <w:rFonts w:cs="Arial"/>
          <w:sz w:val="22"/>
          <w:szCs w:val="22"/>
        </w:rPr>
        <w:t>W razie przerwania prac z przyczyn zależnych od Zamawiającego – Wykonawca otrzyma część wynagrodzenia proporcjonalną</w:t>
      </w:r>
      <w:r>
        <w:rPr>
          <w:rFonts w:cs="Arial"/>
          <w:sz w:val="22"/>
          <w:szCs w:val="22"/>
        </w:rPr>
        <w:t xml:space="preserve"> do ustalonego obustronnie zaawansowania prac objętych niniejszą umową.</w:t>
      </w:r>
    </w:p>
    <w:p w14:paraId="7A997254" w14:textId="77777777" w:rsidR="00AA4132" w:rsidRDefault="00AA4132" w:rsidP="00AA4132">
      <w:pPr>
        <w:pStyle w:val="Tytu"/>
      </w:pPr>
      <w:r>
        <w:t>PODWYKONAWSTWO</w:t>
      </w:r>
    </w:p>
    <w:p w14:paraId="6BC40669" w14:textId="77777777" w:rsidR="00AA4132" w:rsidRDefault="00AA4132" w:rsidP="00AA4132">
      <w:pPr>
        <w:pStyle w:val="Tekstpodstawowy2"/>
        <w:spacing w:after="0" w:line="276" w:lineRule="auto"/>
        <w:jc w:val="center"/>
        <w:rPr>
          <w:rFonts w:cs="Arial"/>
          <w:sz w:val="22"/>
          <w:szCs w:val="22"/>
        </w:rPr>
      </w:pPr>
      <w:r>
        <w:rPr>
          <w:rFonts w:cs="Arial"/>
          <w:sz w:val="22"/>
          <w:szCs w:val="22"/>
        </w:rPr>
        <w:t>§ 11.</w:t>
      </w:r>
    </w:p>
    <w:p w14:paraId="5A36DAC3" w14:textId="77777777" w:rsidR="00AA4132" w:rsidRDefault="00AA4132" w:rsidP="00AA4132">
      <w:pPr>
        <w:numPr>
          <w:ilvl w:val="0"/>
          <w:numId w:val="21"/>
        </w:numPr>
        <w:spacing w:line="276" w:lineRule="auto"/>
        <w:ind w:left="284" w:right="-142"/>
        <w:jc w:val="both"/>
        <w:textAlignment w:val="baseline"/>
        <w:rPr>
          <w:rFonts w:cs="Arial"/>
          <w:sz w:val="22"/>
          <w:szCs w:val="22"/>
        </w:rPr>
      </w:pPr>
      <w:r>
        <w:rPr>
          <w:rFonts w:cs="Arial"/>
          <w:bCs/>
          <w:sz w:val="22"/>
          <w:szCs w:val="22"/>
        </w:rPr>
        <w:t>W przypadku zamówień na roboty budowlane lub usługi, które mają być wykonane w miejscu podlegającym bezpośredniemu nadzorowi zamawiającego, zamawiający żąda, aby przed przystąpieniem do wykonania robót budowlanych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57344FC"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 xml:space="preserve">Wykonawca zamówienia na roboty budowlane, zamierzający zawrzeć umowę o podwykonawstwo, której przedmiotem są roboty budowlane, jest obowiązany w trakcie realizacji zamówienia publicznego na roboty budowlane, do przedłożenia Zamawiającemu do akceptacji kandydatury Podwykonawcy wraz z projektem umowy o podwykonawstwo najpóźniej w terminie 10 dni przed planowanym rozpoczęciem wykonywania Prac Podwykonawczych, </w:t>
      </w:r>
    </w:p>
    <w:p w14:paraId="322A185E"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Podwykonawca lub dalszy podwykonawca może zwrócić się bezpośrednio do Zamawiającego z projektem umowy na roboty budowlane, przy czym jest obowiązany dołączyć zgodę wykonawcy na zawarcie umowy o podwykonawstwo w treści zgodnej</w:t>
      </w:r>
      <w:r>
        <w:rPr>
          <w:rFonts w:cs="Arial"/>
          <w:bCs/>
          <w:sz w:val="22"/>
          <w:szCs w:val="22"/>
        </w:rPr>
        <w:br/>
        <w:t>z projektem umowy, w terminie określonym w ust. 2.</w:t>
      </w:r>
    </w:p>
    <w:p w14:paraId="13F5970F"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4FB0C3CF"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Termin zapłaty wynagrodzenia podwykonawcy lub dalszemu podwykonawcy przewidziany</w:t>
      </w:r>
      <w:r>
        <w:rPr>
          <w:rFonts w:cs="Arial"/>
          <w:bCs/>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B54C03A"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Zamawiający, w terminie 7 dni zgłasza pisemne zastrzeżenia do projektu umowy</w:t>
      </w:r>
      <w:r>
        <w:rPr>
          <w:rFonts w:cs="Arial"/>
          <w:bCs/>
          <w:sz w:val="22"/>
          <w:szCs w:val="22"/>
        </w:rPr>
        <w:br/>
        <w:t>o podwykonawstwo, której przedmiotem są roboty budowlane, i jej zmian jeżeli:</w:t>
      </w:r>
    </w:p>
    <w:p w14:paraId="0D5F5DB8" w14:textId="77777777" w:rsidR="00AA4132" w:rsidRDefault="00AA4132" w:rsidP="00AA4132">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termin zapłaty wynagrodzenia podwykonawcy lub dalszemu podwykonawcy przewidziany w projekcie umowy o podwykonawstwo będzie dłuższy niż określony w ust. 5</w:t>
      </w:r>
    </w:p>
    <w:p w14:paraId="1E9B1DDC" w14:textId="77777777" w:rsidR="00AA4132" w:rsidRDefault="00AA4132" w:rsidP="00AA4132">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termin wykonania umowy o podwykonawstwo wykracza poza termin wykonania wskazany w § 2 lub stanowi zagrożenie wykonania robót budowlanych w określonym w § 2 terminie;</w:t>
      </w:r>
    </w:p>
    <w:p w14:paraId="3FD5355F" w14:textId="77777777" w:rsidR="00AA4132" w:rsidRDefault="00AA4132" w:rsidP="00AA4132">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zawiera zapisy uzależniające dokonanie zapłaty na rzecz podwykonawcy od odbioru robót przez Zamawiającego lub od zapłaty należności Wykonawcy przez Zamawiającego;</w:t>
      </w:r>
    </w:p>
    <w:p w14:paraId="716D5D0B" w14:textId="77777777" w:rsidR="00AA4132" w:rsidRDefault="00AA4132" w:rsidP="00AA4132">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 xml:space="preserve">umowa nie zawiera uregulowań dotyczących zawierania umów na roboty budowlane, dostawy lub usługi związane z realizacją niniejszego zamówienia z dalszymi </w:t>
      </w:r>
      <w:r>
        <w:rPr>
          <w:rFonts w:eastAsia="Verdana" w:cs="Arial"/>
          <w:sz w:val="22"/>
        </w:rPr>
        <w:lastRenderedPageBreak/>
        <w:t>podwykonawcami, w szczególności zapisów warunkujących podpisanie tych umów od akceptacji Zamawiającego;</w:t>
      </w:r>
    </w:p>
    <w:p w14:paraId="0B975F8B" w14:textId="77777777" w:rsidR="00AA4132" w:rsidRDefault="00AA4132" w:rsidP="00AA4132">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nie zawiera kwoty wynagrodzenia/ceny;</w:t>
      </w:r>
    </w:p>
    <w:p w14:paraId="49390461" w14:textId="77777777" w:rsidR="00AA4132" w:rsidRDefault="00AA4132" w:rsidP="00AA4132">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zawiera zapisy dotyczące utajnienia jej treści w zakresie wynagrodzenia/ceny dla Zamawiającego.</w:t>
      </w:r>
    </w:p>
    <w:p w14:paraId="2B69CF83"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Niezgłoszenie pisemnych zastrzeżeń do przedłożonego projektu umowy</w:t>
      </w:r>
      <w:r>
        <w:rPr>
          <w:rFonts w:cs="Arial"/>
          <w:bCs/>
          <w:sz w:val="22"/>
          <w:szCs w:val="22"/>
        </w:rPr>
        <w:br/>
        <w:t>o podwykonawstwo, której przedmiotem są roboty budowlane, w wyżej wymienionym terminie, uważa się za akceptację projektu umowy przez Zamawiającego.</w:t>
      </w:r>
    </w:p>
    <w:p w14:paraId="154A9901"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69DC689E"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dostawy lub usługi, oraz jej zmian w terminie 7 dni od dnia jej zawarcia, z wyłączeniem umów  o podwykonawstwo o wartości mniejszej niż 50 000 zł brutto.</w:t>
      </w:r>
    </w:p>
    <w:p w14:paraId="47A66A83"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W przypadku, o którym mowa w ust. 8, jeżeli termin zapłaty wynagrodzenia jest dłuższy niż określony w  ust. 5, Zamawiający informuje o tym wykonawcę i wzywa go do doprowadzenia do zmiany tej umowy. Wykonawca zobowiązany jest zawiadomić zamawiającego o dokonanej zmianie w terminie 7 dni od otrzymania wezwania pod rygorem wystąpienia o zapłatę kary umownej.</w:t>
      </w:r>
    </w:p>
    <w:p w14:paraId="5650F9C2"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Przepisy ust. 1–10 stosuje się odpowiednio do zmian zawartej uprzednio umowy</w:t>
      </w:r>
      <w:r>
        <w:rPr>
          <w:rFonts w:cs="Arial"/>
          <w:bCs/>
          <w:sz w:val="22"/>
          <w:szCs w:val="22"/>
        </w:rPr>
        <w:br/>
        <w:t>o podwykonawstwo.</w:t>
      </w:r>
    </w:p>
    <w:p w14:paraId="7B8A5CF7"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 xml:space="preserve">W przypadku zamiaru rozwiązania umowy o podwykonawstwo przed zakończeniem zakresu robót przewidzianego w tej umowie Wykonawca zgłosi ten fakt Zamawiającemu najpóźniej w terminie 5 dni przed planowanym rozwiązaniem umowy wraz z uzasadnieniem rozwiązania umowy, koncepcją i harmonogramem kontynuowania robót w zakresie, w którym obowiązywała umowa podwykonawstwa. </w:t>
      </w:r>
    </w:p>
    <w:p w14:paraId="061D799A"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o wywiązaniu się Wykonawcy z wymagalnych zobowiązań finansowych oraz całkowitym zaspokojeniu roszczeń wynikających z umowy.</w:t>
      </w:r>
    </w:p>
    <w:p w14:paraId="33CEC4D0"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E613E6D"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3A48D6E"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lastRenderedPageBreak/>
        <w:t>Bezpośrednia zapłata obejmuje wyłącznie należne wynagrodzenie, bez odsetek, należnych podwykonawcy lub dalszemu podwykonawcy.</w:t>
      </w:r>
    </w:p>
    <w:p w14:paraId="2AD2606C"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14.</w:t>
      </w:r>
    </w:p>
    <w:p w14:paraId="63C9D032"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W przypadku zgłoszenia w wymaganym terminie uwag, o których mowa w ust. 17, zamawiający może:</w:t>
      </w:r>
    </w:p>
    <w:p w14:paraId="5044FA82" w14:textId="77777777" w:rsidR="00AA4132" w:rsidRDefault="00AA4132" w:rsidP="00AA4132">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nie dokonać bezpośredniej zapłaty wynagrodzenia podwykonawcy lub dalszemu podwykonawcy, jeżeli wykonawca wykaże niezasadność takiej zapłaty albo</w:t>
      </w:r>
    </w:p>
    <w:p w14:paraId="014B4019" w14:textId="77777777" w:rsidR="00AA4132" w:rsidRDefault="00AA4132" w:rsidP="00AA4132">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EE69DA7" w14:textId="77777777" w:rsidR="00AA4132" w:rsidRDefault="00AA4132" w:rsidP="00AA4132">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dokonać bezpośredniej zapłaty wynagrodzenia podwykonawcy lub dalszemu podwykonawcy, jeżeli podwykonawca lub dalszy podwykonawca wykaże zasadność takiej zapłaty.</w:t>
      </w:r>
    </w:p>
    <w:p w14:paraId="303AEDB5"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W przypadku dokonania bezpośredniej zapłaty podwykonawcy lub dalszemu podwykonawcy,  o których mowa w ust. 1, Zamawiający potrąca kwotę wypłaconego wynagrodzenia z wynagrodzenia należnego wykonawcy.</w:t>
      </w:r>
    </w:p>
    <w:p w14:paraId="5FBDF61E"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wynagrodzenia, Zamawiający może, z zastrzeżeniem ust. 6, wstrzymać zapłatę wynagrodzenia Wykonawcy, do czasu uregulowania zobowiązań wobec Podwykonawców i przedstawienia Zamawiającemu oświadczeń Podwykonawców, o których mowa w ust.12.</w:t>
      </w:r>
    </w:p>
    <w:p w14:paraId="1597D40A"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Dopuszcza się, w miejsce procedur opisanych w ust. 13-19, dostarczenie Zamawiającemu gwarancji bankowych, na kwotę równą wartości robót zlecanych Podwykonawcom, lub na kwotę stanowiącą różnicę pomiędzy tą wartością a przekazanymi Zamawiającemu oświadczeniami, o których mowa w ust. 13, z terminem ważności nie krótszym niż 3 miesiące po terminie określonym umowie. Wcześniejszy zwrot gwarancji bankowej może nastąpić po otrzymaniu przez Zamawiającego oświadczenia Podwykonawcy o uregulowaniu przez Wykonawcę należnych kwot.</w:t>
      </w:r>
    </w:p>
    <w:p w14:paraId="7CAE2FC3"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W przypadku zaistnienia trzykrotnej konieczności dokonania bezpośredniej zapłaty podwykonawcy lub dalszemu podwykonawcy, o których mowa w ust. 13, lub konieczność dokonania bezpośrednich zapłat na sumę większa niż 5% wartości umowy określonej w § 3 ust. 1 Zamawiającemu przysługiwać będzie prawo do odstąpienia od umowy lub jej rozwiązania z winy Wykonawcy bez wypowiedzenia.</w:t>
      </w:r>
    </w:p>
    <w:p w14:paraId="416B4B85" w14:textId="77777777" w:rsidR="00AA4132" w:rsidRDefault="00AA4132" w:rsidP="00AA4132">
      <w:pPr>
        <w:numPr>
          <w:ilvl w:val="0"/>
          <w:numId w:val="21"/>
        </w:numPr>
        <w:spacing w:line="276" w:lineRule="auto"/>
        <w:ind w:left="284"/>
        <w:jc w:val="both"/>
        <w:textAlignment w:val="baseline"/>
        <w:rPr>
          <w:rFonts w:cs="Arial"/>
          <w:bCs/>
          <w:sz w:val="22"/>
          <w:szCs w:val="22"/>
        </w:rPr>
      </w:pPr>
      <w:r>
        <w:rPr>
          <w:rFonts w:cs="Arial"/>
          <w:bCs/>
          <w:sz w:val="22"/>
          <w:szCs w:val="22"/>
        </w:rPr>
        <w:t>Jakakolwiek przerwa w realizacji przedmiotu umowy wynikająca z braku Podwykonawcy będzie traktowana jako przerwa wynikła z przyczyn zależnych od Wykonawcy i nie może stanowić podstawy do zmiany terminu zakończenia robót, o którym mowa w §5 niniejszej umowy.</w:t>
      </w:r>
    </w:p>
    <w:p w14:paraId="56C067B0" w14:textId="77777777" w:rsidR="00EB48CA" w:rsidRDefault="00EB48CA" w:rsidP="00AA4132">
      <w:pPr>
        <w:pStyle w:val="Tytu"/>
      </w:pPr>
    </w:p>
    <w:p w14:paraId="4D3E54FD" w14:textId="77777777" w:rsidR="00EB48CA" w:rsidRDefault="00EB48CA" w:rsidP="00AA4132">
      <w:pPr>
        <w:pStyle w:val="Tytu"/>
      </w:pPr>
    </w:p>
    <w:p w14:paraId="5E7A2026" w14:textId="77777777" w:rsidR="00EB48CA" w:rsidRDefault="00EB48CA" w:rsidP="00AA4132">
      <w:pPr>
        <w:pStyle w:val="Tytu"/>
      </w:pPr>
    </w:p>
    <w:p w14:paraId="4C3CF493" w14:textId="6B4F5B9A" w:rsidR="00AA4132" w:rsidRDefault="00AA4132" w:rsidP="00AA4132">
      <w:pPr>
        <w:pStyle w:val="Tytu"/>
      </w:pPr>
      <w:r>
        <w:lastRenderedPageBreak/>
        <w:t>ODBIÓR PRZEDMIOTU UMOWY</w:t>
      </w:r>
    </w:p>
    <w:p w14:paraId="597F7B46" w14:textId="77777777" w:rsidR="00AA4132" w:rsidRDefault="00AA4132" w:rsidP="00AA4132">
      <w:pPr>
        <w:spacing w:line="276" w:lineRule="auto"/>
        <w:jc w:val="center"/>
        <w:rPr>
          <w:rFonts w:cs="Arial"/>
          <w:sz w:val="22"/>
          <w:szCs w:val="22"/>
        </w:rPr>
      </w:pPr>
      <w:r>
        <w:rPr>
          <w:rFonts w:cs="Arial"/>
          <w:sz w:val="22"/>
          <w:szCs w:val="22"/>
        </w:rPr>
        <w:t>§ 12.</w:t>
      </w:r>
    </w:p>
    <w:p w14:paraId="0AA91E66" w14:textId="77777777" w:rsidR="00AA4132" w:rsidRDefault="00AA4132" w:rsidP="00AA4132">
      <w:pPr>
        <w:numPr>
          <w:ilvl w:val="0"/>
          <w:numId w:val="22"/>
        </w:numPr>
        <w:spacing w:line="276" w:lineRule="auto"/>
        <w:jc w:val="both"/>
        <w:textAlignment w:val="baseline"/>
        <w:rPr>
          <w:rFonts w:cs="Arial"/>
          <w:bCs/>
          <w:sz w:val="22"/>
          <w:szCs w:val="22"/>
        </w:rPr>
      </w:pPr>
      <w:r>
        <w:rPr>
          <w:rFonts w:cs="Arial"/>
          <w:bCs/>
          <w:sz w:val="22"/>
          <w:szCs w:val="22"/>
        </w:rPr>
        <w:t xml:space="preserve">Strony ustalają, że przedmiotem odbioru jest bezusterkowe wykonanie przedmiotu zamówienia objętego niniejszą umową. </w:t>
      </w:r>
    </w:p>
    <w:p w14:paraId="14FFED19" w14:textId="77777777" w:rsidR="00AA4132" w:rsidRDefault="00AA4132" w:rsidP="00AA4132">
      <w:pPr>
        <w:numPr>
          <w:ilvl w:val="0"/>
          <w:numId w:val="22"/>
        </w:numPr>
        <w:spacing w:line="276" w:lineRule="auto"/>
        <w:ind w:left="284"/>
        <w:jc w:val="both"/>
        <w:textAlignment w:val="baseline"/>
        <w:rPr>
          <w:rFonts w:cs="Arial"/>
          <w:sz w:val="22"/>
          <w:szCs w:val="22"/>
        </w:rPr>
      </w:pPr>
      <w:r>
        <w:rPr>
          <w:rFonts w:cs="Arial"/>
          <w:bCs/>
          <w:sz w:val="22"/>
          <w:szCs w:val="22"/>
        </w:rPr>
        <w:t>Po zakończeniu robót, dokonaniu wpisu w dzienniku budowy (jeżeli jest wymagany) przez kierownika budowy i potwierdzeniu gotowości odbioru przez inspektora nadzoru Wykonawca zawiadomi pisemnie Zamawiającego</w:t>
      </w:r>
      <w:r>
        <w:rPr>
          <w:rFonts w:cs="Arial"/>
          <w:sz w:val="22"/>
          <w:szCs w:val="22"/>
        </w:rPr>
        <w:t xml:space="preserve"> o gotowości odbioru końcowego.</w:t>
      </w:r>
    </w:p>
    <w:p w14:paraId="39379AD8" w14:textId="77777777" w:rsidR="00AA4132" w:rsidRDefault="00AA4132" w:rsidP="00AA4132">
      <w:pPr>
        <w:numPr>
          <w:ilvl w:val="0"/>
          <w:numId w:val="22"/>
        </w:numPr>
        <w:spacing w:line="276" w:lineRule="auto"/>
        <w:jc w:val="both"/>
        <w:textAlignment w:val="baseline"/>
        <w:rPr>
          <w:rFonts w:cs="Arial"/>
          <w:bCs/>
          <w:sz w:val="22"/>
          <w:szCs w:val="22"/>
        </w:rPr>
      </w:pPr>
      <w:r>
        <w:rPr>
          <w:rFonts w:cs="Arial"/>
          <w:bCs/>
          <w:sz w:val="22"/>
          <w:szCs w:val="22"/>
        </w:rPr>
        <w:t>Na co najmniej 7 dni roboczych przed dniem odbioru końcowego Wykonawca przedłoży Zamawiającemu wszystkie dokumenty pozwalające na ocenę prawidłowości wykonania przedmiotu odbioru jak, pomiary geodezyjne powykonawcze w ilości 3 egzemplarzy, świadectw jakości, atesty, certyfikaty oraz inne wymagane dokumenty niezbędne w rozliczeniu przedmiotu umowy.</w:t>
      </w:r>
    </w:p>
    <w:p w14:paraId="253C243E" w14:textId="77777777" w:rsidR="00AA4132" w:rsidRDefault="00AA4132" w:rsidP="00AA4132">
      <w:pPr>
        <w:numPr>
          <w:ilvl w:val="0"/>
          <w:numId w:val="22"/>
        </w:numPr>
        <w:spacing w:line="276" w:lineRule="auto"/>
        <w:jc w:val="both"/>
        <w:textAlignment w:val="baseline"/>
        <w:rPr>
          <w:rFonts w:cs="Arial"/>
          <w:bCs/>
          <w:sz w:val="22"/>
          <w:szCs w:val="22"/>
        </w:rPr>
      </w:pPr>
      <w:r>
        <w:rPr>
          <w:rFonts w:cs="Arial"/>
          <w:bCs/>
          <w:sz w:val="22"/>
          <w:szCs w:val="22"/>
        </w:rPr>
        <w:t>Z czynności odbioru zostanie sporządzony protokół, który zawierać będzie wszystkie ustalenia i zalecenia poczynione w trakcie odbioru.</w:t>
      </w:r>
    </w:p>
    <w:p w14:paraId="0F4714DA" w14:textId="77777777" w:rsidR="00AA4132" w:rsidRDefault="00AA4132" w:rsidP="00AA4132">
      <w:pPr>
        <w:numPr>
          <w:ilvl w:val="0"/>
          <w:numId w:val="22"/>
        </w:numPr>
        <w:spacing w:line="276" w:lineRule="auto"/>
        <w:jc w:val="both"/>
        <w:textAlignment w:val="baseline"/>
        <w:rPr>
          <w:rFonts w:cs="Arial"/>
          <w:bCs/>
          <w:sz w:val="22"/>
          <w:szCs w:val="22"/>
        </w:rPr>
      </w:pPr>
      <w:r>
        <w:rPr>
          <w:rFonts w:cs="Arial"/>
          <w:bCs/>
          <w:sz w:val="22"/>
          <w:szCs w:val="22"/>
        </w:rPr>
        <w:t>Jeżeli w toku czynności odbioru zostanie stwierdzone, że przedmiot odbioru nie osiągnął gotowości do odbioru z powodu niezakończenia robót lub jego wadliwego wykonania, Zamawiający odmówi odbioru z winy Wykonawcy.</w:t>
      </w:r>
    </w:p>
    <w:p w14:paraId="34F796C2" w14:textId="77777777" w:rsidR="00AA4132" w:rsidRDefault="00AA4132" w:rsidP="00AA4132">
      <w:pPr>
        <w:numPr>
          <w:ilvl w:val="0"/>
          <w:numId w:val="22"/>
        </w:numPr>
        <w:spacing w:line="276" w:lineRule="auto"/>
        <w:jc w:val="both"/>
        <w:textAlignment w:val="baseline"/>
        <w:rPr>
          <w:rFonts w:cs="Arial"/>
          <w:bCs/>
          <w:sz w:val="22"/>
          <w:szCs w:val="22"/>
        </w:rPr>
      </w:pPr>
      <w:r>
        <w:rPr>
          <w:rFonts w:cs="Arial"/>
          <w:bCs/>
          <w:sz w:val="22"/>
          <w:szCs w:val="22"/>
        </w:rPr>
        <w:t>Jeżeli w toku czynności odbioru zadania zostaną stwierdzone wady:</w:t>
      </w:r>
    </w:p>
    <w:p w14:paraId="195F66B9" w14:textId="77777777" w:rsidR="00AA4132" w:rsidRDefault="00AA4132" w:rsidP="00AA4132">
      <w:pPr>
        <w:numPr>
          <w:ilvl w:val="1"/>
          <w:numId w:val="22"/>
        </w:numPr>
        <w:spacing w:line="276" w:lineRule="auto"/>
        <w:ind w:left="567"/>
        <w:jc w:val="both"/>
        <w:textAlignment w:val="baseline"/>
        <w:rPr>
          <w:rFonts w:cs="Arial"/>
          <w:bCs/>
          <w:sz w:val="22"/>
          <w:szCs w:val="22"/>
        </w:rPr>
      </w:pPr>
      <w:r>
        <w:rPr>
          <w:rFonts w:eastAsia="Verdana" w:cs="Arial"/>
          <w:sz w:val="22"/>
          <w:szCs w:val="22"/>
          <w:lang w:eastAsia="ar-SA"/>
        </w:rPr>
        <w:t>nadające się do usunięcia, Zamawiający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i nieistotnych usterek w terminie wyznaczonym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bezskutecznym upływie tego terminu. W takim przypa</w:t>
      </w:r>
      <w:r>
        <w:rPr>
          <w:rFonts w:cs="Arial"/>
          <w:sz w:val="22"/>
          <w:szCs w:val="22"/>
        </w:rPr>
        <w:t>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7BF47D4D" w14:textId="77777777" w:rsidR="00AA4132" w:rsidRDefault="00AA4132" w:rsidP="00AA4132">
      <w:pPr>
        <w:numPr>
          <w:ilvl w:val="1"/>
          <w:numId w:val="22"/>
        </w:numPr>
        <w:spacing w:line="276" w:lineRule="auto"/>
        <w:ind w:left="567"/>
        <w:jc w:val="both"/>
        <w:textAlignment w:val="baseline"/>
        <w:rPr>
          <w:rFonts w:eastAsia="Verdana" w:cs="Arial"/>
          <w:sz w:val="22"/>
          <w:szCs w:val="22"/>
          <w:lang w:eastAsia="ar-SA"/>
        </w:rPr>
      </w:pPr>
      <w:r>
        <w:rPr>
          <w:rFonts w:eastAsia="Verdana" w:cs="Arial"/>
          <w:sz w:val="22"/>
          <w:szCs w:val="22"/>
          <w:lang w:eastAsia="ar-SA"/>
        </w:rPr>
        <w:t>nienadające się do usunięcia to:</w:t>
      </w:r>
    </w:p>
    <w:p w14:paraId="6D77F8B8" w14:textId="77777777" w:rsidR="00AA4132" w:rsidRDefault="00AA4132" w:rsidP="00AA4132">
      <w:pPr>
        <w:pStyle w:val="Akapitzlist"/>
        <w:numPr>
          <w:ilvl w:val="2"/>
          <w:numId w:val="22"/>
        </w:numPr>
        <w:tabs>
          <w:tab w:val="left" w:pos="360"/>
        </w:tabs>
        <w:spacing w:line="276" w:lineRule="auto"/>
        <w:ind w:left="851"/>
        <w:contextualSpacing w:val="0"/>
        <w:jc w:val="both"/>
        <w:textAlignment w:val="baseline"/>
        <w:rPr>
          <w:rFonts w:cs="Arial"/>
          <w:sz w:val="22"/>
          <w:szCs w:val="22"/>
        </w:rPr>
      </w:pPr>
      <w:r>
        <w:rPr>
          <w:rFonts w:cs="Arial"/>
          <w:sz w:val="22"/>
          <w:szCs w:val="22"/>
        </w:rPr>
        <w:t>jeżeli nie uniemożliwiają one użytkowania przedmiotu odbioru zgodnie</w:t>
      </w:r>
      <w:r>
        <w:rPr>
          <w:rFonts w:cs="Arial"/>
          <w:sz w:val="22"/>
          <w:szCs w:val="22"/>
        </w:rPr>
        <w:br/>
        <w:t>z przeznaczeniem, Zamawiający może odpowiednio obniżyć wynagrodzenie wadliwego elementu robót w oparciu o pozycje z kosztorysu ofertowego wykonawcy również z uwzględnieniem utraconej wartości estetycznej i użytkowej przedmiotu umowy;</w:t>
      </w:r>
    </w:p>
    <w:p w14:paraId="2E8D8D87" w14:textId="77777777" w:rsidR="00AA4132" w:rsidRDefault="00AA4132" w:rsidP="00AA4132">
      <w:pPr>
        <w:pStyle w:val="Akapitzlist"/>
        <w:numPr>
          <w:ilvl w:val="2"/>
          <w:numId w:val="22"/>
        </w:numPr>
        <w:tabs>
          <w:tab w:val="left" w:pos="360"/>
        </w:tabs>
        <w:spacing w:line="276" w:lineRule="auto"/>
        <w:ind w:left="851"/>
        <w:contextualSpacing w:val="0"/>
        <w:jc w:val="both"/>
        <w:textAlignment w:val="baseline"/>
        <w:rPr>
          <w:rFonts w:cs="Arial"/>
          <w:sz w:val="22"/>
          <w:szCs w:val="22"/>
        </w:rPr>
      </w:pPr>
      <w:r>
        <w:rPr>
          <w:rFonts w:cs="Arial"/>
          <w:sz w:val="22"/>
          <w:szCs w:val="22"/>
        </w:rPr>
        <w:t>jeżeli wady uniemożliwiają użytkowanie przedmiotu odbioru zgodnie</w:t>
      </w:r>
      <w:r>
        <w:rPr>
          <w:rFonts w:cs="Arial"/>
          <w:sz w:val="22"/>
          <w:szCs w:val="22"/>
        </w:rPr>
        <w:br/>
        <w:t>z przeznaczeniem, Zamawiający może odstąpić od umowy lub żądać ponownego wykonania przedmiotu umowy.</w:t>
      </w:r>
    </w:p>
    <w:p w14:paraId="077B3010" w14:textId="77777777" w:rsidR="00AA4132" w:rsidRDefault="00AA4132" w:rsidP="00AA4132">
      <w:pPr>
        <w:tabs>
          <w:tab w:val="left" w:pos="360"/>
        </w:tabs>
        <w:spacing w:line="276" w:lineRule="auto"/>
        <w:jc w:val="both"/>
        <w:textAlignment w:val="baseline"/>
        <w:rPr>
          <w:rFonts w:cs="Arial"/>
          <w:sz w:val="22"/>
          <w:szCs w:val="22"/>
        </w:rPr>
      </w:pPr>
      <w:r>
        <w:rPr>
          <w:rFonts w:cs="Arial"/>
          <w:sz w:val="22"/>
          <w:szCs w:val="22"/>
        </w:rPr>
        <w:t>7. Wykonawca jest zobowiązany do pisemnego zawiadomienia Zamawiającego o usunięciu wad i gotowości do ponownego odbioru. Do ponownego odbioru postanowienia ust. 1-6 stosuje się odpowiednio.</w:t>
      </w:r>
    </w:p>
    <w:p w14:paraId="1BEF9C3F" w14:textId="77777777" w:rsidR="00AA4132" w:rsidRDefault="00AA4132" w:rsidP="00AA4132">
      <w:pPr>
        <w:tabs>
          <w:tab w:val="left" w:pos="360"/>
        </w:tabs>
        <w:spacing w:line="276" w:lineRule="auto"/>
        <w:jc w:val="both"/>
        <w:textAlignment w:val="baseline"/>
        <w:rPr>
          <w:rFonts w:cs="Arial"/>
          <w:sz w:val="22"/>
          <w:szCs w:val="22"/>
        </w:rPr>
      </w:pPr>
      <w:r>
        <w:rPr>
          <w:rFonts w:cs="Arial"/>
          <w:sz w:val="22"/>
          <w:szCs w:val="22"/>
        </w:rPr>
        <w:lastRenderedPageBreak/>
        <w:t>8. W przypadku gdy Wykonawca uchyla się od uczestniczenia w odbiorach, Zamawiający może dokonać odbiorów jednostronnie, a ustalenia zawarte w protokołach będą wiążące dla Wykonawcy.</w:t>
      </w:r>
    </w:p>
    <w:p w14:paraId="5249ECD6" w14:textId="77777777" w:rsidR="00AA4132" w:rsidRDefault="00AA4132" w:rsidP="00AA4132">
      <w:pPr>
        <w:pStyle w:val="Tekstpodstawowy21"/>
        <w:spacing w:line="276" w:lineRule="auto"/>
        <w:jc w:val="center"/>
      </w:pPr>
      <w:r>
        <w:rPr>
          <w:rFonts w:cs="Arial"/>
          <w:b/>
          <w:sz w:val="22"/>
          <w:szCs w:val="22"/>
        </w:rPr>
        <w:t>ZMIANY UMOWY</w:t>
      </w:r>
    </w:p>
    <w:p w14:paraId="790FA04F" w14:textId="77777777" w:rsidR="00AA4132" w:rsidRDefault="00AA4132" w:rsidP="00AA4132">
      <w:pPr>
        <w:pStyle w:val="Tekstpodstawowy21"/>
        <w:spacing w:line="276" w:lineRule="auto"/>
        <w:jc w:val="center"/>
      </w:pPr>
      <w:r>
        <w:rPr>
          <w:rFonts w:cs="Arial"/>
          <w:bCs/>
          <w:sz w:val="22"/>
          <w:szCs w:val="22"/>
        </w:rPr>
        <w:t>§ 13.</w:t>
      </w:r>
    </w:p>
    <w:p w14:paraId="6785FD58" w14:textId="77777777" w:rsidR="00AA4132" w:rsidRPr="00553FBA" w:rsidRDefault="00AA4132" w:rsidP="00AA4132">
      <w:pPr>
        <w:numPr>
          <w:ilvl w:val="0"/>
          <w:numId w:val="24"/>
        </w:numPr>
        <w:spacing w:line="276" w:lineRule="auto"/>
        <w:jc w:val="both"/>
        <w:rPr>
          <w:rFonts w:cs="Arial"/>
          <w:sz w:val="22"/>
          <w:szCs w:val="22"/>
          <w:lang w:eastAsia="pl-PL"/>
        </w:rPr>
      </w:pPr>
      <w:r>
        <w:rPr>
          <w:rFonts w:cs="Arial"/>
          <w:sz w:val="22"/>
          <w:szCs w:val="22"/>
          <w:lang w:eastAsia="pl-PL"/>
        </w:rPr>
        <w:t xml:space="preserve">Zamawiający dopuszcza </w:t>
      </w:r>
      <w:r w:rsidRPr="00553FBA">
        <w:rPr>
          <w:rFonts w:cs="Arial"/>
          <w:sz w:val="22"/>
          <w:szCs w:val="22"/>
          <w:lang w:eastAsia="pl-PL"/>
        </w:rPr>
        <w:t>możliwość wprowadzania zmian w umowie, zmiany mogą być dokonane za zgodą obu stron wyrażoną na piśmie pod rygorem nieważności takich zmian i będą one dopuszczalne wyłącznie w granicach unormowania art.455 ustawy Prawo zamówień publicznych.</w:t>
      </w:r>
    </w:p>
    <w:p w14:paraId="1A55028C" w14:textId="77777777" w:rsidR="00AA4132" w:rsidRPr="00553FBA" w:rsidRDefault="00AA4132" w:rsidP="00AA4132">
      <w:pPr>
        <w:numPr>
          <w:ilvl w:val="0"/>
          <w:numId w:val="24"/>
        </w:numPr>
        <w:spacing w:line="276" w:lineRule="auto"/>
        <w:jc w:val="both"/>
        <w:rPr>
          <w:rFonts w:cs="Arial"/>
          <w:sz w:val="22"/>
          <w:szCs w:val="22"/>
          <w:lang w:eastAsia="pl-PL"/>
        </w:rPr>
      </w:pPr>
      <w:r w:rsidRPr="00553FBA">
        <w:rPr>
          <w:rFonts w:cs="Arial"/>
          <w:sz w:val="22"/>
          <w:szCs w:val="22"/>
          <w:lang w:eastAsia="pl-PL"/>
        </w:rPr>
        <w:t>Zamawiający dopuszcza możliwość zmiany umowy w następujących przypadkach:</w:t>
      </w:r>
    </w:p>
    <w:p w14:paraId="4A4F65B6" w14:textId="77777777" w:rsidR="00AA4132" w:rsidRPr="00553FBA" w:rsidRDefault="00AA4132" w:rsidP="00AA4132">
      <w:pPr>
        <w:widowControl w:val="0"/>
        <w:numPr>
          <w:ilvl w:val="0"/>
          <w:numId w:val="23"/>
        </w:numPr>
        <w:spacing w:line="276" w:lineRule="auto"/>
        <w:ind w:left="567" w:firstLine="0"/>
        <w:jc w:val="both"/>
        <w:rPr>
          <w:rFonts w:cs="Arial"/>
          <w:sz w:val="24"/>
          <w:szCs w:val="24"/>
          <w:lang w:eastAsia="pl-PL"/>
        </w:rPr>
      </w:pPr>
      <w:r w:rsidRPr="00553FBA">
        <w:rPr>
          <w:rFonts w:eastAsia="Arial Unicode MS" w:cs="Arial"/>
          <w:sz w:val="22"/>
          <w:szCs w:val="22"/>
          <w:lang w:eastAsia="pl-PL"/>
        </w:rPr>
        <w:t xml:space="preserve">przedłużenia terminu wykonania umowy o czas niezbędny na dokonanie zmian </w:t>
      </w:r>
      <w:r w:rsidRPr="00553FBA">
        <w:rPr>
          <w:rFonts w:eastAsia="Arial Unicode MS" w:cs="Arial"/>
          <w:sz w:val="22"/>
          <w:szCs w:val="22"/>
          <w:lang w:eastAsia="pl-PL"/>
        </w:rPr>
        <w:br/>
        <w:t>w dokumentacji projektowej oraz w przypadku zaistnienia takiej konieczności o czas niezbędny dla dostosowania się Wykonawcy do takiej zmiany;</w:t>
      </w:r>
    </w:p>
    <w:p w14:paraId="62FDE170" w14:textId="77777777" w:rsidR="00AA4132" w:rsidRPr="00553FBA" w:rsidRDefault="00AA4132" w:rsidP="00AA4132">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o czas niezbędny do wykonania robót zamiennych lub dodatkowych;</w:t>
      </w:r>
    </w:p>
    <w:p w14:paraId="40BE7C39" w14:textId="77777777" w:rsidR="00AA4132" w:rsidRPr="00553FBA" w:rsidRDefault="00AA4132" w:rsidP="00AA4132">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spowodowanego ponadnormatywnym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66B07E2E" w14:textId="77777777" w:rsidR="00AA4132" w:rsidRPr="00553FBA" w:rsidRDefault="00AA4132" w:rsidP="00AA4132">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o czas niezbędny na poprawę warunków wykonywania robót zagrażających bezpieczeństwu życia, zdrowia i mienia;</w:t>
      </w:r>
    </w:p>
    <w:p w14:paraId="1BE5A4FF" w14:textId="77777777" w:rsidR="00AA4132" w:rsidRDefault="00AA4132" w:rsidP="00AA4132">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w przypadku zaistnienia nieprzewidzianych</w:t>
      </w:r>
      <w:r>
        <w:rPr>
          <w:rFonts w:eastAsia="Arial Unicode MS" w:cs="Arial"/>
          <w:sz w:val="22"/>
          <w:szCs w:val="22"/>
          <w:lang w:eastAsia="pl-PL"/>
        </w:rPr>
        <w:t xml:space="preserve"> warunków geologicznych, hydrogeologicznych, wykopalisk lub koniecznych badań archeologicznych, wyjątkowo niekorzystnych warunków klimatycznych, a także innych przeszkód lub skażeń uniemożliwiających kontynuowanie robót;</w:t>
      </w:r>
    </w:p>
    <w:p w14:paraId="53F78EE5" w14:textId="77777777" w:rsidR="00AA4132" w:rsidRDefault="00AA4132" w:rsidP="00AA4132">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5B31D33D" w14:textId="77777777" w:rsidR="00AA4132" w:rsidRDefault="00AA4132" w:rsidP="00AA4132">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ze zmianą jakości lub innych parametrów charakterystycznych dla objętego proponowaną zmianą elementu robót budowlanych;</w:t>
      </w:r>
    </w:p>
    <w:p w14:paraId="2181A227" w14:textId="77777777" w:rsidR="00AA4132" w:rsidRDefault="00AA4132" w:rsidP="00AA4132">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 aktualizacją rozwiązań projektowych, w szczególności z uwagi na postęp technologiczny;</w:t>
      </w:r>
    </w:p>
    <w:p w14:paraId="05368797" w14:textId="77777777" w:rsidR="00AA4132" w:rsidRDefault="00AA4132" w:rsidP="00AA4132">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ze zmianą parametrów urządzeń lub wyposażenia, z przyczyn niezależnych od Wykonawcy, pod warunkiem, że zmiana ta będzie korzystna dla Zamawiającego;</w:t>
      </w:r>
    </w:p>
    <w:p w14:paraId="17FC6208" w14:textId="77777777" w:rsidR="00AA4132" w:rsidRDefault="00AA4132" w:rsidP="00AA4132">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48498CE5" w14:textId="77777777" w:rsidR="00AA4132" w:rsidRDefault="00AA4132" w:rsidP="00AA4132">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podwykonawcy robót; </w:t>
      </w:r>
    </w:p>
    <w:p w14:paraId="48AF0BAD" w14:textId="77777777" w:rsidR="00AA4132" w:rsidRDefault="00AA4132" w:rsidP="00AA4132">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osób wykonawcy pełniących samodzielne funkcje techniczne osobami </w:t>
      </w:r>
      <w:r>
        <w:rPr>
          <w:rFonts w:eastAsia="Arial Unicode MS" w:cs="Arial"/>
          <w:sz w:val="22"/>
          <w:szCs w:val="22"/>
          <w:lang w:eastAsia="pl-PL"/>
        </w:rPr>
        <w:br/>
        <w:t>o uprawnieniach zgodnych z wymogami Specyfikacji Warunków Zamówienia;</w:t>
      </w:r>
    </w:p>
    <w:p w14:paraId="7E5FC78E" w14:textId="77777777" w:rsidR="00AA4132" w:rsidRDefault="00AA4132" w:rsidP="00AA4132">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zmiany wynagrodzenia wynikającej ze zmiany stawki podatku od towarów i usług,</w:t>
      </w:r>
    </w:p>
    <w:p w14:paraId="3B779F60" w14:textId="77777777" w:rsidR="00AA4132" w:rsidRDefault="00AA4132" w:rsidP="00AA4132">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zakresu przedmiotu umowy i wysokości wynagrodzenia w wyniku konieczności wykonania robót zamiennych lub dodatkowych albo odstąpienia od realizacji części robót (roboty zaniechane), na warunkach określonych w § 14 Umowy. </w:t>
      </w:r>
    </w:p>
    <w:p w14:paraId="772A0B66" w14:textId="77777777" w:rsidR="00AA4132" w:rsidRDefault="00AA4132" w:rsidP="00AA4132">
      <w:pPr>
        <w:numPr>
          <w:ilvl w:val="0"/>
          <w:numId w:val="24"/>
        </w:numPr>
        <w:spacing w:line="276" w:lineRule="auto"/>
        <w:jc w:val="both"/>
        <w:rPr>
          <w:rFonts w:cs="Arial"/>
          <w:sz w:val="22"/>
          <w:szCs w:val="22"/>
          <w:lang w:eastAsia="pl-PL"/>
        </w:rPr>
      </w:pPr>
      <w:r>
        <w:rPr>
          <w:rFonts w:cs="Arial"/>
          <w:sz w:val="22"/>
          <w:szCs w:val="22"/>
          <w:lang w:eastAsia="pl-PL"/>
        </w:rPr>
        <w:t xml:space="preserve">Zmiany, o których mowa w ust. 2 mogą zostać dokonane, jeżeli zachodzi co najmniej jedna z niżej wymienionych okoliczności i jest ona uzasadniona pod warunkiem, że zmiany te w </w:t>
      </w:r>
      <w:r>
        <w:rPr>
          <w:rFonts w:cs="Arial"/>
          <w:sz w:val="22"/>
          <w:szCs w:val="22"/>
          <w:lang w:eastAsia="pl-PL"/>
        </w:rPr>
        <w:lastRenderedPageBreak/>
        <w:t xml:space="preserve">konkretnym przypadku nie będą prowadziły do naruszenia art. 455 ustawy Prawo zamówień publicznych: </w:t>
      </w:r>
    </w:p>
    <w:p w14:paraId="23044CFB" w14:textId="77777777" w:rsidR="00AA4132" w:rsidRDefault="00AA4132" w:rsidP="00AA41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7709F5A6" w14:textId="77777777" w:rsidR="00AA4132" w:rsidRDefault="00AA4132" w:rsidP="00AA41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uzyskania niezbędnych decyzji, zezwoleń, uzgodnień, opinii, stanowisk itp. w celu kontynuowania prawidłowej realizacji robót,</w:t>
      </w:r>
    </w:p>
    <w:p w14:paraId="5421D18C" w14:textId="77777777" w:rsidR="00AA4132" w:rsidRDefault="00AA4132" w:rsidP="00AA41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podniesienia bezpieczeństwa wykonywanych robót,</w:t>
      </w:r>
    </w:p>
    <w:p w14:paraId="3070C599" w14:textId="77777777" w:rsidR="00AA4132" w:rsidRDefault="00AA4132" w:rsidP="00AA41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71593AF9" w14:textId="77777777" w:rsidR="00AA4132" w:rsidRDefault="00AA4132" w:rsidP="00AA41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zmianą obowiązujących przepisów prawa,</w:t>
      </w:r>
    </w:p>
    <w:p w14:paraId="07384BBC" w14:textId="77777777" w:rsidR="00AA4132" w:rsidRDefault="00AA4132" w:rsidP="00AA41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obniżeniem kosztu wykonania robót lub eksploatacji (użytkowania) obiektu budowlanego,</w:t>
      </w:r>
    </w:p>
    <w:p w14:paraId="15BE26B8" w14:textId="77777777" w:rsidR="00AA4132" w:rsidRDefault="00AA4132" w:rsidP="00AA41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poprawą wartości lub podniesieniem sprawności ukończonych robót budowlanych,</w:t>
      </w:r>
    </w:p>
    <w:p w14:paraId="3AE015E5" w14:textId="77777777" w:rsidR="00AA4132" w:rsidRDefault="00AA4132" w:rsidP="00AA41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podniesieniem bezpieczeństwa wykonywanych robót lub usprawnieniem procesu budowy,</w:t>
      </w:r>
    </w:p>
    <w:p w14:paraId="41B4BCBF" w14:textId="77777777" w:rsidR="00AA4132" w:rsidRDefault="00AA4132" w:rsidP="00AA41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usprawnieniem w trakcie użytkowania obiektu budowlanego,</w:t>
      </w:r>
    </w:p>
    <w:p w14:paraId="4DB9BAF6" w14:textId="77777777" w:rsidR="00AA4132" w:rsidRDefault="00AA4132" w:rsidP="00AA41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śmiercią, chorobą lub innym zdarzeniem losowym,</w:t>
      </w:r>
    </w:p>
    <w:p w14:paraId="69464575" w14:textId="77777777" w:rsidR="00AA4132" w:rsidRDefault="00AA4132" w:rsidP="00AA41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niewywiązywaniem się personelu Wykonawcy z obowiązków wynikających z Umowy lub jeżeli zmiana personelu stanie się konieczna z jakichkolwiek innych przyczyn niezależnych od Wykonawcy, </w:t>
      </w:r>
    </w:p>
    <w:p w14:paraId="47E38E64" w14:textId="77777777" w:rsidR="00AA4132" w:rsidRDefault="00AA4132" w:rsidP="00AA41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7FDA79F3" w14:textId="77777777" w:rsidR="00AA4132" w:rsidRDefault="00AA4132" w:rsidP="00AA41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siłą wyższą.</w:t>
      </w:r>
    </w:p>
    <w:p w14:paraId="7B85677E" w14:textId="77777777" w:rsidR="00AA4132" w:rsidRDefault="00AA4132" w:rsidP="00AA4132">
      <w:pPr>
        <w:widowControl w:val="0"/>
        <w:spacing w:line="276" w:lineRule="auto"/>
        <w:ind w:left="567"/>
        <w:jc w:val="center"/>
        <w:rPr>
          <w:rFonts w:cs="Arial"/>
          <w:sz w:val="22"/>
          <w:szCs w:val="22"/>
        </w:rPr>
      </w:pPr>
      <w:r>
        <w:rPr>
          <w:rFonts w:cs="Arial"/>
          <w:sz w:val="22"/>
          <w:szCs w:val="22"/>
        </w:rPr>
        <w:t>§ 14</w:t>
      </w:r>
    </w:p>
    <w:p w14:paraId="47E055AB" w14:textId="77777777" w:rsidR="00AA4132" w:rsidRDefault="00AA4132" w:rsidP="00AA4132">
      <w:pPr>
        <w:numPr>
          <w:ilvl w:val="0"/>
          <w:numId w:val="26"/>
        </w:numPr>
        <w:spacing w:line="276" w:lineRule="auto"/>
        <w:jc w:val="both"/>
        <w:rPr>
          <w:rFonts w:cs="Arial"/>
          <w:sz w:val="22"/>
          <w:szCs w:val="22"/>
          <w:lang w:eastAsia="pl-PL"/>
        </w:rPr>
      </w:pPr>
      <w:r>
        <w:rPr>
          <w:rFonts w:eastAsia="Arial Unicode MS" w:cs="Arial"/>
          <w:sz w:val="22"/>
          <w:szCs w:val="22"/>
          <w:lang w:eastAsia="pl-PL"/>
        </w:rPr>
        <w:t>W</w:t>
      </w:r>
      <w:r>
        <w:rPr>
          <w:rFonts w:cs="Arial"/>
          <w:sz w:val="22"/>
          <w:szCs w:val="22"/>
          <w:lang w:eastAsia="pl-PL"/>
        </w:rPr>
        <w:t xml:space="preserve">szelkie roboty oraz koszty nie ujęte w przedmiocie umowy określonym w dokumentach: OPZ, projektach budowlanych i wykonawczych, </w:t>
      </w:r>
      <w:proofErr w:type="spellStart"/>
      <w:r>
        <w:rPr>
          <w:rFonts w:cs="Arial"/>
          <w:sz w:val="22"/>
          <w:szCs w:val="22"/>
          <w:lang w:eastAsia="pl-PL"/>
        </w:rPr>
        <w:t>STWiOR</w:t>
      </w:r>
      <w:proofErr w:type="spellEnd"/>
      <w:r>
        <w:rPr>
          <w:rFonts w:cs="Arial"/>
          <w:sz w:val="22"/>
          <w:szCs w:val="22"/>
          <w:lang w:eastAsia="pl-PL"/>
        </w:rPr>
        <w:t>, 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w:t>
      </w:r>
    </w:p>
    <w:p w14:paraId="04435592" w14:textId="77777777" w:rsidR="00AA4132" w:rsidRDefault="00AA4132" w:rsidP="00AA4132">
      <w:pPr>
        <w:numPr>
          <w:ilvl w:val="0"/>
          <w:numId w:val="26"/>
        </w:numPr>
        <w:spacing w:line="276" w:lineRule="auto"/>
        <w:jc w:val="both"/>
        <w:rPr>
          <w:rFonts w:cs="Arial"/>
          <w:sz w:val="22"/>
          <w:szCs w:val="22"/>
          <w:lang w:eastAsia="pl-PL"/>
        </w:rPr>
      </w:pPr>
      <w:r>
        <w:rPr>
          <w:rFonts w:cs="Arial"/>
          <w:sz w:val="22"/>
          <w:szCs w:val="22"/>
          <w:lang w:eastAsia="pl-PL"/>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26366A5A" w14:textId="77777777" w:rsidR="00AA4132" w:rsidRDefault="00AA4132" w:rsidP="00AA4132">
      <w:pPr>
        <w:numPr>
          <w:ilvl w:val="0"/>
          <w:numId w:val="26"/>
        </w:numPr>
        <w:spacing w:line="276" w:lineRule="auto"/>
        <w:jc w:val="both"/>
        <w:rPr>
          <w:rFonts w:cs="Arial"/>
          <w:sz w:val="22"/>
          <w:szCs w:val="22"/>
          <w:lang w:eastAsia="pl-PL"/>
        </w:rPr>
      </w:pPr>
      <w:r>
        <w:rPr>
          <w:rFonts w:cs="Arial"/>
          <w:sz w:val="22"/>
          <w:szCs w:val="22"/>
          <w:lang w:eastAsia="pl-PL"/>
        </w:rPr>
        <w:lastRenderedPageBreak/>
        <w:t xml:space="preserve">Przewiduje się możliwość ograniczenia zakresu rzeczowego przedmiotu umowy, </w:t>
      </w:r>
      <w:r>
        <w:rPr>
          <w:rFonts w:cs="Arial"/>
          <w:sz w:val="22"/>
          <w:szCs w:val="22"/>
          <w:lang w:eastAsia="pl-PL"/>
        </w:rPr>
        <w:br/>
        <w:t xml:space="preserve">w sytuacji gdy wykonanie danych robót będzie zbędne do prawidłowego, tj. zgodnego </w:t>
      </w:r>
      <w:r>
        <w:rPr>
          <w:rFonts w:cs="Arial"/>
          <w:sz w:val="22"/>
          <w:szCs w:val="22"/>
          <w:lang w:eastAsia="pl-PL"/>
        </w:rPr>
        <w:br/>
        <w:t>z zasadami wiedzy technicznej i obowiązującymi na dzień odbioru robót przepisami, wykonania Przedmiotu Umowy (roboty zaniechane).</w:t>
      </w:r>
    </w:p>
    <w:p w14:paraId="109ACDE6" w14:textId="77777777" w:rsidR="00AA4132" w:rsidRDefault="00AA4132" w:rsidP="00AA4132">
      <w:pPr>
        <w:numPr>
          <w:ilvl w:val="0"/>
          <w:numId w:val="26"/>
        </w:numPr>
        <w:spacing w:line="276" w:lineRule="auto"/>
        <w:jc w:val="both"/>
        <w:rPr>
          <w:rFonts w:cs="Arial"/>
          <w:sz w:val="22"/>
          <w:szCs w:val="22"/>
          <w:lang w:eastAsia="pl-PL"/>
        </w:rPr>
      </w:pPr>
      <w:r>
        <w:rPr>
          <w:rFonts w:cs="Arial"/>
          <w:sz w:val="22"/>
          <w:szCs w:val="22"/>
          <w:lang w:eastAsia="pl-PL"/>
        </w:rPr>
        <w:t>Rozliczanie robót dodatkowych, zamiennych lub zaniechanych odbywać się będzie fakturą końcową.</w:t>
      </w:r>
    </w:p>
    <w:p w14:paraId="1DD9A3CF" w14:textId="77777777" w:rsidR="00AA4132" w:rsidRDefault="00AA4132" w:rsidP="00AA4132">
      <w:pPr>
        <w:numPr>
          <w:ilvl w:val="0"/>
          <w:numId w:val="26"/>
        </w:numPr>
        <w:spacing w:line="276" w:lineRule="auto"/>
        <w:jc w:val="both"/>
        <w:rPr>
          <w:rFonts w:cs="Arial"/>
          <w:sz w:val="22"/>
          <w:szCs w:val="22"/>
          <w:lang w:eastAsia="pl-PL"/>
        </w:rPr>
      </w:pPr>
      <w:r>
        <w:rPr>
          <w:rFonts w:cs="Arial"/>
          <w:sz w:val="22"/>
          <w:szCs w:val="22"/>
          <w:lang w:eastAsia="pl-PL"/>
        </w:rPr>
        <w:t>Rozliczanie robót zamiennych w stosunku do przewidzianych dokumentacją projektową odbywać się będzie w oparciu o następujące założenia:</w:t>
      </w:r>
    </w:p>
    <w:p w14:paraId="416DF8F7" w14:textId="77777777" w:rsidR="00AA4132" w:rsidRDefault="00AA4132" w:rsidP="00AA41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która miała być pierwotnie wykonana,</w:t>
      </w:r>
    </w:p>
    <w:p w14:paraId="32F5017C" w14:textId="77777777" w:rsidR="00AA4132" w:rsidRDefault="00AA4132" w:rsidP="00AA41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zamiennej,</w:t>
      </w:r>
    </w:p>
    <w:p w14:paraId="7C46BF25" w14:textId="77777777" w:rsidR="00AA4132" w:rsidRDefault="00AA4132" w:rsidP="00AA41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różnicę pomiędzy tymi cenami,</w:t>
      </w:r>
    </w:p>
    <w:p w14:paraId="411FEB1F" w14:textId="77777777" w:rsidR="00AA4132" w:rsidRDefault="00AA4132" w:rsidP="00AA41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wyliczeń w/w cen należy dokonać w oparciu o następujące założenia: </w:t>
      </w:r>
    </w:p>
    <w:p w14:paraId="008BE7B2" w14:textId="77777777" w:rsidR="00AA4132" w:rsidRDefault="00AA4132" w:rsidP="00AA4132">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 xml:space="preserve">ceny jednostkowe robót należy przyjąć z kosztorysu ofertowego przedstawionego przez Wykonawcę, a w przypadku gdy nie ma możliwości takiego rozliczenia, należy wyliczyć ceny jednostkowe w oparciu o następujące założenia: ceny czynników produkcji (R,M,S, Ko, </w:t>
      </w:r>
      <w:proofErr w:type="spellStart"/>
      <w:r>
        <w:rPr>
          <w:rFonts w:cs="Arial"/>
          <w:spacing w:val="-3"/>
          <w:sz w:val="22"/>
          <w:szCs w:val="24"/>
          <w:lang w:eastAsia="pl-PL"/>
        </w:rPr>
        <w:t>Kz</w:t>
      </w:r>
      <w:proofErr w:type="spellEnd"/>
      <w:r>
        <w:rPr>
          <w:rFonts w:cs="Arial"/>
          <w:spacing w:val="-3"/>
          <w:sz w:val="22"/>
          <w:szCs w:val="24"/>
          <w:lang w:eastAsia="pl-PL"/>
        </w:rPr>
        <w:t>) zostaną przyjęte z kosztorysu ofertowego przedstawionego przez Wykonawcę,</w:t>
      </w:r>
    </w:p>
    <w:p w14:paraId="12444C91" w14:textId="77777777" w:rsidR="00AA4132" w:rsidRDefault="00AA4132" w:rsidP="00AA4132">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w przypadku, gdy nie będzie możliwości rozliczenia robót w oparciu o ceny czynników produkcji przyjęte z kosztorysu ofertowego przedstawionego przez Wykonawcę, brakujące ceny czynników produkcji zostaną przyjęte z zeszytów SEKOCENBUD na poziomie kwartału poprzedzającego wykonanie robót,</w:t>
      </w:r>
    </w:p>
    <w:p w14:paraId="613A134B" w14:textId="77777777" w:rsidR="00AA4132" w:rsidRDefault="00AA4132" w:rsidP="00AA4132">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podstawą do określenia nakładów rzeczowych będą normy zawarte w kosztorysie ofertowym przedstawionym przez Wykonawcę, a w przypadku ich braku – odpowiednie pozycje: kolejno wg ważności stosowania: KNR, KNNR, wycena indywidualna Wykonawcy podlega zatwierdzeniu przez Zamawiającego.</w:t>
      </w:r>
    </w:p>
    <w:p w14:paraId="0C030791" w14:textId="77777777" w:rsidR="00AA4132" w:rsidRDefault="00AA4132" w:rsidP="00AA4132">
      <w:pPr>
        <w:numPr>
          <w:ilvl w:val="0"/>
          <w:numId w:val="26"/>
        </w:numPr>
        <w:spacing w:line="276" w:lineRule="auto"/>
        <w:jc w:val="both"/>
        <w:rPr>
          <w:rFonts w:cs="Arial"/>
          <w:sz w:val="22"/>
          <w:szCs w:val="22"/>
          <w:lang w:eastAsia="pl-PL"/>
        </w:rPr>
      </w:pPr>
      <w:r>
        <w:rPr>
          <w:rFonts w:cs="Arial"/>
          <w:sz w:val="22"/>
          <w:szCs w:val="22"/>
          <w:lang w:eastAsia="pl-PL"/>
        </w:rPr>
        <w:t xml:space="preserve">Rozliczanie robót dodatkowych odbywać się będzie w oparciu o następujące założenia: </w:t>
      </w:r>
    </w:p>
    <w:p w14:paraId="6B460344" w14:textId="77777777" w:rsidR="00AA4132" w:rsidRDefault="00AA4132" w:rsidP="00AA4132">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ceny jednostkowe robót będą przyjmowane z kosztorysu ofertowego przedstawionego przez Wykonawcę, a ilości wykonanych robót na podstawie wykonanego obmiaru i akceptowane przez inspektora nadzoru inwestorskiego danej branży,</w:t>
      </w:r>
    </w:p>
    <w:p w14:paraId="77F82D61" w14:textId="77777777" w:rsidR="00AA4132" w:rsidRDefault="00AA4132" w:rsidP="00AA4132">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w przypadku, gdy wystąpią roboty, na które nie określono w kosztorysie ofertowym przedstawionym przez Wykonawcę cen jednostkowych, roboty te rozliczone będą na podstawie kosztorysów przygotowanych przez Wykonawcę, a zatwierdzonych przez Inspektora Nadzoru i Zamawiającego. Kosztorysy te będą opracowane w oparciu o założenia przywołane w ust. 5 pkt 4) niniejszego paragrafu.</w:t>
      </w:r>
    </w:p>
    <w:p w14:paraId="06F1CED0" w14:textId="77777777" w:rsidR="00AA4132" w:rsidRDefault="00AA4132" w:rsidP="00AA4132">
      <w:pPr>
        <w:numPr>
          <w:ilvl w:val="0"/>
          <w:numId w:val="26"/>
        </w:numPr>
        <w:spacing w:line="276" w:lineRule="auto"/>
        <w:jc w:val="both"/>
        <w:rPr>
          <w:rFonts w:cs="Arial"/>
          <w:sz w:val="22"/>
          <w:szCs w:val="22"/>
          <w:lang w:eastAsia="pl-PL"/>
        </w:rPr>
      </w:pPr>
      <w:r>
        <w:rPr>
          <w:rFonts w:cs="Arial"/>
          <w:sz w:val="22"/>
          <w:szCs w:val="22"/>
          <w:lang w:eastAsia="pl-PL"/>
        </w:rPr>
        <w:t>Rozliczenie wartości robót zaniechanych odbywać się będzie na zasadach opisanych</w:t>
      </w:r>
      <w:r>
        <w:rPr>
          <w:rFonts w:cs="Arial"/>
          <w:sz w:val="22"/>
          <w:szCs w:val="22"/>
          <w:lang w:eastAsia="pl-PL"/>
        </w:rPr>
        <w:br/>
        <w:t>w ust. 5 pkt 1) i 4).</w:t>
      </w:r>
    </w:p>
    <w:p w14:paraId="0597BCAF" w14:textId="77777777" w:rsidR="00AA4132" w:rsidRDefault="00AA4132" w:rsidP="00AA4132">
      <w:pPr>
        <w:numPr>
          <w:ilvl w:val="0"/>
          <w:numId w:val="26"/>
        </w:numPr>
        <w:spacing w:line="276" w:lineRule="auto"/>
        <w:jc w:val="both"/>
        <w:rPr>
          <w:rFonts w:cs="Arial"/>
          <w:sz w:val="22"/>
          <w:szCs w:val="22"/>
          <w:lang w:eastAsia="pl-PL"/>
        </w:rPr>
      </w:pPr>
      <w:r>
        <w:rPr>
          <w:rFonts w:cs="Arial"/>
          <w:sz w:val="22"/>
          <w:szCs w:val="22"/>
          <w:lang w:eastAsia="pl-PL"/>
        </w:rPr>
        <w:t>Zmiana wysokości wynagrodzenia wymaga zmiany Umowy w drodze pisemnego aneksu pod rygorem nieważności.</w:t>
      </w:r>
    </w:p>
    <w:p w14:paraId="292E451D" w14:textId="77777777" w:rsidR="00AA4132" w:rsidRDefault="00AA4132" w:rsidP="00AA4132">
      <w:pPr>
        <w:pStyle w:val="Tekstpodstawowy21"/>
        <w:spacing w:line="276" w:lineRule="auto"/>
        <w:jc w:val="center"/>
      </w:pPr>
      <w:r>
        <w:rPr>
          <w:rFonts w:cs="Arial"/>
          <w:b/>
          <w:sz w:val="22"/>
          <w:szCs w:val="22"/>
        </w:rPr>
        <w:t>ODSTĄPIENIE OD UMOWY</w:t>
      </w:r>
    </w:p>
    <w:p w14:paraId="6F1E4492" w14:textId="77777777" w:rsidR="00AA4132" w:rsidRDefault="00AA4132" w:rsidP="00AA4132">
      <w:pPr>
        <w:spacing w:line="276" w:lineRule="auto"/>
        <w:jc w:val="center"/>
      </w:pPr>
      <w:r>
        <w:rPr>
          <w:rFonts w:cs="Arial"/>
          <w:sz w:val="22"/>
          <w:szCs w:val="22"/>
        </w:rPr>
        <w:t>§ 15.</w:t>
      </w:r>
    </w:p>
    <w:p w14:paraId="77398979" w14:textId="77777777" w:rsidR="00AA4132" w:rsidRDefault="00AA4132" w:rsidP="00AA4132">
      <w:pPr>
        <w:numPr>
          <w:ilvl w:val="6"/>
          <w:numId w:val="31"/>
        </w:numPr>
        <w:tabs>
          <w:tab w:val="left" w:pos="426"/>
        </w:tabs>
        <w:spacing w:line="276" w:lineRule="auto"/>
        <w:ind w:left="357" w:hanging="357"/>
        <w:jc w:val="both"/>
        <w:textAlignment w:val="baseline"/>
      </w:pPr>
      <w:r>
        <w:rPr>
          <w:rFonts w:cs="Arial"/>
          <w:sz w:val="22"/>
          <w:szCs w:val="22"/>
        </w:rPr>
        <w:t>Zamawiającemu przysługuje prawo odstąpienia od umowy lub jej części lub jej rozwiązania bez wypowiedzenia:</w:t>
      </w:r>
    </w:p>
    <w:p w14:paraId="755BF1A5" w14:textId="77777777" w:rsidR="00AA4132" w:rsidRDefault="00AA4132" w:rsidP="00AA4132">
      <w:pPr>
        <w:numPr>
          <w:ilvl w:val="0"/>
          <w:numId w:val="32"/>
        </w:numPr>
        <w:jc w:val="both"/>
        <w:rPr>
          <w:rFonts w:cs="Arial"/>
        </w:rPr>
      </w:pPr>
      <w:r>
        <w:rPr>
          <w:rFonts w:cs="Arial"/>
          <w:sz w:val="22"/>
          <w:szCs w:val="22"/>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3524F89" w14:textId="77777777" w:rsidR="00AA4132" w:rsidRDefault="00AA4132" w:rsidP="00AA4132">
      <w:pPr>
        <w:numPr>
          <w:ilvl w:val="0"/>
          <w:numId w:val="32"/>
        </w:numPr>
        <w:jc w:val="both"/>
        <w:rPr>
          <w:rFonts w:cs="Arial"/>
          <w:sz w:val="22"/>
          <w:szCs w:val="22"/>
        </w:rPr>
      </w:pPr>
      <w:r>
        <w:rPr>
          <w:rFonts w:cs="Arial"/>
          <w:sz w:val="22"/>
          <w:szCs w:val="22"/>
        </w:rPr>
        <w:t>jeżeli zostanie dokonane w trybie postępowania egzekucyjnego zajęcie składników majątku Wykonawcy o tak znacznej wartości, że wykonanie umowy przez Wykonawcę będzie zagrożone,</w:t>
      </w:r>
    </w:p>
    <w:p w14:paraId="67C219B4" w14:textId="77777777" w:rsidR="00AA4132" w:rsidRDefault="00AA4132" w:rsidP="00AA4132">
      <w:pPr>
        <w:numPr>
          <w:ilvl w:val="0"/>
          <w:numId w:val="32"/>
        </w:numPr>
        <w:jc w:val="both"/>
        <w:rPr>
          <w:rFonts w:cs="Arial"/>
          <w:sz w:val="22"/>
          <w:szCs w:val="22"/>
        </w:rPr>
      </w:pPr>
      <w:r>
        <w:rPr>
          <w:rFonts w:cs="Arial"/>
          <w:sz w:val="22"/>
          <w:szCs w:val="22"/>
        </w:rPr>
        <w:lastRenderedPageBreak/>
        <w:t>jeżeli Wykonawca tak dalece opóźnia się z wykonaniem przedmiotu umowy, iż nie jest prawdopodobne, że zdoła go ukończyć w umówionym terminie,</w:t>
      </w:r>
    </w:p>
    <w:p w14:paraId="1C60ED8D" w14:textId="77777777" w:rsidR="00AA4132" w:rsidRDefault="00AA4132" w:rsidP="00AA4132">
      <w:pPr>
        <w:numPr>
          <w:ilvl w:val="0"/>
          <w:numId w:val="32"/>
        </w:numPr>
        <w:jc w:val="both"/>
        <w:rPr>
          <w:rFonts w:cs="Arial"/>
          <w:sz w:val="22"/>
          <w:szCs w:val="22"/>
        </w:rPr>
      </w:pPr>
      <w:r>
        <w:rPr>
          <w:rFonts w:cs="Arial"/>
          <w:sz w:val="22"/>
          <w:szCs w:val="22"/>
        </w:rPr>
        <w:t>jeżeli Wykonawca wykonuje przedmiot umowy wadliwie lub w sposób sprzeczny z umową, niezgodnie z uzgodnieniami  lub zaleceniami Zamawiającego i pomimo wezwania do zmiany sposobu wykonania i wyznaczenia odpowiedniego terminu nie wywiązuje się należycie z umowy,</w:t>
      </w:r>
    </w:p>
    <w:p w14:paraId="4D8607EC" w14:textId="77777777" w:rsidR="00AA4132" w:rsidRDefault="00AA4132" w:rsidP="00AA4132">
      <w:pPr>
        <w:numPr>
          <w:ilvl w:val="0"/>
          <w:numId w:val="32"/>
        </w:numPr>
        <w:jc w:val="both"/>
        <w:rPr>
          <w:rFonts w:cs="Arial"/>
          <w:sz w:val="22"/>
          <w:szCs w:val="22"/>
        </w:rPr>
      </w:pPr>
      <w:r>
        <w:rPr>
          <w:rFonts w:cs="Arial"/>
          <w:sz w:val="22"/>
          <w:szCs w:val="22"/>
        </w:rPr>
        <w:t>jeżeli Wykonawca pozostaje w zwłoce w wykonaniu przedmiotu umowy trwającej dłużej niż 14 dni,</w:t>
      </w:r>
    </w:p>
    <w:p w14:paraId="29EAD070" w14:textId="77777777" w:rsidR="00AA4132" w:rsidRDefault="00AA4132" w:rsidP="00AA4132">
      <w:pPr>
        <w:numPr>
          <w:ilvl w:val="0"/>
          <w:numId w:val="32"/>
        </w:numPr>
        <w:jc w:val="both"/>
        <w:rPr>
          <w:rFonts w:cs="Arial"/>
          <w:sz w:val="22"/>
          <w:szCs w:val="22"/>
        </w:rPr>
      </w:pPr>
      <w:r>
        <w:rPr>
          <w:rFonts w:cs="Arial"/>
          <w:sz w:val="22"/>
          <w:szCs w:val="22"/>
        </w:rPr>
        <w:t>jeżeli zachodzi co najmniej jedna z następujących okoliczności:</w:t>
      </w:r>
    </w:p>
    <w:p w14:paraId="304B1B26" w14:textId="77777777" w:rsidR="00AA4132" w:rsidRDefault="00AA4132" w:rsidP="00AA4132">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dokonano zmiany umowy z naruszeniem art. 454 i art. 455 PZP, odstąpienie od umowy następuje w części, której zmiana dotyczy,</w:t>
      </w:r>
    </w:p>
    <w:p w14:paraId="4C5D5F10" w14:textId="77777777" w:rsidR="00AA4132" w:rsidRDefault="00AA4132" w:rsidP="00AA4132">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wykonawca w chwili zawarcia umowy podlegał wykluczeniu na podstawie art. 108 PZP,</w:t>
      </w:r>
    </w:p>
    <w:p w14:paraId="3514D5FC" w14:textId="77777777" w:rsidR="00AA4132" w:rsidRDefault="00AA4132" w:rsidP="00AA4132">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B61F0F8" w14:textId="77777777" w:rsidR="00AA4132" w:rsidRDefault="00AA4132" w:rsidP="00AA4132">
      <w:pPr>
        <w:numPr>
          <w:ilvl w:val="0"/>
          <w:numId w:val="30"/>
        </w:numPr>
        <w:tabs>
          <w:tab w:val="left" w:pos="426"/>
        </w:tabs>
        <w:spacing w:line="276" w:lineRule="auto"/>
        <w:ind w:left="357" w:hanging="357"/>
        <w:jc w:val="both"/>
        <w:textAlignment w:val="baseline"/>
      </w:pPr>
      <w:r>
        <w:rPr>
          <w:rFonts w:cs="Arial"/>
          <w:sz w:val="22"/>
          <w:szCs w:val="22"/>
        </w:rPr>
        <w:t>Zamawiający w razie odstąpienia od umowy z przyczyn, za które Wykonawca nie odpowiada zobowiązany jest do rozliczenia się z wykonawcą z tytułu nierozliczonych w inny sposób kosztów przygotowania dokumentacji projektowej.</w:t>
      </w:r>
    </w:p>
    <w:p w14:paraId="776664C8" w14:textId="77777777" w:rsidR="00AA4132" w:rsidRDefault="00AA4132" w:rsidP="00AA4132">
      <w:pPr>
        <w:numPr>
          <w:ilvl w:val="0"/>
          <w:numId w:val="30"/>
        </w:numPr>
        <w:tabs>
          <w:tab w:val="left" w:pos="426"/>
        </w:tabs>
        <w:spacing w:line="276" w:lineRule="auto"/>
        <w:ind w:left="357" w:hanging="357"/>
        <w:jc w:val="both"/>
        <w:textAlignment w:val="baseline"/>
      </w:pPr>
      <w:r>
        <w:rPr>
          <w:rFonts w:cs="Arial"/>
          <w:sz w:val="22"/>
          <w:szCs w:val="22"/>
        </w:rPr>
        <w:t>Odstąpienie od umowy powinno nastąpić w formie pisemnej pod rygorem nieważności takiego oświadczenia i powinno zawierać uzasadnienie. Zawiadomienie powinno być przekazane Wykonawcy co najmniej 7 dni przed terminem odstąpienia.</w:t>
      </w:r>
    </w:p>
    <w:p w14:paraId="2E355540" w14:textId="77777777" w:rsidR="00AA4132" w:rsidRDefault="00AA4132" w:rsidP="00AA4132">
      <w:pPr>
        <w:rPr>
          <w:rFonts w:cs="Arial"/>
          <w:sz w:val="22"/>
          <w:szCs w:val="22"/>
        </w:rPr>
      </w:pPr>
      <w:r>
        <w:rPr>
          <w:rFonts w:cs="Arial"/>
          <w:sz w:val="22"/>
          <w:szCs w:val="22"/>
        </w:rPr>
        <w:t>Do rozwiązania umowy bez wypowiedzenia, o którym mowa w ust. 1, ust. 2, i 3  stosuje się odpowiednio.</w:t>
      </w:r>
    </w:p>
    <w:p w14:paraId="4F14572F" w14:textId="77777777" w:rsidR="00AA4132" w:rsidRDefault="00AA4132" w:rsidP="00AA4132">
      <w:pPr>
        <w:pStyle w:val="Tytu"/>
      </w:pPr>
    </w:p>
    <w:p w14:paraId="5A61853B" w14:textId="77777777" w:rsidR="00AA4132" w:rsidRDefault="00AA4132" w:rsidP="00AA4132">
      <w:pPr>
        <w:pStyle w:val="Tytu"/>
      </w:pPr>
      <w:r>
        <w:t>WARUNKI GWARANCJI I RĘKOJMI</w:t>
      </w:r>
    </w:p>
    <w:p w14:paraId="6A411C7F" w14:textId="77777777" w:rsidR="00AA4132" w:rsidRDefault="00AA4132" w:rsidP="00AA4132">
      <w:pPr>
        <w:spacing w:line="276" w:lineRule="auto"/>
        <w:jc w:val="center"/>
        <w:rPr>
          <w:rFonts w:cs="Arial"/>
          <w:sz w:val="22"/>
          <w:szCs w:val="22"/>
        </w:rPr>
      </w:pPr>
      <w:r>
        <w:rPr>
          <w:rFonts w:cs="Arial"/>
          <w:sz w:val="22"/>
          <w:szCs w:val="22"/>
        </w:rPr>
        <w:t>§ 16.</w:t>
      </w:r>
    </w:p>
    <w:p w14:paraId="5EEF1BD6" w14:textId="77777777" w:rsidR="00AA4132" w:rsidRDefault="00AA4132" w:rsidP="00AA4132">
      <w:pPr>
        <w:numPr>
          <w:ilvl w:val="6"/>
          <w:numId w:val="36"/>
        </w:numPr>
        <w:tabs>
          <w:tab w:val="left" w:pos="426"/>
        </w:tabs>
        <w:spacing w:line="276" w:lineRule="auto"/>
        <w:jc w:val="both"/>
        <w:textAlignment w:val="baseline"/>
        <w:rPr>
          <w:rFonts w:cs="Arial"/>
          <w:sz w:val="22"/>
          <w:szCs w:val="22"/>
        </w:rPr>
      </w:pPr>
      <w:r>
        <w:rPr>
          <w:rFonts w:cs="Arial"/>
          <w:sz w:val="22"/>
          <w:szCs w:val="22"/>
        </w:rPr>
        <w:t xml:space="preserve">Wykonawca udzieli gwarancji jakości na okres …. miesięcy na wykonane roboty od dnia podpisania przez strony protokołu odbioru końcowego z zastrzeżeniem, iż Wykonawca udzieli gwarancji na dostarczone i zamontowane urządzenia na okres dłuższy, o ile gwarantuje to producent tych urządzeń. </w:t>
      </w:r>
    </w:p>
    <w:p w14:paraId="160BC992" w14:textId="77777777" w:rsidR="00AA4132" w:rsidRDefault="00AA4132" w:rsidP="00AA4132">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Okres rękojmi za wady fizyczne i prawne wykonanych robót i materiałów jest równy okresowi gwarancji jakości określonemu w ust. powyżej.</w:t>
      </w:r>
    </w:p>
    <w:p w14:paraId="5D409DEF" w14:textId="77777777" w:rsidR="00AA4132" w:rsidRDefault="00AA4132" w:rsidP="00AA4132">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Niniejsza umowa stanowi jednocześnie dokument gwarancyjny w rozumieniu przepisów Kodeksu cywilnego.</w:t>
      </w:r>
    </w:p>
    <w:p w14:paraId="12F7C6FF" w14:textId="77777777" w:rsidR="00AA4132" w:rsidRDefault="00AA4132" w:rsidP="00AA4132">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Strony zgodnie ustalają, że do gwarancji udzielonej na mocy niniejszej umowy zastosowanie mają przepisy Kodeksu cywilnego o gwarancji jakości przy sprzedaży,  z zastrzeżeniem postanowień zawartych w niniejszej umowie. </w:t>
      </w:r>
    </w:p>
    <w:p w14:paraId="4699F110" w14:textId="77777777" w:rsidR="00AA4132" w:rsidRDefault="00AA4132" w:rsidP="00AA4132">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Strony potwierdzają, iż wynagrodzenie umowne, o którym mowa w § 3, obejmuje wynagrodzenie z tytułu udzielenia gwarancji. </w:t>
      </w:r>
    </w:p>
    <w:p w14:paraId="1AC1D725" w14:textId="77777777" w:rsidR="00AA4132" w:rsidRDefault="00AA4132" w:rsidP="00AA4132">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1967623D" w14:textId="77777777" w:rsidR="00AA4132" w:rsidRDefault="00AA4132" w:rsidP="00AA4132">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lastRenderedPageBreak/>
        <w:t>W przypadku stwierdzenia w trakcie eksploatacji obiektu, wad lub usterek (w okresie pomiędzy przeglądami okresowymi), Wykonawca zobowiązany jest do ich usunięcia u w ciągu 7 dni od dnia doręczenia zawiadomienia o ujawnionych usterkach. W przypadku, kiedy z obiektywnych powodów niemożliwe jest dotrzymanie tego terminu strony ustalą termin na usunięcie zgłoszonych usterek.</w:t>
      </w:r>
    </w:p>
    <w:p w14:paraId="2E306FB0" w14:textId="77777777" w:rsidR="00AA4132" w:rsidRDefault="00AA4132" w:rsidP="00AA4132">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13398F41" w14:textId="77777777" w:rsidR="00AA4132" w:rsidRDefault="00AA4132" w:rsidP="00AA4132">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Usunięcie wady lub usterki stwierdzone zostanie protokołem podpisanym przez każdą ze Stron. </w:t>
      </w:r>
    </w:p>
    <w:p w14:paraId="22395BB3" w14:textId="77777777" w:rsidR="00AA4132" w:rsidRDefault="00AA4132" w:rsidP="00AA4132">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§12 niniejszej umowy. W takim przypadku zabezpieczenie, wnoszone w formie pieniądza, pomniejszone o koszt zastępczego usunięcia, zostanie zwrócone bez odsetek bankowych.</w:t>
      </w:r>
    </w:p>
    <w:p w14:paraId="0D7FA684" w14:textId="77777777" w:rsidR="00AA4132" w:rsidRDefault="00AA4132" w:rsidP="00AA4132">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Jeżeli koszt usunięcia wad i usterek przekracza wysokość kwoty zabezpieczenia, o której mowa w §12 niniejszej umowy, Wykonawca zobowiązany jest do jego pokrycia poprzez zapłatę w terminie wskazanym w wezwaniu od Zamawiającego.</w:t>
      </w:r>
    </w:p>
    <w:p w14:paraId="7523CA2D" w14:textId="77777777" w:rsidR="00AA4132" w:rsidRDefault="00AA4132" w:rsidP="00AA4132">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Termin biegu gwarancji  ulega zawieszeniu na czas pomiędzy zgłoszeniem Wykonawcy wady lub usterki a jej prawidłowym usunięciem potwierdzonym przez Zamawiającego.</w:t>
      </w:r>
    </w:p>
    <w:p w14:paraId="79101156" w14:textId="77777777" w:rsidR="00AA4132" w:rsidRDefault="00AA4132" w:rsidP="00AA4132">
      <w:pPr>
        <w:pStyle w:val="Tytu"/>
      </w:pPr>
    </w:p>
    <w:p w14:paraId="78760D25" w14:textId="77777777" w:rsidR="00AA4132" w:rsidRDefault="00AA4132" w:rsidP="00AA4132">
      <w:pPr>
        <w:pStyle w:val="Tytu"/>
      </w:pPr>
      <w:r>
        <w:t>ZABEZPIECZENIE NALEŻYTEGO WYKONANIA UMOWY</w:t>
      </w:r>
    </w:p>
    <w:p w14:paraId="63E33CD9" w14:textId="77777777" w:rsidR="00AA4132" w:rsidRDefault="00AA4132" w:rsidP="00AA4132">
      <w:pPr>
        <w:spacing w:line="276" w:lineRule="auto"/>
        <w:jc w:val="center"/>
        <w:rPr>
          <w:rFonts w:cs="Arial"/>
          <w:sz w:val="22"/>
          <w:szCs w:val="22"/>
        </w:rPr>
      </w:pPr>
      <w:r>
        <w:rPr>
          <w:rFonts w:cs="Arial"/>
          <w:sz w:val="22"/>
          <w:szCs w:val="22"/>
        </w:rPr>
        <w:t>§ 17.</w:t>
      </w:r>
    </w:p>
    <w:p w14:paraId="1FA24D24" w14:textId="77777777" w:rsidR="00AA4132" w:rsidRDefault="00AA4132" w:rsidP="00AA4132">
      <w:pPr>
        <w:pStyle w:val="Tekstpodstawowy2"/>
        <w:numPr>
          <w:ilvl w:val="0"/>
          <w:numId w:val="35"/>
        </w:numPr>
        <w:spacing w:after="0" w:line="276" w:lineRule="auto"/>
        <w:jc w:val="both"/>
        <w:rPr>
          <w:rFonts w:cs="Arial"/>
          <w:sz w:val="22"/>
          <w:szCs w:val="22"/>
        </w:rPr>
      </w:pPr>
      <w:r>
        <w:rPr>
          <w:rFonts w:cs="Arial"/>
          <w:sz w:val="22"/>
          <w:szCs w:val="22"/>
        </w:rPr>
        <w:t xml:space="preserve">Wykonawca wnosi zabezpieczenie należytego wykonania umowy w wysokości 5% wynagrodzenia określonego w § 3 </w:t>
      </w:r>
      <w:r w:rsidRPr="00553FBA">
        <w:rPr>
          <w:rFonts w:cs="Arial"/>
          <w:sz w:val="22"/>
          <w:szCs w:val="22"/>
        </w:rPr>
        <w:t>brutto</w:t>
      </w:r>
      <w:r>
        <w:rPr>
          <w:rFonts w:cs="Arial"/>
          <w:sz w:val="22"/>
          <w:szCs w:val="22"/>
        </w:rPr>
        <w:t xml:space="preserve"> tj. ……………………… zł.</w:t>
      </w:r>
    </w:p>
    <w:p w14:paraId="30761EAB" w14:textId="77777777" w:rsidR="00AA4132" w:rsidRDefault="00AA4132" w:rsidP="00AA4132">
      <w:pPr>
        <w:pStyle w:val="Tekstpodstawowy2"/>
        <w:numPr>
          <w:ilvl w:val="0"/>
          <w:numId w:val="35"/>
        </w:numPr>
        <w:spacing w:after="0" w:line="276" w:lineRule="auto"/>
        <w:jc w:val="both"/>
        <w:rPr>
          <w:rFonts w:cs="Arial"/>
          <w:sz w:val="22"/>
          <w:szCs w:val="22"/>
        </w:rPr>
      </w:pPr>
      <w:r>
        <w:rPr>
          <w:rFonts w:cs="Arial"/>
          <w:sz w:val="22"/>
          <w:szCs w:val="22"/>
        </w:rPr>
        <w:t>Zabezpieczenie służy pokryciu roszczeń z tytułu niewykonania lub nienależytego wykonania umowy.</w:t>
      </w:r>
    </w:p>
    <w:p w14:paraId="3E834FA0" w14:textId="77777777" w:rsidR="00AA4132" w:rsidRDefault="00AA4132" w:rsidP="00AA4132">
      <w:pPr>
        <w:pStyle w:val="Tekstpodstawowy2"/>
        <w:numPr>
          <w:ilvl w:val="0"/>
          <w:numId w:val="35"/>
        </w:numPr>
        <w:spacing w:after="0" w:line="276" w:lineRule="auto"/>
        <w:jc w:val="both"/>
        <w:rPr>
          <w:rFonts w:cs="Arial"/>
          <w:sz w:val="22"/>
          <w:szCs w:val="22"/>
        </w:rPr>
      </w:pPr>
      <w:r>
        <w:rPr>
          <w:rFonts w:cs="Arial"/>
          <w:sz w:val="22"/>
          <w:szCs w:val="22"/>
        </w:rPr>
        <w:t>Zamawiający zwróci 70% kwoty zabezpieczenia w terminie 30 dni od dnia wykonania przedmiotu umowy i uznania przez Zamawiającego za należycie wykonane.</w:t>
      </w:r>
    </w:p>
    <w:p w14:paraId="4E928E3B" w14:textId="77777777" w:rsidR="00AA4132" w:rsidRDefault="00AA4132" w:rsidP="00AA4132">
      <w:pPr>
        <w:pStyle w:val="Tekstpodstawowy2"/>
        <w:numPr>
          <w:ilvl w:val="0"/>
          <w:numId w:val="35"/>
        </w:numPr>
        <w:spacing w:after="0" w:line="276" w:lineRule="auto"/>
        <w:jc w:val="both"/>
        <w:rPr>
          <w:rFonts w:cs="Arial"/>
          <w:sz w:val="22"/>
          <w:szCs w:val="22"/>
        </w:rPr>
      </w:pPr>
      <w:r>
        <w:rPr>
          <w:rFonts w:cs="Arial"/>
          <w:sz w:val="22"/>
          <w:szCs w:val="22"/>
        </w:rPr>
        <w:t>Kwota w wysokości 30% zabezpieczenia pozostawiona na pokrycie roszczeń z tytułu gwarancji zostanie zwrócona nie później niż w 15 dniu po upływie okresu gwarancji.</w:t>
      </w:r>
    </w:p>
    <w:p w14:paraId="676756DB" w14:textId="77777777" w:rsidR="00AA4132" w:rsidRDefault="00AA4132" w:rsidP="00AA4132">
      <w:pPr>
        <w:rPr>
          <w:rFonts w:cs="Arial"/>
          <w:sz w:val="22"/>
          <w:szCs w:val="22"/>
        </w:rPr>
      </w:pPr>
    </w:p>
    <w:p w14:paraId="027BFF35" w14:textId="77777777" w:rsidR="00AA4132" w:rsidRDefault="00AA4132" w:rsidP="00AA4132">
      <w:pPr>
        <w:pStyle w:val="Default"/>
        <w:spacing w:before="60" w:after="60"/>
        <w:ind w:left="720"/>
        <w:jc w:val="center"/>
        <w:rPr>
          <w:color w:val="auto"/>
        </w:rPr>
      </w:pPr>
      <w:r>
        <w:rPr>
          <w:rFonts w:ascii="Arial" w:hAnsi="Arial" w:cs="Arial"/>
          <w:b/>
          <w:bCs/>
          <w:color w:val="auto"/>
          <w:sz w:val="22"/>
          <w:szCs w:val="22"/>
        </w:rPr>
        <w:t>OCHRONA DANYCH OSOBOWYCH</w:t>
      </w:r>
    </w:p>
    <w:p w14:paraId="69FA3A17" w14:textId="77777777" w:rsidR="00AA4132" w:rsidRDefault="00AA4132" w:rsidP="00AA4132">
      <w:pPr>
        <w:spacing w:before="60" w:after="60" w:line="276" w:lineRule="auto"/>
        <w:jc w:val="center"/>
      </w:pPr>
      <w:r>
        <w:rPr>
          <w:rFonts w:cs="Arial"/>
          <w:sz w:val="22"/>
          <w:szCs w:val="22"/>
        </w:rPr>
        <w:t>§ 18.</w:t>
      </w:r>
    </w:p>
    <w:p w14:paraId="3F937A25" w14:textId="77777777" w:rsidR="00AA4132" w:rsidRDefault="00AA4132" w:rsidP="00AA4132">
      <w:pPr>
        <w:spacing w:line="276" w:lineRule="auto"/>
        <w:jc w:val="both"/>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7C1BC9A" w14:textId="77777777" w:rsidR="00AA4132" w:rsidRDefault="00AA4132" w:rsidP="00AA4132">
      <w:pPr>
        <w:pStyle w:val="Akapitzlist"/>
        <w:numPr>
          <w:ilvl w:val="1"/>
          <w:numId w:val="34"/>
        </w:numPr>
        <w:spacing w:line="276" w:lineRule="auto"/>
        <w:ind w:left="284" w:firstLine="0"/>
        <w:jc w:val="both"/>
      </w:pPr>
      <w:r>
        <w:rPr>
          <w:rFonts w:cs="Arial"/>
          <w:sz w:val="22"/>
          <w:szCs w:val="22"/>
        </w:rPr>
        <w:t xml:space="preserve">Administratorem Pani/Pana danych osobowych przetwarzanych w Urzędzie Gminy Lichnowy jest Wójt Gminy Lichnowy z siedzibą przy ul. Tczewskiej 6, 82-224 Lichnowy, tel. 55 271 27 23, email: </w:t>
      </w:r>
      <w:hyperlink r:id="rId7">
        <w:r>
          <w:rPr>
            <w:rStyle w:val="Hipercze"/>
            <w:rFonts w:cs="Arial"/>
            <w:sz w:val="22"/>
            <w:szCs w:val="22"/>
          </w:rPr>
          <w:t>sekretariat@lichnowy.pl</w:t>
        </w:r>
      </w:hyperlink>
      <w:r>
        <w:rPr>
          <w:rFonts w:cs="Arial"/>
          <w:sz w:val="22"/>
          <w:szCs w:val="22"/>
        </w:rPr>
        <w:t xml:space="preserve"> ;</w:t>
      </w:r>
    </w:p>
    <w:p w14:paraId="7E6D2DA4" w14:textId="77777777" w:rsidR="00AA4132" w:rsidRDefault="00AA4132" w:rsidP="00AA4132">
      <w:pPr>
        <w:pStyle w:val="Akapitzlist"/>
        <w:numPr>
          <w:ilvl w:val="1"/>
          <w:numId w:val="34"/>
        </w:numPr>
        <w:spacing w:line="276" w:lineRule="auto"/>
        <w:ind w:left="284" w:firstLine="0"/>
        <w:jc w:val="both"/>
        <w:rPr>
          <w:rFonts w:cs="Arial"/>
          <w:sz w:val="22"/>
          <w:szCs w:val="22"/>
        </w:rPr>
      </w:pPr>
      <w:r>
        <w:rPr>
          <w:rFonts w:cs="Arial"/>
          <w:sz w:val="22"/>
          <w:szCs w:val="22"/>
        </w:rPr>
        <w:t xml:space="preserve">W sprawach związanych z przetwarzaniem Pani/Pana danych osobowych oraz przysługującymi Pani/Panu w związku z tym uprawnieniami można kontaktować się z </w:t>
      </w:r>
      <w:r>
        <w:rPr>
          <w:rFonts w:cs="Arial"/>
          <w:sz w:val="22"/>
          <w:szCs w:val="22"/>
        </w:rPr>
        <w:lastRenderedPageBreak/>
        <w:t>wyznaczonym w Urzędzie Gminy Lichnowy Inspektorem Ochrony Danych Osobowych. Dane kontaktowa Inspektora: adres email: iod@lichnowy.pl ;</w:t>
      </w:r>
    </w:p>
    <w:p w14:paraId="3D7CFAA5" w14:textId="77777777" w:rsidR="00AA4132" w:rsidRDefault="00AA4132" w:rsidP="00AA4132">
      <w:pPr>
        <w:pStyle w:val="Akapitzlist"/>
        <w:numPr>
          <w:ilvl w:val="1"/>
          <w:numId w:val="34"/>
        </w:numPr>
        <w:spacing w:line="276" w:lineRule="auto"/>
        <w:ind w:left="284" w:firstLine="0"/>
        <w:jc w:val="both"/>
        <w:rPr>
          <w:rFonts w:cs="Arial"/>
          <w:sz w:val="22"/>
          <w:szCs w:val="22"/>
        </w:rPr>
      </w:pPr>
      <w:r>
        <w:rPr>
          <w:rFonts w:cs="Arial"/>
          <w:sz w:val="22"/>
          <w:szCs w:val="22"/>
        </w:rPr>
        <w:t>Pani/Pana dane osobowe przetwarzane będą na podstawie art. 6 ust. 1 lit. c RODO, a także na podstawie realizowanej inwestycji dotyczącej przebudowy drogi gminnej 191068G</w:t>
      </w:r>
      <w:r>
        <w:rPr>
          <w:rFonts w:cs="Arial"/>
          <w:sz w:val="22"/>
          <w:szCs w:val="22"/>
        </w:rPr>
        <w:br/>
        <w:t>w Tropiszewie;</w:t>
      </w:r>
    </w:p>
    <w:p w14:paraId="7EA84E66" w14:textId="77777777" w:rsidR="00AA4132" w:rsidRDefault="00AA4132" w:rsidP="00AA4132">
      <w:pPr>
        <w:pStyle w:val="Akapitzlist"/>
        <w:numPr>
          <w:ilvl w:val="1"/>
          <w:numId w:val="34"/>
        </w:numPr>
        <w:spacing w:line="276" w:lineRule="auto"/>
        <w:ind w:left="284" w:firstLine="0"/>
        <w:jc w:val="both"/>
        <w:rPr>
          <w:rFonts w:cs="Arial"/>
          <w:sz w:val="22"/>
          <w:szCs w:val="22"/>
        </w:rPr>
      </w:pPr>
      <w:r>
        <w:rPr>
          <w:rFonts w:cs="Arial"/>
          <w:sz w:val="22"/>
          <w:szCs w:val="22"/>
        </w:rPr>
        <w:t xml:space="preserve">W zakresie, w jakim obowiązek podania przez Panią/Pana danych nie wynika z ustawy </w:t>
      </w:r>
      <w:proofErr w:type="spellStart"/>
      <w:r>
        <w:rPr>
          <w:rFonts w:cs="Arial"/>
          <w:sz w:val="22"/>
          <w:szCs w:val="22"/>
        </w:rPr>
        <w:t>Pzp</w:t>
      </w:r>
      <w:proofErr w:type="spellEnd"/>
      <w:r>
        <w:rPr>
          <w:rFonts w:cs="Arial"/>
          <w:sz w:val="22"/>
          <w:szCs w:val="22"/>
        </w:rPr>
        <w:t>, pozostałe dane mogą być przetwarzane na podstawie Pani/Pana zgody, tj. art. 6 ust.1 lit. a RODO. Dotyczy to w szczególności danych ułatwiających kontakt z Panią/Panem, takich jak adres email lub numer telefonu;</w:t>
      </w:r>
    </w:p>
    <w:p w14:paraId="19D4A3AE" w14:textId="77777777" w:rsidR="00AA4132" w:rsidRDefault="00AA4132" w:rsidP="00AA4132">
      <w:pPr>
        <w:pStyle w:val="Akapitzlist"/>
        <w:numPr>
          <w:ilvl w:val="1"/>
          <w:numId w:val="34"/>
        </w:numPr>
        <w:spacing w:line="276" w:lineRule="auto"/>
        <w:ind w:left="284" w:firstLine="0"/>
        <w:jc w:val="both"/>
        <w:rPr>
          <w:rFonts w:cs="Arial"/>
          <w:sz w:val="22"/>
          <w:szCs w:val="22"/>
        </w:rPr>
      </w:pPr>
      <w:r>
        <w:rPr>
          <w:rFonts w:cs="Arial"/>
          <w:sz w:val="22"/>
          <w:szCs w:val="22"/>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0D98112C" w14:textId="77777777" w:rsidR="00AA4132" w:rsidRDefault="00AA4132" w:rsidP="00AA4132">
      <w:pPr>
        <w:pStyle w:val="Akapitzlist"/>
        <w:numPr>
          <w:ilvl w:val="1"/>
          <w:numId w:val="34"/>
        </w:numPr>
        <w:spacing w:line="276" w:lineRule="auto"/>
        <w:ind w:left="284" w:firstLine="0"/>
        <w:jc w:val="both"/>
        <w:rPr>
          <w:rFonts w:cs="Arial"/>
          <w:sz w:val="22"/>
          <w:szCs w:val="22"/>
        </w:rPr>
      </w:pPr>
      <w:r>
        <w:rPr>
          <w:rFonts w:cs="Arial"/>
          <w:sz w:val="22"/>
          <w:szCs w:val="22"/>
        </w:rPr>
        <w:t>odbiorcami Pani/Pana danych osobowych będą osoby lub podmioty, którym udostępniona zostanie dokumentacja zapytania ofertowego;</w:t>
      </w:r>
    </w:p>
    <w:p w14:paraId="1DD778FD" w14:textId="77777777" w:rsidR="00AA4132" w:rsidRDefault="00AA4132" w:rsidP="00AA4132">
      <w:pPr>
        <w:pStyle w:val="Akapitzlist"/>
        <w:numPr>
          <w:ilvl w:val="1"/>
          <w:numId w:val="34"/>
        </w:numPr>
        <w:spacing w:line="276" w:lineRule="auto"/>
        <w:ind w:left="284" w:firstLine="0"/>
        <w:jc w:val="both"/>
        <w:rPr>
          <w:rFonts w:cs="Arial"/>
          <w:sz w:val="22"/>
          <w:szCs w:val="22"/>
        </w:rPr>
      </w:pPr>
      <w:r>
        <w:rPr>
          <w:rFonts w:cs="Arial"/>
          <w:sz w:val="22"/>
          <w:szCs w:val="22"/>
        </w:rPr>
        <w:t>Pani/Pana dane osobowe nie będą przekazywane do państwa trzeciego/organizacji międzynarodowej;</w:t>
      </w:r>
    </w:p>
    <w:p w14:paraId="6E4937A2" w14:textId="77777777" w:rsidR="00AA4132" w:rsidRDefault="00AA4132" w:rsidP="00AA4132">
      <w:pPr>
        <w:pStyle w:val="Akapitzlist"/>
        <w:numPr>
          <w:ilvl w:val="1"/>
          <w:numId w:val="34"/>
        </w:numPr>
        <w:spacing w:line="276" w:lineRule="auto"/>
        <w:ind w:left="284" w:firstLine="0"/>
        <w:jc w:val="both"/>
        <w:rPr>
          <w:rFonts w:cs="Arial"/>
          <w:sz w:val="22"/>
          <w:szCs w:val="22"/>
        </w:rPr>
      </w:pPr>
      <w:r>
        <w:rPr>
          <w:rFonts w:cs="Arial"/>
          <w:sz w:val="22"/>
          <w:szCs w:val="22"/>
        </w:rPr>
        <w:t xml:space="preserve">Pani/Pana dane osobowe będą przechowywane, zgodnie z art. 78 ust. 1 ustawy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09E824C3" w14:textId="77777777" w:rsidR="00AA4132" w:rsidRDefault="00AA4132" w:rsidP="00AA4132">
      <w:pPr>
        <w:pStyle w:val="Akapitzlist"/>
        <w:numPr>
          <w:ilvl w:val="1"/>
          <w:numId w:val="34"/>
        </w:numPr>
        <w:spacing w:line="276" w:lineRule="auto"/>
        <w:ind w:left="284" w:firstLine="0"/>
        <w:jc w:val="both"/>
        <w:rPr>
          <w:rFonts w:cs="Arial"/>
          <w:sz w:val="22"/>
          <w:szCs w:val="22"/>
        </w:rPr>
      </w:pPr>
      <w:r>
        <w:rPr>
          <w:rFonts w:cs="Arial"/>
          <w:sz w:val="22"/>
          <w:szCs w:val="22"/>
        </w:rPr>
        <w:t xml:space="preserve">Obowiązek podania przez Panią/Pana danych osobowych bezpośrednio Pani/Pana dotyczących jest warunkiem podpisania umowy;  </w:t>
      </w:r>
    </w:p>
    <w:p w14:paraId="29D6F753" w14:textId="77777777" w:rsidR="00AA4132" w:rsidRDefault="00AA4132" w:rsidP="00AA4132">
      <w:pPr>
        <w:pStyle w:val="Akapitzlist"/>
        <w:numPr>
          <w:ilvl w:val="1"/>
          <w:numId w:val="34"/>
        </w:numPr>
        <w:spacing w:line="276" w:lineRule="auto"/>
        <w:ind w:left="284" w:firstLine="0"/>
        <w:jc w:val="both"/>
        <w:rPr>
          <w:rFonts w:cs="Arial"/>
          <w:sz w:val="22"/>
          <w:szCs w:val="22"/>
        </w:rPr>
      </w:pPr>
      <w:r>
        <w:rPr>
          <w:rFonts w:cs="Arial"/>
          <w:sz w:val="22"/>
          <w:szCs w:val="22"/>
        </w:rPr>
        <w:t>W odniesieniu do Pani/Pana danych osobowych decyzje nie będą podejmowane w sposób zautomatyzowany, stosowanie do art. 22 RODO;</w:t>
      </w:r>
    </w:p>
    <w:p w14:paraId="36DB049E" w14:textId="77777777" w:rsidR="00AA4132" w:rsidRDefault="00AA4132" w:rsidP="00AA4132">
      <w:pPr>
        <w:pStyle w:val="Akapitzlist"/>
        <w:numPr>
          <w:ilvl w:val="1"/>
          <w:numId w:val="34"/>
        </w:numPr>
        <w:spacing w:line="276" w:lineRule="auto"/>
        <w:ind w:left="284" w:firstLine="0"/>
        <w:jc w:val="both"/>
        <w:rPr>
          <w:rFonts w:cs="Arial"/>
          <w:sz w:val="22"/>
          <w:szCs w:val="22"/>
        </w:rPr>
      </w:pPr>
      <w:r>
        <w:rPr>
          <w:rFonts w:cs="Arial"/>
          <w:sz w:val="22"/>
          <w:szCs w:val="22"/>
        </w:rPr>
        <w:t>Posiada Pani/Pan:</w:t>
      </w:r>
    </w:p>
    <w:p w14:paraId="0B4CF698" w14:textId="77777777" w:rsidR="00AA4132" w:rsidRDefault="00AA4132" w:rsidP="00AA4132">
      <w:pPr>
        <w:pStyle w:val="Akapitzlist"/>
        <w:ind w:left="284"/>
        <w:jc w:val="both"/>
      </w:pPr>
      <w:r>
        <w:rPr>
          <w:rFonts w:cs="Arial"/>
          <w:sz w:val="22"/>
          <w:szCs w:val="22"/>
        </w:rPr>
        <w:t>- na podstawie art. 15 RODO prawo dostępu do danych osobowych Pani/Pana dotyczących;</w:t>
      </w:r>
    </w:p>
    <w:p w14:paraId="229CECDA" w14:textId="77777777" w:rsidR="00AA4132" w:rsidRDefault="00AA4132" w:rsidP="00AA4132">
      <w:pPr>
        <w:pStyle w:val="Akapitzlist"/>
        <w:ind w:left="284"/>
        <w:jc w:val="both"/>
      </w:pPr>
      <w:r>
        <w:rPr>
          <w:rFonts w:cs="Arial"/>
          <w:sz w:val="22"/>
          <w:szCs w:val="22"/>
        </w:rPr>
        <w:t>- na podstawie art. 16 RODO prawo do sprostowania Pani/Pana danych osobowych</w:t>
      </w:r>
      <w:r>
        <w:rPr>
          <w:rStyle w:val="Odwoanieprzypisudolnego"/>
          <w:rFonts w:cs="Arial"/>
          <w:sz w:val="22"/>
          <w:szCs w:val="22"/>
        </w:rPr>
        <w:footnoteReference w:id="1"/>
      </w:r>
      <w:r>
        <w:rPr>
          <w:rFonts w:cs="Arial"/>
          <w:sz w:val="22"/>
          <w:szCs w:val="22"/>
        </w:rPr>
        <w:t>;</w:t>
      </w:r>
    </w:p>
    <w:p w14:paraId="7937338B" w14:textId="77777777" w:rsidR="00AA4132" w:rsidRDefault="00AA4132" w:rsidP="00AA4132">
      <w:pPr>
        <w:pStyle w:val="Akapitzlist"/>
        <w:ind w:left="284"/>
        <w:jc w:val="both"/>
      </w:pPr>
      <w:r>
        <w:rPr>
          <w:rFonts w:cs="Arial"/>
          <w:sz w:val="22"/>
          <w:szCs w:val="22"/>
        </w:rPr>
        <w:t>- na podstawie art. 18 RODO prawo żądania od administratora ograniczenia przetwarzania danych osobowych z zastrzeżeniem przypadków, o których mowa w art. 18 ust. 2 RODO</w:t>
      </w:r>
      <w:r>
        <w:rPr>
          <w:rStyle w:val="Odwoanieprzypisudolnego"/>
          <w:rFonts w:cs="Arial"/>
          <w:sz w:val="22"/>
          <w:szCs w:val="22"/>
        </w:rPr>
        <w:footnoteReference w:id="2"/>
      </w:r>
      <w:r>
        <w:rPr>
          <w:rFonts w:cs="Arial"/>
          <w:sz w:val="22"/>
          <w:szCs w:val="22"/>
        </w:rPr>
        <w:t xml:space="preserve">;  </w:t>
      </w:r>
    </w:p>
    <w:p w14:paraId="55C15F38" w14:textId="77777777" w:rsidR="00AA4132" w:rsidRDefault="00AA4132" w:rsidP="00AA4132">
      <w:pPr>
        <w:pStyle w:val="Akapitzlist"/>
        <w:ind w:left="284"/>
        <w:jc w:val="both"/>
      </w:pPr>
      <w:r>
        <w:rPr>
          <w:rFonts w:cs="Arial"/>
          <w:sz w:val="22"/>
          <w:szCs w:val="22"/>
        </w:rPr>
        <w:t>- prawo do wniesienia skargi do Prezesa Urzędu Ochrony Danych Osobowych, gdy uzna Pani/Pan, że przetwarzanie danych osobowych Pani/Pana dotyczących narusza przepisy RODO;</w:t>
      </w:r>
    </w:p>
    <w:p w14:paraId="766ECDC5" w14:textId="77777777" w:rsidR="00AA4132" w:rsidRDefault="00AA4132" w:rsidP="00AA4132">
      <w:pPr>
        <w:pStyle w:val="Akapitzlist"/>
        <w:numPr>
          <w:ilvl w:val="1"/>
          <w:numId w:val="34"/>
        </w:numPr>
        <w:spacing w:line="276" w:lineRule="auto"/>
        <w:ind w:left="284" w:firstLine="0"/>
        <w:jc w:val="both"/>
        <w:rPr>
          <w:rFonts w:cs="Arial"/>
          <w:sz w:val="22"/>
          <w:szCs w:val="22"/>
        </w:rPr>
      </w:pPr>
      <w:r>
        <w:rPr>
          <w:rFonts w:cs="Arial"/>
          <w:sz w:val="22"/>
          <w:szCs w:val="22"/>
        </w:rPr>
        <w:t>W przypadku gdy wykonanie obowiązków, o których mowa w art. 15 ust.1-3 rozporządzenia 2016/679, wymagałoby niewspółmiernie dużego wysiłku, Zamawiający może żądać od Pani/Pana, wskazania dodatkowych informacji mających na celu sprecyzowanie żądania,</w:t>
      </w:r>
      <w:r>
        <w:rPr>
          <w:rFonts w:cs="Arial"/>
          <w:sz w:val="22"/>
          <w:szCs w:val="22"/>
        </w:rPr>
        <w:br/>
        <w:t>w szczególności podania nazwy lub daty postępowania o udzielenie zamówienia publicznego lub konkursu;</w:t>
      </w:r>
    </w:p>
    <w:p w14:paraId="13D8E406" w14:textId="77777777" w:rsidR="00AA4132" w:rsidRDefault="00AA4132" w:rsidP="00AA4132">
      <w:pPr>
        <w:pStyle w:val="Akapitzlist"/>
        <w:numPr>
          <w:ilvl w:val="1"/>
          <w:numId w:val="34"/>
        </w:numPr>
        <w:spacing w:line="276" w:lineRule="auto"/>
        <w:ind w:left="284" w:firstLine="0"/>
        <w:jc w:val="both"/>
        <w:rPr>
          <w:rFonts w:cs="Arial"/>
          <w:sz w:val="22"/>
          <w:szCs w:val="22"/>
        </w:rPr>
      </w:pPr>
      <w:r>
        <w:rPr>
          <w:rFonts w:cs="Arial"/>
          <w:sz w:val="22"/>
          <w:szCs w:val="22"/>
        </w:rPr>
        <w:lastRenderedPageBreak/>
        <w:t>Wystąpienie z żądaniem ograniczenia przetwarzania danych, nie ogranicza przetwarzania danych osobowych do czasu zakończenia postępowania o udzielenie zamówienia publicznego lub konkursu;</w:t>
      </w:r>
    </w:p>
    <w:p w14:paraId="02B06B90" w14:textId="77777777" w:rsidR="00AA4132" w:rsidRDefault="00AA4132" w:rsidP="00AA4132">
      <w:pPr>
        <w:pStyle w:val="Akapitzlist"/>
        <w:numPr>
          <w:ilvl w:val="1"/>
          <w:numId w:val="34"/>
        </w:numPr>
        <w:spacing w:line="276" w:lineRule="auto"/>
        <w:ind w:left="284" w:firstLine="0"/>
        <w:jc w:val="both"/>
        <w:rPr>
          <w:rFonts w:cs="Arial"/>
          <w:sz w:val="22"/>
          <w:szCs w:val="22"/>
        </w:rPr>
      </w:pPr>
      <w:r>
        <w:rPr>
          <w:rFonts w:cs="Arial"/>
          <w:sz w:val="22"/>
          <w:szCs w:val="22"/>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451B1B53" w14:textId="77777777" w:rsidR="00AA4132" w:rsidRDefault="00AA4132" w:rsidP="00AA4132">
      <w:pPr>
        <w:pStyle w:val="Akapitzlist"/>
        <w:numPr>
          <w:ilvl w:val="1"/>
          <w:numId w:val="34"/>
        </w:numPr>
        <w:spacing w:line="276" w:lineRule="auto"/>
        <w:ind w:left="284" w:firstLine="0"/>
        <w:jc w:val="both"/>
        <w:rPr>
          <w:rFonts w:cs="Arial"/>
          <w:sz w:val="22"/>
          <w:szCs w:val="22"/>
        </w:rPr>
      </w:pPr>
      <w:r>
        <w:rPr>
          <w:rFonts w:cs="Arial"/>
          <w:sz w:val="22"/>
          <w:szCs w:val="22"/>
        </w:rPr>
        <w:t>Nie przysługuje Pani/Panu:</w:t>
      </w:r>
    </w:p>
    <w:p w14:paraId="3BF418D8" w14:textId="77777777" w:rsidR="00AA4132" w:rsidRDefault="00AA4132" w:rsidP="00AA4132">
      <w:pPr>
        <w:pStyle w:val="Akapitzlist"/>
        <w:spacing w:line="276" w:lineRule="auto"/>
        <w:ind w:left="284"/>
        <w:jc w:val="both"/>
      </w:pPr>
      <w:r>
        <w:rPr>
          <w:rFonts w:cs="Arial"/>
          <w:sz w:val="22"/>
          <w:szCs w:val="22"/>
        </w:rPr>
        <w:t>- w związku z art. 17 ust. 3 lit. b, d lub e RODO prawo do usunięcia danych osobowych;</w:t>
      </w:r>
    </w:p>
    <w:p w14:paraId="1E69F136" w14:textId="77777777" w:rsidR="00AA4132" w:rsidRDefault="00AA4132" w:rsidP="00AA4132">
      <w:pPr>
        <w:pStyle w:val="Akapitzlist"/>
        <w:spacing w:line="276" w:lineRule="auto"/>
        <w:ind w:left="284"/>
        <w:jc w:val="both"/>
      </w:pPr>
      <w:r>
        <w:rPr>
          <w:rFonts w:cs="Arial"/>
          <w:sz w:val="22"/>
          <w:szCs w:val="22"/>
        </w:rPr>
        <w:t>- prawo do przenoszenia danych osobowych, o którym mowa w art. 20 RODO;</w:t>
      </w:r>
    </w:p>
    <w:p w14:paraId="615756D1" w14:textId="77777777" w:rsidR="00AA4132" w:rsidRDefault="00AA4132" w:rsidP="00AA4132">
      <w:pPr>
        <w:pStyle w:val="Akapitzlist"/>
        <w:spacing w:line="276" w:lineRule="auto"/>
        <w:ind w:left="284"/>
        <w:jc w:val="both"/>
      </w:pPr>
      <w:r>
        <w:rPr>
          <w:rFonts w:cs="Arial"/>
          <w:sz w:val="22"/>
          <w:szCs w:val="22"/>
        </w:rPr>
        <w:t xml:space="preserve">- na podstawie art. 21 RODO prawo sprzeciwu, wobec przetwarzania danych osobowych, gdyż podstawą prawną przetwarzania Pani/Pana danych osobowych jest art. 6 ust. 1 lit. c RODO. </w:t>
      </w:r>
    </w:p>
    <w:p w14:paraId="6EAA8496" w14:textId="77777777" w:rsidR="00AA4132" w:rsidRDefault="00AA4132" w:rsidP="00AA4132">
      <w:pPr>
        <w:pStyle w:val="Tytu"/>
      </w:pPr>
      <w:r>
        <w:t>POSTANOWIENIA KOŃCOWE</w:t>
      </w:r>
    </w:p>
    <w:p w14:paraId="1EAD6794" w14:textId="77777777" w:rsidR="00AA4132" w:rsidRDefault="00AA4132" w:rsidP="00AA4132">
      <w:pPr>
        <w:spacing w:line="276" w:lineRule="auto"/>
        <w:jc w:val="center"/>
        <w:rPr>
          <w:rFonts w:cs="Arial"/>
          <w:sz w:val="22"/>
          <w:szCs w:val="22"/>
        </w:rPr>
      </w:pPr>
      <w:r>
        <w:rPr>
          <w:rFonts w:cs="Arial"/>
          <w:sz w:val="22"/>
          <w:szCs w:val="22"/>
        </w:rPr>
        <w:t>§ 19.</w:t>
      </w:r>
    </w:p>
    <w:p w14:paraId="7D6B609E" w14:textId="77777777" w:rsidR="00AA4132" w:rsidRPr="00295032" w:rsidRDefault="00AA4132" w:rsidP="00AA4132">
      <w:pPr>
        <w:pStyle w:val="Tekstpodstawowy2"/>
        <w:spacing w:after="0" w:line="276" w:lineRule="auto"/>
        <w:jc w:val="both"/>
        <w:rPr>
          <w:rFonts w:cs="Arial"/>
          <w:sz w:val="22"/>
          <w:szCs w:val="22"/>
        </w:rPr>
      </w:pPr>
      <w:r w:rsidRPr="00295032">
        <w:rPr>
          <w:rFonts w:cs="Arial"/>
          <w:sz w:val="22"/>
          <w:szCs w:val="22"/>
        </w:rPr>
        <w:t>Zamawiający zastrzega, że przelew wierzytelności z niniejszej umowy nie może nastąpić bez jego zgody wyrażonej na piśmie pod rygorem nieważności.</w:t>
      </w:r>
    </w:p>
    <w:p w14:paraId="1B669505" w14:textId="77777777" w:rsidR="00AA4132" w:rsidRPr="00295032" w:rsidRDefault="00AA4132" w:rsidP="00AA4132">
      <w:pPr>
        <w:spacing w:line="276" w:lineRule="auto"/>
        <w:jc w:val="center"/>
        <w:rPr>
          <w:rFonts w:cs="Arial"/>
          <w:sz w:val="22"/>
          <w:szCs w:val="22"/>
        </w:rPr>
      </w:pPr>
      <w:r w:rsidRPr="00295032">
        <w:rPr>
          <w:rFonts w:cs="Arial"/>
          <w:sz w:val="22"/>
          <w:szCs w:val="22"/>
        </w:rPr>
        <w:t>§ 20</w:t>
      </w:r>
    </w:p>
    <w:p w14:paraId="496FB1F7" w14:textId="77777777" w:rsidR="00AA4132" w:rsidRPr="00295032" w:rsidRDefault="00AA4132" w:rsidP="00AA4132">
      <w:pPr>
        <w:pStyle w:val="Tekstpodstawowy2"/>
        <w:spacing w:after="0" w:line="276" w:lineRule="auto"/>
        <w:jc w:val="both"/>
        <w:rPr>
          <w:rFonts w:cs="Arial"/>
          <w:sz w:val="22"/>
          <w:szCs w:val="22"/>
        </w:rPr>
      </w:pPr>
      <w:r w:rsidRPr="00295032">
        <w:rPr>
          <w:rFonts w:cs="Arial"/>
          <w:sz w:val="22"/>
          <w:szCs w:val="22"/>
        </w:rPr>
        <w:t>Wszelkie zmiany umowy wymagają formy pisemnej pod rygorem nieważności.</w:t>
      </w:r>
    </w:p>
    <w:p w14:paraId="5D0B1FB4" w14:textId="77777777" w:rsidR="00AA4132" w:rsidRDefault="00AA4132" w:rsidP="00AA4132">
      <w:pPr>
        <w:spacing w:line="276" w:lineRule="auto"/>
        <w:jc w:val="center"/>
        <w:rPr>
          <w:rFonts w:cs="Arial"/>
          <w:sz w:val="22"/>
          <w:szCs w:val="22"/>
        </w:rPr>
      </w:pPr>
    </w:p>
    <w:p w14:paraId="0ECC2777" w14:textId="77777777" w:rsidR="00AA4132" w:rsidRPr="00295032" w:rsidRDefault="00AA4132" w:rsidP="00AA4132">
      <w:pPr>
        <w:spacing w:line="276" w:lineRule="auto"/>
        <w:jc w:val="center"/>
        <w:rPr>
          <w:rFonts w:cs="Arial"/>
          <w:sz w:val="22"/>
          <w:szCs w:val="22"/>
        </w:rPr>
      </w:pPr>
      <w:r w:rsidRPr="00295032">
        <w:rPr>
          <w:rFonts w:cs="Arial"/>
          <w:sz w:val="22"/>
          <w:szCs w:val="22"/>
        </w:rPr>
        <w:t>§ 21</w:t>
      </w:r>
    </w:p>
    <w:p w14:paraId="4912C95C" w14:textId="77777777" w:rsidR="00AA4132" w:rsidRPr="00295032" w:rsidRDefault="00AA4132" w:rsidP="00AA4132">
      <w:pPr>
        <w:pStyle w:val="Tekstpodstawowy2"/>
        <w:spacing w:after="0" w:line="276" w:lineRule="auto"/>
        <w:jc w:val="both"/>
        <w:rPr>
          <w:rFonts w:cs="Arial"/>
          <w:sz w:val="22"/>
          <w:szCs w:val="22"/>
        </w:rPr>
      </w:pPr>
      <w:r w:rsidRPr="00295032">
        <w:rPr>
          <w:rFonts w:cs="Arial"/>
          <w:sz w:val="22"/>
          <w:szCs w:val="22"/>
        </w:rPr>
        <w:t>W sprawach nieuregulowanych niniejszą umową, będą miały zastosowanie odpowiednie przepisy Kodeksu cywilnego, Prawa budowlanego i ustawy Prawo zamówień publicznych wraz z aktami wykonawczymi do tych ustaw.</w:t>
      </w:r>
    </w:p>
    <w:p w14:paraId="70C3B30C" w14:textId="77777777" w:rsidR="00AA4132" w:rsidRDefault="00AA4132" w:rsidP="00AA4132">
      <w:pPr>
        <w:spacing w:line="276" w:lineRule="auto"/>
        <w:jc w:val="center"/>
        <w:rPr>
          <w:rFonts w:cs="Arial"/>
          <w:sz w:val="22"/>
          <w:szCs w:val="22"/>
        </w:rPr>
      </w:pPr>
    </w:p>
    <w:p w14:paraId="1EB8D164" w14:textId="77777777" w:rsidR="00AA4132" w:rsidRPr="00295032" w:rsidRDefault="00AA4132" w:rsidP="00AA4132">
      <w:pPr>
        <w:spacing w:line="276" w:lineRule="auto"/>
        <w:jc w:val="center"/>
        <w:rPr>
          <w:rFonts w:cs="Arial"/>
          <w:sz w:val="22"/>
          <w:szCs w:val="22"/>
        </w:rPr>
      </w:pPr>
      <w:r w:rsidRPr="00295032">
        <w:rPr>
          <w:rFonts w:cs="Arial"/>
          <w:sz w:val="22"/>
          <w:szCs w:val="22"/>
        </w:rPr>
        <w:t>§ 22.</w:t>
      </w:r>
    </w:p>
    <w:p w14:paraId="3345B0E3" w14:textId="77777777" w:rsidR="00AA4132" w:rsidRPr="00295032" w:rsidRDefault="00AA4132" w:rsidP="00AA4132">
      <w:pPr>
        <w:numPr>
          <w:ilvl w:val="0"/>
          <w:numId w:val="37"/>
        </w:numPr>
        <w:tabs>
          <w:tab w:val="left" w:pos="2520"/>
        </w:tabs>
        <w:spacing w:line="276" w:lineRule="auto"/>
        <w:ind w:left="284" w:hanging="284"/>
        <w:jc w:val="both"/>
        <w:textAlignment w:val="baseline"/>
        <w:rPr>
          <w:rFonts w:cs="Arial"/>
          <w:sz w:val="22"/>
          <w:szCs w:val="22"/>
        </w:rPr>
      </w:pPr>
      <w:r w:rsidRPr="00295032">
        <w:rPr>
          <w:rStyle w:val="FontStyle14"/>
          <w:rFonts w:cs="Arial"/>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139FB9DA" w14:textId="77777777" w:rsidR="00AA4132" w:rsidRPr="00295032" w:rsidRDefault="00AA4132" w:rsidP="00AA4132">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W przypadku, skorzystania z możliwości podjęcia mediacji strony zawrą umowę o mediację, w której określą osobę mediatora lub sposób jego wyboru, termin podjęcia mediacji</w:t>
      </w:r>
      <w:r w:rsidRPr="00295032">
        <w:rPr>
          <w:rStyle w:val="FontStyle14"/>
          <w:rFonts w:cs="Arial"/>
          <w:sz w:val="22"/>
          <w:szCs w:val="22"/>
        </w:rPr>
        <w:br/>
        <w:t>i przedmiot mediacji.</w:t>
      </w:r>
    </w:p>
    <w:p w14:paraId="71A99B50" w14:textId="77777777" w:rsidR="00AA4132" w:rsidRPr="00295032" w:rsidRDefault="00AA4132" w:rsidP="00AA4132">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Osoba mediatora wskazana w umowie o mediację musi spełniać następujące wymogi:</w:t>
      </w:r>
    </w:p>
    <w:p w14:paraId="12B831F8" w14:textId="77777777" w:rsidR="00AA4132" w:rsidRPr="00295032" w:rsidRDefault="00AA4132" w:rsidP="00AA4132">
      <w:pPr>
        <w:pStyle w:val="Style7"/>
        <w:numPr>
          <w:ilvl w:val="0"/>
          <w:numId w:val="38"/>
        </w:numPr>
        <w:spacing w:line="276" w:lineRule="auto"/>
        <w:ind w:left="567" w:hanging="283"/>
        <w:rPr>
          <w:rFonts w:ascii="Arial" w:hAnsi="Arial" w:cs="Arial"/>
          <w:sz w:val="22"/>
          <w:szCs w:val="22"/>
        </w:rPr>
      </w:pPr>
      <w:r w:rsidRPr="00295032">
        <w:rPr>
          <w:rStyle w:val="FontStyle14"/>
          <w:rFonts w:ascii="Arial" w:hAnsi="Arial" w:cs="Arial"/>
          <w:sz w:val="22"/>
          <w:szCs w:val="22"/>
        </w:rPr>
        <w:t>być osobą fizyczną mającą pełną zdolność do czynności prawnych, korzystającą w pełni z praw publicznych - art. 183</w:t>
      </w:r>
      <w:r w:rsidRPr="00295032">
        <w:rPr>
          <w:rStyle w:val="FontStyle14"/>
          <w:rFonts w:ascii="Arial" w:hAnsi="Arial" w:cs="Arial"/>
          <w:sz w:val="22"/>
          <w:szCs w:val="22"/>
          <w:vertAlign w:val="superscript"/>
        </w:rPr>
        <w:t xml:space="preserve">2 </w:t>
      </w:r>
      <w:r w:rsidRPr="00295032">
        <w:rPr>
          <w:rStyle w:val="FontStyle14"/>
          <w:rFonts w:ascii="Arial" w:hAnsi="Arial" w:cs="Arial"/>
          <w:sz w:val="22"/>
          <w:szCs w:val="22"/>
        </w:rPr>
        <w:t>§ 1 Kodeksu postępowania cywilnego,</w:t>
      </w:r>
    </w:p>
    <w:p w14:paraId="3F61ABC5" w14:textId="77777777" w:rsidR="00AA4132" w:rsidRPr="00295032" w:rsidRDefault="00AA4132" w:rsidP="00AA4132">
      <w:pPr>
        <w:pStyle w:val="Style7"/>
        <w:numPr>
          <w:ilvl w:val="0"/>
          <w:numId w:val="38"/>
        </w:numPr>
        <w:spacing w:line="276" w:lineRule="auto"/>
        <w:ind w:left="567" w:hanging="283"/>
        <w:rPr>
          <w:rFonts w:ascii="Arial" w:hAnsi="Arial" w:cs="Arial"/>
          <w:sz w:val="22"/>
          <w:szCs w:val="22"/>
        </w:rPr>
      </w:pPr>
      <w:r w:rsidRPr="00295032">
        <w:rPr>
          <w:rStyle w:val="FontStyle14"/>
          <w:rFonts w:ascii="Arial" w:hAnsi="Arial" w:cs="Arial"/>
          <w:sz w:val="22"/>
          <w:szCs w:val="22"/>
        </w:rPr>
        <w:t>nie może być sędzią, nie dotyczy to sędziego w stanie spoczynku - art. 183</w:t>
      </w:r>
      <w:r w:rsidRPr="00295032">
        <w:rPr>
          <w:rStyle w:val="FontStyle14"/>
          <w:rFonts w:ascii="Arial" w:hAnsi="Arial" w:cs="Arial"/>
          <w:sz w:val="22"/>
          <w:szCs w:val="22"/>
          <w:vertAlign w:val="superscript"/>
        </w:rPr>
        <w:t>2</w:t>
      </w:r>
      <w:r w:rsidRPr="00295032">
        <w:rPr>
          <w:rStyle w:val="FontStyle14"/>
          <w:rFonts w:ascii="Arial" w:hAnsi="Arial" w:cs="Arial"/>
          <w:sz w:val="22"/>
          <w:szCs w:val="22"/>
        </w:rPr>
        <w:t xml:space="preserve"> § 2 Kodeksu postępowania cywilnego, </w:t>
      </w:r>
    </w:p>
    <w:p w14:paraId="210772A5" w14:textId="77777777" w:rsidR="00AA4132" w:rsidRPr="00295032" w:rsidRDefault="00AA4132" w:rsidP="00AA4132">
      <w:pPr>
        <w:pStyle w:val="Style7"/>
        <w:numPr>
          <w:ilvl w:val="0"/>
          <w:numId w:val="38"/>
        </w:numPr>
        <w:spacing w:line="276" w:lineRule="auto"/>
        <w:ind w:left="567" w:hanging="283"/>
        <w:rPr>
          <w:rFonts w:ascii="Arial" w:hAnsi="Arial" w:cs="Arial"/>
          <w:sz w:val="22"/>
          <w:szCs w:val="22"/>
        </w:rPr>
      </w:pPr>
      <w:r w:rsidRPr="00295032">
        <w:rPr>
          <w:rStyle w:val="FontStyle14"/>
          <w:rFonts w:ascii="Arial" w:hAnsi="Arial" w:cs="Arial"/>
          <w:sz w:val="22"/>
          <w:szCs w:val="22"/>
        </w:rPr>
        <w:t>być bezstronna - art. 183</w:t>
      </w:r>
      <w:r w:rsidRPr="00295032">
        <w:rPr>
          <w:rStyle w:val="FontStyle14"/>
          <w:rFonts w:ascii="Arial" w:hAnsi="Arial" w:cs="Arial"/>
          <w:sz w:val="22"/>
          <w:szCs w:val="22"/>
          <w:vertAlign w:val="superscript"/>
        </w:rPr>
        <w:t>3</w:t>
      </w:r>
      <w:r w:rsidRPr="00295032">
        <w:rPr>
          <w:rStyle w:val="FontStyle14"/>
          <w:rFonts w:ascii="Arial" w:hAnsi="Arial" w:cs="Arial"/>
          <w:sz w:val="22"/>
          <w:szCs w:val="22"/>
        </w:rPr>
        <w:t xml:space="preserve"> § 1 Kodeksu postępowania cywilnego, </w:t>
      </w:r>
    </w:p>
    <w:p w14:paraId="35C5E1C2" w14:textId="77777777" w:rsidR="00AA4132" w:rsidRPr="00295032" w:rsidRDefault="00AA4132" w:rsidP="00AA4132">
      <w:pPr>
        <w:pStyle w:val="Style7"/>
        <w:numPr>
          <w:ilvl w:val="0"/>
          <w:numId w:val="38"/>
        </w:numPr>
        <w:spacing w:line="276" w:lineRule="auto"/>
        <w:ind w:left="567" w:hanging="283"/>
        <w:rPr>
          <w:rStyle w:val="FontStyle14"/>
          <w:rFonts w:ascii="Arial" w:hAnsi="Arial" w:cs="Arial"/>
          <w:sz w:val="22"/>
          <w:szCs w:val="22"/>
        </w:rPr>
      </w:pPr>
      <w:r w:rsidRPr="00295032">
        <w:rPr>
          <w:rStyle w:val="FontStyle14"/>
          <w:rFonts w:ascii="Arial" w:hAnsi="Arial" w:cs="Arial"/>
          <w:sz w:val="22"/>
          <w:szCs w:val="22"/>
        </w:rPr>
        <w:t>nie może być pełnomocnikiem przed sądem w postępowaniu dotyczącym sporu objętego mediacją lub innym polubownym rozwiązaniem sporu, jak również w żaden inny sposób uczestniczyć w tym postępowaniu sądowym - art. 595 ustawy PZP.</w:t>
      </w:r>
    </w:p>
    <w:p w14:paraId="0372A3B3" w14:textId="77777777" w:rsidR="00AA4132" w:rsidRPr="00295032" w:rsidRDefault="00AA4132" w:rsidP="00AA4132">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Zawarcie ugody nie może prowadzić do naruszenia przepisów działu VII rozdziału 3 ustawy PZP.</w:t>
      </w:r>
    </w:p>
    <w:p w14:paraId="5FFEC3CC" w14:textId="77777777" w:rsidR="00AA4132" w:rsidRPr="00295032" w:rsidRDefault="00AA4132" w:rsidP="00AA4132">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lastRenderedPageBreak/>
        <w:t>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ust.7 nie znajdzie zastosowania.</w:t>
      </w:r>
    </w:p>
    <w:p w14:paraId="4BAA44AC" w14:textId="77777777" w:rsidR="00AA4132" w:rsidRPr="00295032" w:rsidRDefault="00AA4132" w:rsidP="00AA4132">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Spory wynikłe między Stronami o roszczenia w sprawach, których charakter nie pozwala na zawarcie ugody, rozstrzygane będą przez sąd właściwy dla Zamawiającego.</w:t>
      </w:r>
    </w:p>
    <w:p w14:paraId="5E1952F9" w14:textId="77777777" w:rsidR="00AA4132" w:rsidRPr="00295032" w:rsidRDefault="00AA4132" w:rsidP="00AA4132">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W przypadku, gdy w wyniku podjęcia próby polubownego rozwiązania sporu, o których mowa w  ust.2- 4 umowy nie doszło do zawarcia ugody, spory wynikłe między stronami rozstrzygane będą przez sąd właściwy dla Zamawiającego.</w:t>
      </w:r>
    </w:p>
    <w:p w14:paraId="0C910828" w14:textId="77777777" w:rsidR="00AA4132" w:rsidRPr="00295032" w:rsidRDefault="00AA4132" w:rsidP="00AA4132">
      <w:pPr>
        <w:spacing w:before="120" w:after="120" w:line="276" w:lineRule="auto"/>
        <w:jc w:val="center"/>
        <w:rPr>
          <w:rFonts w:cs="Arial"/>
          <w:sz w:val="22"/>
          <w:szCs w:val="22"/>
        </w:rPr>
      </w:pPr>
      <w:r w:rsidRPr="00295032">
        <w:rPr>
          <w:rFonts w:cs="Arial"/>
          <w:sz w:val="22"/>
          <w:szCs w:val="22"/>
        </w:rPr>
        <w:t>§ 23.</w:t>
      </w:r>
    </w:p>
    <w:p w14:paraId="32F29703" w14:textId="77777777" w:rsidR="00AA4132" w:rsidRPr="00295032" w:rsidRDefault="00AA4132" w:rsidP="00AA4132">
      <w:pPr>
        <w:pStyle w:val="Tekstpodstawowy2"/>
        <w:spacing w:after="0" w:line="276" w:lineRule="auto"/>
        <w:jc w:val="both"/>
        <w:rPr>
          <w:rFonts w:cs="Arial"/>
          <w:sz w:val="22"/>
          <w:szCs w:val="22"/>
        </w:rPr>
      </w:pPr>
      <w:r w:rsidRPr="00295032">
        <w:rPr>
          <w:rFonts w:cs="Arial"/>
          <w:sz w:val="22"/>
          <w:szCs w:val="22"/>
        </w:rPr>
        <w:t>Umowę sporządzono w czterech jednobrzmiących egzemplarzach – 3 dla Zamawiającego i 1 dla Wykonawcy.</w:t>
      </w:r>
    </w:p>
    <w:p w14:paraId="1F981593" w14:textId="77777777" w:rsidR="00AA4132" w:rsidRDefault="00AA4132" w:rsidP="00AA4132">
      <w:pPr>
        <w:spacing w:line="276" w:lineRule="auto"/>
        <w:rPr>
          <w:rFonts w:cs="Arial"/>
          <w:sz w:val="22"/>
          <w:szCs w:val="22"/>
        </w:rPr>
      </w:pPr>
    </w:p>
    <w:p w14:paraId="288066D2" w14:textId="77777777" w:rsidR="00AA4132" w:rsidRDefault="00AA4132" w:rsidP="00AA4132">
      <w:pPr>
        <w:spacing w:line="276" w:lineRule="auto"/>
        <w:ind w:left="708"/>
        <w:rPr>
          <w:rFonts w:cs="Arial"/>
          <w:b/>
          <w:sz w:val="22"/>
          <w:szCs w:val="22"/>
        </w:rPr>
      </w:pPr>
      <w:r>
        <w:rPr>
          <w:rFonts w:cs="Arial"/>
          <w:b/>
          <w:sz w:val="22"/>
          <w:szCs w:val="22"/>
        </w:rPr>
        <w:t xml:space="preserve">     Zamawiający: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Wykonawca:</w:t>
      </w:r>
    </w:p>
    <w:p w14:paraId="60F54587" w14:textId="77777777" w:rsidR="00AA4132" w:rsidRDefault="00AA4132" w:rsidP="00AA4132"/>
    <w:p w14:paraId="3C793192" w14:textId="77777777" w:rsidR="00AA4132" w:rsidRDefault="00AA4132" w:rsidP="00AA4132"/>
    <w:p w14:paraId="525964DA" w14:textId="77777777" w:rsidR="00214016" w:rsidRDefault="00214016"/>
    <w:sectPr w:rsidR="00214016" w:rsidSect="00AA4132">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35E3" w14:textId="77777777" w:rsidR="00AA4132" w:rsidRDefault="00AA4132" w:rsidP="00AA4132">
      <w:r>
        <w:separator/>
      </w:r>
    </w:p>
  </w:endnote>
  <w:endnote w:type="continuationSeparator" w:id="0">
    <w:p w14:paraId="214A88F9" w14:textId="77777777" w:rsidR="00AA4132" w:rsidRDefault="00AA4132" w:rsidP="00AA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erif">
    <w:charset w:val="01"/>
    <w:family w:val="roman"/>
    <w:pitch w:val="variable"/>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461312"/>
      <w:docPartObj>
        <w:docPartGallery w:val="Page Numbers (Bottom of Page)"/>
        <w:docPartUnique/>
      </w:docPartObj>
    </w:sdtPr>
    <w:sdtEndPr/>
    <w:sdtContent>
      <w:p w14:paraId="24BD67C5" w14:textId="77777777" w:rsidR="00AA4132" w:rsidRDefault="00AA4132">
        <w:pPr>
          <w:pStyle w:val="Stopka"/>
          <w:jc w:val="right"/>
        </w:pPr>
        <w:r>
          <w:fldChar w:fldCharType="begin"/>
        </w:r>
        <w:r>
          <w:instrText xml:space="preserve"> PAGE </w:instrText>
        </w:r>
        <w:r>
          <w:fldChar w:fldCharType="separate"/>
        </w:r>
        <w:r>
          <w:t>22</w:t>
        </w:r>
        <w:r>
          <w:fldChar w:fldCharType="end"/>
        </w:r>
      </w:p>
    </w:sdtContent>
  </w:sdt>
  <w:p w14:paraId="1142C4B7" w14:textId="77777777" w:rsidR="00AA4132" w:rsidRDefault="00AA41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E9AB" w14:textId="77777777" w:rsidR="00AA4132" w:rsidRDefault="00AA4132" w:rsidP="00AA4132">
      <w:r>
        <w:separator/>
      </w:r>
    </w:p>
  </w:footnote>
  <w:footnote w:type="continuationSeparator" w:id="0">
    <w:p w14:paraId="72DFAE0D" w14:textId="77777777" w:rsidR="00AA4132" w:rsidRDefault="00AA4132" w:rsidP="00AA4132">
      <w:r>
        <w:continuationSeparator/>
      </w:r>
    </w:p>
  </w:footnote>
  <w:footnote w:id="1">
    <w:p w14:paraId="106F8C9A" w14:textId="77777777" w:rsidR="00AA4132" w:rsidRDefault="00AA4132" w:rsidP="00AA4132">
      <w:pPr>
        <w:pStyle w:val="Tekstprzypisudolnego"/>
        <w:ind w:left="142" w:hanging="142"/>
      </w:pPr>
      <w:r>
        <w:rPr>
          <w:rStyle w:val="Znakiprzypiswdolnych"/>
        </w:rPr>
        <w:footnoteRef/>
      </w:r>
      <w:r>
        <w:tab/>
        <w:t xml:space="preserve"> </w:t>
      </w:r>
      <w:r>
        <w:rPr>
          <w:rFonts w:cs="Arial"/>
          <w:b/>
          <w:i/>
          <w:sz w:val="18"/>
          <w:szCs w:val="18"/>
        </w:rPr>
        <w:t>Wyjaśnienie:</w:t>
      </w:r>
      <w:r>
        <w:rPr>
          <w:rFonts w:cs="Arial"/>
          <w:i/>
          <w:sz w:val="18"/>
          <w:szCs w:val="18"/>
        </w:rPr>
        <w:t xml:space="preserve"> skorzystanie z prawa do sprostowania nie może skutkować zmianą wyniku postępowania</w:t>
      </w:r>
      <w:r>
        <w:rPr>
          <w:rFonts w:cs="Arial"/>
          <w:i/>
          <w:sz w:val="18"/>
          <w:szCs w:val="18"/>
        </w:rPr>
        <w:br/>
        <w:t>o udzielenie zamówienia publicznego ani zmianą postanowień umowy w zakresie niezgodnym z ustawą Pzp oraz nie może naruszać integralności protokołu oraz jego załączników</w:t>
      </w:r>
    </w:p>
  </w:footnote>
  <w:footnote w:id="2">
    <w:p w14:paraId="2271AC44" w14:textId="77777777" w:rsidR="00AA4132" w:rsidRDefault="00AA4132" w:rsidP="00AA4132">
      <w:pPr>
        <w:pStyle w:val="Akapitzlist"/>
        <w:ind w:left="142" w:hanging="142"/>
        <w:jc w:val="both"/>
      </w:pPr>
      <w:r>
        <w:rPr>
          <w:rStyle w:val="Znakiprzypiswdolnych"/>
        </w:rPr>
        <w:footnoteRef/>
      </w:r>
      <w:r>
        <w:tab/>
        <w:t xml:space="preserve"> </w:t>
      </w:r>
      <w:r>
        <w:rPr>
          <w:rFonts w:cs="Arial"/>
          <w:b/>
          <w:i/>
          <w:sz w:val="18"/>
          <w:szCs w:val="18"/>
        </w:rPr>
        <w:t>Wyjaśnienie:</w:t>
      </w:r>
      <w:r>
        <w:rPr>
          <w:rFonts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EA68A4" w14:textId="77777777" w:rsidR="00AA4132" w:rsidRDefault="00AA4132" w:rsidP="00AA4132">
      <w:pPr>
        <w:pStyle w:val="Tekstprzypisudolnego"/>
        <w:rPr>
          <w:rFonts w:cs="Arial"/>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022"/>
    <w:multiLevelType w:val="multilevel"/>
    <w:tmpl w:val="7FAC52D8"/>
    <w:lvl w:ilvl="0">
      <w:start w:val="1"/>
      <w:numFmt w:val="decimal"/>
      <w:lvlText w:val="%1."/>
      <w:lvlJc w:val="left"/>
      <w:pPr>
        <w:tabs>
          <w:tab w:val="num" w:pos="0"/>
        </w:tabs>
        <w:ind w:left="476" w:hanging="360"/>
      </w:pPr>
      <w:rPr>
        <w:rFonts w:ascii="Times New Roman" w:eastAsia="Arial MT" w:hAnsi="Times New Roman" w:cs="Times New Roman"/>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color w:val="FF0000"/>
        <w:spacing w:val="-8"/>
        <w:w w:val="100"/>
        <w:sz w:val="24"/>
        <w:szCs w:val="24"/>
        <w:lang w:val="pl-PL" w:bidi="ar-SA"/>
      </w:rPr>
    </w:lvl>
    <w:lvl w:ilvl="2">
      <w:start w:val="1"/>
      <w:numFmt w:val="lowerLetter"/>
      <w:suff w:val="space"/>
      <w:lvlText w:val="%3)"/>
      <w:lvlJc w:val="right"/>
      <w:pPr>
        <w:tabs>
          <w:tab w:val="num" w:pos="0"/>
        </w:tabs>
        <w:ind w:left="1544" w:hanging="348"/>
      </w:pPr>
      <w:rPr>
        <w:rFonts w:ascii="Arial" w:eastAsia="Arial MT" w:hAnsi="Arial" w:cs="Arial"/>
        <w:color w:val="auto"/>
        <w:spacing w:val="-8"/>
        <w:w w:val="100"/>
        <w:sz w:val="22"/>
        <w:szCs w:val="22"/>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1" w15:restartNumberingAfterBreak="0">
    <w:nsid w:val="0E2A15C7"/>
    <w:multiLevelType w:val="multilevel"/>
    <w:tmpl w:val="6700E084"/>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2" w15:restartNumberingAfterBreak="0">
    <w:nsid w:val="0EDE1F81"/>
    <w:multiLevelType w:val="multilevel"/>
    <w:tmpl w:val="A8DEF608"/>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542014"/>
    <w:multiLevelType w:val="multilevel"/>
    <w:tmpl w:val="8EFE36F6"/>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13642545"/>
    <w:multiLevelType w:val="multilevel"/>
    <w:tmpl w:val="04F20664"/>
    <w:lvl w:ilvl="0">
      <w:start w:val="1"/>
      <w:numFmt w:val="decimal"/>
      <w:suff w:val="space"/>
      <w:lvlText w:val="%1)"/>
      <w:lvlJc w:val="left"/>
      <w:pPr>
        <w:tabs>
          <w:tab w:val="num" w:pos="0"/>
        </w:tabs>
        <w:ind w:left="720" w:hanging="360"/>
      </w:pPr>
      <w:rPr>
        <w:rFonts w:ascii="Arial" w:eastAsia="Times New Roman" w:hAnsi="Arial" w:cs="Arial"/>
        <w:b w:val="0"/>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3C2401E"/>
    <w:multiLevelType w:val="multilevel"/>
    <w:tmpl w:val="2522D724"/>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 w15:restartNumberingAfterBreak="0">
    <w:nsid w:val="1A887FCD"/>
    <w:multiLevelType w:val="multilevel"/>
    <w:tmpl w:val="695E994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AA31EA0"/>
    <w:multiLevelType w:val="multilevel"/>
    <w:tmpl w:val="2F38FBA0"/>
    <w:lvl w:ilvl="0">
      <w:start w:val="1"/>
      <w:numFmt w:val="decimal"/>
      <w:lvlText w:val="%1."/>
      <w:lvlJc w:val="left"/>
      <w:pPr>
        <w:tabs>
          <w:tab w:val="num" w:pos="0"/>
        </w:tabs>
        <w:ind w:left="360" w:hanging="360"/>
      </w:pPr>
      <w:rPr>
        <w:kern w:val="2"/>
        <w:sz w:val="22"/>
        <w:szCs w:val="22"/>
        <w:lang w:eastAsia="zh-CN"/>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lowerRoman"/>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1C2E3DA8"/>
    <w:multiLevelType w:val="multilevel"/>
    <w:tmpl w:val="1FAEB7FE"/>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C000D8"/>
    <w:multiLevelType w:val="multilevel"/>
    <w:tmpl w:val="15D886C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E7C2442"/>
    <w:multiLevelType w:val="multilevel"/>
    <w:tmpl w:val="51CEB376"/>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0D374F5"/>
    <w:multiLevelType w:val="multilevel"/>
    <w:tmpl w:val="4CEA32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55B5EAD"/>
    <w:multiLevelType w:val="multilevel"/>
    <w:tmpl w:val="C7464B40"/>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5B2B16"/>
    <w:multiLevelType w:val="multilevel"/>
    <w:tmpl w:val="26806E54"/>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7819B8"/>
    <w:multiLevelType w:val="multilevel"/>
    <w:tmpl w:val="D6565C16"/>
    <w:lvl w:ilvl="0">
      <w:start w:val="1"/>
      <w:numFmt w:val="decimal"/>
      <w:suff w:val="space"/>
      <w:lvlText w:val="%1)"/>
      <w:lvlJc w:val="righ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33F32E93"/>
    <w:multiLevelType w:val="multilevel"/>
    <w:tmpl w:val="DBBA327C"/>
    <w:lvl w:ilvl="0">
      <w:start w:val="1"/>
      <w:numFmt w:val="decimal"/>
      <w:suff w:val="space"/>
      <w:lvlText w:val="%1."/>
      <w:lvlJc w:val="right"/>
      <w:pPr>
        <w:tabs>
          <w:tab w:val="num" w:pos="0"/>
        </w:tabs>
        <w:ind w:left="360" w:hanging="72"/>
      </w:pPr>
      <w:rPr>
        <w:b w:val="0"/>
      </w:rPr>
    </w:lvl>
    <w:lvl w:ilvl="1">
      <w:start w:val="1"/>
      <w:numFmt w:val="lowerLetter"/>
      <w:suff w:val="space"/>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34444620"/>
    <w:multiLevelType w:val="multilevel"/>
    <w:tmpl w:val="145EA7AA"/>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373118CD"/>
    <w:multiLevelType w:val="multilevel"/>
    <w:tmpl w:val="298066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3307"/>
    <w:multiLevelType w:val="multilevel"/>
    <w:tmpl w:val="AF027082"/>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9A7095C"/>
    <w:multiLevelType w:val="multilevel"/>
    <w:tmpl w:val="7DF6BD0C"/>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3B003DC4"/>
    <w:multiLevelType w:val="multilevel"/>
    <w:tmpl w:val="91304304"/>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21154F0"/>
    <w:multiLevelType w:val="multilevel"/>
    <w:tmpl w:val="A33495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3E91132"/>
    <w:multiLevelType w:val="multilevel"/>
    <w:tmpl w:val="9AB47AD6"/>
    <w:lvl w:ilvl="0">
      <w:start w:val="1"/>
      <w:numFmt w:val="decimal"/>
      <w:lvlText w:val="%1."/>
      <w:lvlJc w:val="left"/>
      <w:pPr>
        <w:tabs>
          <w:tab w:val="num" w:pos="0"/>
        </w:tabs>
        <w:ind w:left="720" w:hanging="363"/>
      </w:pPr>
    </w:lvl>
    <w:lvl w:ilvl="1">
      <w:start w:val="1"/>
      <w:numFmt w:val="decimal"/>
      <w:suff w:val="space"/>
      <w:lvlText w:val="%2."/>
      <w:lvlJc w:val="right"/>
      <w:pPr>
        <w:tabs>
          <w:tab w:val="num" w:pos="0"/>
        </w:tabs>
        <w:ind w:left="1440" w:hanging="363"/>
      </w:pPr>
      <w:rPr>
        <w:rFonts w:ascii="Arial" w:eastAsia="Calibri" w:hAnsi="Arial" w:cs="Arial"/>
        <w:b w:val="0"/>
        <w:sz w:val="22"/>
        <w:szCs w:val="22"/>
      </w:rPr>
    </w:lvl>
    <w:lvl w:ilvl="2">
      <w:start w:val="1"/>
      <w:numFmt w:val="lowerRoman"/>
      <w:lvlText w:val="%3."/>
      <w:lvlJc w:val="right"/>
      <w:pPr>
        <w:tabs>
          <w:tab w:val="num" w:pos="1440"/>
        </w:tabs>
        <w:ind w:left="2160" w:hanging="363"/>
      </w:pPr>
    </w:lvl>
    <w:lvl w:ilvl="3">
      <w:start w:val="1"/>
      <w:numFmt w:val="decimal"/>
      <w:lvlText w:val="%4."/>
      <w:lvlJc w:val="left"/>
      <w:pPr>
        <w:tabs>
          <w:tab w:val="num" w:pos="2160"/>
        </w:tabs>
        <w:ind w:left="2880" w:hanging="363"/>
      </w:pPr>
    </w:lvl>
    <w:lvl w:ilvl="4">
      <w:start w:val="1"/>
      <w:numFmt w:val="lowerLetter"/>
      <w:lvlText w:val="%5."/>
      <w:lvlJc w:val="left"/>
      <w:pPr>
        <w:tabs>
          <w:tab w:val="num" w:pos="2880"/>
        </w:tabs>
        <w:ind w:left="3600" w:hanging="363"/>
      </w:pPr>
    </w:lvl>
    <w:lvl w:ilvl="5">
      <w:start w:val="1"/>
      <w:numFmt w:val="lowerRoman"/>
      <w:lvlText w:val="%6."/>
      <w:lvlJc w:val="right"/>
      <w:pPr>
        <w:tabs>
          <w:tab w:val="num" w:pos="3600"/>
        </w:tabs>
        <w:ind w:left="4320" w:hanging="363"/>
      </w:pPr>
    </w:lvl>
    <w:lvl w:ilvl="6">
      <w:start w:val="1"/>
      <w:numFmt w:val="decimal"/>
      <w:lvlText w:val="%7."/>
      <w:lvlJc w:val="left"/>
      <w:pPr>
        <w:tabs>
          <w:tab w:val="num" w:pos="4320"/>
        </w:tabs>
        <w:ind w:left="5040" w:hanging="363"/>
      </w:pPr>
    </w:lvl>
    <w:lvl w:ilvl="7">
      <w:start w:val="1"/>
      <w:numFmt w:val="lowerLetter"/>
      <w:lvlText w:val="%8."/>
      <w:lvlJc w:val="left"/>
      <w:pPr>
        <w:tabs>
          <w:tab w:val="num" w:pos="5040"/>
        </w:tabs>
        <w:ind w:left="5760" w:hanging="363"/>
      </w:pPr>
    </w:lvl>
    <w:lvl w:ilvl="8">
      <w:start w:val="1"/>
      <w:numFmt w:val="lowerRoman"/>
      <w:lvlText w:val="%9."/>
      <w:lvlJc w:val="right"/>
      <w:pPr>
        <w:tabs>
          <w:tab w:val="num" w:pos="5760"/>
        </w:tabs>
        <w:ind w:left="6480" w:hanging="363"/>
      </w:pPr>
    </w:lvl>
  </w:abstractNum>
  <w:abstractNum w:abstractNumId="23" w15:restartNumberingAfterBreak="0">
    <w:nsid w:val="51BA22A2"/>
    <w:multiLevelType w:val="multilevel"/>
    <w:tmpl w:val="CE7CFB6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4" w15:restartNumberingAfterBreak="0">
    <w:nsid w:val="54772CA2"/>
    <w:multiLevelType w:val="multilevel"/>
    <w:tmpl w:val="D8968904"/>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9BE0702"/>
    <w:multiLevelType w:val="multilevel"/>
    <w:tmpl w:val="05B0B0E6"/>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540453"/>
    <w:multiLevelType w:val="multilevel"/>
    <w:tmpl w:val="2D349C38"/>
    <w:lvl w:ilvl="0">
      <w:start w:val="1"/>
      <w:numFmt w:val="lowerLetter"/>
      <w:lvlText w:val="%1)"/>
      <w:lvlJc w:val="left"/>
      <w:pPr>
        <w:tabs>
          <w:tab w:val="num" w:pos="0"/>
        </w:tabs>
        <w:ind w:left="720" w:hanging="360"/>
      </w:pPr>
      <w:rPr>
        <w:color w:val="00000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5C0C09BC"/>
    <w:multiLevelType w:val="multilevel"/>
    <w:tmpl w:val="54BC00E4"/>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28" w15:restartNumberingAfterBreak="0">
    <w:nsid w:val="5D304F76"/>
    <w:multiLevelType w:val="multilevel"/>
    <w:tmpl w:val="5CEE909E"/>
    <w:lvl w:ilvl="0">
      <w:start w:val="1"/>
      <w:numFmt w:val="lowerLetter"/>
      <w:suff w:val="space"/>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2165" w:hanging="360"/>
      </w:pPr>
    </w:lvl>
    <w:lvl w:ilvl="2">
      <w:start w:val="1"/>
      <w:numFmt w:val="lowerRoman"/>
      <w:lvlText w:val="%3."/>
      <w:lvlJc w:val="right"/>
      <w:pPr>
        <w:tabs>
          <w:tab w:val="num" w:pos="0"/>
        </w:tabs>
        <w:ind w:left="2885" w:hanging="180"/>
      </w:pPr>
    </w:lvl>
    <w:lvl w:ilvl="3">
      <w:start w:val="1"/>
      <w:numFmt w:val="decimal"/>
      <w:lvlText w:val="%4."/>
      <w:lvlJc w:val="left"/>
      <w:pPr>
        <w:tabs>
          <w:tab w:val="num" w:pos="0"/>
        </w:tabs>
        <w:ind w:left="3605" w:hanging="360"/>
      </w:pPr>
    </w:lvl>
    <w:lvl w:ilvl="4">
      <w:start w:val="1"/>
      <w:numFmt w:val="lowerLetter"/>
      <w:lvlText w:val="%5."/>
      <w:lvlJc w:val="left"/>
      <w:pPr>
        <w:tabs>
          <w:tab w:val="num" w:pos="0"/>
        </w:tabs>
        <w:ind w:left="4325" w:hanging="360"/>
      </w:pPr>
    </w:lvl>
    <w:lvl w:ilvl="5">
      <w:start w:val="1"/>
      <w:numFmt w:val="lowerRoman"/>
      <w:lvlText w:val="%6."/>
      <w:lvlJc w:val="right"/>
      <w:pPr>
        <w:tabs>
          <w:tab w:val="num" w:pos="0"/>
        </w:tabs>
        <w:ind w:left="5045" w:hanging="180"/>
      </w:pPr>
    </w:lvl>
    <w:lvl w:ilvl="6">
      <w:start w:val="1"/>
      <w:numFmt w:val="decimal"/>
      <w:lvlText w:val="%7."/>
      <w:lvlJc w:val="left"/>
      <w:pPr>
        <w:tabs>
          <w:tab w:val="num" w:pos="0"/>
        </w:tabs>
        <w:ind w:left="5765" w:hanging="360"/>
      </w:pPr>
    </w:lvl>
    <w:lvl w:ilvl="7">
      <w:start w:val="1"/>
      <w:numFmt w:val="lowerLetter"/>
      <w:lvlText w:val="%8."/>
      <w:lvlJc w:val="left"/>
      <w:pPr>
        <w:tabs>
          <w:tab w:val="num" w:pos="0"/>
        </w:tabs>
        <w:ind w:left="6485" w:hanging="360"/>
      </w:pPr>
    </w:lvl>
    <w:lvl w:ilvl="8">
      <w:start w:val="1"/>
      <w:numFmt w:val="lowerRoman"/>
      <w:lvlText w:val="%9."/>
      <w:lvlJc w:val="right"/>
      <w:pPr>
        <w:tabs>
          <w:tab w:val="num" w:pos="0"/>
        </w:tabs>
        <w:ind w:left="7205" w:hanging="180"/>
      </w:pPr>
    </w:lvl>
  </w:abstractNum>
  <w:abstractNum w:abstractNumId="29" w15:restartNumberingAfterBreak="0">
    <w:nsid w:val="5F673C5F"/>
    <w:multiLevelType w:val="multilevel"/>
    <w:tmpl w:val="799CC19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0" w15:restartNumberingAfterBreak="0">
    <w:nsid w:val="62E35D4F"/>
    <w:multiLevelType w:val="multilevel"/>
    <w:tmpl w:val="C596AC50"/>
    <w:lvl w:ilvl="0">
      <w:start w:val="1"/>
      <w:numFmt w:val="decimal"/>
      <w:suff w:val="space"/>
      <w:lvlText w:val="%1)"/>
      <w:lvlJc w:val="right"/>
      <w:pPr>
        <w:tabs>
          <w:tab w:val="num" w:pos="0"/>
        </w:tabs>
        <w:ind w:left="360" w:hanging="72"/>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0D2616"/>
    <w:multiLevelType w:val="multilevel"/>
    <w:tmpl w:val="C5B8D17A"/>
    <w:lvl w:ilvl="0">
      <w:start w:val="1"/>
      <w:numFmt w:val="decimal"/>
      <w:lvlText w:val="%1."/>
      <w:lvlJc w:val="left"/>
      <w:pPr>
        <w:tabs>
          <w:tab w:val="num" w:pos="0"/>
        </w:tabs>
        <w:ind w:left="426" w:hanging="360"/>
      </w:pPr>
      <w:rPr>
        <w:rFonts w:ascii="Arial" w:hAnsi="Arial" w:cs="Arial"/>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7AC6E0D"/>
    <w:multiLevelType w:val="multilevel"/>
    <w:tmpl w:val="7592EC5E"/>
    <w:lvl w:ilvl="0">
      <w:start w:val="2"/>
      <w:numFmt w:val="decimal"/>
      <w:lvlText w:val="%1."/>
      <w:lvlJc w:val="left"/>
      <w:pPr>
        <w:tabs>
          <w:tab w:val="num" w:pos="0"/>
        </w:tabs>
        <w:ind w:left="426"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D6D509E"/>
    <w:multiLevelType w:val="multilevel"/>
    <w:tmpl w:val="02501EF0"/>
    <w:lvl w:ilvl="0">
      <w:start w:val="1"/>
      <w:numFmt w:val="decimal"/>
      <w:lvlText w:val="%1)"/>
      <w:lvlJc w:val="left"/>
      <w:pPr>
        <w:tabs>
          <w:tab w:val="num" w:pos="0"/>
        </w:tabs>
        <w:ind w:left="720" w:hanging="360"/>
      </w:pPr>
      <w:rPr>
        <w:rFonts w:ascii="Arial" w:eastAsia="Times New Roman" w:hAnsi="Arial" w:cs="Arial"/>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FCB1B2B"/>
    <w:multiLevelType w:val="multilevel"/>
    <w:tmpl w:val="E42E3782"/>
    <w:lvl w:ilvl="0">
      <w:start w:val="1"/>
      <w:numFmt w:val="decimal"/>
      <w:suff w:val="space"/>
      <w:lvlText w:val="%1)"/>
      <w:lvlJc w:val="left"/>
      <w:pPr>
        <w:tabs>
          <w:tab w:val="num" w:pos="0"/>
        </w:tabs>
        <w:ind w:left="720" w:hanging="360"/>
      </w:pPr>
      <w:rPr>
        <w:rFonts w:ascii="Arial" w:eastAsia="Times New Roman" w:hAnsi="Arial" w:cs="Arial"/>
        <w:b w:val="0"/>
        <w:sz w:val="22"/>
        <w:szCs w:val="22"/>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77012876"/>
    <w:multiLevelType w:val="multilevel"/>
    <w:tmpl w:val="D0EC8F4E"/>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15:restartNumberingAfterBreak="0">
    <w:nsid w:val="7AB136E7"/>
    <w:multiLevelType w:val="multilevel"/>
    <w:tmpl w:val="EF067672"/>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D881543"/>
    <w:multiLevelType w:val="multilevel"/>
    <w:tmpl w:val="A544A136"/>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rFonts w:ascii="Arial" w:hAnsi="Arial"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EEE4B54"/>
    <w:multiLevelType w:val="multilevel"/>
    <w:tmpl w:val="380ED31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31800280">
    <w:abstractNumId w:val="18"/>
  </w:num>
  <w:num w:numId="2" w16cid:durableId="1160268665">
    <w:abstractNumId w:val="7"/>
  </w:num>
  <w:num w:numId="3" w16cid:durableId="2113351416">
    <w:abstractNumId w:val="29"/>
  </w:num>
  <w:num w:numId="4" w16cid:durableId="1783718647">
    <w:abstractNumId w:val="24"/>
  </w:num>
  <w:num w:numId="5" w16cid:durableId="2089880466">
    <w:abstractNumId w:val="23"/>
  </w:num>
  <w:num w:numId="6" w16cid:durableId="606543041">
    <w:abstractNumId w:val="36"/>
  </w:num>
  <w:num w:numId="7" w16cid:durableId="74324661">
    <w:abstractNumId w:val="34"/>
  </w:num>
  <w:num w:numId="8" w16cid:durableId="1801147188">
    <w:abstractNumId w:val="16"/>
  </w:num>
  <w:num w:numId="9" w16cid:durableId="221254707">
    <w:abstractNumId w:val="15"/>
  </w:num>
  <w:num w:numId="10" w16cid:durableId="1280333404">
    <w:abstractNumId w:val="14"/>
  </w:num>
  <w:num w:numId="11" w16cid:durableId="2132966891">
    <w:abstractNumId w:val="30"/>
  </w:num>
  <w:num w:numId="12" w16cid:durableId="1174031540">
    <w:abstractNumId w:val="8"/>
  </w:num>
  <w:num w:numId="13" w16cid:durableId="1141994587">
    <w:abstractNumId w:val="37"/>
  </w:num>
  <w:num w:numId="14" w16cid:durableId="523829784">
    <w:abstractNumId w:val="38"/>
  </w:num>
  <w:num w:numId="15" w16cid:durableId="134759109">
    <w:abstractNumId w:val="20"/>
  </w:num>
  <w:num w:numId="16" w16cid:durableId="602618102">
    <w:abstractNumId w:val="25"/>
  </w:num>
  <w:num w:numId="17" w16cid:durableId="947665111">
    <w:abstractNumId w:val="12"/>
  </w:num>
  <w:num w:numId="18" w16cid:durableId="85468919">
    <w:abstractNumId w:val="13"/>
  </w:num>
  <w:num w:numId="19" w16cid:durableId="1854805105">
    <w:abstractNumId w:val="33"/>
  </w:num>
  <w:num w:numId="20" w16cid:durableId="1558081406">
    <w:abstractNumId w:val="17"/>
  </w:num>
  <w:num w:numId="21" w16cid:durableId="2139759613">
    <w:abstractNumId w:val="1"/>
  </w:num>
  <w:num w:numId="22" w16cid:durableId="1335257999">
    <w:abstractNumId w:val="27"/>
  </w:num>
  <w:num w:numId="23" w16cid:durableId="625281662">
    <w:abstractNumId w:val="35"/>
  </w:num>
  <w:num w:numId="24" w16cid:durableId="1931616005">
    <w:abstractNumId w:val="6"/>
  </w:num>
  <w:num w:numId="25" w16cid:durableId="1819372340">
    <w:abstractNumId w:val="3"/>
  </w:num>
  <w:num w:numId="26" w16cid:durableId="1708138895">
    <w:abstractNumId w:val="9"/>
  </w:num>
  <w:num w:numId="27" w16cid:durableId="1222133150">
    <w:abstractNumId w:val="5"/>
  </w:num>
  <w:num w:numId="28" w16cid:durableId="696934178">
    <w:abstractNumId w:val="0"/>
  </w:num>
  <w:num w:numId="29" w16cid:durableId="1294212879">
    <w:abstractNumId w:val="19"/>
  </w:num>
  <w:num w:numId="30" w16cid:durableId="1632712358">
    <w:abstractNumId w:val="32"/>
  </w:num>
  <w:num w:numId="31" w16cid:durableId="1590968033">
    <w:abstractNumId w:val="10"/>
  </w:num>
  <w:num w:numId="32" w16cid:durableId="1777365795">
    <w:abstractNumId w:val="21"/>
  </w:num>
  <w:num w:numId="33" w16cid:durableId="1042286139">
    <w:abstractNumId w:val="28"/>
  </w:num>
  <w:num w:numId="34" w16cid:durableId="1798253313">
    <w:abstractNumId w:val="22"/>
  </w:num>
  <w:num w:numId="35" w16cid:durableId="1447507969">
    <w:abstractNumId w:val="11"/>
  </w:num>
  <w:num w:numId="36" w16cid:durableId="403257385">
    <w:abstractNumId w:val="2"/>
  </w:num>
  <w:num w:numId="37" w16cid:durableId="840042260">
    <w:abstractNumId w:val="31"/>
  </w:num>
  <w:num w:numId="38" w16cid:durableId="1362121262">
    <w:abstractNumId w:val="26"/>
  </w:num>
  <w:num w:numId="39" w16cid:durableId="147660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32"/>
    <w:rsid w:val="000C53EE"/>
    <w:rsid w:val="00214016"/>
    <w:rsid w:val="003D697A"/>
    <w:rsid w:val="004F2792"/>
    <w:rsid w:val="00773EC8"/>
    <w:rsid w:val="00AA4132"/>
    <w:rsid w:val="00D80DE4"/>
    <w:rsid w:val="00EB4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7B9B"/>
  <w15:chartTrackingRefBased/>
  <w15:docId w15:val="{3364D0E2-909F-47F6-97E9-4AAF1BA7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4132"/>
    <w:pPr>
      <w:suppressAutoHyphens/>
      <w:spacing w:after="0" w:line="240" w:lineRule="auto"/>
    </w:pPr>
    <w:rPr>
      <w:rFonts w:ascii="Arial" w:eastAsia="Times New Roman" w:hAnsi="Arial" w:cs="Times New Roman"/>
      <w:kern w:val="0"/>
      <w:sz w:val="20"/>
      <w:szCs w:val="2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AA4132"/>
    <w:rPr>
      <w:rFonts w:ascii="Arial" w:eastAsia="Times New Roman" w:hAnsi="Arial" w:cs="Times New Roman"/>
      <w:sz w:val="28"/>
      <w:szCs w:val="20"/>
      <w:lang w:eastAsia="zh-CN"/>
    </w:rPr>
  </w:style>
  <w:style w:type="character" w:customStyle="1" w:styleId="Tekstpodstawowy2Znak">
    <w:name w:val="Tekst podstawowy 2 Znak"/>
    <w:basedOn w:val="Domylnaczcionkaakapitu"/>
    <w:link w:val="Tekstpodstawowy2"/>
    <w:uiPriority w:val="99"/>
    <w:qFormat/>
    <w:rsid w:val="00AA4132"/>
    <w:rPr>
      <w:rFonts w:ascii="Arial" w:eastAsia="Times New Roman" w:hAnsi="Arial" w:cs="Times New Roman"/>
      <w:sz w:val="20"/>
      <w:szCs w:val="20"/>
      <w:lang w:eastAsia="zh-CN"/>
    </w:rPr>
  </w:style>
  <w:style w:type="character" w:customStyle="1" w:styleId="TytuZnak">
    <w:name w:val="Tytuł Znak"/>
    <w:basedOn w:val="Domylnaczcionkaakapitu"/>
    <w:link w:val="Tytu"/>
    <w:qFormat/>
    <w:rsid w:val="00AA4132"/>
    <w:rPr>
      <w:rFonts w:ascii="Arial" w:eastAsia="Times New Roman" w:hAnsi="Arial" w:cs="Calibri"/>
      <w:b/>
      <w:lang w:eastAsia="ar-SA"/>
    </w:rPr>
  </w:style>
  <w:style w:type="character" w:customStyle="1" w:styleId="Odwoaniedokomentarza1">
    <w:name w:val="Odwołanie do komentarza1"/>
    <w:qFormat/>
    <w:rsid w:val="00AA4132"/>
    <w:rPr>
      <w:sz w:val="16"/>
      <w:szCs w:val="16"/>
    </w:rPr>
  </w:style>
  <w:style w:type="character" w:customStyle="1" w:styleId="AkapitzlistZnak">
    <w:name w:val="Akapit z listą Znak"/>
    <w:link w:val="Akapitzlist"/>
    <w:uiPriority w:val="34"/>
    <w:qFormat/>
    <w:locked/>
    <w:rsid w:val="00AA4132"/>
    <w:rPr>
      <w:rFonts w:ascii="Arial" w:eastAsia="Times New Roman" w:hAnsi="Arial" w:cs="Times New Roman"/>
      <w:sz w:val="24"/>
      <w:szCs w:val="24"/>
      <w:lang w:eastAsia="zh-CN"/>
    </w:rPr>
  </w:style>
  <w:style w:type="character" w:styleId="Hipercze">
    <w:name w:val="Hyperlink"/>
    <w:rsid w:val="00AA4132"/>
    <w:rPr>
      <w:color w:val="0000FF"/>
      <w:u w:val="single"/>
    </w:rPr>
  </w:style>
  <w:style w:type="character" w:customStyle="1" w:styleId="Znakiprzypiswdolnych">
    <w:name w:val="Znaki przypisów dolnych"/>
    <w:qFormat/>
    <w:rsid w:val="00AA4132"/>
    <w:rPr>
      <w:vertAlign w:val="superscript"/>
    </w:rPr>
  </w:style>
  <w:style w:type="character" w:customStyle="1" w:styleId="TekstprzypisudolnegoZnak">
    <w:name w:val="Tekst przypisu dolnego Znak"/>
    <w:basedOn w:val="Domylnaczcionkaakapitu"/>
    <w:link w:val="Tekstprzypisudolnego"/>
    <w:qFormat/>
    <w:rsid w:val="00AA4132"/>
    <w:rPr>
      <w:rFonts w:ascii="Arial" w:eastAsia="Times New Roman" w:hAnsi="Arial" w:cs="Times New Roman"/>
      <w:sz w:val="20"/>
      <w:szCs w:val="20"/>
      <w:lang w:eastAsia="zh-CN"/>
    </w:rPr>
  </w:style>
  <w:style w:type="character" w:customStyle="1" w:styleId="FontStyle14">
    <w:name w:val="Font Style14"/>
    <w:basedOn w:val="Domylnaczcionkaakapitu"/>
    <w:qFormat/>
    <w:rsid w:val="00AA4132"/>
    <w:rPr>
      <w:rFonts w:ascii="Times New Roman" w:hAnsi="Times New Roman" w:cs="Times New Roman"/>
      <w:color w:val="000000"/>
      <w:sz w:val="20"/>
      <w:szCs w:val="20"/>
    </w:rPr>
  </w:style>
  <w:style w:type="character" w:customStyle="1" w:styleId="StopkaZnak">
    <w:name w:val="Stopka Znak"/>
    <w:basedOn w:val="Domylnaczcionkaakapitu"/>
    <w:link w:val="Stopka"/>
    <w:uiPriority w:val="99"/>
    <w:qFormat/>
    <w:rsid w:val="00AA4132"/>
    <w:rPr>
      <w:rFonts w:ascii="Arial" w:eastAsia="Times New Roman" w:hAnsi="Arial" w:cs="Times New Roman"/>
      <w:sz w:val="20"/>
      <w:szCs w:val="20"/>
      <w:lang w:eastAsia="zh-CN"/>
    </w:rPr>
  </w:style>
  <w:style w:type="character" w:styleId="Odwoanieprzypisudolnego">
    <w:name w:val="footnote reference"/>
    <w:rsid w:val="00AA4132"/>
    <w:rPr>
      <w:vertAlign w:val="superscript"/>
    </w:rPr>
  </w:style>
  <w:style w:type="paragraph" w:styleId="Tekstpodstawowy">
    <w:name w:val="Body Text"/>
    <w:basedOn w:val="Normalny"/>
    <w:link w:val="TekstpodstawowyZnak"/>
    <w:rsid w:val="00AA4132"/>
    <w:rPr>
      <w:kern w:val="2"/>
      <w:sz w:val="28"/>
      <w14:ligatures w14:val="standardContextual"/>
    </w:rPr>
  </w:style>
  <w:style w:type="character" w:customStyle="1" w:styleId="TekstpodstawowyZnak1">
    <w:name w:val="Tekst podstawowy Znak1"/>
    <w:basedOn w:val="Domylnaczcionkaakapitu"/>
    <w:uiPriority w:val="99"/>
    <w:semiHidden/>
    <w:rsid w:val="00AA4132"/>
    <w:rPr>
      <w:rFonts w:ascii="Arial" w:eastAsia="Times New Roman" w:hAnsi="Arial" w:cs="Times New Roman"/>
      <w:kern w:val="0"/>
      <w:sz w:val="20"/>
      <w:szCs w:val="20"/>
      <w:lang w:eastAsia="zh-CN"/>
      <w14:ligatures w14:val="none"/>
    </w:rPr>
  </w:style>
  <w:style w:type="paragraph" w:customStyle="1" w:styleId="Tekstpodstawowy21">
    <w:name w:val="Tekst podstawowy 21"/>
    <w:basedOn w:val="Normalny"/>
    <w:qFormat/>
    <w:rsid w:val="00AA4132"/>
    <w:pPr>
      <w:jc w:val="both"/>
    </w:pPr>
    <w:rPr>
      <w:sz w:val="28"/>
    </w:rPr>
  </w:style>
  <w:style w:type="paragraph" w:styleId="Akapitzlist">
    <w:name w:val="List Paragraph"/>
    <w:basedOn w:val="Normalny"/>
    <w:link w:val="AkapitzlistZnak"/>
    <w:uiPriority w:val="34"/>
    <w:qFormat/>
    <w:rsid w:val="00AA4132"/>
    <w:pPr>
      <w:ind w:left="720"/>
      <w:contextualSpacing/>
    </w:pPr>
    <w:rPr>
      <w:kern w:val="2"/>
      <w:sz w:val="24"/>
      <w:szCs w:val="24"/>
      <w14:ligatures w14:val="standardContextual"/>
    </w:rPr>
  </w:style>
  <w:style w:type="paragraph" w:styleId="Tekstpodstawowy2">
    <w:name w:val="Body Text 2"/>
    <w:basedOn w:val="Normalny"/>
    <w:link w:val="Tekstpodstawowy2Znak"/>
    <w:uiPriority w:val="99"/>
    <w:unhideWhenUsed/>
    <w:qFormat/>
    <w:rsid w:val="00AA4132"/>
    <w:pPr>
      <w:spacing w:after="120" w:line="480" w:lineRule="auto"/>
    </w:pPr>
    <w:rPr>
      <w:kern w:val="2"/>
      <w14:ligatures w14:val="standardContextual"/>
    </w:rPr>
  </w:style>
  <w:style w:type="character" w:customStyle="1" w:styleId="Tekstpodstawowy2Znak1">
    <w:name w:val="Tekst podstawowy 2 Znak1"/>
    <w:basedOn w:val="Domylnaczcionkaakapitu"/>
    <w:uiPriority w:val="99"/>
    <w:semiHidden/>
    <w:rsid w:val="00AA4132"/>
    <w:rPr>
      <w:rFonts w:ascii="Arial" w:eastAsia="Times New Roman" w:hAnsi="Arial" w:cs="Times New Roman"/>
      <w:kern w:val="0"/>
      <w:sz w:val="20"/>
      <w:szCs w:val="20"/>
      <w:lang w:eastAsia="zh-CN"/>
      <w14:ligatures w14:val="none"/>
    </w:rPr>
  </w:style>
  <w:style w:type="paragraph" w:styleId="Tytu">
    <w:name w:val="Title"/>
    <w:basedOn w:val="Normalny"/>
    <w:next w:val="Normalny"/>
    <w:link w:val="TytuZnak"/>
    <w:qFormat/>
    <w:rsid w:val="00AA4132"/>
    <w:pPr>
      <w:spacing w:before="120" w:after="120"/>
      <w:jc w:val="center"/>
    </w:pPr>
    <w:rPr>
      <w:rFonts w:cs="Calibri"/>
      <w:b/>
      <w:kern w:val="2"/>
      <w:sz w:val="22"/>
      <w:szCs w:val="22"/>
      <w:lang w:eastAsia="ar-SA"/>
      <w14:ligatures w14:val="standardContextual"/>
    </w:rPr>
  </w:style>
  <w:style w:type="character" w:customStyle="1" w:styleId="TytuZnak1">
    <w:name w:val="Tytuł Znak1"/>
    <w:basedOn w:val="Domylnaczcionkaakapitu"/>
    <w:uiPriority w:val="10"/>
    <w:rsid w:val="00AA4132"/>
    <w:rPr>
      <w:rFonts w:asciiTheme="majorHAnsi" w:eastAsiaTheme="majorEastAsia" w:hAnsiTheme="majorHAnsi" w:cstheme="majorBidi"/>
      <w:spacing w:val="-10"/>
      <w:kern w:val="28"/>
      <w:sz w:val="56"/>
      <w:szCs w:val="56"/>
      <w:lang w:eastAsia="zh-CN"/>
      <w14:ligatures w14:val="none"/>
    </w:rPr>
  </w:style>
  <w:style w:type="paragraph" w:customStyle="1" w:styleId="Default">
    <w:name w:val="Default"/>
    <w:qFormat/>
    <w:rsid w:val="00AA4132"/>
    <w:pPr>
      <w:suppressAutoHyphens/>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Tekstprzypisudolnego">
    <w:name w:val="footnote text"/>
    <w:basedOn w:val="Normalny"/>
    <w:link w:val="TekstprzypisudolnegoZnak"/>
    <w:rsid w:val="00AA4132"/>
    <w:rPr>
      <w:kern w:val="2"/>
      <w14:ligatures w14:val="standardContextual"/>
    </w:rPr>
  </w:style>
  <w:style w:type="character" w:customStyle="1" w:styleId="TekstprzypisudolnegoZnak1">
    <w:name w:val="Tekst przypisu dolnego Znak1"/>
    <w:basedOn w:val="Domylnaczcionkaakapitu"/>
    <w:uiPriority w:val="99"/>
    <w:semiHidden/>
    <w:rsid w:val="00AA4132"/>
    <w:rPr>
      <w:rFonts w:ascii="Arial" w:eastAsia="Times New Roman" w:hAnsi="Arial" w:cs="Times New Roman"/>
      <w:kern w:val="0"/>
      <w:sz w:val="20"/>
      <w:szCs w:val="20"/>
      <w:lang w:eastAsia="zh-CN"/>
      <w14:ligatures w14:val="none"/>
    </w:rPr>
  </w:style>
  <w:style w:type="paragraph" w:customStyle="1" w:styleId="Style7">
    <w:name w:val="Style7"/>
    <w:basedOn w:val="Normalny"/>
    <w:qFormat/>
    <w:rsid w:val="00AA4132"/>
    <w:pPr>
      <w:widowControl w:val="0"/>
      <w:spacing w:line="259" w:lineRule="exact"/>
      <w:ind w:hanging="350"/>
      <w:jc w:val="both"/>
    </w:pPr>
    <w:rPr>
      <w:rFonts w:ascii="Times New Roman" w:hAnsi="Times New Roman"/>
      <w:sz w:val="24"/>
      <w:szCs w:val="24"/>
    </w:rPr>
  </w:style>
  <w:style w:type="paragraph" w:styleId="Stopka">
    <w:name w:val="footer"/>
    <w:basedOn w:val="Normalny"/>
    <w:link w:val="StopkaZnak"/>
    <w:uiPriority w:val="99"/>
    <w:unhideWhenUsed/>
    <w:rsid w:val="00AA4132"/>
    <w:pPr>
      <w:tabs>
        <w:tab w:val="center" w:pos="4536"/>
        <w:tab w:val="right" w:pos="9072"/>
      </w:tabs>
    </w:pPr>
    <w:rPr>
      <w:kern w:val="2"/>
      <w14:ligatures w14:val="standardContextual"/>
    </w:rPr>
  </w:style>
  <w:style w:type="character" w:customStyle="1" w:styleId="StopkaZnak1">
    <w:name w:val="Stopka Znak1"/>
    <w:basedOn w:val="Domylnaczcionkaakapitu"/>
    <w:uiPriority w:val="99"/>
    <w:semiHidden/>
    <w:rsid w:val="00AA4132"/>
    <w:rPr>
      <w:rFonts w:ascii="Arial" w:eastAsia="Times New Roman" w:hAnsi="Arial" w:cs="Times New Roman"/>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lichnow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9156</Words>
  <Characters>54937</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3</cp:revision>
  <dcterms:created xsi:type="dcterms:W3CDTF">2024-01-30T07:42:00Z</dcterms:created>
  <dcterms:modified xsi:type="dcterms:W3CDTF">2024-01-30T08:14:00Z</dcterms:modified>
</cp:coreProperties>
</file>